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pStyle w:val="19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6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  <w:lang w:val="ru-RU"/>
        </w:rPr>
        <w:t xml:space="preserve">Пошук в умовах протидії, ігри з повною інформацією, ігри з </w:t>
      </w:r>
      <w:r>
        <w:rPr>
          <w:b/>
          <w:bCs/>
          <w:szCs w:val="28"/>
        </w:rPr>
        <w:t>елементом випадковості, ігри з неповною інформацією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12 Йолкін Даніїл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BYAAABkcnMvUEsBAhQAFAAAAAgAh07iQJS7BlPYAAAACAEAAA8AAAAAAAAAAQAgAAAAOAAAAGRy&#10;cy9kb3ducmV2LnhtbFBLAQIUABQAAAAIAIdO4kD+r/IPfgMAAGMOAAAOAAAAAAAAAAEAIAAAAD0B&#10;AABkcnMvZTJvRG9jLnhtbFBLBQYAAAAABgAGAFkBAAAtBwAAAAA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bhxbL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ldIsq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BmPvL24AAAA2wAAAA8AAABkcnMvZG93bnJldi54bWxFT8uqwjAQ3Qv+QxjB&#10;jWhqFyLVKPi4cBe68IHroRnbYjMpSbT690YQ3M3hPGe+fJpaPMj5yrKC8SgBQZxbXXGh4Hz6G05B&#10;+ICssbZMCl7kYbnoduaYadvygR7HUIgYwj5DBWUITSalz0sy6Ee2IY7c1TqDIUJXSO2wjeGmlmmS&#10;TKTBimNDiQ2tS8pvx7tRMNm4e3vg9WBz3u5w3xTpZfW6KNXvjZMZiEDP8BN/3f86zk/h80s8QC7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PvL2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12 Йолкін Даніїл Сергійович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7k7f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B9ar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BYAAABk&#10;cnMvUEsBAhQAFAAAAAgAh07iQAVtdKbZAAAACQEAAA8AAAAAAAAAAQAgAAAAOAAAAGRycy9kb3du&#10;cmV2LnhtbFBLAQIUABQAAAAIAIdO4kAuet9SdwMAAF4OAAAOAAAAAAAAAAEAIAAAAD4BAABkcnMv&#10;ZTJvRG9jLnhtbFBLBQYAAAAABgAGAFkBAAAnBwAAAAA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xzjHboAAADa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He53vK9AAAA2gAAAA8AAABkcnMvZG93bnJldi54bWxFj0+LwjAUxO+C3yE8&#10;YS+iaUVk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ne8r0AAADa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Bj1e2m9AAAA2gAAAA8AAABkcnMvZG93bnJldi54bWxFj0+LwjAUxO+C3yE8&#10;YS+iaQVl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V7ab0AAADa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OkX8L0AAADa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pbJrvAAAANo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"_Toc86770239" </w:instrText>
      </w:r>
      <w:r>
        <w:fldChar w:fldCharType="separate"/>
      </w:r>
      <w:r>
        <w:rPr>
          <w:rStyle w:val="11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</w:rPr>
        <w:t>Мета лабораторної роботи</w:t>
      </w:r>
      <w:r>
        <w:tab/>
      </w:r>
      <w:r>
        <w:fldChar w:fldCharType="begin"/>
      </w:r>
      <w:r>
        <w:instrText xml:space="preserve"> PAGEREF _Toc86770239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"_Toc86770240" </w:instrText>
      </w:r>
      <w:r>
        <w:fldChar w:fldCharType="separate"/>
      </w:r>
      <w:r>
        <w:rPr>
          <w:rStyle w:val="11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_Toc86770240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"_Toc86770241" </w:instrText>
      </w:r>
      <w:r>
        <w:fldChar w:fldCharType="separate"/>
      </w:r>
      <w:r>
        <w:rPr>
          <w:rStyle w:val="11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_Toc86770241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"_Toc86770242" </w:instrText>
      </w:r>
      <w:r>
        <w:fldChar w:fldCharType="separate"/>
      </w:r>
      <w:r>
        <w:rPr>
          <w:rStyle w:val="11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1"/>
        </w:rPr>
        <w:t>Програмна реалізація алгоритму</w:t>
      </w:r>
      <w:r>
        <w:tab/>
      </w:r>
      <w:r>
        <w:fldChar w:fldCharType="begin"/>
      </w:r>
      <w:r>
        <w:instrText xml:space="preserve"> PAGEREF _Toc86770242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"_Toc86770243" </w:instrText>
      </w:r>
      <w:r>
        <w:fldChar w:fldCharType="separate"/>
      </w:r>
      <w:r>
        <w:rPr>
          <w:rStyle w:val="11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1"/>
        </w:rPr>
        <w:t>Вихідний код</w:t>
      </w:r>
      <w:r>
        <w:tab/>
      </w:r>
      <w:r>
        <w:fldChar w:fldCharType="begin"/>
      </w:r>
      <w:r>
        <w:instrText xml:space="preserve"> PAGEREF _Toc86770243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"_Toc86770244" </w:instrText>
      </w:r>
      <w:r>
        <w:fldChar w:fldCharType="separate"/>
      </w:r>
      <w:r>
        <w:rPr>
          <w:rStyle w:val="11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1"/>
        </w:rPr>
        <w:t>Приклади роботи</w:t>
      </w:r>
      <w:r>
        <w:tab/>
      </w:r>
      <w:r>
        <w:fldChar w:fldCharType="begin"/>
      </w:r>
      <w:r>
        <w:instrText xml:space="preserve"> PAGEREF _Toc86770244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"_Toc86770245" </w:instrText>
      </w:r>
      <w:r>
        <w:fldChar w:fldCharType="separate"/>
      </w:r>
      <w:r>
        <w:rPr>
          <w:rStyle w:val="11"/>
        </w:rPr>
        <w:t>Висновок</w:t>
      </w:r>
      <w:r>
        <w:tab/>
      </w:r>
      <w:r>
        <w:fldChar w:fldCharType="begin"/>
      </w:r>
      <w:r>
        <w:instrText xml:space="preserve"> PAGEREF _Toc86770245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"_Toc86770246" </w:instrText>
      </w:r>
      <w:r>
        <w:fldChar w:fldCharType="separate"/>
      </w:r>
      <w:r>
        <w:rPr>
          <w:rStyle w:val="11"/>
        </w:rPr>
        <w:t>Критерії оцінювання</w:t>
      </w:r>
      <w:r>
        <w:tab/>
      </w:r>
      <w:r>
        <w:fldChar w:fldCharType="begin"/>
      </w:r>
      <w:r>
        <w:instrText xml:space="preserve"> PAGEREF _Toc86770246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509035898"/>
      <w:bookmarkStart w:id="4" w:name="_Toc509035762"/>
      <w:bookmarkStart w:id="5" w:name="_Toc459302947"/>
      <w:bookmarkStart w:id="6" w:name="_Toc459302747"/>
      <w:bookmarkStart w:id="7" w:name="_Toc86770239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r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інформацією, іграх з елементами випадковості та в іграх з неповною інформацією.</w:t>
      </w:r>
    </w:p>
    <w:p>
      <w:pPr>
        <w:pStyle w:val="2"/>
        <w:rPr>
          <w:sz w:val="32"/>
          <w:lang w:val="ru-RU"/>
        </w:rPr>
      </w:pPr>
      <w:bookmarkStart w:id="8" w:name="_Toc509035899"/>
      <w:bookmarkStart w:id="9" w:name="_Toc509035763"/>
      <w:bookmarkStart w:id="10" w:name="_Toc86770240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r>
        <w:t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Реалізувати три рівні складності (легкий, середній, складний).</w:t>
      </w:r>
    </w:p>
    <w:p>
      <w:r>
        <w:t>Для ігор з елементами випадковості, згідно варіанту (таблиця 2.1) реалізувати візуальний ігровий додаток, з користувацьким інтерфейсом, не 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>
      <w:r>
        <w:t>Реалізувати анімацію процесу жеребкування (+1 бал) або реалізувати анімацію ігрових процесів (роздачі карт, анімацію ходів тощо) (+1 бал).</w:t>
      </w:r>
    </w:p>
    <w:p>
      <w:r>
        <w:t>Реалізувати варто тільки одне з бонусних завдань.</w:t>
      </w:r>
    </w:p>
    <w:p>
      <w:r>
        <w:t>Зробити узагальнений висновок лабораторної роботи.</w:t>
      </w:r>
    </w:p>
    <w:p>
      <w:r>
        <w:t>Таблиця 2.1 – Варіанти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656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b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>
            <w:pPr>
              <w:pStyle w:val="21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Нейтріко http://www.iggamecenter.com/info/ru/neutreeko.html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елементами випадковості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Тіко http://www.iggamecenter.com/info/ru/teeko.html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</w:pPr>
            <w:r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Заєць і Вовки (за Зайця) http://www.iggamecenter.com/info/ru/foxh.html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Карткові ігри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>
            <w:pPr>
              <w:pStyle w:val="21"/>
              <w:rPr>
                <w:bCs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</w:rPr>
            </w:pPr>
            <w:r>
              <w:t>З елементами випадковості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Snort http://www.papg.com/show?2XM1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0" w:type="dxa"/>
            <w:shd w:val="clear" w:color="auto" w:fill="auto"/>
          </w:tcPr>
          <w:p>
            <w:pPr>
              <w:pStyle w:val="21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>
            <w:pPr>
              <w:pStyle w:val="21"/>
              <w:rPr>
                <w:bCs/>
              </w:rPr>
            </w:pPr>
            <w:r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>
            <w:pPr>
              <w:pStyle w:val="21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>
      <w:pPr>
        <w:rPr>
          <w:lang w:val="ru-RU"/>
        </w:rPr>
      </w:pP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09035768"/>
      <w:bookmarkStart w:id="15" w:name="_Toc509035904"/>
      <w:bookmarkStart w:id="16" w:name="_Toc86770242"/>
      <w:r>
        <w:t>Програмна реалізація алгоритм</w:t>
      </w:r>
      <w:bookmarkEnd w:id="14"/>
      <w:bookmarkEnd w:id="15"/>
      <w:r>
        <w:t>у</w:t>
      </w:r>
      <w:bookmarkEnd w:id="16"/>
    </w:p>
    <w:p>
      <w:pPr>
        <w:pStyle w:val="4"/>
      </w:pPr>
      <w:bookmarkStart w:id="17" w:name="_Toc509035769"/>
      <w:bookmarkStart w:id="18" w:name="_Toc86770243"/>
      <w:bookmarkStart w:id="19" w:name="_Toc509035905"/>
      <w:r>
        <w:t>Вихідний код</w:t>
      </w:r>
      <w:bookmarkEnd w:id="17"/>
      <w:bookmarkEnd w:id="18"/>
      <w:bookmarkEnd w:id="19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random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import copy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import pygame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import sys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from pygame.color import THECOLORS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class Node: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__init__(self, adjacent_nodes, value, move, player_name, current_game):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self.value = 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self.adjacent_nodes = list(adjacent_nodes)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self.move = move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self.player_name = player_name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self.current_game = current_game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class Algorithm: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__init__(self, game, mode):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self.game = game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self.mode = mode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self.decision_tree = Node(list(), None, None, 'MAX', copy.deepcopy(game))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self.build_decision_tree()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for making decision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make_decision(self):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For 'easy' mode computer makes fully random decisions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self.mode == 'easy':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return self.random_decision()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For 'medium' mode computer makes either random or alpha beta pruning decision with equal chances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elif self.mode == 'medium':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random_choice = random.randint(0, 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random_choice: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self.alpha_beta_pruning_decision()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self.random_decision()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For 'difficult' mode computer makes fully alpha beta pruning decisions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return self.alpha_beta_pruning_decision()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for taking random decision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random_decision(self):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random_index = random.randint(0, len(self.game.available_computer_connections)-1)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self.game.available_computer_connections[random_index]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for alpha beta pruning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alpha_beta_pruning_decision(self):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node in self.decision_tree.adjacent_nodes: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node.value == self.decision_tree.value: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node.move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build_decision_tree(self):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decision_tree_queue = list()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decision_tree_queue.append(self.decision_tree)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while decision_tree_queue: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current_node = decision_tree_queue.pop(0)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current_node.player_name == 'MAX':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move in current_node.current_game.available_computer_connections: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 = copy.deepcopy(current_node.current_game)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possible_game.move_order.append(move)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possible_game.delete_connection(move)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move in possible_game.available_computer_connections: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possible_game.available_computer_connections.remove(move)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possible_game.is_Players_turn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node = Node(list(), None, move, 'MIN', possible_game)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decision_tree_queue.append(node)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current_node.adjacent_nodes.append(node)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move in current_node.current_game.available_player_connections: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 = copy.deepcopy(current_node.current_game)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possible_game.move_order.append(move)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possible_game.delete_connection(move)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move in possible_game.available_player_connections: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possible_game.available_player_connections.remove(move)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possible_game.is_Players_turn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node = Node(list(), None, move, 'MAX', possible_game)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decision_tree_queue.append(node)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current_node.adjacent_nodes.append(node)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current_node.current_game.is_game_ended():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current_node.current_game.is_Players_turn: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current_node.value 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current_node.value = -1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self.refresh_values()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refresh_values(self):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decision_tree_queue = list()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decision_tree_queue.append(self.decision_tree)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visited_nodes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while decision_tree_queue: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current_node = decision_tree_queue.pop(0)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visited_nodes.append(current_node)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node in current_node.adjacent_nodes: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decision_tree_queue.append(node)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while visited_nodes: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current_node = visited_nodes.pop(len(visited_nodes)-1)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not current_node.value: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current_node.player_name == 'MAX':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current_min_node_value = -2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for node in current_node.adjacent_nodes: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node.value == 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elif node.value is None: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None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elif node.value &gt; current_min_node_value: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node.value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current_node.value = current_min_node_value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current_min_node_value = 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for node in current_node.adjacent_nodes: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node.value == -1: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-1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elif node.value is None: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None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elif node.value &lt; current_min_node_value: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current_min_node_value = node.value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current_node.value = current_min_node_value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class Game: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__init__(self):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self.connections_matrix = Game.generate_game_matrix()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self.current_matrix = list(self.connections_matrix)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self.move_order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self.is_Players_turn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self.is_Game_ended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self.victory = None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self.available_player_connections = ['0-2', '2-4', '3-5', '5-7', '3-6']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self.available_computer_connections = ['1-2', '2-5', '2-3', '4-5', '5-8']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self.cleared_nodes = [0, 1]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self.current_lowest_node = -1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generate game matrix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@staticmethod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generate_game_matrix():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Default starting combination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[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['x',0,1,0,0,0,0,0,0],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[0,'x',2,0,0,0,0,0,0],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[1,2,'x',2,1,2,0,0,0],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[0,0,2,'x',0,1,1,0,0],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[0,0,1,0,'x',2,0,0,0],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[0,0,2,1,2,'x',0,1,2],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[0,0,0,1,0,0,'x',0,0],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[0,0,0,0,0,1,0,'x',0],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[0,0,0,0,0,2,0,0,'x']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determine whether game ended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is_game_ended(self):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Check whether there are any connection for one of the players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j in range(0,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self.is_Players_turn: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self.current_matrix[i][j] == 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self.is_Game_ended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self.current_matrix[i][j] == 2: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self.is_Game_ended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Check if bottom nodes are connected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len(self.current_matrix)):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if(self.current_matrix[0][i] ==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or self.current_matrix[0][i] == 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or self.current_matrix[1][i] ==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or self.current_matrix[1][i] == 2):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self.is_Game_ended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Check if any available moves are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len(self.available_player_connections) and len(self.available_computer_connections):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delete connection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delete_connection(self, connection: str):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x, y = [int(value) for value in connection.split('-')]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self.current_matrix[x][y]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self.current_matrix[y][x]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refresh the list of cleared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refresh_cleared_nodes(self):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range(2,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found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j in range(0,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self.current_matrix[i][j] == 1 or self.current_matrix[i][j] == 2: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found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not found and i not in self.cleared_nodes: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self.cleared_nodes.append(i)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connection in list(self.available_player_connections):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x, y = [int(value) for value in connection.split('-')]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x in self.cleared_nodes and y in self.cleared_nodes: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self.available_player_connections.remove(connection)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connection in list(self.available_computer_connections):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x, y = [int(value) for value in connection.split('-')]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x in self.cleared_nodes and y in self.cleared_nodes: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self.available_computer_connections.remove(connection)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self.refresh_cleared_nodes()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clear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clear_node(self, node):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node == i: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self.current_matrix[node][i] = 'x'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self.current_matrix[node][i]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self.current_matrix[i][node]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self.cleared_nodes.append(node)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refresh connections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refresh_connections(self):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self.refresh_cleared_nodes()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range(2, len(self.current_matrix[0])):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i not in self.cleared_nodes: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self.current_lowest_node = i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self.update_lowest_connected_node(i, i, [])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lowest_node = self.current_lowest_node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# print("Lowest node for " + str(i) + " is " + str(lowest_node))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lowest_node == i: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self.clear_node(i)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find the lowest connected node to the given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update_lowest_connected_node(self, node, initial_node, checked_nodes: list):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node not in checked_nodes: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checked_nodes.append(node)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self.current_lowest_node &lt; initial_node: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node_connections = [i for i in range(0, len(self.current_matrix[0])) if (self.current_matrix[node][i] != 0 and self.current_matrix[node][i] != 'x')]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not len(node_connections) or node == 0 or node == 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node &lt; self.current_lowest_node: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self.current_lowest_node =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adjacent_node in node_connections: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self.update_lowest_connected_node(adjacent_node, initial_node, checked_nodes)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return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Function to launch the game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launch_game(self):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while not self.is_game_ended():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move = None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self.is_Players_turn: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print("Player's move: 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print(self.available_player_connections)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while move not in self.available_player_connections: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move = input()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self.move_order.append(move)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self.delete_connection(move)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move in self.available_player_connections: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self.available_player_connections.remove(move)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print("Move is successful!")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print(self.cleared_nodes)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self.is_Players_turn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print("Computer's move: 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print(self.available_computer_connections)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computer = Algorithm(self, 'difficult')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move = computer.make_decision()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self.move_order.append(move)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self.delete_connection(move)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move in self.available_computer_connections: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self.available_computer_connections.remove(move)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print("Move is successful!")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print(self.cleared_nodes)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self.is_Players_turn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self.is_Players_turn: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print("Computer won!")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print("Player won!")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print_hi(name):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Use a breakpoint in the code line below to debug your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print(f'Hi, {name}')  # Press ⌘F8 to toggle the breakpoint.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# Press the green button in the gutter to run the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if __name__ == '__main__':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pygame.init()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font = pygame.font.Font('freesansbold.ttf', 32)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text = font.render('Hackenbush', True, THECOLORS['black'])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textRect = text.get_rect()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textRect.center = (600, 25)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print('Enter computer difficulty mode(easy, medium, difficult): ')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computer_difficulty_mode = input()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screen = pygame.display.set_mode((1200, 800))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screen.fill(THECOLORS['white'])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pygame.display.set_caption('Hackenbush')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game = Game()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bottom_line = pygame.draw.line(screen, THECOLORS['black'], [50, 750], [600, 750], 4)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all_connections = [['5-7', [175, 100], [275, 250], pygame.draw.line(screen, THECOLORS['blue'], [175, 100], [275, 250],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['5-8', [375, 100], [275, 250], pygame.draw.line(screen, THECOLORS['red'], [375, 100], [275, 250],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['4-5', [275, 250], [175, 400], pygame.draw.line(screen, THECOLORS['red'], [275, 250], [175, 400],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['3-5', [275, 250], [375, 400], pygame.draw.line(screen, THECOLORS['blue'], [275, 250], [375, 400],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['2-4', [175, 400], [275, 600], pygame.draw.line(screen, THECOLORS['blue'], [175, 400], [275, 600],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['2-5', [275, 600], [275, 250], pygame.draw.line(screen, THECOLORS['red'], [275, 600], [275, 250],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['2-3', [275, 600], [375, 400], pygame.draw.line(screen, THECOLORS['red'], [275, 600], [375, 400],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['3-6', [375, 400], [500, 250], pygame.draw.line(screen, THECOLORS['blue'], [375, 400], [500, 250],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['0-2', [175, 750], [275, 600], pygame.draw.line(screen, THECOLORS['blue'], [175, 750], [275, 600], 4)],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['1-2', [375, 750], [275, 600], pygame.draw.line(screen, THECOLORS['red'], [375, 750], [275, 600], 4)]]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all_nodes = [[[175, 750], pygame.draw.circle(screen, THECOLORS['black'], [175, 750],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[[375, 750], pygame.draw.circle(screen, THECOLORS['black'], [375, 750],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[[275, 600], pygame.draw.circle(screen, THECOLORS['black'], [275, 600],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[[375, 400], pygame.draw.circle(screen, THECOLORS['black'], [375, 400],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[[175, 400], pygame.draw.circle(screen, THECOLORS['black'], [175, 400],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[[275, 250], pygame.draw.circle(screen, THECOLORS['black'], [275, 250],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[[500, 250], pygame.draw.circle(screen, THECOLORS['black'], [500, 250],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[[175, 100], pygame.draw.circle(screen, THECOLORS['black'], [175, 100], radius=6, width=0)],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[[375, 100], pygame.draw.circle(screen, THECOLORS['black'], [375, 100], radius=6, width=0)]]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print('Player plays using blue connections, computer - red')</w:t>
      </w:r>
    </w:p>
    <w:p>
      <w:pPr>
        <w:rPr>
          <w:lang w:val="ru-RU"/>
        </w:rPr>
      </w:pPr>
      <w:r>
        <w:rPr>
          <w:rFonts w:hint="default"/>
          <w:lang w:val="ru-RU"/>
        </w:rPr>
        <w:t>print('Click on connection to remove it.')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while True: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event in pygame.event.get():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event.type == pygame.QUIT: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pygame.quit()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sys.exit()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screen.blit(text, textRect)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pygame.mouse.get_pressed()[0] and game.is_Players_turn and not game.is_game_ended():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position = pygame.mouse.get_pos()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connection in list(all_connections):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connection[3].collidepoint(position) and connection[0] in game.available_player_connections: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game.move_order.append(connection[0])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game.delete_connection(connection[0])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game.refresh_connections()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game.is_Players_turn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print("Player's move: " + connection[0])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connection[0] in game.available_player_connections: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game.available_player_connections.remove(connection[0])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for move in list(all_connections):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if move[0] not in game.available_player_connections and move[0] not in game.available_computer_connections: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    pygame.draw.line(screen, THECOLORS['white'], move[1], move[2], 4)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    all_connections.remove(move)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not game.is_Players_turn and len(game.available_computer_connections) &gt; 0: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pygame.time.wait(500)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computer = Algorithm(game, computer_difficulty_mode)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move = computer.make_decision()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game.move_order.append(move)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game.delete_connection(move)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game.refresh_connections()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game.is_Players_turn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print("Computer's move: " + 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move in game.available_computer_connections: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game.available_computer_connections.remove(move)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for move in list(all_connections):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move[0] not in game.available_player_connections and move[0] not in game.available_computer_connections: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pygame.draw.line(screen, THECOLORS['white'], move[1], move[2], 4)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all_connections.remove(move)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for node in list(all_nodes):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all_nodes.index(node) in game.cleared_nodes and all_nodes.index(node) &gt; 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pygame.draw.circle(screen, THECOLORS['white'], node[0], radius=6, width=0)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pygame.draw.circle(screen, THECOLORS['black'], node[0], radius=6, width=0)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game.is_game_ended():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for node in list(all_nodes):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if all_nodes.index(node) in game.cleared_nodes: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pygame.draw.circle(screen, THECOLORS['white'], node[0], radius=6, width=0)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    pygame.draw.circle(screen, THECOLORS['black'], node[0], radius=6, width=0)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bottom_line = pygame.draw.line(screen, THECOLORS['black'], [50, 750], [600, 750], 4)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game.is_Players_turn: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text_2 = font.render('Computer won!', True, THECOLORS['black'])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textRect_2 = text_2.get_rect()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textRect_2.center = (1000, 25)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print("Computer won!")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text_2 = font.render('Player won!', True, THECOLORS['black'])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textRect_2 = text_2.get_rect()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textRect_2.center = (1000, 25)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print("Player won!")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screen.blit(text_2, textRect_2)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elif game.is_game_ended():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pygame.display.flip()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pygame.display.update()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pygame.display.flip()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pygame.display.update()</w:t>
      </w:r>
    </w:p>
    <w:p>
      <w:pPr>
        <w:rPr>
          <w:lang w:val="ru-RU"/>
        </w:rPr>
      </w:pPr>
    </w:p>
    <w:p>
      <w:pPr>
        <w:pStyle w:val="4"/>
      </w:pPr>
      <w:bookmarkStart w:id="20" w:name="_Toc86770244"/>
      <w:r>
        <w:t>Приклади роботи</w:t>
      </w:r>
      <w:bookmarkEnd w:id="20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115050" cy="4381500"/>
            <wp:effectExtent l="0" t="0" r="6350" b="0"/>
            <wp:docPr id="15" name="Picture 15" descr="Screenshot 2023-01-15 at 14.2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01-15 at 14.20.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3.1 </w:t>
      </w:r>
      <w:r>
        <w:rPr>
          <w:lang w:val="ru-RU"/>
        </w:rPr>
        <w:t xml:space="preserve">– </w:t>
      </w:r>
      <w:r>
        <w:rPr>
          <w:lang w:val="uk-UA"/>
        </w:rPr>
        <w:t>Початкове</w:t>
      </w:r>
      <w:r>
        <w:rPr>
          <w:rFonts w:hint="default"/>
          <w:lang w:val="uk-UA"/>
        </w:rPr>
        <w:t xml:space="preserve"> положення гри</w:t>
      </w:r>
    </w:p>
    <w:p>
      <w:pPr>
        <w:ind w:firstLine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115050" cy="4381500"/>
            <wp:effectExtent l="0" t="0" r="6350" b="12700"/>
            <wp:docPr id="16" name="Picture 16" descr="Screenshot 2023-01-15 at 14.2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1-15 at 14.21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rPr>
          <w:lang w:val="ru-RU"/>
        </w:rPr>
        <w:t xml:space="preserve">Рисунок 3.2 – </w:t>
      </w:r>
      <w:r>
        <w:rPr>
          <w:lang w:val="uk-UA"/>
        </w:rPr>
        <w:t>Гра</w:t>
      </w:r>
      <w:r>
        <w:rPr>
          <w:rFonts w:hint="default"/>
          <w:lang w:val="uk-UA"/>
        </w:rPr>
        <w:t xml:space="preserve"> після декількох ходів</w:t>
      </w:r>
    </w:p>
    <w:p>
      <w:pPr>
        <w:pStyle w:val="3"/>
        <w:rPr>
          <w:lang w:val="ru-RU"/>
        </w:rPr>
      </w:pPr>
      <w:r>
        <w:rPr>
          <w:lang w:val="ru-RU"/>
        </w:rPr>
        <w:br w:type="page"/>
      </w:r>
    </w:p>
    <w:p>
      <w:pPr>
        <w:pStyle w:val="25"/>
      </w:pPr>
      <w:bookmarkStart w:id="21" w:name="_Toc509035910"/>
      <w:bookmarkStart w:id="22" w:name="_Toc86770245"/>
      <w:r>
        <w:t>В</w:t>
      </w:r>
      <w:bookmarkEnd w:id="21"/>
      <w:r>
        <w:t>исновок</w:t>
      </w:r>
      <w:bookmarkEnd w:id="22"/>
    </w:p>
    <w:p>
      <w:pPr>
        <w:rPr>
          <w:rFonts w:hint="default"/>
          <w:lang w:val="en-US"/>
        </w:rPr>
      </w:pPr>
      <w:r>
        <w:t>В рамках даної лабораторної робот</w:t>
      </w:r>
      <w:r>
        <w:rPr>
          <w:lang w:val="uk-UA"/>
        </w:rPr>
        <w:t>и</w:t>
      </w:r>
      <w:r>
        <w:rPr>
          <w:rFonts w:hint="default"/>
          <w:lang w:val="uk-UA"/>
        </w:rPr>
        <w:t xml:space="preserve"> було розроблено гру та штучний інтелект для гри в </w:t>
      </w:r>
      <w:r>
        <w:rPr>
          <w:rFonts w:hint="default"/>
          <w:lang w:val="en-US"/>
        </w:rPr>
        <w:t xml:space="preserve">Hackenbush. </w:t>
      </w:r>
      <w:r>
        <w:rPr>
          <w:rFonts w:hint="default"/>
          <w:lang w:val="uk-UA"/>
        </w:rPr>
        <w:t xml:space="preserve">Штучний інтелект має 3 складності та реалізований за допомогою алгоритма </w:t>
      </w:r>
      <w:r>
        <w:rPr>
          <w:rFonts w:hint="default"/>
          <w:lang w:val="en-US"/>
        </w:rPr>
        <w:t xml:space="preserve">Alpha Beta Pruning.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 початку гри в консолі зображаються підказки та вибирається рівень складності штучного інтелекту.</w:t>
      </w:r>
      <w:bookmarkStart w:id="26" w:name="_GoBack"/>
      <w:bookmarkEnd w:id="26"/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Також було розроблено графічне меню користувача для представлення гри. Гравець повинен видаляти сині зв’язки, а комп’ютер червоні. Для видалення зв’язку гравець повинен натиснути на зв’язок. По закінченню гри, на екрані з’явиться, хто переміг.</w:t>
      </w:r>
    </w:p>
    <w:p>
      <w:pPr>
        <w:rPr>
          <w:rFonts w:hint="default"/>
          <w:lang w:val="uk-UA"/>
        </w:rPr>
      </w:pPr>
    </w:p>
    <w:p>
      <w:pPr>
        <w:pStyle w:val="25"/>
      </w:pPr>
      <w:bookmarkStart w:id="23" w:name="_Toc510983948"/>
      <w:bookmarkStart w:id="24" w:name="_Toc86770246"/>
      <w:bookmarkStart w:id="25" w:name="_Toc509035911"/>
      <w:r>
        <w:t>Критерії оцінювання</w:t>
      </w:r>
      <w:bookmarkEnd w:id="23"/>
      <w:bookmarkEnd w:id="24"/>
      <w:bookmarkEnd w:id="25"/>
    </w:p>
    <w:p>
      <w:r>
        <w:t>При здачі лабораторної роботи до 25.12.2022 включно максимальний бал дорівнює – 5. Після 25.12.2022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програмна реалізація – 95%;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r>
        <w:t>+1 додатковий бал можна отримати за реалізацію анімації ігрових процесів (жеребкування, роздачі карт, анімацію ходів тощо).</w:t>
      </w:r>
    </w:p>
    <w:p/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Times New Roman CYR">
    <w:altName w:val="Helvetica Neue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091344"/>
    <w:rsid w:val="000F3929"/>
    <w:rsid w:val="00116863"/>
    <w:rsid w:val="0015704F"/>
    <w:rsid w:val="0016295F"/>
    <w:rsid w:val="001659FD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84335"/>
    <w:rsid w:val="006933D8"/>
    <w:rsid w:val="006D53DD"/>
    <w:rsid w:val="00714E36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77F3F"/>
    <w:rsid w:val="8F7F75DF"/>
    <w:rsid w:val="ADFDF551"/>
    <w:rsid w:val="F7DD0D07"/>
    <w:rsid w:val="FFD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footer"/>
    <w:basedOn w:val="1"/>
    <w:link w:val="20"/>
    <w:semiHidden/>
    <w:qFormat/>
    <w:uiPriority w:val="0"/>
    <w:pPr>
      <w:tabs>
        <w:tab w:val="center" w:pos="4677"/>
        <w:tab w:val="right" w:pos="9355"/>
      </w:tabs>
    </w:p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qFormat/>
    <w:uiPriority w:val="99"/>
    <w:rPr>
      <w:color w:val="0000FF"/>
      <w:u w:val="single"/>
    </w:rPr>
  </w:style>
  <w:style w:type="character" w:styleId="12">
    <w:name w:val="page number"/>
    <w:basedOn w:val="5"/>
    <w:semiHidden/>
    <w:qFormat/>
    <w:uiPriority w:val="0"/>
  </w:style>
  <w:style w:type="paragraph" w:styleId="13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4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5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6">
    <w:name w:val="Заголовок 1 Знак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8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Нижний колонтитул Знак"/>
    <w:basedOn w:val="5"/>
    <w:link w:val="9"/>
    <w:semiHidden/>
    <w:qFormat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qFormat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3837</Words>
  <Characters>2188</Characters>
  <Lines>18</Lines>
  <Paragraphs>12</Paragraphs>
  <TotalTime>2</TotalTime>
  <ScaleCrop>false</ScaleCrop>
  <LinksUpToDate>false</LinksUpToDate>
  <CharactersWithSpaces>6013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2022-11-09T05:54:00Z</dcterms:created>
  <dc:creator>Пользователь Windows</dc:creator>
  <cp:lastModifiedBy>DaniyilYolkin</cp:lastModifiedBy>
  <dcterms:modified xsi:type="dcterms:W3CDTF">2023-01-15T14:31:13Z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