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13EFB" w14:textId="77777777" w:rsidR="000F265F" w:rsidRDefault="00000000">
      <w:pPr>
        <w:spacing w:after="120"/>
        <w:jc w:val="center"/>
      </w:pPr>
      <w:r>
        <w:rPr>
          <w:noProof/>
        </w:rPr>
        <w:drawing>
          <wp:inline distT="0" distB="0" distL="0" distR="0" wp14:anchorId="1588A4A2" wp14:editId="36209E10">
            <wp:extent cx="2194560" cy="603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g"/>
                    <pic:cNvPicPr/>
                  </pic:nvPicPr>
                  <pic:blipFill>
                    <a:blip r:embed="rId8"/>
                    <a:stretch>
                      <a:fillRect/>
                    </a:stretch>
                  </pic:blipFill>
                  <pic:spPr>
                    <a:xfrm>
                      <a:off x="0" y="0"/>
                      <a:ext cx="2194560" cy="603793"/>
                    </a:xfrm>
                    <a:prstGeom prst="rect">
                      <a:avLst/>
                    </a:prstGeom>
                  </pic:spPr>
                </pic:pic>
              </a:graphicData>
            </a:graphic>
          </wp:inline>
        </w:drawing>
      </w:r>
    </w:p>
    <w:p w14:paraId="252A13A7" w14:textId="77777777" w:rsidR="000F265F" w:rsidRDefault="000F265F">
      <w:pPr>
        <w:spacing w:after="120"/>
      </w:pPr>
    </w:p>
    <w:p w14:paraId="5A40B9DE" w14:textId="77777777" w:rsidR="000F265F" w:rsidRPr="00D50DFE" w:rsidRDefault="00000000">
      <w:pPr>
        <w:spacing w:after="120"/>
        <w:jc w:val="center"/>
        <w:rPr>
          <w:lang w:val="es-CL"/>
        </w:rPr>
      </w:pPr>
      <w:r w:rsidRPr="00D50DFE">
        <w:rPr>
          <w:b/>
          <w:color w:val="960000"/>
          <w:sz w:val="36"/>
          <w:lang w:val="es-CL"/>
        </w:rPr>
        <w:t>INNOVACIÓN Y EMPRENDIMIENTO II</w:t>
      </w:r>
    </w:p>
    <w:p w14:paraId="00276F71" w14:textId="59865759" w:rsidR="000F265F" w:rsidRPr="00D50DFE" w:rsidRDefault="00000000">
      <w:pPr>
        <w:spacing w:after="120"/>
        <w:jc w:val="center"/>
        <w:rPr>
          <w:lang w:val="es-CL"/>
        </w:rPr>
      </w:pPr>
      <w:r w:rsidRPr="00D50DFE">
        <w:rPr>
          <w:b/>
          <w:sz w:val="30"/>
          <w:lang w:val="es-CL"/>
        </w:rPr>
        <w:t>Informe Evaluación 2</w:t>
      </w:r>
    </w:p>
    <w:p w14:paraId="03EAE3D9" w14:textId="77777777" w:rsidR="000F265F" w:rsidRPr="00D50DFE" w:rsidRDefault="00000000">
      <w:pPr>
        <w:spacing w:after="120"/>
        <w:jc w:val="center"/>
        <w:rPr>
          <w:lang w:val="es-CL"/>
        </w:rPr>
      </w:pPr>
      <w:r w:rsidRPr="00D50DFE">
        <w:rPr>
          <w:sz w:val="26"/>
          <w:lang w:val="es-CL"/>
        </w:rPr>
        <w:t>Micro y pequeñas organizaciones de la Región de La Araucanía</w:t>
      </w:r>
    </w:p>
    <w:p w14:paraId="6533AC3C" w14:textId="77777777" w:rsidR="000F265F" w:rsidRPr="00D50DFE" w:rsidRDefault="000F265F">
      <w:pPr>
        <w:spacing w:after="120"/>
        <w:rPr>
          <w:lang w:val="es-CL"/>
        </w:rPr>
      </w:pPr>
    </w:p>
    <w:tbl>
      <w:tblPr>
        <w:tblStyle w:val="TableGrid"/>
        <w:tblW w:w="0" w:type="auto"/>
        <w:tblLook w:val="04A0" w:firstRow="1" w:lastRow="0" w:firstColumn="1" w:lastColumn="0" w:noHBand="0" w:noVBand="1"/>
      </w:tblPr>
      <w:tblGrid>
        <w:gridCol w:w="4986"/>
        <w:gridCol w:w="4986"/>
      </w:tblGrid>
      <w:tr w:rsidR="000F265F" w14:paraId="7C2D00EC" w14:textId="77777777">
        <w:tc>
          <w:tcPr>
            <w:tcW w:w="4986" w:type="dxa"/>
            <w:shd w:val="clear" w:color="auto" w:fill="F2F2F2"/>
          </w:tcPr>
          <w:p w14:paraId="0A636F0D" w14:textId="77777777" w:rsidR="000F265F" w:rsidRDefault="00000000">
            <w:pPr>
              <w:spacing w:after="40"/>
            </w:pPr>
            <w:proofErr w:type="spellStart"/>
            <w:r>
              <w:rPr>
                <w:b/>
                <w:sz w:val="19"/>
              </w:rPr>
              <w:t>Asignatura</w:t>
            </w:r>
            <w:proofErr w:type="spellEnd"/>
          </w:p>
        </w:tc>
        <w:tc>
          <w:tcPr>
            <w:tcW w:w="4986" w:type="dxa"/>
          </w:tcPr>
          <w:p w14:paraId="23A7EC9D" w14:textId="77777777" w:rsidR="000F265F" w:rsidRDefault="00000000">
            <w:pPr>
              <w:spacing w:after="40"/>
            </w:pPr>
            <w:r>
              <w:rPr>
                <w:sz w:val="19"/>
              </w:rPr>
              <w:t>Innovación y Emprendimiento II</w:t>
            </w:r>
          </w:p>
        </w:tc>
      </w:tr>
      <w:tr w:rsidR="000F265F" w14:paraId="000FD038" w14:textId="77777777">
        <w:tc>
          <w:tcPr>
            <w:tcW w:w="4986" w:type="dxa"/>
            <w:shd w:val="clear" w:color="auto" w:fill="F2F2F2"/>
          </w:tcPr>
          <w:p w14:paraId="65895F49" w14:textId="77777777" w:rsidR="000F265F" w:rsidRDefault="00000000">
            <w:pPr>
              <w:spacing w:after="40"/>
            </w:pPr>
            <w:r>
              <w:rPr>
                <w:b/>
                <w:sz w:val="19"/>
              </w:rPr>
              <w:t>Sección</w:t>
            </w:r>
          </w:p>
        </w:tc>
        <w:tc>
          <w:tcPr>
            <w:tcW w:w="4986" w:type="dxa"/>
          </w:tcPr>
          <w:p w14:paraId="62194F9B" w14:textId="77777777" w:rsidR="000F265F" w:rsidRDefault="00000000">
            <w:pPr>
              <w:spacing w:after="40"/>
            </w:pPr>
            <w:r>
              <w:rPr>
                <w:sz w:val="19"/>
              </w:rPr>
              <w:t>FGIE02</w:t>
            </w:r>
          </w:p>
        </w:tc>
      </w:tr>
      <w:tr w:rsidR="000F265F" w14:paraId="2575C5AA" w14:textId="77777777">
        <w:tc>
          <w:tcPr>
            <w:tcW w:w="4986" w:type="dxa"/>
            <w:shd w:val="clear" w:color="auto" w:fill="F2F2F2"/>
          </w:tcPr>
          <w:p w14:paraId="79B39ED3" w14:textId="77777777" w:rsidR="000F265F" w:rsidRDefault="00000000">
            <w:pPr>
              <w:spacing w:after="40"/>
            </w:pPr>
            <w:r>
              <w:rPr>
                <w:b/>
                <w:sz w:val="19"/>
              </w:rPr>
              <w:t>Docente</w:t>
            </w:r>
          </w:p>
        </w:tc>
        <w:tc>
          <w:tcPr>
            <w:tcW w:w="4986" w:type="dxa"/>
          </w:tcPr>
          <w:p w14:paraId="7AE1047A" w14:textId="77777777" w:rsidR="000F265F" w:rsidRDefault="00000000">
            <w:pPr>
              <w:spacing w:after="40"/>
            </w:pPr>
            <w:r>
              <w:rPr>
                <w:sz w:val="19"/>
              </w:rPr>
              <w:t>Andrea Unger Vergara</w:t>
            </w:r>
          </w:p>
        </w:tc>
      </w:tr>
      <w:tr w:rsidR="000F265F" w:rsidRPr="00D50DFE" w14:paraId="37D93CD9" w14:textId="77777777">
        <w:tc>
          <w:tcPr>
            <w:tcW w:w="4986" w:type="dxa"/>
            <w:shd w:val="clear" w:color="auto" w:fill="F2F2F2"/>
          </w:tcPr>
          <w:p w14:paraId="322CE2A6" w14:textId="77777777" w:rsidR="000F265F" w:rsidRDefault="00000000">
            <w:pPr>
              <w:spacing w:after="40"/>
            </w:pPr>
            <w:r>
              <w:rPr>
                <w:b/>
                <w:sz w:val="19"/>
              </w:rPr>
              <w:t>Integrantes</w:t>
            </w:r>
          </w:p>
        </w:tc>
        <w:tc>
          <w:tcPr>
            <w:tcW w:w="4986" w:type="dxa"/>
          </w:tcPr>
          <w:p w14:paraId="7EFFD69D" w14:textId="77777777" w:rsidR="000F265F" w:rsidRPr="00D50DFE" w:rsidRDefault="00000000">
            <w:pPr>
              <w:spacing w:after="40"/>
              <w:rPr>
                <w:lang w:val="es-CL"/>
              </w:rPr>
            </w:pPr>
            <w:r w:rsidRPr="00D50DFE">
              <w:rPr>
                <w:sz w:val="19"/>
                <w:lang w:val="es-CL"/>
              </w:rPr>
              <w:t>Daniel Castillo, Sebastián Epulef, Ignacio Huiza, Nicolás Calbullanca y Raúl Matus</w:t>
            </w:r>
          </w:p>
        </w:tc>
      </w:tr>
      <w:tr w:rsidR="000F265F" w14:paraId="15AD90FA" w14:textId="77777777">
        <w:tc>
          <w:tcPr>
            <w:tcW w:w="4986" w:type="dxa"/>
            <w:shd w:val="clear" w:color="auto" w:fill="F2F2F2"/>
          </w:tcPr>
          <w:p w14:paraId="24001565" w14:textId="77777777" w:rsidR="000F265F" w:rsidRDefault="00000000">
            <w:pPr>
              <w:spacing w:after="40"/>
            </w:pPr>
            <w:proofErr w:type="spellStart"/>
            <w:r>
              <w:rPr>
                <w:b/>
                <w:sz w:val="19"/>
              </w:rPr>
              <w:t>Fecha</w:t>
            </w:r>
            <w:proofErr w:type="spellEnd"/>
          </w:p>
        </w:tc>
        <w:tc>
          <w:tcPr>
            <w:tcW w:w="4986" w:type="dxa"/>
          </w:tcPr>
          <w:p w14:paraId="32417EE3" w14:textId="325E570D" w:rsidR="000F265F" w:rsidRDefault="00E63B41">
            <w:pPr>
              <w:spacing w:after="40"/>
            </w:pPr>
            <w:r>
              <w:t>11/05/2026</w:t>
            </w:r>
          </w:p>
        </w:tc>
      </w:tr>
      <w:tr w:rsidR="000F265F" w:rsidRPr="00D50DFE" w14:paraId="2C4F8CD0" w14:textId="77777777">
        <w:tc>
          <w:tcPr>
            <w:tcW w:w="4986" w:type="dxa"/>
            <w:shd w:val="clear" w:color="auto" w:fill="F2F2F2"/>
          </w:tcPr>
          <w:p w14:paraId="3E9F7760" w14:textId="77777777" w:rsidR="000F265F" w:rsidRDefault="00000000">
            <w:pPr>
              <w:spacing w:after="40"/>
            </w:pPr>
            <w:r>
              <w:rPr>
                <w:b/>
                <w:sz w:val="19"/>
              </w:rPr>
              <w:t>Desafío redefinido</w:t>
            </w:r>
          </w:p>
        </w:tc>
        <w:tc>
          <w:tcPr>
            <w:tcW w:w="4986" w:type="dxa"/>
          </w:tcPr>
          <w:p w14:paraId="06B36C54" w14:textId="77777777" w:rsidR="000F265F" w:rsidRPr="00D50DFE" w:rsidRDefault="00000000">
            <w:pPr>
              <w:spacing w:after="40"/>
              <w:rPr>
                <w:lang w:val="es-CL"/>
              </w:rPr>
            </w:pPr>
            <w:r w:rsidRPr="00D50DFE">
              <w:rPr>
                <w:sz w:val="19"/>
                <w:lang w:val="es-CL"/>
              </w:rPr>
              <w:t>¿Cómo podríamos diseñar una solución tecnológica simple, accesible, guiada y escalable para micro y pequeñas organizaciones de La Araucanía, que permita registrar, centralizar, visualizar y aprovechar sus datos de ventas e inventario, incluso en contextos con limitaciones de conectividad o alfabetización digital, para mejorar la toma de decisiones y fortalecer su competitividad?</w:t>
            </w:r>
          </w:p>
        </w:tc>
      </w:tr>
    </w:tbl>
    <w:p w14:paraId="02D9C72E" w14:textId="77777777" w:rsidR="000F265F" w:rsidRPr="00D50DFE" w:rsidRDefault="000F265F">
      <w:pPr>
        <w:spacing w:after="120"/>
        <w:rPr>
          <w:lang w:val="es-CL"/>
        </w:rPr>
      </w:pPr>
    </w:p>
    <w:p w14:paraId="77BAEB5A" w14:textId="77777777" w:rsidR="000F265F" w:rsidRPr="00D50DFE" w:rsidRDefault="00000000">
      <w:pPr>
        <w:spacing w:after="120"/>
        <w:jc w:val="center"/>
        <w:rPr>
          <w:lang w:val="es-CL"/>
        </w:rPr>
      </w:pPr>
      <w:r w:rsidRPr="00D50DFE">
        <w:rPr>
          <w:i/>
          <w:sz w:val="18"/>
          <w:lang w:val="es-CL"/>
        </w:rPr>
        <w:t>Documento mejorado a partir del diagnóstico de la Evaluación 1, el instructivo de la Evaluación 2 y la rúbrica de desempeño.</w:t>
      </w:r>
    </w:p>
    <w:p w14:paraId="58E3CC04" w14:textId="77777777" w:rsidR="000F265F" w:rsidRPr="00D50DFE" w:rsidRDefault="00000000">
      <w:pPr>
        <w:spacing w:after="120"/>
        <w:rPr>
          <w:lang w:val="es-CL"/>
        </w:rPr>
      </w:pPr>
      <w:r w:rsidRPr="00D50DFE">
        <w:rPr>
          <w:lang w:val="es-CL"/>
        </w:rPr>
        <w:br w:type="page"/>
      </w:r>
    </w:p>
    <w:sdt>
      <w:sdtPr>
        <w:id w:val="362869696"/>
        <w:docPartObj>
          <w:docPartGallery w:val="Table of Contents"/>
          <w:docPartUnique/>
        </w:docPartObj>
      </w:sdtPr>
      <w:sdtEndPr>
        <w:rPr>
          <w:rFonts w:ascii="Arial" w:eastAsia="Arial" w:hAnsi="Arial" w:cstheme="minorBidi"/>
          <w:noProof/>
          <w:color w:val="auto"/>
          <w:sz w:val="21"/>
          <w:szCs w:val="22"/>
        </w:rPr>
      </w:sdtEndPr>
      <w:sdtContent>
        <w:p w14:paraId="1D53CB02" w14:textId="4CB53CE4" w:rsidR="00F0004A" w:rsidRDefault="00F0004A">
          <w:pPr>
            <w:pStyle w:val="TOCHeading"/>
          </w:pPr>
          <w:proofErr w:type="spellStart"/>
          <w:r>
            <w:t>Indice</w:t>
          </w:r>
          <w:proofErr w:type="spellEnd"/>
        </w:p>
        <w:p w14:paraId="1792CBB2" w14:textId="0022B167" w:rsidR="00F0004A" w:rsidRDefault="00F0004A">
          <w:pPr>
            <w:pStyle w:val="TOC1"/>
            <w:tabs>
              <w:tab w:val="right" w:leader="dot" w:pos="9962"/>
            </w:tabs>
            <w:rPr>
              <w:noProof/>
            </w:rPr>
          </w:pPr>
          <w:r>
            <w:fldChar w:fldCharType="begin"/>
          </w:r>
          <w:r>
            <w:instrText xml:space="preserve"> TOC \o "1-3" \h \z \u </w:instrText>
          </w:r>
          <w:r>
            <w:fldChar w:fldCharType="separate"/>
          </w:r>
          <w:hyperlink w:anchor="_Toc229359911" w:history="1">
            <w:r w:rsidRPr="00626B6C">
              <w:rPr>
                <w:rStyle w:val="Hyperlink"/>
                <w:noProof/>
                <w:lang w:val="es-CL"/>
              </w:rPr>
              <w:t>1. Introducción</w:t>
            </w:r>
            <w:r>
              <w:rPr>
                <w:noProof/>
                <w:webHidden/>
              </w:rPr>
              <w:tab/>
            </w:r>
            <w:r>
              <w:rPr>
                <w:noProof/>
                <w:webHidden/>
              </w:rPr>
              <w:fldChar w:fldCharType="begin"/>
            </w:r>
            <w:r>
              <w:rPr>
                <w:noProof/>
                <w:webHidden/>
              </w:rPr>
              <w:instrText xml:space="preserve"> PAGEREF _Toc229359911 \h </w:instrText>
            </w:r>
            <w:r>
              <w:rPr>
                <w:noProof/>
                <w:webHidden/>
              </w:rPr>
            </w:r>
            <w:r>
              <w:rPr>
                <w:noProof/>
                <w:webHidden/>
              </w:rPr>
              <w:fldChar w:fldCharType="separate"/>
            </w:r>
            <w:r>
              <w:rPr>
                <w:noProof/>
                <w:webHidden/>
              </w:rPr>
              <w:t>3</w:t>
            </w:r>
            <w:r>
              <w:rPr>
                <w:noProof/>
                <w:webHidden/>
              </w:rPr>
              <w:fldChar w:fldCharType="end"/>
            </w:r>
          </w:hyperlink>
        </w:p>
        <w:p w14:paraId="759D1C84" w14:textId="696BA9B5" w:rsidR="00F0004A" w:rsidRDefault="00F0004A">
          <w:pPr>
            <w:pStyle w:val="TOC1"/>
            <w:tabs>
              <w:tab w:val="right" w:leader="dot" w:pos="9962"/>
            </w:tabs>
            <w:rPr>
              <w:noProof/>
            </w:rPr>
          </w:pPr>
          <w:hyperlink w:anchor="_Toc229359912" w:history="1">
            <w:r w:rsidRPr="00626B6C">
              <w:rPr>
                <w:rStyle w:val="Hyperlink"/>
                <w:noProof/>
                <w:lang w:val="es-CL"/>
              </w:rPr>
              <w:t>2. Objetivos</w:t>
            </w:r>
            <w:r>
              <w:rPr>
                <w:noProof/>
                <w:webHidden/>
              </w:rPr>
              <w:tab/>
            </w:r>
            <w:r>
              <w:rPr>
                <w:noProof/>
                <w:webHidden/>
              </w:rPr>
              <w:fldChar w:fldCharType="begin"/>
            </w:r>
            <w:r>
              <w:rPr>
                <w:noProof/>
                <w:webHidden/>
              </w:rPr>
              <w:instrText xml:space="preserve"> PAGEREF _Toc229359912 \h </w:instrText>
            </w:r>
            <w:r>
              <w:rPr>
                <w:noProof/>
                <w:webHidden/>
              </w:rPr>
            </w:r>
            <w:r>
              <w:rPr>
                <w:noProof/>
                <w:webHidden/>
              </w:rPr>
              <w:fldChar w:fldCharType="separate"/>
            </w:r>
            <w:r>
              <w:rPr>
                <w:noProof/>
                <w:webHidden/>
              </w:rPr>
              <w:t>3</w:t>
            </w:r>
            <w:r>
              <w:rPr>
                <w:noProof/>
                <w:webHidden/>
              </w:rPr>
              <w:fldChar w:fldCharType="end"/>
            </w:r>
          </w:hyperlink>
        </w:p>
        <w:p w14:paraId="275BDE47" w14:textId="4172AD4D" w:rsidR="00F0004A" w:rsidRDefault="00F0004A">
          <w:pPr>
            <w:pStyle w:val="TOC2"/>
            <w:tabs>
              <w:tab w:val="right" w:leader="dot" w:pos="9962"/>
            </w:tabs>
            <w:rPr>
              <w:noProof/>
            </w:rPr>
          </w:pPr>
          <w:hyperlink w:anchor="_Toc229359913" w:history="1">
            <w:r w:rsidRPr="00626B6C">
              <w:rPr>
                <w:rStyle w:val="Hyperlink"/>
                <w:noProof/>
                <w:lang w:val="es-CL"/>
              </w:rPr>
              <w:t>2.1 Objetivo general</w:t>
            </w:r>
            <w:r>
              <w:rPr>
                <w:noProof/>
                <w:webHidden/>
              </w:rPr>
              <w:tab/>
            </w:r>
            <w:r>
              <w:rPr>
                <w:noProof/>
                <w:webHidden/>
              </w:rPr>
              <w:fldChar w:fldCharType="begin"/>
            </w:r>
            <w:r>
              <w:rPr>
                <w:noProof/>
                <w:webHidden/>
              </w:rPr>
              <w:instrText xml:space="preserve"> PAGEREF _Toc229359913 \h </w:instrText>
            </w:r>
            <w:r>
              <w:rPr>
                <w:noProof/>
                <w:webHidden/>
              </w:rPr>
            </w:r>
            <w:r>
              <w:rPr>
                <w:noProof/>
                <w:webHidden/>
              </w:rPr>
              <w:fldChar w:fldCharType="separate"/>
            </w:r>
            <w:r>
              <w:rPr>
                <w:noProof/>
                <w:webHidden/>
              </w:rPr>
              <w:t>3</w:t>
            </w:r>
            <w:r>
              <w:rPr>
                <w:noProof/>
                <w:webHidden/>
              </w:rPr>
              <w:fldChar w:fldCharType="end"/>
            </w:r>
          </w:hyperlink>
        </w:p>
        <w:p w14:paraId="0A6B1A0B" w14:textId="33AA7025" w:rsidR="00F0004A" w:rsidRDefault="00F0004A">
          <w:pPr>
            <w:pStyle w:val="TOC2"/>
            <w:tabs>
              <w:tab w:val="right" w:leader="dot" w:pos="9962"/>
            </w:tabs>
            <w:rPr>
              <w:noProof/>
            </w:rPr>
          </w:pPr>
          <w:hyperlink w:anchor="_Toc229359914" w:history="1">
            <w:r w:rsidRPr="00626B6C">
              <w:rPr>
                <w:rStyle w:val="Hyperlink"/>
                <w:noProof/>
              </w:rPr>
              <w:t>2.2 Objetivos específicos</w:t>
            </w:r>
            <w:r>
              <w:rPr>
                <w:noProof/>
                <w:webHidden/>
              </w:rPr>
              <w:tab/>
            </w:r>
            <w:r>
              <w:rPr>
                <w:noProof/>
                <w:webHidden/>
              </w:rPr>
              <w:fldChar w:fldCharType="begin"/>
            </w:r>
            <w:r>
              <w:rPr>
                <w:noProof/>
                <w:webHidden/>
              </w:rPr>
              <w:instrText xml:space="preserve"> PAGEREF _Toc229359914 \h </w:instrText>
            </w:r>
            <w:r>
              <w:rPr>
                <w:noProof/>
                <w:webHidden/>
              </w:rPr>
            </w:r>
            <w:r>
              <w:rPr>
                <w:noProof/>
                <w:webHidden/>
              </w:rPr>
              <w:fldChar w:fldCharType="separate"/>
            </w:r>
            <w:r>
              <w:rPr>
                <w:noProof/>
                <w:webHidden/>
              </w:rPr>
              <w:t>3</w:t>
            </w:r>
            <w:r>
              <w:rPr>
                <w:noProof/>
                <w:webHidden/>
              </w:rPr>
              <w:fldChar w:fldCharType="end"/>
            </w:r>
          </w:hyperlink>
        </w:p>
        <w:p w14:paraId="49D2E014" w14:textId="2220B300" w:rsidR="00F0004A" w:rsidRDefault="00F0004A">
          <w:pPr>
            <w:pStyle w:val="TOC1"/>
            <w:tabs>
              <w:tab w:val="right" w:leader="dot" w:pos="9962"/>
            </w:tabs>
            <w:rPr>
              <w:noProof/>
            </w:rPr>
          </w:pPr>
          <w:hyperlink w:anchor="_Toc229359915" w:history="1">
            <w:r w:rsidRPr="00626B6C">
              <w:rPr>
                <w:rStyle w:val="Hyperlink"/>
                <w:noProof/>
                <w:lang w:val="es-CL"/>
              </w:rPr>
              <w:t>3. Continuidad con el diagnóstico de la Evaluación 1</w:t>
            </w:r>
            <w:r>
              <w:rPr>
                <w:noProof/>
                <w:webHidden/>
              </w:rPr>
              <w:tab/>
            </w:r>
            <w:r>
              <w:rPr>
                <w:noProof/>
                <w:webHidden/>
              </w:rPr>
              <w:fldChar w:fldCharType="begin"/>
            </w:r>
            <w:r>
              <w:rPr>
                <w:noProof/>
                <w:webHidden/>
              </w:rPr>
              <w:instrText xml:space="preserve"> PAGEREF _Toc229359915 \h </w:instrText>
            </w:r>
            <w:r>
              <w:rPr>
                <w:noProof/>
                <w:webHidden/>
              </w:rPr>
            </w:r>
            <w:r>
              <w:rPr>
                <w:noProof/>
                <w:webHidden/>
              </w:rPr>
              <w:fldChar w:fldCharType="separate"/>
            </w:r>
            <w:r>
              <w:rPr>
                <w:noProof/>
                <w:webHidden/>
              </w:rPr>
              <w:t>3</w:t>
            </w:r>
            <w:r>
              <w:rPr>
                <w:noProof/>
                <w:webHidden/>
              </w:rPr>
              <w:fldChar w:fldCharType="end"/>
            </w:r>
          </w:hyperlink>
        </w:p>
        <w:p w14:paraId="39EB2F11" w14:textId="52DEB56A" w:rsidR="00F0004A" w:rsidRDefault="00F0004A">
          <w:pPr>
            <w:pStyle w:val="TOC2"/>
            <w:tabs>
              <w:tab w:val="right" w:leader="dot" w:pos="9962"/>
            </w:tabs>
            <w:rPr>
              <w:noProof/>
            </w:rPr>
          </w:pPr>
          <w:hyperlink w:anchor="_Toc229359916" w:history="1">
            <w:r w:rsidRPr="00626B6C">
              <w:rPr>
                <w:rStyle w:val="Hyperlink"/>
                <w:noProof/>
                <w:lang w:val="es-CL"/>
              </w:rPr>
              <w:t>Insights considerados para la Evaluación 2</w:t>
            </w:r>
            <w:r>
              <w:rPr>
                <w:noProof/>
                <w:webHidden/>
              </w:rPr>
              <w:tab/>
            </w:r>
            <w:r>
              <w:rPr>
                <w:noProof/>
                <w:webHidden/>
              </w:rPr>
              <w:fldChar w:fldCharType="begin"/>
            </w:r>
            <w:r>
              <w:rPr>
                <w:noProof/>
                <w:webHidden/>
              </w:rPr>
              <w:instrText xml:space="preserve"> PAGEREF _Toc229359916 \h </w:instrText>
            </w:r>
            <w:r>
              <w:rPr>
                <w:noProof/>
                <w:webHidden/>
              </w:rPr>
            </w:r>
            <w:r>
              <w:rPr>
                <w:noProof/>
                <w:webHidden/>
              </w:rPr>
              <w:fldChar w:fldCharType="separate"/>
            </w:r>
            <w:r>
              <w:rPr>
                <w:noProof/>
                <w:webHidden/>
              </w:rPr>
              <w:t>4</w:t>
            </w:r>
            <w:r>
              <w:rPr>
                <w:noProof/>
                <w:webHidden/>
              </w:rPr>
              <w:fldChar w:fldCharType="end"/>
            </w:r>
          </w:hyperlink>
        </w:p>
        <w:p w14:paraId="0E7963D0" w14:textId="43B5658D" w:rsidR="00F0004A" w:rsidRDefault="00F0004A">
          <w:pPr>
            <w:pStyle w:val="TOC1"/>
            <w:tabs>
              <w:tab w:val="right" w:leader="dot" w:pos="9962"/>
            </w:tabs>
            <w:rPr>
              <w:noProof/>
            </w:rPr>
          </w:pPr>
          <w:hyperlink w:anchor="_Toc229359917" w:history="1">
            <w:r w:rsidRPr="00626B6C">
              <w:rPr>
                <w:rStyle w:val="Hyperlink"/>
                <w:noProof/>
                <w:lang w:val="es-CL"/>
              </w:rPr>
              <w:t>4. Tabla de requerimientos de la solución</w:t>
            </w:r>
            <w:r>
              <w:rPr>
                <w:noProof/>
                <w:webHidden/>
              </w:rPr>
              <w:tab/>
            </w:r>
            <w:r>
              <w:rPr>
                <w:noProof/>
                <w:webHidden/>
              </w:rPr>
              <w:fldChar w:fldCharType="begin"/>
            </w:r>
            <w:r>
              <w:rPr>
                <w:noProof/>
                <w:webHidden/>
              </w:rPr>
              <w:instrText xml:space="preserve"> PAGEREF _Toc229359917 \h </w:instrText>
            </w:r>
            <w:r>
              <w:rPr>
                <w:noProof/>
                <w:webHidden/>
              </w:rPr>
            </w:r>
            <w:r>
              <w:rPr>
                <w:noProof/>
                <w:webHidden/>
              </w:rPr>
              <w:fldChar w:fldCharType="separate"/>
            </w:r>
            <w:r>
              <w:rPr>
                <w:noProof/>
                <w:webHidden/>
              </w:rPr>
              <w:t>4</w:t>
            </w:r>
            <w:r>
              <w:rPr>
                <w:noProof/>
                <w:webHidden/>
              </w:rPr>
              <w:fldChar w:fldCharType="end"/>
            </w:r>
          </w:hyperlink>
        </w:p>
        <w:p w14:paraId="61F6E4B9" w14:textId="710B7A77" w:rsidR="00F0004A" w:rsidRDefault="00F0004A">
          <w:pPr>
            <w:pStyle w:val="TOC2"/>
            <w:tabs>
              <w:tab w:val="right" w:leader="dot" w:pos="9962"/>
            </w:tabs>
            <w:rPr>
              <w:noProof/>
            </w:rPr>
          </w:pPr>
          <w:hyperlink w:anchor="_Toc229359918" w:history="1">
            <w:r w:rsidRPr="00626B6C">
              <w:rPr>
                <w:rStyle w:val="Hyperlink"/>
                <w:noProof/>
              </w:rPr>
              <w:t>4.1 Jerarquización de requerimientos</w:t>
            </w:r>
            <w:r>
              <w:rPr>
                <w:noProof/>
                <w:webHidden/>
              </w:rPr>
              <w:tab/>
            </w:r>
            <w:r>
              <w:rPr>
                <w:noProof/>
                <w:webHidden/>
              </w:rPr>
              <w:fldChar w:fldCharType="begin"/>
            </w:r>
            <w:r>
              <w:rPr>
                <w:noProof/>
                <w:webHidden/>
              </w:rPr>
              <w:instrText xml:space="preserve"> PAGEREF _Toc229359918 \h </w:instrText>
            </w:r>
            <w:r>
              <w:rPr>
                <w:noProof/>
                <w:webHidden/>
              </w:rPr>
            </w:r>
            <w:r>
              <w:rPr>
                <w:noProof/>
                <w:webHidden/>
              </w:rPr>
              <w:fldChar w:fldCharType="separate"/>
            </w:r>
            <w:r>
              <w:rPr>
                <w:noProof/>
                <w:webHidden/>
              </w:rPr>
              <w:t>5</w:t>
            </w:r>
            <w:r>
              <w:rPr>
                <w:noProof/>
                <w:webHidden/>
              </w:rPr>
              <w:fldChar w:fldCharType="end"/>
            </w:r>
          </w:hyperlink>
        </w:p>
        <w:p w14:paraId="57B175F5" w14:textId="48CD2D0A" w:rsidR="00F0004A" w:rsidRDefault="00F0004A">
          <w:pPr>
            <w:pStyle w:val="TOC1"/>
            <w:tabs>
              <w:tab w:val="right" w:leader="dot" w:pos="9962"/>
            </w:tabs>
            <w:rPr>
              <w:noProof/>
            </w:rPr>
          </w:pPr>
          <w:hyperlink w:anchor="_Toc229359919" w:history="1">
            <w:r w:rsidRPr="00626B6C">
              <w:rPr>
                <w:rStyle w:val="Hyperlink"/>
                <w:noProof/>
                <w:lang w:val="es-CL"/>
              </w:rPr>
              <w:t>5. Análisis de referentes existentes</w:t>
            </w:r>
            <w:r>
              <w:rPr>
                <w:noProof/>
                <w:webHidden/>
              </w:rPr>
              <w:tab/>
            </w:r>
            <w:r>
              <w:rPr>
                <w:noProof/>
                <w:webHidden/>
              </w:rPr>
              <w:fldChar w:fldCharType="begin"/>
            </w:r>
            <w:r>
              <w:rPr>
                <w:noProof/>
                <w:webHidden/>
              </w:rPr>
              <w:instrText xml:space="preserve"> PAGEREF _Toc229359919 \h </w:instrText>
            </w:r>
            <w:r>
              <w:rPr>
                <w:noProof/>
                <w:webHidden/>
              </w:rPr>
            </w:r>
            <w:r>
              <w:rPr>
                <w:noProof/>
                <w:webHidden/>
              </w:rPr>
              <w:fldChar w:fldCharType="separate"/>
            </w:r>
            <w:r>
              <w:rPr>
                <w:noProof/>
                <w:webHidden/>
              </w:rPr>
              <w:t>5</w:t>
            </w:r>
            <w:r>
              <w:rPr>
                <w:noProof/>
                <w:webHidden/>
              </w:rPr>
              <w:fldChar w:fldCharType="end"/>
            </w:r>
          </w:hyperlink>
        </w:p>
        <w:p w14:paraId="4E070F4B" w14:textId="458C4CC3" w:rsidR="00F0004A" w:rsidRDefault="00F0004A">
          <w:pPr>
            <w:pStyle w:val="TOC2"/>
            <w:tabs>
              <w:tab w:val="right" w:leader="dot" w:pos="9962"/>
            </w:tabs>
            <w:rPr>
              <w:noProof/>
            </w:rPr>
          </w:pPr>
          <w:hyperlink w:anchor="_Toc229359920" w:history="1">
            <w:r w:rsidRPr="00626B6C">
              <w:rPr>
                <w:rStyle w:val="Hyperlink"/>
                <w:noProof/>
              </w:rPr>
              <w:t>Bsale</w:t>
            </w:r>
            <w:r>
              <w:rPr>
                <w:noProof/>
                <w:webHidden/>
              </w:rPr>
              <w:tab/>
            </w:r>
            <w:r>
              <w:rPr>
                <w:noProof/>
                <w:webHidden/>
              </w:rPr>
              <w:fldChar w:fldCharType="begin"/>
            </w:r>
            <w:r>
              <w:rPr>
                <w:noProof/>
                <w:webHidden/>
              </w:rPr>
              <w:instrText xml:space="preserve"> PAGEREF _Toc229359920 \h </w:instrText>
            </w:r>
            <w:r>
              <w:rPr>
                <w:noProof/>
                <w:webHidden/>
              </w:rPr>
            </w:r>
            <w:r>
              <w:rPr>
                <w:noProof/>
                <w:webHidden/>
              </w:rPr>
              <w:fldChar w:fldCharType="separate"/>
            </w:r>
            <w:r>
              <w:rPr>
                <w:noProof/>
                <w:webHidden/>
              </w:rPr>
              <w:t>5</w:t>
            </w:r>
            <w:r>
              <w:rPr>
                <w:noProof/>
                <w:webHidden/>
              </w:rPr>
              <w:fldChar w:fldCharType="end"/>
            </w:r>
          </w:hyperlink>
        </w:p>
        <w:p w14:paraId="7FE2A189" w14:textId="18D2AF3F" w:rsidR="00F0004A" w:rsidRDefault="00F0004A">
          <w:pPr>
            <w:pStyle w:val="TOC2"/>
            <w:tabs>
              <w:tab w:val="right" w:leader="dot" w:pos="9962"/>
            </w:tabs>
            <w:rPr>
              <w:noProof/>
            </w:rPr>
          </w:pPr>
          <w:hyperlink w:anchor="_Toc229359921" w:history="1">
            <w:r w:rsidRPr="00626B6C">
              <w:rPr>
                <w:rStyle w:val="Hyperlink"/>
                <w:noProof/>
              </w:rPr>
              <w:t>Redelcom POS inteligente</w:t>
            </w:r>
            <w:r>
              <w:rPr>
                <w:noProof/>
                <w:webHidden/>
              </w:rPr>
              <w:tab/>
            </w:r>
            <w:r>
              <w:rPr>
                <w:noProof/>
                <w:webHidden/>
              </w:rPr>
              <w:fldChar w:fldCharType="begin"/>
            </w:r>
            <w:r>
              <w:rPr>
                <w:noProof/>
                <w:webHidden/>
              </w:rPr>
              <w:instrText xml:space="preserve"> PAGEREF _Toc229359921 \h </w:instrText>
            </w:r>
            <w:r>
              <w:rPr>
                <w:noProof/>
                <w:webHidden/>
              </w:rPr>
            </w:r>
            <w:r>
              <w:rPr>
                <w:noProof/>
                <w:webHidden/>
              </w:rPr>
              <w:fldChar w:fldCharType="separate"/>
            </w:r>
            <w:r>
              <w:rPr>
                <w:noProof/>
                <w:webHidden/>
              </w:rPr>
              <w:t>6</w:t>
            </w:r>
            <w:r>
              <w:rPr>
                <w:noProof/>
                <w:webHidden/>
              </w:rPr>
              <w:fldChar w:fldCharType="end"/>
            </w:r>
          </w:hyperlink>
        </w:p>
        <w:p w14:paraId="345BF730" w14:textId="55E57367" w:rsidR="00F0004A" w:rsidRDefault="00F0004A">
          <w:pPr>
            <w:pStyle w:val="TOC2"/>
            <w:tabs>
              <w:tab w:val="right" w:leader="dot" w:pos="9962"/>
            </w:tabs>
            <w:rPr>
              <w:noProof/>
            </w:rPr>
          </w:pPr>
          <w:hyperlink w:anchor="_Toc229359922" w:history="1">
            <w:r w:rsidRPr="00626B6C">
              <w:rPr>
                <w:rStyle w:val="Hyperlink"/>
                <w:noProof/>
              </w:rPr>
              <w:t>Nubox</w:t>
            </w:r>
            <w:r>
              <w:rPr>
                <w:noProof/>
                <w:webHidden/>
              </w:rPr>
              <w:tab/>
            </w:r>
            <w:r>
              <w:rPr>
                <w:noProof/>
                <w:webHidden/>
              </w:rPr>
              <w:fldChar w:fldCharType="begin"/>
            </w:r>
            <w:r>
              <w:rPr>
                <w:noProof/>
                <w:webHidden/>
              </w:rPr>
              <w:instrText xml:space="preserve"> PAGEREF _Toc229359922 \h </w:instrText>
            </w:r>
            <w:r>
              <w:rPr>
                <w:noProof/>
                <w:webHidden/>
              </w:rPr>
            </w:r>
            <w:r>
              <w:rPr>
                <w:noProof/>
                <w:webHidden/>
              </w:rPr>
              <w:fldChar w:fldCharType="separate"/>
            </w:r>
            <w:r>
              <w:rPr>
                <w:noProof/>
                <w:webHidden/>
              </w:rPr>
              <w:t>6</w:t>
            </w:r>
            <w:r>
              <w:rPr>
                <w:noProof/>
                <w:webHidden/>
              </w:rPr>
              <w:fldChar w:fldCharType="end"/>
            </w:r>
          </w:hyperlink>
        </w:p>
        <w:p w14:paraId="4726AE00" w14:textId="4DF3669C" w:rsidR="00F0004A" w:rsidRDefault="00F0004A">
          <w:pPr>
            <w:pStyle w:val="TOC2"/>
            <w:tabs>
              <w:tab w:val="right" w:leader="dot" w:pos="9962"/>
            </w:tabs>
            <w:rPr>
              <w:noProof/>
            </w:rPr>
          </w:pPr>
          <w:hyperlink w:anchor="_Toc229359923" w:history="1">
            <w:r w:rsidRPr="00626B6C">
              <w:rPr>
                <w:rStyle w:val="Hyperlink"/>
                <w:noProof/>
              </w:rPr>
              <w:t>WhatsApp Business</w:t>
            </w:r>
            <w:r>
              <w:rPr>
                <w:noProof/>
                <w:webHidden/>
              </w:rPr>
              <w:tab/>
            </w:r>
            <w:r>
              <w:rPr>
                <w:noProof/>
                <w:webHidden/>
              </w:rPr>
              <w:fldChar w:fldCharType="begin"/>
            </w:r>
            <w:r>
              <w:rPr>
                <w:noProof/>
                <w:webHidden/>
              </w:rPr>
              <w:instrText xml:space="preserve"> PAGEREF _Toc229359923 \h </w:instrText>
            </w:r>
            <w:r>
              <w:rPr>
                <w:noProof/>
                <w:webHidden/>
              </w:rPr>
            </w:r>
            <w:r>
              <w:rPr>
                <w:noProof/>
                <w:webHidden/>
              </w:rPr>
              <w:fldChar w:fldCharType="separate"/>
            </w:r>
            <w:r>
              <w:rPr>
                <w:noProof/>
                <w:webHidden/>
              </w:rPr>
              <w:t>7</w:t>
            </w:r>
            <w:r>
              <w:rPr>
                <w:noProof/>
                <w:webHidden/>
              </w:rPr>
              <w:fldChar w:fldCharType="end"/>
            </w:r>
          </w:hyperlink>
        </w:p>
        <w:p w14:paraId="31EE0D5E" w14:textId="597F4D8D" w:rsidR="00F0004A" w:rsidRDefault="00F0004A">
          <w:pPr>
            <w:pStyle w:val="TOC2"/>
            <w:tabs>
              <w:tab w:val="right" w:leader="dot" w:pos="9962"/>
            </w:tabs>
            <w:rPr>
              <w:noProof/>
            </w:rPr>
          </w:pPr>
          <w:hyperlink w:anchor="_Toc229359924" w:history="1">
            <w:r w:rsidRPr="00626B6C">
              <w:rPr>
                <w:rStyle w:val="Hyperlink"/>
                <w:noProof/>
              </w:rPr>
              <w:t>Google Sheets / Excel</w:t>
            </w:r>
            <w:r>
              <w:rPr>
                <w:noProof/>
                <w:webHidden/>
              </w:rPr>
              <w:tab/>
            </w:r>
            <w:r>
              <w:rPr>
                <w:noProof/>
                <w:webHidden/>
              </w:rPr>
              <w:fldChar w:fldCharType="begin"/>
            </w:r>
            <w:r>
              <w:rPr>
                <w:noProof/>
                <w:webHidden/>
              </w:rPr>
              <w:instrText xml:space="preserve"> PAGEREF _Toc229359924 \h </w:instrText>
            </w:r>
            <w:r>
              <w:rPr>
                <w:noProof/>
                <w:webHidden/>
              </w:rPr>
            </w:r>
            <w:r>
              <w:rPr>
                <w:noProof/>
                <w:webHidden/>
              </w:rPr>
              <w:fldChar w:fldCharType="separate"/>
            </w:r>
            <w:r>
              <w:rPr>
                <w:noProof/>
                <w:webHidden/>
              </w:rPr>
              <w:t>7</w:t>
            </w:r>
            <w:r>
              <w:rPr>
                <w:noProof/>
                <w:webHidden/>
              </w:rPr>
              <w:fldChar w:fldCharType="end"/>
            </w:r>
          </w:hyperlink>
        </w:p>
        <w:p w14:paraId="1483A10C" w14:textId="38EB33A7" w:rsidR="00F0004A" w:rsidRDefault="00F0004A">
          <w:pPr>
            <w:pStyle w:val="TOC1"/>
            <w:tabs>
              <w:tab w:val="right" w:leader="dot" w:pos="9962"/>
            </w:tabs>
            <w:rPr>
              <w:noProof/>
            </w:rPr>
          </w:pPr>
          <w:hyperlink w:anchor="_Toc229359925" w:history="1">
            <w:r w:rsidRPr="00626B6C">
              <w:rPr>
                <w:rStyle w:val="Hyperlink"/>
                <w:noProof/>
              </w:rPr>
              <w:t>6. Matriz comparativa de referentes</w:t>
            </w:r>
            <w:r>
              <w:rPr>
                <w:noProof/>
                <w:webHidden/>
              </w:rPr>
              <w:tab/>
            </w:r>
            <w:r>
              <w:rPr>
                <w:noProof/>
                <w:webHidden/>
              </w:rPr>
              <w:fldChar w:fldCharType="begin"/>
            </w:r>
            <w:r>
              <w:rPr>
                <w:noProof/>
                <w:webHidden/>
              </w:rPr>
              <w:instrText xml:space="preserve"> PAGEREF _Toc229359925 \h </w:instrText>
            </w:r>
            <w:r>
              <w:rPr>
                <w:noProof/>
                <w:webHidden/>
              </w:rPr>
            </w:r>
            <w:r>
              <w:rPr>
                <w:noProof/>
                <w:webHidden/>
              </w:rPr>
              <w:fldChar w:fldCharType="separate"/>
            </w:r>
            <w:r>
              <w:rPr>
                <w:noProof/>
                <w:webHidden/>
              </w:rPr>
              <w:t>8</w:t>
            </w:r>
            <w:r>
              <w:rPr>
                <w:noProof/>
                <w:webHidden/>
              </w:rPr>
              <w:fldChar w:fldCharType="end"/>
            </w:r>
          </w:hyperlink>
        </w:p>
        <w:p w14:paraId="18C6114B" w14:textId="78E4FE5D" w:rsidR="00F0004A" w:rsidRDefault="00F0004A">
          <w:pPr>
            <w:pStyle w:val="TOC2"/>
            <w:tabs>
              <w:tab w:val="right" w:leader="dot" w:pos="9962"/>
            </w:tabs>
            <w:rPr>
              <w:noProof/>
            </w:rPr>
          </w:pPr>
          <w:hyperlink w:anchor="_Toc229359926" w:history="1">
            <w:r w:rsidRPr="00626B6C">
              <w:rPr>
                <w:rStyle w:val="Hyperlink"/>
                <w:noProof/>
                <w:lang w:val="es-CL"/>
              </w:rPr>
              <w:t>Síntesis comparativa</w:t>
            </w:r>
            <w:r>
              <w:rPr>
                <w:noProof/>
                <w:webHidden/>
              </w:rPr>
              <w:tab/>
            </w:r>
            <w:r>
              <w:rPr>
                <w:noProof/>
                <w:webHidden/>
              </w:rPr>
              <w:fldChar w:fldCharType="begin"/>
            </w:r>
            <w:r>
              <w:rPr>
                <w:noProof/>
                <w:webHidden/>
              </w:rPr>
              <w:instrText xml:space="preserve"> PAGEREF _Toc229359926 \h </w:instrText>
            </w:r>
            <w:r>
              <w:rPr>
                <w:noProof/>
                <w:webHidden/>
              </w:rPr>
            </w:r>
            <w:r>
              <w:rPr>
                <w:noProof/>
                <w:webHidden/>
              </w:rPr>
              <w:fldChar w:fldCharType="separate"/>
            </w:r>
            <w:r>
              <w:rPr>
                <w:noProof/>
                <w:webHidden/>
              </w:rPr>
              <w:t>8</w:t>
            </w:r>
            <w:r>
              <w:rPr>
                <w:noProof/>
                <w:webHidden/>
              </w:rPr>
              <w:fldChar w:fldCharType="end"/>
            </w:r>
          </w:hyperlink>
        </w:p>
        <w:p w14:paraId="01922C1D" w14:textId="6D182713" w:rsidR="00F0004A" w:rsidRDefault="00F0004A">
          <w:pPr>
            <w:pStyle w:val="TOC1"/>
            <w:tabs>
              <w:tab w:val="right" w:leader="dot" w:pos="9962"/>
            </w:tabs>
            <w:rPr>
              <w:noProof/>
            </w:rPr>
          </w:pPr>
          <w:hyperlink w:anchor="_Toc229359927" w:history="1">
            <w:r w:rsidRPr="00626B6C">
              <w:rPr>
                <w:rStyle w:val="Hyperlink"/>
                <w:noProof/>
                <w:lang w:val="es-CL"/>
              </w:rPr>
              <w:t>7. Tendencias y patrones detectados</w:t>
            </w:r>
            <w:r>
              <w:rPr>
                <w:noProof/>
                <w:webHidden/>
              </w:rPr>
              <w:tab/>
            </w:r>
            <w:r>
              <w:rPr>
                <w:noProof/>
                <w:webHidden/>
              </w:rPr>
              <w:fldChar w:fldCharType="begin"/>
            </w:r>
            <w:r>
              <w:rPr>
                <w:noProof/>
                <w:webHidden/>
              </w:rPr>
              <w:instrText xml:space="preserve"> PAGEREF _Toc229359927 \h </w:instrText>
            </w:r>
            <w:r>
              <w:rPr>
                <w:noProof/>
                <w:webHidden/>
              </w:rPr>
            </w:r>
            <w:r>
              <w:rPr>
                <w:noProof/>
                <w:webHidden/>
              </w:rPr>
              <w:fldChar w:fldCharType="separate"/>
            </w:r>
            <w:r>
              <w:rPr>
                <w:noProof/>
                <w:webHidden/>
              </w:rPr>
              <w:t>9</w:t>
            </w:r>
            <w:r>
              <w:rPr>
                <w:noProof/>
                <w:webHidden/>
              </w:rPr>
              <w:fldChar w:fldCharType="end"/>
            </w:r>
          </w:hyperlink>
        </w:p>
        <w:p w14:paraId="5FB2FB0C" w14:textId="5C5D9913" w:rsidR="00F0004A" w:rsidRDefault="00F0004A">
          <w:pPr>
            <w:pStyle w:val="TOC1"/>
            <w:tabs>
              <w:tab w:val="right" w:leader="dot" w:pos="9962"/>
            </w:tabs>
            <w:rPr>
              <w:noProof/>
            </w:rPr>
          </w:pPr>
          <w:hyperlink w:anchor="_Toc229359928" w:history="1">
            <w:r w:rsidRPr="00626B6C">
              <w:rPr>
                <w:rStyle w:val="Hyperlink"/>
                <w:noProof/>
                <w:lang w:val="es-CL"/>
              </w:rPr>
              <w:t>8. Brainstorming: ideas de solución innovadoras y sostenibles</w:t>
            </w:r>
            <w:r>
              <w:rPr>
                <w:noProof/>
                <w:webHidden/>
              </w:rPr>
              <w:tab/>
            </w:r>
            <w:r>
              <w:rPr>
                <w:noProof/>
                <w:webHidden/>
              </w:rPr>
              <w:fldChar w:fldCharType="begin"/>
            </w:r>
            <w:r>
              <w:rPr>
                <w:noProof/>
                <w:webHidden/>
              </w:rPr>
              <w:instrText xml:space="preserve"> PAGEREF _Toc229359928 \h </w:instrText>
            </w:r>
            <w:r>
              <w:rPr>
                <w:noProof/>
                <w:webHidden/>
              </w:rPr>
            </w:r>
            <w:r>
              <w:rPr>
                <w:noProof/>
                <w:webHidden/>
              </w:rPr>
              <w:fldChar w:fldCharType="separate"/>
            </w:r>
            <w:r>
              <w:rPr>
                <w:noProof/>
                <w:webHidden/>
              </w:rPr>
              <w:t>9</w:t>
            </w:r>
            <w:r>
              <w:rPr>
                <w:noProof/>
                <w:webHidden/>
              </w:rPr>
              <w:fldChar w:fldCharType="end"/>
            </w:r>
          </w:hyperlink>
        </w:p>
        <w:p w14:paraId="7055E322" w14:textId="0B64AE12" w:rsidR="00F0004A" w:rsidRDefault="00F0004A">
          <w:pPr>
            <w:pStyle w:val="TOC1"/>
            <w:tabs>
              <w:tab w:val="right" w:leader="dot" w:pos="9962"/>
            </w:tabs>
            <w:rPr>
              <w:noProof/>
            </w:rPr>
          </w:pPr>
          <w:hyperlink w:anchor="_Toc229359929" w:history="1">
            <w:r w:rsidRPr="00626B6C">
              <w:rPr>
                <w:rStyle w:val="Hyperlink"/>
                <w:noProof/>
                <w:lang w:val="es-CL"/>
              </w:rPr>
              <w:t>9. Mapa de clasificación de ideas por factibilidad y originalidad</w:t>
            </w:r>
            <w:r>
              <w:rPr>
                <w:noProof/>
                <w:webHidden/>
              </w:rPr>
              <w:tab/>
            </w:r>
            <w:r>
              <w:rPr>
                <w:noProof/>
                <w:webHidden/>
              </w:rPr>
              <w:fldChar w:fldCharType="begin"/>
            </w:r>
            <w:r>
              <w:rPr>
                <w:noProof/>
                <w:webHidden/>
              </w:rPr>
              <w:instrText xml:space="preserve"> PAGEREF _Toc229359929 \h </w:instrText>
            </w:r>
            <w:r>
              <w:rPr>
                <w:noProof/>
                <w:webHidden/>
              </w:rPr>
            </w:r>
            <w:r>
              <w:rPr>
                <w:noProof/>
                <w:webHidden/>
              </w:rPr>
              <w:fldChar w:fldCharType="separate"/>
            </w:r>
            <w:r>
              <w:rPr>
                <w:noProof/>
                <w:webHidden/>
              </w:rPr>
              <w:t>10</w:t>
            </w:r>
            <w:r>
              <w:rPr>
                <w:noProof/>
                <w:webHidden/>
              </w:rPr>
              <w:fldChar w:fldCharType="end"/>
            </w:r>
          </w:hyperlink>
        </w:p>
        <w:p w14:paraId="29F78A9C" w14:textId="4F498E46" w:rsidR="00F0004A" w:rsidRDefault="00F0004A">
          <w:pPr>
            <w:pStyle w:val="TOC2"/>
            <w:tabs>
              <w:tab w:val="right" w:leader="dot" w:pos="9962"/>
            </w:tabs>
            <w:rPr>
              <w:noProof/>
            </w:rPr>
          </w:pPr>
          <w:hyperlink w:anchor="_Toc229359930" w:history="1">
            <w:r w:rsidRPr="00626B6C">
              <w:rPr>
                <w:rStyle w:val="Hyperlink"/>
                <w:noProof/>
                <w:lang w:val="es-CL"/>
              </w:rPr>
              <w:t>9.1 Criterios utilizados para seleccionar ideas</w:t>
            </w:r>
            <w:r>
              <w:rPr>
                <w:noProof/>
                <w:webHidden/>
              </w:rPr>
              <w:tab/>
            </w:r>
            <w:r>
              <w:rPr>
                <w:noProof/>
                <w:webHidden/>
              </w:rPr>
              <w:fldChar w:fldCharType="begin"/>
            </w:r>
            <w:r>
              <w:rPr>
                <w:noProof/>
                <w:webHidden/>
              </w:rPr>
              <w:instrText xml:space="preserve"> PAGEREF _Toc229359930 \h </w:instrText>
            </w:r>
            <w:r>
              <w:rPr>
                <w:noProof/>
                <w:webHidden/>
              </w:rPr>
            </w:r>
            <w:r>
              <w:rPr>
                <w:noProof/>
                <w:webHidden/>
              </w:rPr>
              <w:fldChar w:fldCharType="separate"/>
            </w:r>
            <w:r>
              <w:rPr>
                <w:noProof/>
                <w:webHidden/>
              </w:rPr>
              <w:t>12</w:t>
            </w:r>
            <w:r>
              <w:rPr>
                <w:noProof/>
                <w:webHidden/>
              </w:rPr>
              <w:fldChar w:fldCharType="end"/>
            </w:r>
          </w:hyperlink>
        </w:p>
        <w:p w14:paraId="188D54DF" w14:textId="6B515361" w:rsidR="00F0004A" w:rsidRDefault="00F0004A">
          <w:pPr>
            <w:pStyle w:val="TOC1"/>
            <w:tabs>
              <w:tab w:val="right" w:leader="dot" w:pos="9962"/>
            </w:tabs>
            <w:rPr>
              <w:noProof/>
            </w:rPr>
          </w:pPr>
          <w:hyperlink w:anchor="_Toc229359931" w:history="1">
            <w:r w:rsidRPr="00626B6C">
              <w:rPr>
                <w:rStyle w:val="Hyperlink"/>
                <w:noProof/>
                <w:lang w:val="es-CL"/>
              </w:rPr>
              <w:t>10. Selección y factibilidad de la idea de solución</w:t>
            </w:r>
            <w:r>
              <w:rPr>
                <w:noProof/>
                <w:webHidden/>
              </w:rPr>
              <w:tab/>
            </w:r>
            <w:r>
              <w:rPr>
                <w:noProof/>
                <w:webHidden/>
              </w:rPr>
              <w:fldChar w:fldCharType="begin"/>
            </w:r>
            <w:r>
              <w:rPr>
                <w:noProof/>
                <w:webHidden/>
              </w:rPr>
              <w:instrText xml:space="preserve"> PAGEREF _Toc229359931 \h </w:instrText>
            </w:r>
            <w:r>
              <w:rPr>
                <w:noProof/>
                <w:webHidden/>
              </w:rPr>
            </w:r>
            <w:r>
              <w:rPr>
                <w:noProof/>
                <w:webHidden/>
              </w:rPr>
              <w:fldChar w:fldCharType="separate"/>
            </w:r>
            <w:r>
              <w:rPr>
                <w:noProof/>
                <w:webHidden/>
              </w:rPr>
              <w:t>12</w:t>
            </w:r>
            <w:r>
              <w:rPr>
                <w:noProof/>
                <w:webHidden/>
              </w:rPr>
              <w:fldChar w:fldCharType="end"/>
            </w:r>
          </w:hyperlink>
        </w:p>
        <w:p w14:paraId="00FDAC75" w14:textId="44F48C74" w:rsidR="00F0004A" w:rsidRDefault="00F0004A">
          <w:pPr>
            <w:pStyle w:val="TOC2"/>
            <w:tabs>
              <w:tab w:val="right" w:leader="dot" w:pos="9962"/>
            </w:tabs>
            <w:rPr>
              <w:noProof/>
            </w:rPr>
          </w:pPr>
          <w:hyperlink w:anchor="_Toc229359932" w:history="1">
            <w:r w:rsidRPr="00626B6C">
              <w:rPr>
                <w:rStyle w:val="Hyperlink"/>
                <w:noProof/>
              </w:rPr>
              <w:t>10.1 Prototipo mínimo viable propuesto</w:t>
            </w:r>
            <w:r>
              <w:rPr>
                <w:noProof/>
                <w:webHidden/>
              </w:rPr>
              <w:tab/>
            </w:r>
            <w:r>
              <w:rPr>
                <w:noProof/>
                <w:webHidden/>
              </w:rPr>
              <w:fldChar w:fldCharType="begin"/>
            </w:r>
            <w:r>
              <w:rPr>
                <w:noProof/>
                <w:webHidden/>
              </w:rPr>
              <w:instrText xml:space="preserve"> PAGEREF _Toc229359932 \h </w:instrText>
            </w:r>
            <w:r>
              <w:rPr>
                <w:noProof/>
                <w:webHidden/>
              </w:rPr>
            </w:r>
            <w:r>
              <w:rPr>
                <w:noProof/>
                <w:webHidden/>
              </w:rPr>
              <w:fldChar w:fldCharType="separate"/>
            </w:r>
            <w:r>
              <w:rPr>
                <w:noProof/>
                <w:webHidden/>
              </w:rPr>
              <w:t>13</w:t>
            </w:r>
            <w:r>
              <w:rPr>
                <w:noProof/>
                <w:webHidden/>
              </w:rPr>
              <w:fldChar w:fldCharType="end"/>
            </w:r>
          </w:hyperlink>
        </w:p>
        <w:p w14:paraId="1ECDB5E2" w14:textId="17DA4C80" w:rsidR="00F0004A" w:rsidRDefault="00F0004A">
          <w:pPr>
            <w:pStyle w:val="TOC1"/>
            <w:tabs>
              <w:tab w:val="right" w:leader="dot" w:pos="9962"/>
            </w:tabs>
            <w:rPr>
              <w:noProof/>
            </w:rPr>
          </w:pPr>
          <w:hyperlink w:anchor="_Toc229359933" w:history="1">
            <w:r w:rsidRPr="00626B6C">
              <w:rPr>
                <w:rStyle w:val="Hyperlink"/>
                <w:noProof/>
                <w:lang w:val="es-CL"/>
              </w:rPr>
              <w:t>11. Panel de metáforas y atributos</w:t>
            </w:r>
            <w:r>
              <w:rPr>
                <w:noProof/>
                <w:webHidden/>
              </w:rPr>
              <w:tab/>
            </w:r>
            <w:r>
              <w:rPr>
                <w:noProof/>
                <w:webHidden/>
              </w:rPr>
              <w:fldChar w:fldCharType="begin"/>
            </w:r>
            <w:r>
              <w:rPr>
                <w:noProof/>
                <w:webHidden/>
              </w:rPr>
              <w:instrText xml:space="preserve"> PAGEREF _Toc229359933 \h </w:instrText>
            </w:r>
            <w:r>
              <w:rPr>
                <w:noProof/>
                <w:webHidden/>
              </w:rPr>
            </w:r>
            <w:r>
              <w:rPr>
                <w:noProof/>
                <w:webHidden/>
              </w:rPr>
              <w:fldChar w:fldCharType="separate"/>
            </w:r>
            <w:r>
              <w:rPr>
                <w:noProof/>
                <w:webHidden/>
              </w:rPr>
              <w:t>13</w:t>
            </w:r>
            <w:r>
              <w:rPr>
                <w:noProof/>
                <w:webHidden/>
              </w:rPr>
              <w:fldChar w:fldCharType="end"/>
            </w:r>
          </w:hyperlink>
        </w:p>
        <w:p w14:paraId="54C76D7A" w14:textId="4D29C967" w:rsidR="00F0004A" w:rsidRDefault="00F0004A">
          <w:pPr>
            <w:pStyle w:val="TOC1"/>
            <w:tabs>
              <w:tab w:val="right" w:leader="dot" w:pos="9962"/>
            </w:tabs>
            <w:rPr>
              <w:noProof/>
            </w:rPr>
          </w:pPr>
          <w:hyperlink w:anchor="_Toc229359934" w:history="1">
            <w:r w:rsidRPr="00626B6C">
              <w:rPr>
                <w:rStyle w:val="Hyperlink"/>
                <w:noProof/>
                <w:lang w:val="es-CL"/>
              </w:rPr>
              <w:t>12. Evidencia de mejora continua</w:t>
            </w:r>
            <w:r>
              <w:rPr>
                <w:noProof/>
                <w:webHidden/>
              </w:rPr>
              <w:tab/>
            </w:r>
            <w:r>
              <w:rPr>
                <w:noProof/>
                <w:webHidden/>
              </w:rPr>
              <w:fldChar w:fldCharType="begin"/>
            </w:r>
            <w:r>
              <w:rPr>
                <w:noProof/>
                <w:webHidden/>
              </w:rPr>
              <w:instrText xml:space="preserve"> PAGEREF _Toc229359934 \h </w:instrText>
            </w:r>
            <w:r>
              <w:rPr>
                <w:noProof/>
                <w:webHidden/>
              </w:rPr>
            </w:r>
            <w:r>
              <w:rPr>
                <w:noProof/>
                <w:webHidden/>
              </w:rPr>
              <w:fldChar w:fldCharType="separate"/>
            </w:r>
            <w:r>
              <w:rPr>
                <w:noProof/>
                <w:webHidden/>
              </w:rPr>
              <w:t>14</w:t>
            </w:r>
            <w:r>
              <w:rPr>
                <w:noProof/>
                <w:webHidden/>
              </w:rPr>
              <w:fldChar w:fldCharType="end"/>
            </w:r>
          </w:hyperlink>
        </w:p>
        <w:p w14:paraId="01BFC684" w14:textId="0B9B2058" w:rsidR="00F0004A" w:rsidRDefault="00F0004A">
          <w:pPr>
            <w:pStyle w:val="TOC1"/>
            <w:tabs>
              <w:tab w:val="right" w:leader="dot" w:pos="9962"/>
            </w:tabs>
            <w:rPr>
              <w:noProof/>
            </w:rPr>
          </w:pPr>
          <w:hyperlink w:anchor="_Toc229359935" w:history="1">
            <w:r w:rsidRPr="00626B6C">
              <w:rPr>
                <w:rStyle w:val="Hyperlink"/>
                <w:noProof/>
                <w:lang w:val="es-CL"/>
              </w:rPr>
              <w:t>13. Conclusiones</w:t>
            </w:r>
            <w:r>
              <w:rPr>
                <w:noProof/>
                <w:webHidden/>
              </w:rPr>
              <w:tab/>
            </w:r>
            <w:r>
              <w:rPr>
                <w:noProof/>
                <w:webHidden/>
              </w:rPr>
              <w:fldChar w:fldCharType="begin"/>
            </w:r>
            <w:r>
              <w:rPr>
                <w:noProof/>
                <w:webHidden/>
              </w:rPr>
              <w:instrText xml:space="preserve"> PAGEREF _Toc229359935 \h </w:instrText>
            </w:r>
            <w:r>
              <w:rPr>
                <w:noProof/>
                <w:webHidden/>
              </w:rPr>
            </w:r>
            <w:r>
              <w:rPr>
                <w:noProof/>
                <w:webHidden/>
              </w:rPr>
              <w:fldChar w:fldCharType="separate"/>
            </w:r>
            <w:r>
              <w:rPr>
                <w:noProof/>
                <w:webHidden/>
              </w:rPr>
              <w:t>14</w:t>
            </w:r>
            <w:r>
              <w:rPr>
                <w:noProof/>
                <w:webHidden/>
              </w:rPr>
              <w:fldChar w:fldCharType="end"/>
            </w:r>
          </w:hyperlink>
        </w:p>
        <w:p w14:paraId="352F6203" w14:textId="4FA63272" w:rsidR="00F0004A" w:rsidRDefault="00F0004A">
          <w:pPr>
            <w:pStyle w:val="TOC1"/>
            <w:tabs>
              <w:tab w:val="right" w:leader="dot" w:pos="9962"/>
            </w:tabs>
            <w:rPr>
              <w:noProof/>
            </w:rPr>
          </w:pPr>
          <w:hyperlink w:anchor="_Toc229359936" w:history="1">
            <w:r w:rsidRPr="00626B6C">
              <w:rPr>
                <w:rStyle w:val="Hyperlink"/>
                <w:noProof/>
              </w:rPr>
              <w:t>14. Referencias bibliográficas</w:t>
            </w:r>
            <w:r>
              <w:rPr>
                <w:noProof/>
                <w:webHidden/>
              </w:rPr>
              <w:tab/>
            </w:r>
            <w:r>
              <w:rPr>
                <w:noProof/>
                <w:webHidden/>
              </w:rPr>
              <w:fldChar w:fldCharType="begin"/>
            </w:r>
            <w:r>
              <w:rPr>
                <w:noProof/>
                <w:webHidden/>
              </w:rPr>
              <w:instrText xml:space="preserve"> PAGEREF _Toc229359936 \h </w:instrText>
            </w:r>
            <w:r>
              <w:rPr>
                <w:noProof/>
                <w:webHidden/>
              </w:rPr>
            </w:r>
            <w:r>
              <w:rPr>
                <w:noProof/>
                <w:webHidden/>
              </w:rPr>
              <w:fldChar w:fldCharType="separate"/>
            </w:r>
            <w:r>
              <w:rPr>
                <w:noProof/>
                <w:webHidden/>
              </w:rPr>
              <w:t>15</w:t>
            </w:r>
            <w:r>
              <w:rPr>
                <w:noProof/>
                <w:webHidden/>
              </w:rPr>
              <w:fldChar w:fldCharType="end"/>
            </w:r>
          </w:hyperlink>
        </w:p>
        <w:p w14:paraId="75CFDF6F" w14:textId="72AF0F13" w:rsidR="00F0004A" w:rsidRDefault="00F0004A">
          <w:pPr>
            <w:pStyle w:val="TOC1"/>
            <w:tabs>
              <w:tab w:val="right" w:leader="dot" w:pos="9962"/>
            </w:tabs>
            <w:rPr>
              <w:noProof/>
            </w:rPr>
          </w:pPr>
          <w:hyperlink w:anchor="_Toc229359937" w:history="1">
            <w:r w:rsidRPr="00626B6C">
              <w:rPr>
                <w:rStyle w:val="Hyperlink"/>
                <w:noProof/>
                <w:lang w:val="es-CL"/>
              </w:rPr>
              <w:t>15. Anexo: FGIE02 Cuatro Pasos para Alinear la Idea a un Enfoque Sostenible</w:t>
            </w:r>
            <w:r>
              <w:rPr>
                <w:noProof/>
                <w:webHidden/>
              </w:rPr>
              <w:tab/>
            </w:r>
            <w:r>
              <w:rPr>
                <w:noProof/>
                <w:webHidden/>
              </w:rPr>
              <w:fldChar w:fldCharType="begin"/>
            </w:r>
            <w:r>
              <w:rPr>
                <w:noProof/>
                <w:webHidden/>
              </w:rPr>
              <w:instrText xml:space="preserve"> PAGEREF _Toc229359937 \h </w:instrText>
            </w:r>
            <w:r>
              <w:rPr>
                <w:noProof/>
                <w:webHidden/>
              </w:rPr>
            </w:r>
            <w:r>
              <w:rPr>
                <w:noProof/>
                <w:webHidden/>
              </w:rPr>
              <w:fldChar w:fldCharType="separate"/>
            </w:r>
            <w:r>
              <w:rPr>
                <w:noProof/>
                <w:webHidden/>
              </w:rPr>
              <w:t>15</w:t>
            </w:r>
            <w:r>
              <w:rPr>
                <w:noProof/>
                <w:webHidden/>
              </w:rPr>
              <w:fldChar w:fldCharType="end"/>
            </w:r>
          </w:hyperlink>
        </w:p>
        <w:p w14:paraId="329FC8DF" w14:textId="40E233FA" w:rsidR="00F0004A" w:rsidRDefault="00F0004A">
          <w:r>
            <w:rPr>
              <w:b/>
              <w:bCs/>
              <w:noProof/>
            </w:rPr>
            <w:fldChar w:fldCharType="end"/>
          </w:r>
        </w:p>
      </w:sdtContent>
    </w:sdt>
    <w:p w14:paraId="02A25A55" w14:textId="77777777" w:rsidR="000F265F" w:rsidRPr="00D50DFE" w:rsidRDefault="00000000">
      <w:pPr>
        <w:spacing w:after="120"/>
        <w:rPr>
          <w:lang w:val="es-CL"/>
        </w:rPr>
      </w:pPr>
      <w:r w:rsidRPr="00D50DFE">
        <w:rPr>
          <w:lang w:val="es-CL"/>
        </w:rPr>
        <w:br w:type="page"/>
      </w:r>
    </w:p>
    <w:p w14:paraId="29701FBC" w14:textId="77777777" w:rsidR="000F265F" w:rsidRPr="00D50DFE" w:rsidRDefault="00000000">
      <w:pPr>
        <w:pStyle w:val="Heading1"/>
        <w:spacing w:after="120"/>
        <w:rPr>
          <w:lang w:val="es-CL"/>
        </w:rPr>
      </w:pPr>
      <w:bookmarkStart w:id="0" w:name="_Toc229359911"/>
      <w:r w:rsidRPr="00D50DFE">
        <w:rPr>
          <w:lang w:val="es-CL"/>
        </w:rPr>
        <w:lastRenderedPageBreak/>
        <w:t>1. Introducción</w:t>
      </w:r>
      <w:bookmarkEnd w:id="0"/>
    </w:p>
    <w:p w14:paraId="4D7E3342" w14:textId="77777777" w:rsidR="000F265F" w:rsidRPr="00D50DFE" w:rsidRDefault="00000000">
      <w:pPr>
        <w:spacing w:after="120"/>
        <w:rPr>
          <w:lang w:val="es-CL"/>
        </w:rPr>
      </w:pPr>
      <w:r w:rsidRPr="00D50DFE">
        <w:rPr>
          <w:lang w:val="es-CL"/>
        </w:rPr>
        <w:t>El presente informe corresponde a la Evaluación 2 de la asignatura Innovación y Emprendimiento II y desarrolla el proceso de ideación de una solución tecnológica orientada a micro y pequeñas organizaciones de la Región de La Araucanía. El trabajo toma como base el diagnóstico realizado en la Evaluación 1, donde se identificó que este tipo de organizaciones sí genera información valiosa sobre ventas, inventario, compras y clientes, pero no siempre cuenta con herramientas simples para registrar, centralizar y transformar esos datos en decisiones concretas.</w:t>
      </w:r>
    </w:p>
    <w:p w14:paraId="7D815226" w14:textId="77777777" w:rsidR="000F265F" w:rsidRPr="00D50DFE" w:rsidRDefault="00000000">
      <w:pPr>
        <w:spacing w:after="120"/>
        <w:rPr>
          <w:lang w:val="es-CL"/>
        </w:rPr>
      </w:pPr>
      <w:r w:rsidRPr="00D50DFE">
        <w:rPr>
          <w:lang w:val="es-CL"/>
        </w:rPr>
        <w:t xml:space="preserve">A partir de entrevistas, observación e </w:t>
      </w:r>
      <w:proofErr w:type="spellStart"/>
      <w:r w:rsidRPr="00D50DFE">
        <w:rPr>
          <w:lang w:val="es-CL"/>
        </w:rPr>
        <w:t>insights</w:t>
      </w:r>
      <w:proofErr w:type="spellEnd"/>
      <w:r w:rsidRPr="00D50DFE">
        <w:rPr>
          <w:lang w:val="es-CL"/>
        </w:rPr>
        <w:t xml:space="preserve"> previos, se redefinió el desafío de innovación y se organizaron los requerimientos principales que debería considerar una propuesta viable. Posteriormente, se analizaron referentes existentes, se compararon sus aciertos y limitaciones, se identificaron tendencias útiles para la ideación, se realizó una lluvia de ideas y se clasificaron las alternativas según factibilidad y originalidad. Finalmente, se seleccionó una idea de solución y se conceptualizó mediante una metáfora y atributos que permiten comprender de manera cercana el valor de la propuesta.</w:t>
      </w:r>
    </w:p>
    <w:p w14:paraId="65398093" w14:textId="77777777" w:rsidR="000F265F" w:rsidRPr="00D50DFE" w:rsidRDefault="00000000">
      <w:pPr>
        <w:spacing w:after="120"/>
        <w:rPr>
          <w:lang w:val="es-CL"/>
        </w:rPr>
      </w:pPr>
      <w:r w:rsidRPr="00D50DFE">
        <w:rPr>
          <w:lang w:val="es-CL"/>
        </w:rPr>
        <w:t>La propuesta central del informe busca responder a un contexto real: pequeños negocios que muchas veces trabajan con conectividad limitada, bajo tiempo disponible para capacitarse y distintos niveles de alfabetización digital. Por esta razón, la innovación no se entiende como una plataforma compleja, sino como una herramienta simple, guiada, modular y sostenible, capaz de comenzar con funciones básicas y crecer progresivamente junto al negocio.</w:t>
      </w:r>
    </w:p>
    <w:p w14:paraId="6A068282" w14:textId="77777777" w:rsidR="000F265F" w:rsidRPr="00D50DFE" w:rsidRDefault="00000000">
      <w:pPr>
        <w:pStyle w:val="Heading1"/>
        <w:spacing w:after="120"/>
        <w:rPr>
          <w:lang w:val="es-CL"/>
        </w:rPr>
      </w:pPr>
      <w:bookmarkStart w:id="1" w:name="_Toc229359912"/>
      <w:r w:rsidRPr="00D50DFE">
        <w:rPr>
          <w:lang w:val="es-CL"/>
        </w:rPr>
        <w:t>2. Objetivos</w:t>
      </w:r>
      <w:bookmarkEnd w:id="1"/>
    </w:p>
    <w:p w14:paraId="16C99FC7" w14:textId="77777777" w:rsidR="000F265F" w:rsidRPr="00D50DFE" w:rsidRDefault="00000000">
      <w:pPr>
        <w:pStyle w:val="Heading2"/>
        <w:spacing w:after="120"/>
        <w:rPr>
          <w:lang w:val="es-CL"/>
        </w:rPr>
      </w:pPr>
      <w:bookmarkStart w:id="2" w:name="_Toc229359913"/>
      <w:r w:rsidRPr="00D50DFE">
        <w:rPr>
          <w:lang w:val="es-CL"/>
        </w:rPr>
        <w:t>2.1 Objetivo general</w:t>
      </w:r>
      <w:bookmarkEnd w:id="2"/>
    </w:p>
    <w:p w14:paraId="50035402" w14:textId="77777777" w:rsidR="000F265F" w:rsidRPr="00D50DFE" w:rsidRDefault="00000000">
      <w:pPr>
        <w:spacing w:after="120"/>
        <w:rPr>
          <w:lang w:val="es-CL"/>
        </w:rPr>
      </w:pPr>
      <w:r w:rsidRPr="00D50DFE">
        <w:rPr>
          <w:lang w:val="es-CL"/>
        </w:rPr>
        <w:t>Diseñar y fundamentar una propuesta de solución tecnológica innovadora y sostenible para micro y pequeñas organizaciones de La Araucanía, orientada a mejorar el registro, la centralización, la visualización y el uso de datos de ventas e inventario en la toma de decisiones.</w:t>
      </w:r>
    </w:p>
    <w:p w14:paraId="2ABAABD7" w14:textId="77777777" w:rsidR="000F265F" w:rsidRDefault="00000000">
      <w:pPr>
        <w:pStyle w:val="Heading2"/>
        <w:spacing w:after="120"/>
      </w:pPr>
      <w:bookmarkStart w:id="3" w:name="_Toc229359914"/>
      <w:r>
        <w:t xml:space="preserve">2.2 </w:t>
      </w:r>
      <w:proofErr w:type="spellStart"/>
      <w:r>
        <w:t>Objetivos</w:t>
      </w:r>
      <w:proofErr w:type="spellEnd"/>
      <w:r>
        <w:t xml:space="preserve"> </w:t>
      </w:r>
      <w:proofErr w:type="spellStart"/>
      <w:r>
        <w:t>específicos</w:t>
      </w:r>
      <w:bookmarkEnd w:id="3"/>
      <w:proofErr w:type="spellEnd"/>
    </w:p>
    <w:p w14:paraId="565F2C26" w14:textId="77777777" w:rsidR="000F265F" w:rsidRPr="00D50DFE" w:rsidRDefault="00000000">
      <w:pPr>
        <w:pStyle w:val="ListBullet"/>
        <w:spacing w:after="120"/>
        <w:rPr>
          <w:lang w:val="es-CL"/>
        </w:rPr>
      </w:pPr>
      <w:r w:rsidRPr="00D50DFE">
        <w:rPr>
          <w:lang w:val="es-CL"/>
        </w:rPr>
        <w:t xml:space="preserve">Organizar los requerimientos de la solución a partir de los </w:t>
      </w:r>
      <w:proofErr w:type="spellStart"/>
      <w:r w:rsidRPr="00D50DFE">
        <w:rPr>
          <w:lang w:val="es-CL"/>
        </w:rPr>
        <w:t>insights</w:t>
      </w:r>
      <w:proofErr w:type="spellEnd"/>
      <w:r w:rsidRPr="00D50DFE">
        <w:rPr>
          <w:lang w:val="es-CL"/>
        </w:rPr>
        <w:t xml:space="preserve"> y necesidades detectadas en el diagnóstico previo.</w:t>
      </w:r>
    </w:p>
    <w:p w14:paraId="1C2D8DDE" w14:textId="77777777" w:rsidR="000F265F" w:rsidRPr="00D50DFE" w:rsidRDefault="00000000">
      <w:pPr>
        <w:pStyle w:val="ListBullet"/>
        <w:spacing w:after="120"/>
        <w:rPr>
          <w:lang w:val="es-CL"/>
        </w:rPr>
      </w:pPr>
      <w:r w:rsidRPr="00D50DFE">
        <w:rPr>
          <w:lang w:val="es-CL"/>
        </w:rPr>
        <w:t>Analizar referentes existentes coherentes con el desafío, identificando aciertos, aspectos a mejorar y aprendizajes aplicables.</w:t>
      </w:r>
    </w:p>
    <w:p w14:paraId="1AA82BE2" w14:textId="77777777" w:rsidR="000F265F" w:rsidRPr="00D50DFE" w:rsidRDefault="00000000">
      <w:pPr>
        <w:pStyle w:val="ListBullet"/>
        <w:spacing w:after="120"/>
        <w:rPr>
          <w:lang w:val="es-CL"/>
        </w:rPr>
      </w:pPr>
      <w:r w:rsidRPr="00D50DFE">
        <w:rPr>
          <w:lang w:val="es-CL"/>
        </w:rPr>
        <w:t>Reconocer tendencias y patrones que aporten información nueva para la ideación de una solución pertinente al contexto regional.</w:t>
      </w:r>
    </w:p>
    <w:p w14:paraId="40A8335A" w14:textId="77777777" w:rsidR="000F265F" w:rsidRPr="00D50DFE" w:rsidRDefault="00000000">
      <w:pPr>
        <w:pStyle w:val="ListBullet"/>
        <w:spacing w:after="120"/>
        <w:rPr>
          <w:lang w:val="es-CL"/>
        </w:rPr>
      </w:pPr>
      <w:r w:rsidRPr="00D50DFE">
        <w:rPr>
          <w:lang w:val="es-CL"/>
        </w:rPr>
        <w:t>Generar y clasificar ideas de solución considerando los ejes de factibilidad y originalidad.</w:t>
      </w:r>
    </w:p>
    <w:p w14:paraId="0FC6CAA8" w14:textId="77777777" w:rsidR="000F265F" w:rsidRPr="00D50DFE" w:rsidRDefault="00000000">
      <w:pPr>
        <w:pStyle w:val="ListBullet"/>
        <w:spacing w:after="120"/>
        <w:rPr>
          <w:lang w:val="es-CL"/>
        </w:rPr>
      </w:pPr>
      <w:r w:rsidRPr="00D50DFE">
        <w:rPr>
          <w:lang w:val="es-CL"/>
        </w:rPr>
        <w:t>Seleccionar una idea prioritaria y justificar su factibilidad, sostenibilidad y potencial de prototipado.</w:t>
      </w:r>
    </w:p>
    <w:p w14:paraId="58594308" w14:textId="77777777" w:rsidR="000F265F" w:rsidRPr="00D50DFE" w:rsidRDefault="00000000">
      <w:pPr>
        <w:pStyle w:val="ListBullet"/>
        <w:spacing w:after="120"/>
        <w:rPr>
          <w:lang w:val="es-CL"/>
        </w:rPr>
      </w:pPr>
      <w:r w:rsidRPr="00D50DFE">
        <w:rPr>
          <w:lang w:val="es-CL"/>
        </w:rPr>
        <w:t>Conceptualizar la idea mediante una metáfora y atributos que conecten directamente con las necesidades del usuario.</w:t>
      </w:r>
    </w:p>
    <w:p w14:paraId="736D65FE" w14:textId="77777777" w:rsidR="000F265F" w:rsidRPr="00D50DFE" w:rsidRDefault="00000000">
      <w:pPr>
        <w:pStyle w:val="Heading1"/>
        <w:spacing w:after="120"/>
        <w:rPr>
          <w:lang w:val="es-CL"/>
        </w:rPr>
      </w:pPr>
      <w:bookmarkStart w:id="4" w:name="_Toc229359915"/>
      <w:r w:rsidRPr="00D50DFE">
        <w:rPr>
          <w:lang w:val="es-CL"/>
        </w:rPr>
        <w:t>3. Continuidad con el diagnóstico de la Evaluación 1</w:t>
      </w:r>
      <w:bookmarkEnd w:id="4"/>
    </w:p>
    <w:p w14:paraId="46EEA42E" w14:textId="77777777" w:rsidR="000F265F" w:rsidRPr="00D50DFE" w:rsidRDefault="00000000">
      <w:pPr>
        <w:spacing w:after="120"/>
        <w:rPr>
          <w:lang w:val="es-CL"/>
        </w:rPr>
      </w:pPr>
      <w:r w:rsidRPr="00D50DFE">
        <w:rPr>
          <w:lang w:val="es-CL"/>
        </w:rPr>
        <w:t xml:space="preserve">El diagnóstico previo permitió comprender que la problemática no se reduce a la falta de tecnología. En el caso del </w:t>
      </w:r>
      <w:proofErr w:type="spellStart"/>
      <w:r w:rsidRPr="00D50DFE">
        <w:rPr>
          <w:lang w:val="es-CL"/>
        </w:rPr>
        <w:t>minimarket</w:t>
      </w:r>
      <w:proofErr w:type="spellEnd"/>
      <w:r w:rsidRPr="00D50DFE">
        <w:rPr>
          <w:lang w:val="es-CL"/>
        </w:rPr>
        <w:t xml:space="preserve"> analizado, el registro de ventas se realiza principalmente de forma manual, el control de stock depende de la observación directa y la revisión financiera formal se apoya en una contadora </w:t>
      </w:r>
      <w:r w:rsidRPr="00D50DFE">
        <w:rPr>
          <w:lang w:val="es-CL"/>
        </w:rPr>
        <w:lastRenderedPageBreak/>
        <w:t>externa. Esta forma de trabajo permite sostener la operación diaria, pero limita la posibilidad de obtener reportes, detectar patrones de compra, anticipar quiebres de stock y tomar decisiones basadas en datos.</w:t>
      </w:r>
    </w:p>
    <w:p w14:paraId="4C1D498F" w14:textId="77777777" w:rsidR="000F265F" w:rsidRPr="00D50DFE" w:rsidRDefault="00000000">
      <w:pPr>
        <w:spacing w:after="120"/>
        <w:rPr>
          <w:lang w:val="es-CL"/>
        </w:rPr>
      </w:pPr>
      <w:r w:rsidRPr="00D50DFE">
        <w:rPr>
          <w:lang w:val="es-CL"/>
        </w:rPr>
        <w:t>Desde la entrevista al usuario se observó que existe disposición a utilizar una herramienta digital si esta representa una ayuda concreta y no aumenta la carga de trabajo. Desde la entrevista al experto se reforzó que la conectividad, la facilidad de uso, la seguridad y la escalabilidad deben ser condiciones de diseño, no elementos secundarios. Por lo tanto, la solución debe ser simple en su entrada, visual en su funcionamiento, flexible en su crecimiento y usable incluso cuando la conexión sea inestable.</w:t>
      </w:r>
    </w:p>
    <w:p w14:paraId="1A9BCC6B" w14:textId="77777777" w:rsidR="000F265F" w:rsidRPr="00D50DFE" w:rsidRDefault="00000000">
      <w:pPr>
        <w:pStyle w:val="Heading2"/>
        <w:spacing w:after="120"/>
        <w:rPr>
          <w:lang w:val="es-CL"/>
        </w:rPr>
      </w:pPr>
      <w:bookmarkStart w:id="5" w:name="_Toc229359916"/>
      <w:proofErr w:type="spellStart"/>
      <w:r w:rsidRPr="00D50DFE">
        <w:rPr>
          <w:lang w:val="es-CL"/>
        </w:rPr>
        <w:t>Insights</w:t>
      </w:r>
      <w:proofErr w:type="spellEnd"/>
      <w:r w:rsidRPr="00D50DFE">
        <w:rPr>
          <w:lang w:val="es-CL"/>
        </w:rPr>
        <w:t xml:space="preserve"> considerados para la Evaluación 2</w:t>
      </w:r>
      <w:bookmarkEnd w:id="5"/>
    </w:p>
    <w:tbl>
      <w:tblPr>
        <w:tblStyle w:val="TableGrid"/>
        <w:tblW w:w="0" w:type="auto"/>
        <w:jc w:val="center"/>
        <w:tblLook w:val="04A0" w:firstRow="1" w:lastRow="0" w:firstColumn="1" w:lastColumn="0" w:noHBand="0" w:noVBand="1"/>
      </w:tblPr>
      <w:tblGrid>
        <w:gridCol w:w="3324"/>
        <w:gridCol w:w="3324"/>
        <w:gridCol w:w="3324"/>
      </w:tblGrid>
      <w:tr w:rsidR="000F265F" w14:paraId="560790C4" w14:textId="77777777">
        <w:trPr>
          <w:jc w:val="center"/>
        </w:trPr>
        <w:tc>
          <w:tcPr>
            <w:tcW w:w="3324" w:type="dxa"/>
            <w:shd w:val="clear" w:color="auto" w:fill="D9EAF7"/>
          </w:tcPr>
          <w:p w14:paraId="65FDD3B3" w14:textId="77777777" w:rsidR="000F265F" w:rsidRDefault="00000000">
            <w:pPr>
              <w:spacing w:after="40"/>
            </w:pPr>
            <w:r>
              <w:rPr>
                <w:b/>
                <w:color w:val="000000"/>
                <w:sz w:val="17"/>
              </w:rPr>
              <w:t>Insight</w:t>
            </w:r>
          </w:p>
        </w:tc>
        <w:tc>
          <w:tcPr>
            <w:tcW w:w="3324" w:type="dxa"/>
            <w:shd w:val="clear" w:color="auto" w:fill="D9EAF7"/>
          </w:tcPr>
          <w:p w14:paraId="55AF6805" w14:textId="77777777" w:rsidR="000F265F" w:rsidRDefault="00000000">
            <w:pPr>
              <w:spacing w:after="40"/>
            </w:pPr>
            <w:r>
              <w:rPr>
                <w:b/>
                <w:color w:val="000000"/>
                <w:sz w:val="17"/>
              </w:rPr>
              <w:t>Interpretación</w:t>
            </w:r>
          </w:p>
        </w:tc>
        <w:tc>
          <w:tcPr>
            <w:tcW w:w="3324" w:type="dxa"/>
            <w:shd w:val="clear" w:color="auto" w:fill="D9EAF7"/>
          </w:tcPr>
          <w:p w14:paraId="45367A88" w14:textId="77777777" w:rsidR="000F265F" w:rsidRDefault="00000000">
            <w:pPr>
              <w:spacing w:after="40"/>
            </w:pPr>
            <w:r>
              <w:rPr>
                <w:b/>
                <w:color w:val="000000"/>
                <w:sz w:val="17"/>
              </w:rPr>
              <w:t>Implicancia para la solución</w:t>
            </w:r>
          </w:p>
        </w:tc>
      </w:tr>
      <w:tr w:rsidR="000F265F" w:rsidRPr="00D50DFE" w14:paraId="4D3A8279" w14:textId="77777777">
        <w:trPr>
          <w:jc w:val="center"/>
        </w:trPr>
        <w:tc>
          <w:tcPr>
            <w:tcW w:w="3324" w:type="dxa"/>
          </w:tcPr>
          <w:p w14:paraId="7B49957A" w14:textId="77777777" w:rsidR="000F265F" w:rsidRDefault="00000000">
            <w:pPr>
              <w:spacing w:after="40"/>
            </w:pPr>
            <w:r>
              <w:rPr>
                <w:sz w:val="17"/>
              </w:rPr>
              <w:t>Insight 1</w:t>
            </w:r>
          </w:p>
        </w:tc>
        <w:tc>
          <w:tcPr>
            <w:tcW w:w="3324" w:type="dxa"/>
          </w:tcPr>
          <w:p w14:paraId="50F86733" w14:textId="77777777" w:rsidR="000F265F" w:rsidRPr="00D50DFE" w:rsidRDefault="00000000">
            <w:pPr>
              <w:spacing w:after="40"/>
              <w:rPr>
                <w:lang w:val="es-CL"/>
              </w:rPr>
            </w:pPr>
            <w:r w:rsidRPr="00D50DFE">
              <w:rPr>
                <w:sz w:val="17"/>
                <w:lang w:val="es-CL"/>
              </w:rPr>
              <w:t>Las micro y pequeñas organizaciones generan datos de valor, pero no cuentan con un sistema simple para convertirlos en información útil.</w:t>
            </w:r>
          </w:p>
        </w:tc>
        <w:tc>
          <w:tcPr>
            <w:tcW w:w="3324" w:type="dxa"/>
          </w:tcPr>
          <w:p w14:paraId="649BEF5C" w14:textId="77777777" w:rsidR="000F265F" w:rsidRPr="00D50DFE" w:rsidRDefault="00000000">
            <w:pPr>
              <w:spacing w:after="40"/>
              <w:rPr>
                <w:lang w:val="es-CL"/>
              </w:rPr>
            </w:pPr>
            <w:r w:rsidRPr="00D50DFE">
              <w:rPr>
                <w:sz w:val="17"/>
                <w:lang w:val="es-CL"/>
              </w:rPr>
              <w:t>Registro y análisis de ventas, inventario y compras.</w:t>
            </w:r>
          </w:p>
        </w:tc>
      </w:tr>
      <w:tr w:rsidR="000F265F" w:rsidRPr="00D50DFE" w14:paraId="1CECF18C" w14:textId="77777777">
        <w:trPr>
          <w:jc w:val="center"/>
        </w:trPr>
        <w:tc>
          <w:tcPr>
            <w:tcW w:w="3324" w:type="dxa"/>
          </w:tcPr>
          <w:p w14:paraId="58AC44EE" w14:textId="77777777" w:rsidR="000F265F" w:rsidRDefault="00000000">
            <w:pPr>
              <w:spacing w:after="40"/>
            </w:pPr>
            <w:r>
              <w:rPr>
                <w:sz w:val="17"/>
              </w:rPr>
              <w:t>Insight 2</w:t>
            </w:r>
          </w:p>
        </w:tc>
        <w:tc>
          <w:tcPr>
            <w:tcW w:w="3324" w:type="dxa"/>
          </w:tcPr>
          <w:p w14:paraId="63DD4AA8" w14:textId="77777777" w:rsidR="000F265F" w:rsidRPr="00D50DFE" w:rsidRDefault="00000000">
            <w:pPr>
              <w:spacing w:after="40"/>
              <w:rPr>
                <w:lang w:val="es-CL"/>
              </w:rPr>
            </w:pPr>
            <w:r w:rsidRPr="00D50DFE">
              <w:rPr>
                <w:sz w:val="17"/>
                <w:lang w:val="es-CL"/>
              </w:rPr>
              <w:t>La adopción tecnológica depende más de la facilidad de uso que de la existencia de herramientas disponibles.</w:t>
            </w:r>
          </w:p>
        </w:tc>
        <w:tc>
          <w:tcPr>
            <w:tcW w:w="3324" w:type="dxa"/>
          </w:tcPr>
          <w:p w14:paraId="3B85F3F6" w14:textId="77777777" w:rsidR="000F265F" w:rsidRPr="00D50DFE" w:rsidRDefault="00000000">
            <w:pPr>
              <w:spacing w:after="40"/>
              <w:rPr>
                <w:lang w:val="es-CL"/>
              </w:rPr>
            </w:pPr>
            <w:r w:rsidRPr="00D50DFE">
              <w:rPr>
                <w:sz w:val="17"/>
                <w:lang w:val="es-CL"/>
              </w:rPr>
              <w:t>Interfaz guiada, lenguaje simple y baja curva de aprendizaje.</w:t>
            </w:r>
          </w:p>
        </w:tc>
      </w:tr>
      <w:tr w:rsidR="000F265F" w:rsidRPr="00D50DFE" w14:paraId="1108FD9C" w14:textId="77777777">
        <w:trPr>
          <w:jc w:val="center"/>
        </w:trPr>
        <w:tc>
          <w:tcPr>
            <w:tcW w:w="3324" w:type="dxa"/>
          </w:tcPr>
          <w:p w14:paraId="48FB3EC8" w14:textId="77777777" w:rsidR="000F265F" w:rsidRDefault="00000000">
            <w:pPr>
              <w:spacing w:after="40"/>
            </w:pPr>
            <w:r>
              <w:rPr>
                <w:sz w:val="17"/>
              </w:rPr>
              <w:t>Insight 3</w:t>
            </w:r>
          </w:p>
        </w:tc>
        <w:tc>
          <w:tcPr>
            <w:tcW w:w="3324" w:type="dxa"/>
          </w:tcPr>
          <w:p w14:paraId="69A45DF6" w14:textId="77777777" w:rsidR="000F265F" w:rsidRPr="00D50DFE" w:rsidRDefault="00000000">
            <w:pPr>
              <w:spacing w:after="40"/>
              <w:rPr>
                <w:lang w:val="es-CL"/>
              </w:rPr>
            </w:pPr>
            <w:r w:rsidRPr="00D50DFE">
              <w:rPr>
                <w:sz w:val="17"/>
                <w:lang w:val="es-CL"/>
              </w:rPr>
              <w:t>La conectividad regional condiciona el diseño e implementación de cualquier solución digital.</w:t>
            </w:r>
          </w:p>
        </w:tc>
        <w:tc>
          <w:tcPr>
            <w:tcW w:w="3324" w:type="dxa"/>
          </w:tcPr>
          <w:p w14:paraId="61B5A85E" w14:textId="77777777" w:rsidR="000F265F" w:rsidRPr="00D50DFE" w:rsidRDefault="00000000">
            <w:pPr>
              <w:spacing w:after="40"/>
              <w:rPr>
                <w:lang w:val="es-CL"/>
              </w:rPr>
            </w:pPr>
            <w:r w:rsidRPr="00D50DFE">
              <w:rPr>
                <w:sz w:val="17"/>
                <w:lang w:val="es-CL"/>
              </w:rPr>
              <w:t>Modo offline y sincronización posterior.</w:t>
            </w:r>
          </w:p>
        </w:tc>
      </w:tr>
      <w:tr w:rsidR="000F265F" w:rsidRPr="00D50DFE" w14:paraId="4BACA7EC" w14:textId="77777777">
        <w:trPr>
          <w:jc w:val="center"/>
        </w:trPr>
        <w:tc>
          <w:tcPr>
            <w:tcW w:w="3324" w:type="dxa"/>
          </w:tcPr>
          <w:p w14:paraId="20F60CE3" w14:textId="77777777" w:rsidR="000F265F" w:rsidRDefault="00000000">
            <w:pPr>
              <w:spacing w:after="40"/>
            </w:pPr>
            <w:r>
              <w:rPr>
                <w:sz w:val="17"/>
              </w:rPr>
              <w:t>Insight 4</w:t>
            </w:r>
          </w:p>
        </w:tc>
        <w:tc>
          <w:tcPr>
            <w:tcW w:w="3324" w:type="dxa"/>
          </w:tcPr>
          <w:p w14:paraId="1A591152" w14:textId="77777777" w:rsidR="000F265F" w:rsidRPr="00D50DFE" w:rsidRDefault="00000000">
            <w:pPr>
              <w:spacing w:after="40"/>
              <w:rPr>
                <w:lang w:val="es-CL"/>
              </w:rPr>
            </w:pPr>
            <w:r w:rsidRPr="00D50DFE">
              <w:rPr>
                <w:sz w:val="17"/>
                <w:lang w:val="es-CL"/>
              </w:rPr>
              <w:t>La solución debe crecer con el negocio sin perder simplicidad.</w:t>
            </w:r>
          </w:p>
        </w:tc>
        <w:tc>
          <w:tcPr>
            <w:tcW w:w="3324" w:type="dxa"/>
          </w:tcPr>
          <w:p w14:paraId="65FA3ABF" w14:textId="77777777" w:rsidR="000F265F" w:rsidRPr="00D50DFE" w:rsidRDefault="00000000">
            <w:pPr>
              <w:spacing w:after="40"/>
              <w:rPr>
                <w:lang w:val="es-CL"/>
              </w:rPr>
            </w:pPr>
            <w:r w:rsidRPr="00D50DFE">
              <w:rPr>
                <w:sz w:val="17"/>
                <w:lang w:val="es-CL"/>
              </w:rPr>
              <w:t>Diseño modular, escalable y de bajo costo inicial.</w:t>
            </w:r>
          </w:p>
        </w:tc>
      </w:tr>
    </w:tbl>
    <w:p w14:paraId="39B2F036" w14:textId="77777777" w:rsidR="000F265F" w:rsidRPr="00D50DFE" w:rsidRDefault="00000000">
      <w:pPr>
        <w:pStyle w:val="Heading1"/>
        <w:spacing w:after="120"/>
        <w:rPr>
          <w:lang w:val="es-CL"/>
        </w:rPr>
      </w:pPr>
      <w:bookmarkStart w:id="6" w:name="_Toc229359917"/>
      <w:r w:rsidRPr="00D50DFE">
        <w:rPr>
          <w:lang w:val="es-CL"/>
        </w:rPr>
        <w:t>4. Tabla de requerimientos de la solución</w:t>
      </w:r>
      <w:bookmarkEnd w:id="6"/>
    </w:p>
    <w:p w14:paraId="20B61B8A" w14:textId="77777777" w:rsidR="000F265F" w:rsidRPr="00D50DFE" w:rsidRDefault="00000000">
      <w:pPr>
        <w:spacing w:after="120"/>
        <w:rPr>
          <w:lang w:val="es-CL"/>
        </w:rPr>
      </w:pPr>
      <w:r w:rsidRPr="00D50DFE">
        <w:rPr>
          <w:lang w:val="es-CL"/>
        </w:rPr>
        <w:t xml:space="preserve">Los requerimientos se organizaron según las necesidades reales del usuario y su relación con los </w:t>
      </w:r>
      <w:proofErr w:type="spellStart"/>
      <w:r w:rsidRPr="00D50DFE">
        <w:rPr>
          <w:lang w:val="es-CL"/>
        </w:rPr>
        <w:t>insights</w:t>
      </w:r>
      <w:proofErr w:type="spellEnd"/>
      <w:r w:rsidRPr="00D50DFE">
        <w:rPr>
          <w:lang w:val="es-CL"/>
        </w:rPr>
        <w:t>. Esta tabla permite vincular el diagnóstico con características concretas que debería tener la propuesta.</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0F265F" w14:paraId="0AE089F4" w14:textId="77777777">
        <w:trPr>
          <w:jc w:val="center"/>
        </w:trPr>
        <w:tc>
          <w:tcPr>
            <w:tcW w:w="1662" w:type="dxa"/>
            <w:shd w:val="clear" w:color="auto" w:fill="D9EAF7"/>
          </w:tcPr>
          <w:p w14:paraId="054B4165" w14:textId="77777777" w:rsidR="000F265F" w:rsidRDefault="00000000">
            <w:pPr>
              <w:spacing w:after="40"/>
            </w:pPr>
            <w:proofErr w:type="spellStart"/>
            <w:r>
              <w:rPr>
                <w:b/>
                <w:color w:val="000000"/>
                <w:sz w:val="15"/>
              </w:rPr>
              <w:t>Área</w:t>
            </w:r>
            <w:proofErr w:type="spellEnd"/>
          </w:p>
        </w:tc>
        <w:tc>
          <w:tcPr>
            <w:tcW w:w="1662" w:type="dxa"/>
            <w:shd w:val="clear" w:color="auto" w:fill="D9EAF7"/>
          </w:tcPr>
          <w:p w14:paraId="33188560" w14:textId="77777777" w:rsidR="000F265F" w:rsidRDefault="00000000">
            <w:pPr>
              <w:spacing w:after="40"/>
            </w:pPr>
            <w:r>
              <w:rPr>
                <w:b/>
                <w:color w:val="000000"/>
                <w:sz w:val="15"/>
              </w:rPr>
              <w:t>Necesidad del usuario</w:t>
            </w:r>
          </w:p>
        </w:tc>
        <w:tc>
          <w:tcPr>
            <w:tcW w:w="1662" w:type="dxa"/>
            <w:shd w:val="clear" w:color="auto" w:fill="D9EAF7"/>
          </w:tcPr>
          <w:p w14:paraId="4EC18ADE" w14:textId="77777777" w:rsidR="000F265F" w:rsidRDefault="00000000">
            <w:pPr>
              <w:spacing w:after="40"/>
            </w:pPr>
            <w:r>
              <w:rPr>
                <w:b/>
                <w:color w:val="000000"/>
                <w:sz w:val="15"/>
              </w:rPr>
              <w:t>Requerimiento propuesto</w:t>
            </w:r>
          </w:p>
        </w:tc>
        <w:tc>
          <w:tcPr>
            <w:tcW w:w="1662" w:type="dxa"/>
            <w:shd w:val="clear" w:color="auto" w:fill="D9EAF7"/>
          </w:tcPr>
          <w:p w14:paraId="71F93C10" w14:textId="77777777" w:rsidR="000F265F" w:rsidRDefault="00000000">
            <w:pPr>
              <w:spacing w:after="40"/>
            </w:pPr>
            <w:r>
              <w:rPr>
                <w:b/>
                <w:color w:val="000000"/>
                <w:sz w:val="15"/>
              </w:rPr>
              <w:t>Tipo</w:t>
            </w:r>
          </w:p>
        </w:tc>
        <w:tc>
          <w:tcPr>
            <w:tcW w:w="1662" w:type="dxa"/>
            <w:shd w:val="clear" w:color="auto" w:fill="D9EAF7"/>
          </w:tcPr>
          <w:p w14:paraId="018234B7" w14:textId="77777777" w:rsidR="000F265F" w:rsidRDefault="00000000">
            <w:pPr>
              <w:spacing w:after="40"/>
            </w:pPr>
            <w:r>
              <w:rPr>
                <w:b/>
                <w:color w:val="000000"/>
                <w:sz w:val="15"/>
              </w:rPr>
              <w:t>Prioridad</w:t>
            </w:r>
          </w:p>
        </w:tc>
        <w:tc>
          <w:tcPr>
            <w:tcW w:w="1662" w:type="dxa"/>
            <w:shd w:val="clear" w:color="auto" w:fill="D9EAF7"/>
          </w:tcPr>
          <w:p w14:paraId="7B2D108A" w14:textId="77777777" w:rsidR="000F265F" w:rsidRDefault="00000000">
            <w:pPr>
              <w:spacing w:after="40"/>
            </w:pPr>
            <w:r>
              <w:rPr>
                <w:b/>
                <w:color w:val="000000"/>
                <w:sz w:val="15"/>
              </w:rPr>
              <w:t>Insight asociado</w:t>
            </w:r>
          </w:p>
        </w:tc>
      </w:tr>
      <w:tr w:rsidR="000F265F" w14:paraId="73505F53" w14:textId="77777777">
        <w:trPr>
          <w:jc w:val="center"/>
        </w:trPr>
        <w:tc>
          <w:tcPr>
            <w:tcW w:w="1662" w:type="dxa"/>
          </w:tcPr>
          <w:p w14:paraId="63191268" w14:textId="77777777" w:rsidR="000F265F" w:rsidRDefault="00000000">
            <w:pPr>
              <w:spacing w:after="40"/>
            </w:pPr>
            <w:r>
              <w:rPr>
                <w:sz w:val="15"/>
              </w:rPr>
              <w:t>Ventas</w:t>
            </w:r>
          </w:p>
        </w:tc>
        <w:tc>
          <w:tcPr>
            <w:tcW w:w="1662" w:type="dxa"/>
          </w:tcPr>
          <w:p w14:paraId="53E40588" w14:textId="77777777" w:rsidR="000F265F" w:rsidRPr="00D50DFE" w:rsidRDefault="00000000">
            <w:pPr>
              <w:spacing w:after="40"/>
              <w:rPr>
                <w:lang w:val="es-CL"/>
              </w:rPr>
            </w:pPr>
            <w:r w:rsidRPr="00D50DFE">
              <w:rPr>
                <w:sz w:val="15"/>
                <w:lang w:val="es-CL"/>
              </w:rPr>
              <w:t>Saber cuánto se vende diariamente y evitar depender solo del cuaderno.</w:t>
            </w:r>
          </w:p>
        </w:tc>
        <w:tc>
          <w:tcPr>
            <w:tcW w:w="1662" w:type="dxa"/>
          </w:tcPr>
          <w:p w14:paraId="6DB525DE" w14:textId="77777777" w:rsidR="000F265F" w:rsidRPr="00D50DFE" w:rsidRDefault="00000000">
            <w:pPr>
              <w:spacing w:after="40"/>
              <w:rPr>
                <w:lang w:val="es-CL"/>
              </w:rPr>
            </w:pPr>
            <w:r w:rsidRPr="00D50DFE">
              <w:rPr>
                <w:sz w:val="15"/>
                <w:lang w:val="es-CL"/>
              </w:rPr>
              <w:t>Registro simple de ventas desde celular o computador, con resumen diario automático.</w:t>
            </w:r>
          </w:p>
        </w:tc>
        <w:tc>
          <w:tcPr>
            <w:tcW w:w="1662" w:type="dxa"/>
          </w:tcPr>
          <w:p w14:paraId="597AB254" w14:textId="77777777" w:rsidR="000F265F" w:rsidRDefault="00000000">
            <w:pPr>
              <w:spacing w:after="40"/>
            </w:pPr>
            <w:proofErr w:type="spellStart"/>
            <w:r>
              <w:rPr>
                <w:sz w:val="15"/>
              </w:rPr>
              <w:t>Funcional</w:t>
            </w:r>
            <w:proofErr w:type="spellEnd"/>
          </w:p>
        </w:tc>
        <w:tc>
          <w:tcPr>
            <w:tcW w:w="1662" w:type="dxa"/>
          </w:tcPr>
          <w:p w14:paraId="531823F2" w14:textId="77777777" w:rsidR="000F265F" w:rsidRDefault="00000000">
            <w:pPr>
              <w:spacing w:after="40"/>
            </w:pPr>
            <w:r>
              <w:rPr>
                <w:sz w:val="15"/>
              </w:rPr>
              <w:t>Alta</w:t>
            </w:r>
          </w:p>
        </w:tc>
        <w:tc>
          <w:tcPr>
            <w:tcW w:w="1662" w:type="dxa"/>
          </w:tcPr>
          <w:p w14:paraId="6027D62D" w14:textId="77777777" w:rsidR="000F265F" w:rsidRDefault="00000000">
            <w:pPr>
              <w:spacing w:after="40"/>
            </w:pPr>
            <w:r>
              <w:rPr>
                <w:sz w:val="15"/>
              </w:rPr>
              <w:t>Insight 1</w:t>
            </w:r>
          </w:p>
        </w:tc>
      </w:tr>
      <w:tr w:rsidR="000F265F" w14:paraId="31859F89" w14:textId="77777777">
        <w:trPr>
          <w:jc w:val="center"/>
        </w:trPr>
        <w:tc>
          <w:tcPr>
            <w:tcW w:w="1662" w:type="dxa"/>
          </w:tcPr>
          <w:p w14:paraId="6D65F154" w14:textId="77777777" w:rsidR="000F265F" w:rsidRDefault="00000000">
            <w:pPr>
              <w:spacing w:after="40"/>
            </w:pPr>
            <w:r>
              <w:rPr>
                <w:sz w:val="15"/>
              </w:rPr>
              <w:t>Inventario</w:t>
            </w:r>
          </w:p>
        </w:tc>
        <w:tc>
          <w:tcPr>
            <w:tcW w:w="1662" w:type="dxa"/>
          </w:tcPr>
          <w:p w14:paraId="7AE81F38" w14:textId="77777777" w:rsidR="000F265F" w:rsidRPr="00D50DFE" w:rsidRDefault="00000000">
            <w:pPr>
              <w:spacing w:after="40"/>
              <w:rPr>
                <w:lang w:val="es-CL"/>
              </w:rPr>
            </w:pPr>
            <w:r w:rsidRPr="00D50DFE">
              <w:rPr>
                <w:sz w:val="15"/>
                <w:lang w:val="es-CL"/>
              </w:rPr>
              <w:t>Evitar quedarse sin productos importantes.</w:t>
            </w:r>
          </w:p>
        </w:tc>
        <w:tc>
          <w:tcPr>
            <w:tcW w:w="1662" w:type="dxa"/>
          </w:tcPr>
          <w:p w14:paraId="3602A35A" w14:textId="77777777" w:rsidR="000F265F" w:rsidRPr="00D50DFE" w:rsidRDefault="00000000">
            <w:pPr>
              <w:spacing w:after="40"/>
              <w:rPr>
                <w:lang w:val="es-CL"/>
              </w:rPr>
            </w:pPr>
            <w:r w:rsidRPr="00D50DFE">
              <w:rPr>
                <w:sz w:val="15"/>
                <w:lang w:val="es-CL"/>
              </w:rPr>
              <w:t>Control de stock con sistema de semáforo: verde suficiente, amarillo bajo, rojo crítico.</w:t>
            </w:r>
          </w:p>
        </w:tc>
        <w:tc>
          <w:tcPr>
            <w:tcW w:w="1662" w:type="dxa"/>
          </w:tcPr>
          <w:p w14:paraId="1E417EDA" w14:textId="77777777" w:rsidR="000F265F" w:rsidRDefault="00000000">
            <w:pPr>
              <w:spacing w:after="40"/>
            </w:pPr>
            <w:proofErr w:type="spellStart"/>
            <w:r>
              <w:rPr>
                <w:sz w:val="15"/>
              </w:rPr>
              <w:t>Funcional</w:t>
            </w:r>
            <w:proofErr w:type="spellEnd"/>
          </w:p>
        </w:tc>
        <w:tc>
          <w:tcPr>
            <w:tcW w:w="1662" w:type="dxa"/>
          </w:tcPr>
          <w:p w14:paraId="51AC2BCA" w14:textId="77777777" w:rsidR="000F265F" w:rsidRDefault="00000000">
            <w:pPr>
              <w:spacing w:after="40"/>
            </w:pPr>
            <w:r>
              <w:rPr>
                <w:sz w:val="15"/>
              </w:rPr>
              <w:t>Alta</w:t>
            </w:r>
          </w:p>
        </w:tc>
        <w:tc>
          <w:tcPr>
            <w:tcW w:w="1662" w:type="dxa"/>
          </w:tcPr>
          <w:p w14:paraId="5518BFDF" w14:textId="77777777" w:rsidR="000F265F" w:rsidRDefault="00000000">
            <w:pPr>
              <w:spacing w:after="40"/>
            </w:pPr>
            <w:r>
              <w:rPr>
                <w:sz w:val="15"/>
              </w:rPr>
              <w:t>Insight 1</w:t>
            </w:r>
          </w:p>
        </w:tc>
      </w:tr>
      <w:tr w:rsidR="000F265F" w14:paraId="0128EC91" w14:textId="77777777">
        <w:trPr>
          <w:jc w:val="center"/>
        </w:trPr>
        <w:tc>
          <w:tcPr>
            <w:tcW w:w="1662" w:type="dxa"/>
          </w:tcPr>
          <w:p w14:paraId="6E461638" w14:textId="77777777" w:rsidR="000F265F" w:rsidRDefault="00000000">
            <w:pPr>
              <w:spacing w:after="40"/>
            </w:pPr>
            <w:r>
              <w:rPr>
                <w:sz w:val="15"/>
              </w:rPr>
              <w:t>Compras</w:t>
            </w:r>
          </w:p>
        </w:tc>
        <w:tc>
          <w:tcPr>
            <w:tcW w:w="1662" w:type="dxa"/>
          </w:tcPr>
          <w:p w14:paraId="11CF5F2D" w14:textId="77777777" w:rsidR="000F265F" w:rsidRPr="00D50DFE" w:rsidRDefault="00000000">
            <w:pPr>
              <w:spacing w:after="40"/>
              <w:rPr>
                <w:lang w:val="es-CL"/>
              </w:rPr>
            </w:pPr>
            <w:r w:rsidRPr="00D50DFE">
              <w:rPr>
                <w:sz w:val="15"/>
                <w:lang w:val="es-CL"/>
              </w:rPr>
              <w:t>Saber qué productos reponer y cuándo hacerlo.</w:t>
            </w:r>
          </w:p>
        </w:tc>
        <w:tc>
          <w:tcPr>
            <w:tcW w:w="1662" w:type="dxa"/>
          </w:tcPr>
          <w:p w14:paraId="5B830C80" w14:textId="77777777" w:rsidR="000F265F" w:rsidRPr="00D50DFE" w:rsidRDefault="00000000">
            <w:pPr>
              <w:spacing w:after="40"/>
              <w:rPr>
                <w:lang w:val="es-CL"/>
              </w:rPr>
            </w:pPr>
            <w:r w:rsidRPr="00D50DFE">
              <w:rPr>
                <w:sz w:val="15"/>
                <w:lang w:val="es-CL"/>
              </w:rPr>
              <w:t>Reporte de productos más vendidos, productos con bajo stock y sugerencia básica de reposición.</w:t>
            </w:r>
          </w:p>
        </w:tc>
        <w:tc>
          <w:tcPr>
            <w:tcW w:w="1662" w:type="dxa"/>
          </w:tcPr>
          <w:p w14:paraId="4D836B75" w14:textId="77777777" w:rsidR="000F265F" w:rsidRDefault="00000000">
            <w:pPr>
              <w:spacing w:after="40"/>
            </w:pPr>
            <w:proofErr w:type="spellStart"/>
            <w:r>
              <w:rPr>
                <w:sz w:val="15"/>
              </w:rPr>
              <w:t>Funcional</w:t>
            </w:r>
            <w:proofErr w:type="spellEnd"/>
          </w:p>
        </w:tc>
        <w:tc>
          <w:tcPr>
            <w:tcW w:w="1662" w:type="dxa"/>
          </w:tcPr>
          <w:p w14:paraId="45BE42FE" w14:textId="77777777" w:rsidR="000F265F" w:rsidRDefault="00000000">
            <w:pPr>
              <w:spacing w:after="40"/>
            </w:pPr>
            <w:r>
              <w:rPr>
                <w:sz w:val="15"/>
              </w:rPr>
              <w:t>Alta</w:t>
            </w:r>
          </w:p>
        </w:tc>
        <w:tc>
          <w:tcPr>
            <w:tcW w:w="1662" w:type="dxa"/>
          </w:tcPr>
          <w:p w14:paraId="2F1CDBCC" w14:textId="77777777" w:rsidR="000F265F" w:rsidRDefault="00000000">
            <w:pPr>
              <w:spacing w:after="40"/>
            </w:pPr>
            <w:r>
              <w:rPr>
                <w:sz w:val="15"/>
              </w:rPr>
              <w:t>Insight 1</w:t>
            </w:r>
          </w:p>
        </w:tc>
      </w:tr>
      <w:tr w:rsidR="000F265F" w14:paraId="68470A24" w14:textId="77777777">
        <w:trPr>
          <w:jc w:val="center"/>
        </w:trPr>
        <w:tc>
          <w:tcPr>
            <w:tcW w:w="1662" w:type="dxa"/>
          </w:tcPr>
          <w:p w14:paraId="1A0826C8" w14:textId="77777777" w:rsidR="000F265F" w:rsidRDefault="00000000">
            <w:pPr>
              <w:spacing w:after="40"/>
            </w:pPr>
            <w:r>
              <w:rPr>
                <w:sz w:val="15"/>
              </w:rPr>
              <w:t>Decisiones</w:t>
            </w:r>
          </w:p>
        </w:tc>
        <w:tc>
          <w:tcPr>
            <w:tcW w:w="1662" w:type="dxa"/>
          </w:tcPr>
          <w:p w14:paraId="45C491A9" w14:textId="77777777" w:rsidR="000F265F" w:rsidRPr="00D50DFE" w:rsidRDefault="00000000">
            <w:pPr>
              <w:spacing w:after="40"/>
              <w:rPr>
                <w:lang w:val="es-CL"/>
              </w:rPr>
            </w:pPr>
            <w:r w:rsidRPr="00D50DFE">
              <w:rPr>
                <w:sz w:val="15"/>
                <w:lang w:val="es-CL"/>
              </w:rPr>
              <w:t>Identificar días, horarios o productos más rentables.</w:t>
            </w:r>
          </w:p>
        </w:tc>
        <w:tc>
          <w:tcPr>
            <w:tcW w:w="1662" w:type="dxa"/>
          </w:tcPr>
          <w:p w14:paraId="2114DEEB" w14:textId="77777777" w:rsidR="000F265F" w:rsidRPr="00D50DFE" w:rsidRDefault="00000000">
            <w:pPr>
              <w:spacing w:after="40"/>
              <w:rPr>
                <w:lang w:val="es-CL"/>
              </w:rPr>
            </w:pPr>
            <w:r w:rsidRPr="00D50DFE">
              <w:rPr>
                <w:sz w:val="15"/>
                <w:lang w:val="es-CL"/>
              </w:rPr>
              <w:t>Panel visual con gráficos simples y mensajes breves de interpretación.</w:t>
            </w:r>
          </w:p>
        </w:tc>
        <w:tc>
          <w:tcPr>
            <w:tcW w:w="1662" w:type="dxa"/>
          </w:tcPr>
          <w:p w14:paraId="38B8A959" w14:textId="77777777" w:rsidR="000F265F" w:rsidRDefault="00000000">
            <w:pPr>
              <w:spacing w:after="40"/>
            </w:pPr>
            <w:proofErr w:type="spellStart"/>
            <w:r>
              <w:rPr>
                <w:sz w:val="15"/>
              </w:rPr>
              <w:t>Funcional</w:t>
            </w:r>
            <w:proofErr w:type="spellEnd"/>
          </w:p>
        </w:tc>
        <w:tc>
          <w:tcPr>
            <w:tcW w:w="1662" w:type="dxa"/>
          </w:tcPr>
          <w:p w14:paraId="1F459C37" w14:textId="77777777" w:rsidR="000F265F" w:rsidRDefault="00000000">
            <w:pPr>
              <w:spacing w:after="40"/>
            </w:pPr>
            <w:r>
              <w:rPr>
                <w:sz w:val="15"/>
              </w:rPr>
              <w:t>Alta</w:t>
            </w:r>
          </w:p>
        </w:tc>
        <w:tc>
          <w:tcPr>
            <w:tcW w:w="1662" w:type="dxa"/>
          </w:tcPr>
          <w:p w14:paraId="4C86BE80" w14:textId="77777777" w:rsidR="000F265F" w:rsidRDefault="00000000">
            <w:pPr>
              <w:spacing w:after="40"/>
            </w:pPr>
            <w:r>
              <w:rPr>
                <w:sz w:val="15"/>
              </w:rPr>
              <w:t>Insight 1</w:t>
            </w:r>
          </w:p>
        </w:tc>
      </w:tr>
      <w:tr w:rsidR="000F265F" w14:paraId="04435FDA" w14:textId="77777777">
        <w:trPr>
          <w:jc w:val="center"/>
        </w:trPr>
        <w:tc>
          <w:tcPr>
            <w:tcW w:w="1662" w:type="dxa"/>
          </w:tcPr>
          <w:p w14:paraId="085CF886" w14:textId="77777777" w:rsidR="000F265F" w:rsidRDefault="00000000">
            <w:pPr>
              <w:spacing w:after="40"/>
            </w:pPr>
            <w:r>
              <w:rPr>
                <w:sz w:val="15"/>
              </w:rPr>
              <w:t>Conectividad</w:t>
            </w:r>
          </w:p>
        </w:tc>
        <w:tc>
          <w:tcPr>
            <w:tcW w:w="1662" w:type="dxa"/>
          </w:tcPr>
          <w:p w14:paraId="71B6E04D" w14:textId="77777777" w:rsidR="000F265F" w:rsidRDefault="00000000">
            <w:pPr>
              <w:spacing w:after="40"/>
            </w:pPr>
            <w:r>
              <w:rPr>
                <w:sz w:val="15"/>
              </w:rPr>
              <w:t>Trabajar aunque falle internet.</w:t>
            </w:r>
          </w:p>
        </w:tc>
        <w:tc>
          <w:tcPr>
            <w:tcW w:w="1662" w:type="dxa"/>
          </w:tcPr>
          <w:p w14:paraId="0FC7EFF3" w14:textId="77777777" w:rsidR="000F265F" w:rsidRPr="00D50DFE" w:rsidRDefault="00000000">
            <w:pPr>
              <w:spacing w:after="40"/>
              <w:rPr>
                <w:lang w:val="es-CL"/>
              </w:rPr>
            </w:pPr>
            <w:r w:rsidRPr="00D50DFE">
              <w:rPr>
                <w:sz w:val="15"/>
                <w:lang w:val="es-CL"/>
              </w:rPr>
              <w:t>Modo offline con almacenamiento local y sincronización posterior cuando vuelva la conexión.</w:t>
            </w:r>
          </w:p>
        </w:tc>
        <w:tc>
          <w:tcPr>
            <w:tcW w:w="1662" w:type="dxa"/>
          </w:tcPr>
          <w:p w14:paraId="044CE811" w14:textId="77777777" w:rsidR="000F265F" w:rsidRDefault="00000000">
            <w:pPr>
              <w:spacing w:after="40"/>
            </w:pPr>
            <w:r>
              <w:rPr>
                <w:sz w:val="15"/>
              </w:rPr>
              <w:t xml:space="preserve">No </w:t>
            </w:r>
            <w:proofErr w:type="spellStart"/>
            <w:r>
              <w:rPr>
                <w:sz w:val="15"/>
              </w:rPr>
              <w:t>funcional</w:t>
            </w:r>
            <w:proofErr w:type="spellEnd"/>
          </w:p>
        </w:tc>
        <w:tc>
          <w:tcPr>
            <w:tcW w:w="1662" w:type="dxa"/>
          </w:tcPr>
          <w:p w14:paraId="156F7CCA" w14:textId="77777777" w:rsidR="000F265F" w:rsidRDefault="00000000">
            <w:pPr>
              <w:spacing w:after="40"/>
            </w:pPr>
            <w:r>
              <w:rPr>
                <w:sz w:val="15"/>
              </w:rPr>
              <w:t>Alta</w:t>
            </w:r>
          </w:p>
        </w:tc>
        <w:tc>
          <w:tcPr>
            <w:tcW w:w="1662" w:type="dxa"/>
          </w:tcPr>
          <w:p w14:paraId="71131617" w14:textId="77777777" w:rsidR="000F265F" w:rsidRDefault="00000000">
            <w:pPr>
              <w:spacing w:after="40"/>
            </w:pPr>
            <w:r>
              <w:rPr>
                <w:sz w:val="15"/>
              </w:rPr>
              <w:t>Insight 3</w:t>
            </w:r>
          </w:p>
        </w:tc>
      </w:tr>
      <w:tr w:rsidR="000F265F" w14:paraId="4F0CE849" w14:textId="77777777">
        <w:trPr>
          <w:jc w:val="center"/>
        </w:trPr>
        <w:tc>
          <w:tcPr>
            <w:tcW w:w="1662" w:type="dxa"/>
          </w:tcPr>
          <w:p w14:paraId="27C0EC76" w14:textId="77777777" w:rsidR="000F265F" w:rsidRDefault="00000000">
            <w:pPr>
              <w:spacing w:after="40"/>
            </w:pPr>
            <w:r>
              <w:rPr>
                <w:sz w:val="15"/>
              </w:rPr>
              <w:t>Usabilidad</w:t>
            </w:r>
          </w:p>
        </w:tc>
        <w:tc>
          <w:tcPr>
            <w:tcW w:w="1662" w:type="dxa"/>
          </w:tcPr>
          <w:p w14:paraId="2F3C4289" w14:textId="77777777" w:rsidR="000F265F" w:rsidRPr="00D50DFE" w:rsidRDefault="00000000">
            <w:pPr>
              <w:spacing w:after="40"/>
              <w:rPr>
                <w:lang w:val="es-CL"/>
              </w:rPr>
            </w:pPr>
            <w:r w:rsidRPr="00D50DFE">
              <w:rPr>
                <w:sz w:val="15"/>
                <w:lang w:val="es-CL"/>
              </w:rPr>
              <w:t>Que cualquier trabajador pueda usarlo sin capacitación extensa.</w:t>
            </w:r>
          </w:p>
        </w:tc>
        <w:tc>
          <w:tcPr>
            <w:tcW w:w="1662" w:type="dxa"/>
          </w:tcPr>
          <w:p w14:paraId="35D1492D" w14:textId="77777777" w:rsidR="000F265F" w:rsidRPr="00D50DFE" w:rsidRDefault="00000000">
            <w:pPr>
              <w:spacing w:after="40"/>
              <w:rPr>
                <w:lang w:val="es-CL"/>
              </w:rPr>
            </w:pPr>
            <w:r w:rsidRPr="00D50DFE">
              <w:rPr>
                <w:sz w:val="15"/>
                <w:lang w:val="es-CL"/>
              </w:rPr>
              <w:t>Interfaz guiada, botones grandes, pasos cortos, lenguaje cotidiano y modo adulto mayor.</w:t>
            </w:r>
          </w:p>
        </w:tc>
        <w:tc>
          <w:tcPr>
            <w:tcW w:w="1662" w:type="dxa"/>
          </w:tcPr>
          <w:p w14:paraId="38F12129" w14:textId="77777777" w:rsidR="000F265F" w:rsidRDefault="00000000">
            <w:pPr>
              <w:spacing w:after="40"/>
            </w:pPr>
            <w:r>
              <w:rPr>
                <w:sz w:val="15"/>
              </w:rPr>
              <w:t xml:space="preserve">No </w:t>
            </w:r>
            <w:proofErr w:type="spellStart"/>
            <w:r>
              <w:rPr>
                <w:sz w:val="15"/>
              </w:rPr>
              <w:t>funcional</w:t>
            </w:r>
            <w:proofErr w:type="spellEnd"/>
          </w:p>
        </w:tc>
        <w:tc>
          <w:tcPr>
            <w:tcW w:w="1662" w:type="dxa"/>
          </w:tcPr>
          <w:p w14:paraId="1591E542" w14:textId="77777777" w:rsidR="000F265F" w:rsidRDefault="00000000">
            <w:pPr>
              <w:spacing w:after="40"/>
            </w:pPr>
            <w:r>
              <w:rPr>
                <w:sz w:val="15"/>
              </w:rPr>
              <w:t>Alta</w:t>
            </w:r>
          </w:p>
        </w:tc>
        <w:tc>
          <w:tcPr>
            <w:tcW w:w="1662" w:type="dxa"/>
          </w:tcPr>
          <w:p w14:paraId="1914D3C5" w14:textId="77777777" w:rsidR="000F265F" w:rsidRDefault="00000000">
            <w:pPr>
              <w:spacing w:after="40"/>
            </w:pPr>
            <w:r>
              <w:rPr>
                <w:sz w:val="15"/>
              </w:rPr>
              <w:t>Insight 2</w:t>
            </w:r>
          </w:p>
        </w:tc>
      </w:tr>
      <w:tr w:rsidR="000F265F" w14:paraId="585E40D9" w14:textId="77777777">
        <w:trPr>
          <w:jc w:val="center"/>
        </w:trPr>
        <w:tc>
          <w:tcPr>
            <w:tcW w:w="1662" w:type="dxa"/>
          </w:tcPr>
          <w:p w14:paraId="3D380971" w14:textId="77777777" w:rsidR="000F265F" w:rsidRDefault="00000000">
            <w:pPr>
              <w:spacing w:after="40"/>
            </w:pPr>
            <w:r>
              <w:rPr>
                <w:sz w:val="15"/>
              </w:rPr>
              <w:t>Seguridad</w:t>
            </w:r>
          </w:p>
        </w:tc>
        <w:tc>
          <w:tcPr>
            <w:tcW w:w="1662" w:type="dxa"/>
          </w:tcPr>
          <w:p w14:paraId="29CF147C" w14:textId="77777777" w:rsidR="000F265F" w:rsidRPr="00D50DFE" w:rsidRDefault="00000000">
            <w:pPr>
              <w:spacing w:after="40"/>
              <w:rPr>
                <w:lang w:val="es-CL"/>
              </w:rPr>
            </w:pPr>
            <w:r w:rsidRPr="00D50DFE">
              <w:rPr>
                <w:sz w:val="15"/>
                <w:lang w:val="es-CL"/>
              </w:rPr>
              <w:t>Generar confianza en el uso de información comercial.</w:t>
            </w:r>
          </w:p>
        </w:tc>
        <w:tc>
          <w:tcPr>
            <w:tcW w:w="1662" w:type="dxa"/>
          </w:tcPr>
          <w:p w14:paraId="0851AA1F" w14:textId="77777777" w:rsidR="000F265F" w:rsidRPr="00D50DFE" w:rsidRDefault="00000000">
            <w:pPr>
              <w:spacing w:after="40"/>
              <w:rPr>
                <w:lang w:val="es-CL"/>
              </w:rPr>
            </w:pPr>
            <w:r w:rsidRPr="00D50DFE">
              <w:rPr>
                <w:sz w:val="15"/>
                <w:lang w:val="es-CL"/>
              </w:rPr>
              <w:t xml:space="preserve">Acceso con usuario y contraseña, respaldo de datos y permisos </w:t>
            </w:r>
            <w:r w:rsidRPr="00D50DFE">
              <w:rPr>
                <w:sz w:val="15"/>
                <w:lang w:val="es-CL"/>
              </w:rPr>
              <w:lastRenderedPageBreak/>
              <w:t>por rol.</w:t>
            </w:r>
          </w:p>
        </w:tc>
        <w:tc>
          <w:tcPr>
            <w:tcW w:w="1662" w:type="dxa"/>
          </w:tcPr>
          <w:p w14:paraId="3FF82F45" w14:textId="77777777" w:rsidR="000F265F" w:rsidRDefault="00000000">
            <w:pPr>
              <w:spacing w:after="40"/>
            </w:pPr>
            <w:r>
              <w:rPr>
                <w:sz w:val="15"/>
              </w:rPr>
              <w:lastRenderedPageBreak/>
              <w:t xml:space="preserve">No </w:t>
            </w:r>
            <w:proofErr w:type="spellStart"/>
            <w:r>
              <w:rPr>
                <w:sz w:val="15"/>
              </w:rPr>
              <w:t>funcional</w:t>
            </w:r>
            <w:proofErr w:type="spellEnd"/>
          </w:p>
        </w:tc>
        <w:tc>
          <w:tcPr>
            <w:tcW w:w="1662" w:type="dxa"/>
          </w:tcPr>
          <w:p w14:paraId="2F3A32E6" w14:textId="77777777" w:rsidR="000F265F" w:rsidRDefault="00000000">
            <w:pPr>
              <w:spacing w:after="40"/>
            </w:pPr>
            <w:r>
              <w:rPr>
                <w:sz w:val="15"/>
              </w:rPr>
              <w:t>Media-Alta</w:t>
            </w:r>
          </w:p>
        </w:tc>
        <w:tc>
          <w:tcPr>
            <w:tcW w:w="1662" w:type="dxa"/>
          </w:tcPr>
          <w:p w14:paraId="66BF6A4F" w14:textId="77777777" w:rsidR="000F265F" w:rsidRDefault="00000000">
            <w:pPr>
              <w:spacing w:after="40"/>
            </w:pPr>
            <w:r>
              <w:rPr>
                <w:sz w:val="15"/>
              </w:rPr>
              <w:t>Insight 2</w:t>
            </w:r>
          </w:p>
        </w:tc>
      </w:tr>
      <w:tr w:rsidR="000F265F" w14:paraId="0E413D3F" w14:textId="77777777">
        <w:trPr>
          <w:jc w:val="center"/>
        </w:trPr>
        <w:tc>
          <w:tcPr>
            <w:tcW w:w="1662" w:type="dxa"/>
          </w:tcPr>
          <w:p w14:paraId="32EAB11B" w14:textId="77777777" w:rsidR="000F265F" w:rsidRDefault="00000000">
            <w:pPr>
              <w:spacing w:after="40"/>
            </w:pPr>
            <w:r>
              <w:rPr>
                <w:sz w:val="15"/>
              </w:rPr>
              <w:t>Crecimiento</w:t>
            </w:r>
          </w:p>
        </w:tc>
        <w:tc>
          <w:tcPr>
            <w:tcW w:w="1662" w:type="dxa"/>
          </w:tcPr>
          <w:p w14:paraId="70991E57" w14:textId="77777777" w:rsidR="000F265F" w:rsidRPr="00D50DFE" w:rsidRDefault="00000000">
            <w:pPr>
              <w:spacing w:after="40"/>
              <w:rPr>
                <w:lang w:val="es-CL"/>
              </w:rPr>
            </w:pPr>
            <w:r w:rsidRPr="00D50DFE">
              <w:rPr>
                <w:sz w:val="15"/>
                <w:lang w:val="es-CL"/>
              </w:rPr>
              <w:t>Poder incorporar nuevas funciones con el tiempo.</w:t>
            </w:r>
          </w:p>
        </w:tc>
        <w:tc>
          <w:tcPr>
            <w:tcW w:w="1662" w:type="dxa"/>
          </w:tcPr>
          <w:p w14:paraId="3D2DDF06" w14:textId="77777777" w:rsidR="000F265F" w:rsidRPr="00D50DFE" w:rsidRDefault="00000000">
            <w:pPr>
              <w:spacing w:after="40"/>
              <w:rPr>
                <w:lang w:val="es-CL"/>
              </w:rPr>
            </w:pPr>
            <w:r w:rsidRPr="00D50DFE">
              <w:rPr>
                <w:sz w:val="15"/>
                <w:lang w:val="es-CL"/>
              </w:rPr>
              <w:t>Diseño modular: ventas primero, luego inventario, compras, clientes, fiados y reportes.</w:t>
            </w:r>
          </w:p>
        </w:tc>
        <w:tc>
          <w:tcPr>
            <w:tcW w:w="1662" w:type="dxa"/>
          </w:tcPr>
          <w:p w14:paraId="23D1C6EB" w14:textId="77777777" w:rsidR="000F265F" w:rsidRDefault="00000000">
            <w:pPr>
              <w:spacing w:after="40"/>
            </w:pPr>
            <w:r>
              <w:rPr>
                <w:sz w:val="15"/>
              </w:rPr>
              <w:t xml:space="preserve">No </w:t>
            </w:r>
            <w:proofErr w:type="spellStart"/>
            <w:r>
              <w:rPr>
                <w:sz w:val="15"/>
              </w:rPr>
              <w:t>funcional</w:t>
            </w:r>
            <w:proofErr w:type="spellEnd"/>
          </w:p>
        </w:tc>
        <w:tc>
          <w:tcPr>
            <w:tcW w:w="1662" w:type="dxa"/>
          </w:tcPr>
          <w:p w14:paraId="41C8E1C3" w14:textId="77777777" w:rsidR="000F265F" w:rsidRDefault="00000000">
            <w:pPr>
              <w:spacing w:after="40"/>
            </w:pPr>
            <w:r>
              <w:rPr>
                <w:sz w:val="15"/>
              </w:rPr>
              <w:t>Media-Alta</w:t>
            </w:r>
          </w:p>
        </w:tc>
        <w:tc>
          <w:tcPr>
            <w:tcW w:w="1662" w:type="dxa"/>
          </w:tcPr>
          <w:p w14:paraId="5289DF1D" w14:textId="77777777" w:rsidR="000F265F" w:rsidRDefault="00000000">
            <w:pPr>
              <w:spacing w:after="40"/>
            </w:pPr>
            <w:r>
              <w:rPr>
                <w:sz w:val="15"/>
              </w:rPr>
              <w:t>Insight 4</w:t>
            </w:r>
          </w:p>
        </w:tc>
      </w:tr>
      <w:tr w:rsidR="000F265F" w14:paraId="0B71C9F3" w14:textId="77777777">
        <w:trPr>
          <w:jc w:val="center"/>
        </w:trPr>
        <w:tc>
          <w:tcPr>
            <w:tcW w:w="1662" w:type="dxa"/>
          </w:tcPr>
          <w:p w14:paraId="77D747F7" w14:textId="77777777" w:rsidR="000F265F" w:rsidRDefault="00000000">
            <w:pPr>
              <w:spacing w:after="40"/>
            </w:pPr>
            <w:r>
              <w:rPr>
                <w:sz w:val="15"/>
              </w:rPr>
              <w:t>Sostenibilidad</w:t>
            </w:r>
          </w:p>
        </w:tc>
        <w:tc>
          <w:tcPr>
            <w:tcW w:w="1662" w:type="dxa"/>
          </w:tcPr>
          <w:p w14:paraId="18F0C3C5" w14:textId="77777777" w:rsidR="000F265F" w:rsidRPr="00D50DFE" w:rsidRDefault="00000000">
            <w:pPr>
              <w:spacing w:after="40"/>
              <w:rPr>
                <w:lang w:val="es-CL"/>
              </w:rPr>
            </w:pPr>
            <w:r w:rsidRPr="00D50DFE">
              <w:rPr>
                <w:sz w:val="15"/>
                <w:lang w:val="es-CL"/>
              </w:rPr>
              <w:t>Evitar una solución costosa o difícil de mantener.</w:t>
            </w:r>
          </w:p>
        </w:tc>
        <w:tc>
          <w:tcPr>
            <w:tcW w:w="1662" w:type="dxa"/>
          </w:tcPr>
          <w:p w14:paraId="67932BEA" w14:textId="77777777" w:rsidR="000F265F" w:rsidRPr="00D50DFE" w:rsidRDefault="00000000">
            <w:pPr>
              <w:spacing w:after="40"/>
              <w:rPr>
                <w:lang w:val="es-CL"/>
              </w:rPr>
            </w:pPr>
            <w:r w:rsidRPr="00D50DFE">
              <w:rPr>
                <w:sz w:val="15"/>
                <w:lang w:val="es-CL"/>
              </w:rPr>
              <w:t>Uso de dispositivos existentes, capacitación breve, bajo costo inicial y reducción de papel.</w:t>
            </w:r>
          </w:p>
        </w:tc>
        <w:tc>
          <w:tcPr>
            <w:tcW w:w="1662" w:type="dxa"/>
          </w:tcPr>
          <w:p w14:paraId="14089790" w14:textId="77777777" w:rsidR="000F265F" w:rsidRDefault="00000000">
            <w:pPr>
              <w:spacing w:after="40"/>
            </w:pPr>
            <w:r>
              <w:rPr>
                <w:sz w:val="15"/>
              </w:rPr>
              <w:t xml:space="preserve">No </w:t>
            </w:r>
            <w:proofErr w:type="spellStart"/>
            <w:r>
              <w:rPr>
                <w:sz w:val="15"/>
              </w:rPr>
              <w:t>funcional</w:t>
            </w:r>
            <w:proofErr w:type="spellEnd"/>
          </w:p>
        </w:tc>
        <w:tc>
          <w:tcPr>
            <w:tcW w:w="1662" w:type="dxa"/>
          </w:tcPr>
          <w:p w14:paraId="28AB23D7" w14:textId="77777777" w:rsidR="000F265F" w:rsidRDefault="00000000">
            <w:pPr>
              <w:spacing w:after="40"/>
            </w:pPr>
            <w:r>
              <w:rPr>
                <w:sz w:val="15"/>
              </w:rPr>
              <w:t>Media</w:t>
            </w:r>
          </w:p>
        </w:tc>
        <w:tc>
          <w:tcPr>
            <w:tcW w:w="1662" w:type="dxa"/>
          </w:tcPr>
          <w:p w14:paraId="488AAF3E" w14:textId="77777777" w:rsidR="000F265F" w:rsidRDefault="00000000">
            <w:pPr>
              <w:spacing w:after="40"/>
            </w:pPr>
            <w:r>
              <w:rPr>
                <w:sz w:val="15"/>
              </w:rPr>
              <w:t>Insight 4</w:t>
            </w:r>
          </w:p>
        </w:tc>
      </w:tr>
    </w:tbl>
    <w:p w14:paraId="275D1C63" w14:textId="77777777" w:rsidR="000F265F" w:rsidRDefault="00000000">
      <w:pPr>
        <w:pStyle w:val="Heading2"/>
        <w:spacing w:after="120"/>
      </w:pPr>
      <w:bookmarkStart w:id="7" w:name="_Toc229359918"/>
      <w:r>
        <w:t>4.1 Jerarquización de requerimientos</w:t>
      </w:r>
      <w:bookmarkEnd w:id="7"/>
    </w:p>
    <w:tbl>
      <w:tblPr>
        <w:tblStyle w:val="TableGrid"/>
        <w:tblW w:w="0" w:type="auto"/>
        <w:jc w:val="center"/>
        <w:tblLook w:val="04A0" w:firstRow="1" w:lastRow="0" w:firstColumn="1" w:lastColumn="0" w:noHBand="0" w:noVBand="1"/>
      </w:tblPr>
      <w:tblGrid>
        <w:gridCol w:w="3324"/>
        <w:gridCol w:w="3324"/>
        <w:gridCol w:w="3324"/>
      </w:tblGrid>
      <w:tr w:rsidR="000F265F" w14:paraId="5991D2E6" w14:textId="77777777">
        <w:trPr>
          <w:jc w:val="center"/>
        </w:trPr>
        <w:tc>
          <w:tcPr>
            <w:tcW w:w="3324" w:type="dxa"/>
            <w:shd w:val="clear" w:color="auto" w:fill="D9EAF7"/>
          </w:tcPr>
          <w:p w14:paraId="3A16C2C7" w14:textId="77777777" w:rsidR="000F265F" w:rsidRDefault="00000000">
            <w:pPr>
              <w:spacing w:after="40"/>
            </w:pPr>
            <w:r>
              <w:rPr>
                <w:b/>
                <w:color w:val="000000"/>
                <w:sz w:val="17"/>
              </w:rPr>
              <w:t>Prioridad</w:t>
            </w:r>
          </w:p>
        </w:tc>
        <w:tc>
          <w:tcPr>
            <w:tcW w:w="3324" w:type="dxa"/>
            <w:shd w:val="clear" w:color="auto" w:fill="D9EAF7"/>
          </w:tcPr>
          <w:p w14:paraId="163B2AB5" w14:textId="77777777" w:rsidR="000F265F" w:rsidRDefault="00000000">
            <w:pPr>
              <w:spacing w:after="40"/>
            </w:pPr>
            <w:r>
              <w:rPr>
                <w:b/>
                <w:color w:val="000000"/>
                <w:sz w:val="17"/>
              </w:rPr>
              <w:t>Requerimiento jerarquizado</w:t>
            </w:r>
          </w:p>
        </w:tc>
        <w:tc>
          <w:tcPr>
            <w:tcW w:w="3324" w:type="dxa"/>
            <w:shd w:val="clear" w:color="auto" w:fill="D9EAF7"/>
          </w:tcPr>
          <w:p w14:paraId="76E21022" w14:textId="77777777" w:rsidR="000F265F" w:rsidRDefault="00000000">
            <w:pPr>
              <w:spacing w:after="40"/>
            </w:pPr>
            <w:r>
              <w:rPr>
                <w:b/>
                <w:color w:val="000000"/>
                <w:sz w:val="17"/>
              </w:rPr>
              <w:t>Justificación</w:t>
            </w:r>
          </w:p>
        </w:tc>
      </w:tr>
      <w:tr w:rsidR="000F265F" w:rsidRPr="00D50DFE" w14:paraId="28C9CB65" w14:textId="77777777">
        <w:trPr>
          <w:jc w:val="center"/>
        </w:trPr>
        <w:tc>
          <w:tcPr>
            <w:tcW w:w="3324" w:type="dxa"/>
          </w:tcPr>
          <w:p w14:paraId="4A54A6C8" w14:textId="77777777" w:rsidR="000F265F" w:rsidRDefault="00000000">
            <w:pPr>
              <w:spacing w:after="40"/>
            </w:pPr>
            <w:r>
              <w:rPr>
                <w:sz w:val="17"/>
              </w:rPr>
              <w:t>1</w:t>
            </w:r>
          </w:p>
        </w:tc>
        <w:tc>
          <w:tcPr>
            <w:tcW w:w="3324" w:type="dxa"/>
          </w:tcPr>
          <w:p w14:paraId="2C8F2FB5" w14:textId="77777777" w:rsidR="000F265F" w:rsidRDefault="00000000">
            <w:pPr>
              <w:spacing w:after="40"/>
            </w:pPr>
            <w:r>
              <w:rPr>
                <w:sz w:val="17"/>
              </w:rPr>
              <w:t>Interfaz guiada y simple</w:t>
            </w:r>
          </w:p>
        </w:tc>
        <w:tc>
          <w:tcPr>
            <w:tcW w:w="3324" w:type="dxa"/>
          </w:tcPr>
          <w:p w14:paraId="0C25FF8F" w14:textId="77777777" w:rsidR="000F265F" w:rsidRPr="00D50DFE" w:rsidRDefault="00000000">
            <w:pPr>
              <w:spacing w:after="40"/>
              <w:rPr>
                <w:lang w:val="es-CL"/>
              </w:rPr>
            </w:pPr>
            <w:r w:rsidRPr="00D50DFE">
              <w:rPr>
                <w:sz w:val="17"/>
                <w:lang w:val="es-CL"/>
              </w:rPr>
              <w:t>Sin facilidad de uso, la herramienta no será adoptada por el usuario.</w:t>
            </w:r>
          </w:p>
        </w:tc>
      </w:tr>
      <w:tr w:rsidR="000F265F" w:rsidRPr="00D50DFE" w14:paraId="7FA3C400" w14:textId="77777777">
        <w:trPr>
          <w:jc w:val="center"/>
        </w:trPr>
        <w:tc>
          <w:tcPr>
            <w:tcW w:w="3324" w:type="dxa"/>
          </w:tcPr>
          <w:p w14:paraId="608CAF3E" w14:textId="77777777" w:rsidR="000F265F" w:rsidRDefault="00000000">
            <w:pPr>
              <w:spacing w:after="40"/>
            </w:pPr>
            <w:r>
              <w:rPr>
                <w:sz w:val="17"/>
              </w:rPr>
              <w:t>2</w:t>
            </w:r>
          </w:p>
        </w:tc>
        <w:tc>
          <w:tcPr>
            <w:tcW w:w="3324" w:type="dxa"/>
          </w:tcPr>
          <w:p w14:paraId="102BB74A" w14:textId="77777777" w:rsidR="000F265F" w:rsidRPr="00D50DFE" w:rsidRDefault="00000000">
            <w:pPr>
              <w:spacing w:after="40"/>
              <w:rPr>
                <w:lang w:val="es-CL"/>
              </w:rPr>
            </w:pPr>
            <w:r w:rsidRPr="00D50DFE">
              <w:rPr>
                <w:sz w:val="17"/>
                <w:lang w:val="es-CL"/>
              </w:rPr>
              <w:t>Registro de ventas e inventario</w:t>
            </w:r>
          </w:p>
        </w:tc>
        <w:tc>
          <w:tcPr>
            <w:tcW w:w="3324" w:type="dxa"/>
          </w:tcPr>
          <w:p w14:paraId="78235C95" w14:textId="77777777" w:rsidR="000F265F" w:rsidRPr="00D50DFE" w:rsidRDefault="00000000">
            <w:pPr>
              <w:spacing w:after="40"/>
              <w:rPr>
                <w:lang w:val="es-CL"/>
              </w:rPr>
            </w:pPr>
            <w:r w:rsidRPr="00D50DFE">
              <w:rPr>
                <w:sz w:val="17"/>
                <w:lang w:val="es-CL"/>
              </w:rPr>
              <w:t>Es la base para transformar datos cotidianos en información útil.</w:t>
            </w:r>
          </w:p>
        </w:tc>
      </w:tr>
      <w:tr w:rsidR="000F265F" w:rsidRPr="00D50DFE" w14:paraId="17962A11" w14:textId="77777777">
        <w:trPr>
          <w:jc w:val="center"/>
        </w:trPr>
        <w:tc>
          <w:tcPr>
            <w:tcW w:w="3324" w:type="dxa"/>
          </w:tcPr>
          <w:p w14:paraId="48A32837" w14:textId="77777777" w:rsidR="000F265F" w:rsidRDefault="00000000">
            <w:pPr>
              <w:spacing w:after="40"/>
            </w:pPr>
            <w:r>
              <w:rPr>
                <w:sz w:val="17"/>
              </w:rPr>
              <w:t>3</w:t>
            </w:r>
          </w:p>
        </w:tc>
        <w:tc>
          <w:tcPr>
            <w:tcW w:w="3324" w:type="dxa"/>
          </w:tcPr>
          <w:p w14:paraId="364A9555" w14:textId="77777777" w:rsidR="000F265F" w:rsidRDefault="00000000">
            <w:pPr>
              <w:spacing w:after="40"/>
            </w:pPr>
            <w:r>
              <w:rPr>
                <w:sz w:val="17"/>
              </w:rPr>
              <w:t>Modo offline</w:t>
            </w:r>
          </w:p>
        </w:tc>
        <w:tc>
          <w:tcPr>
            <w:tcW w:w="3324" w:type="dxa"/>
          </w:tcPr>
          <w:p w14:paraId="664F9F11" w14:textId="77777777" w:rsidR="000F265F" w:rsidRPr="00D50DFE" w:rsidRDefault="00000000">
            <w:pPr>
              <w:spacing w:after="40"/>
              <w:rPr>
                <w:lang w:val="es-CL"/>
              </w:rPr>
            </w:pPr>
            <w:r w:rsidRPr="00D50DFE">
              <w:rPr>
                <w:sz w:val="17"/>
                <w:lang w:val="es-CL"/>
              </w:rPr>
              <w:t>Responde al problema territorial de conectividad en la región.</w:t>
            </w:r>
          </w:p>
        </w:tc>
      </w:tr>
      <w:tr w:rsidR="000F265F" w:rsidRPr="00D50DFE" w14:paraId="2BBB0E14" w14:textId="77777777">
        <w:trPr>
          <w:jc w:val="center"/>
        </w:trPr>
        <w:tc>
          <w:tcPr>
            <w:tcW w:w="3324" w:type="dxa"/>
          </w:tcPr>
          <w:p w14:paraId="76D88E50" w14:textId="77777777" w:rsidR="000F265F" w:rsidRDefault="00000000">
            <w:pPr>
              <w:spacing w:after="40"/>
            </w:pPr>
            <w:r>
              <w:rPr>
                <w:sz w:val="17"/>
              </w:rPr>
              <w:t>4</w:t>
            </w:r>
          </w:p>
        </w:tc>
        <w:tc>
          <w:tcPr>
            <w:tcW w:w="3324" w:type="dxa"/>
          </w:tcPr>
          <w:p w14:paraId="6CD87F7B" w14:textId="77777777" w:rsidR="000F265F" w:rsidRDefault="00000000">
            <w:pPr>
              <w:spacing w:after="40"/>
            </w:pPr>
            <w:r>
              <w:rPr>
                <w:sz w:val="17"/>
              </w:rPr>
              <w:t>Panel visual de decisiones</w:t>
            </w:r>
          </w:p>
        </w:tc>
        <w:tc>
          <w:tcPr>
            <w:tcW w:w="3324" w:type="dxa"/>
          </w:tcPr>
          <w:p w14:paraId="489F8B97" w14:textId="77777777" w:rsidR="000F265F" w:rsidRPr="00D50DFE" w:rsidRDefault="00000000">
            <w:pPr>
              <w:spacing w:after="40"/>
              <w:rPr>
                <w:lang w:val="es-CL"/>
              </w:rPr>
            </w:pPr>
            <w:r w:rsidRPr="00D50DFE">
              <w:rPr>
                <w:sz w:val="17"/>
                <w:lang w:val="es-CL"/>
              </w:rPr>
              <w:t>Permite que los datos registrados se conviertan en acciones concretas.</w:t>
            </w:r>
          </w:p>
        </w:tc>
      </w:tr>
      <w:tr w:rsidR="000F265F" w:rsidRPr="00D50DFE" w14:paraId="58959B62" w14:textId="77777777">
        <w:trPr>
          <w:jc w:val="center"/>
        </w:trPr>
        <w:tc>
          <w:tcPr>
            <w:tcW w:w="3324" w:type="dxa"/>
          </w:tcPr>
          <w:p w14:paraId="4217D029" w14:textId="77777777" w:rsidR="000F265F" w:rsidRDefault="00000000">
            <w:pPr>
              <w:spacing w:after="40"/>
            </w:pPr>
            <w:r>
              <w:rPr>
                <w:sz w:val="17"/>
              </w:rPr>
              <w:t>5</w:t>
            </w:r>
          </w:p>
        </w:tc>
        <w:tc>
          <w:tcPr>
            <w:tcW w:w="3324" w:type="dxa"/>
          </w:tcPr>
          <w:p w14:paraId="269985E5" w14:textId="77777777" w:rsidR="000F265F" w:rsidRDefault="00000000">
            <w:pPr>
              <w:spacing w:after="40"/>
            </w:pPr>
            <w:r>
              <w:rPr>
                <w:sz w:val="17"/>
              </w:rPr>
              <w:t>Diseño modular y escalable</w:t>
            </w:r>
          </w:p>
        </w:tc>
        <w:tc>
          <w:tcPr>
            <w:tcW w:w="3324" w:type="dxa"/>
          </w:tcPr>
          <w:p w14:paraId="6AB2633A" w14:textId="77777777" w:rsidR="000F265F" w:rsidRPr="00D50DFE" w:rsidRDefault="00000000">
            <w:pPr>
              <w:spacing w:after="40"/>
              <w:rPr>
                <w:lang w:val="es-CL"/>
              </w:rPr>
            </w:pPr>
            <w:r w:rsidRPr="00D50DFE">
              <w:rPr>
                <w:sz w:val="17"/>
                <w:lang w:val="es-CL"/>
              </w:rPr>
              <w:t>Permite comenzar con lo esencial y crecer sin cambiar de sistema.</w:t>
            </w:r>
          </w:p>
        </w:tc>
      </w:tr>
      <w:tr w:rsidR="000F265F" w:rsidRPr="00D50DFE" w14:paraId="70E9063F" w14:textId="77777777">
        <w:trPr>
          <w:jc w:val="center"/>
        </w:trPr>
        <w:tc>
          <w:tcPr>
            <w:tcW w:w="3324" w:type="dxa"/>
          </w:tcPr>
          <w:p w14:paraId="7E76ED58" w14:textId="77777777" w:rsidR="000F265F" w:rsidRDefault="00000000">
            <w:pPr>
              <w:spacing w:after="40"/>
            </w:pPr>
            <w:r>
              <w:rPr>
                <w:sz w:val="17"/>
              </w:rPr>
              <w:t>6</w:t>
            </w:r>
          </w:p>
        </w:tc>
        <w:tc>
          <w:tcPr>
            <w:tcW w:w="3324" w:type="dxa"/>
          </w:tcPr>
          <w:p w14:paraId="337C34A4" w14:textId="77777777" w:rsidR="000F265F" w:rsidRDefault="00000000">
            <w:pPr>
              <w:spacing w:after="40"/>
            </w:pPr>
            <w:r>
              <w:rPr>
                <w:sz w:val="17"/>
              </w:rPr>
              <w:t>Seguridad y respaldo</w:t>
            </w:r>
          </w:p>
        </w:tc>
        <w:tc>
          <w:tcPr>
            <w:tcW w:w="3324" w:type="dxa"/>
          </w:tcPr>
          <w:p w14:paraId="3EFC522B" w14:textId="77777777" w:rsidR="000F265F" w:rsidRPr="00D50DFE" w:rsidRDefault="00000000">
            <w:pPr>
              <w:spacing w:after="40"/>
              <w:rPr>
                <w:lang w:val="es-CL"/>
              </w:rPr>
            </w:pPr>
            <w:r w:rsidRPr="00D50DFE">
              <w:rPr>
                <w:sz w:val="17"/>
                <w:lang w:val="es-CL"/>
              </w:rPr>
              <w:t>Aumenta la confianza y protege la información del negocio.</w:t>
            </w:r>
          </w:p>
        </w:tc>
      </w:tr>
    </w:tbl>
    <w:p w14:paraId="36A19BCB" w14:textId="77777777" w:rsidR="000F265F" w:rsidRPr="00D50DFE" w:rsidRDefault="00000000">
      <w:pPr>
        <w:pStyle w:val="Heading1"/>
        <w:spacing w:after="120"/>
        <w:rPr>
          <w:lang w:val="es-CL"/>
        </w:rPr>
      </w:pPr>
      <w:bookmarkStart w:id="8" w:name="_Toc229359919"/>
      <w:r w:rsidRPr="00D50DFE">
        <w:rPr>
          <w:lang w:val="es-CL"/>
        </w:rPr>
        <w:t>5. Análisis de referentes existentes</w:t>
      </w:r>
      <w:bookmarkEnd w:id="8"/>
    </w:p>
    <w:p w14:paraId="70E28CCA" w14:textId="77777777" w:rsidR="000F265F" w:rsidRPr="00D50DFE" w:rsidRDefault="00000000">
      <w:pPr>
        <w:spacing w:after="120"/>
        <w:rPr>
          <w:lang w:val="es-CL"/>
        </w:rPr>
      </w:pPr>
      <w:r w:rsidRPr="00D50DFE">
        <w:rPr>
          <w:lang w:val="es-CL"/>
        </w:rPr>
        <w:t xml:space="preserve">Se seleccionaron cinco referentes porque permiten observar distintas formas de resolver partes del desafío: registro de ventas, control de inventario, visualización de información, adaptación al contexto chileno, uso cotidiano y bajo costo. El análisis no busca copiar una solución existente, sino identificar aprendizajes que ayuden a construir una propuesta más pertinente para el contexto del </w:t>
      </w:r>
      <w:proofErr w:type="spellStart"/>
      <w:r w:rsidRPr="00D50DFE">
        <w:rPr>
          <w:lang w:val="es-CL"/>
        </w:rPr>
        <w:t>minimarket</w:t>
      </w:r>
      <w:proofErr w:type="spellEnd"/>
      <w:r w:rsidRPr="00D50DFE">
        <w:rPr>
          <w:lang w:val="es-CL"/>
        </w:rPr>
        <w:t xml:space="preserve"> y de otras micro y pequeñas organizaciones regionales.</w:t>
      </w:r>
    </w:p>
    <w:p w14:paraId="3E401D9D" w14:textId="77777777" w:rsidR="000F265F" w:rsidRDefault="00000000">
      <w:pPr>
        <w:pStyle w:val="Heading2"/>
        <w:spacing w:after="120"/>
      </w:pPr>
      <w:bookmarkStart w:id="9" w:name="_Toc229359920"/>
      <w:proofErr w:type="spellStart"/>
      <w:r>
        <w:t>Bsale</w:t>
      </w:r>
      <w:bookmarkEnd w:id="9"/>
      <w:proofErr w:type="spellEnd"/>
    </w:p>
    <w:tbl>
      <w:tblPr>
        <w:tblStyle w:val="TableGrid"/>
        <w:tblW w:w="0" w:type="auto"/>
        <w:tblLook w:val="04A0" w:firstRow="1" w:lastRow="0" w:firstColumn="1" w:lastColumn="0" w:noHBand="0" w:noVBand="1"/>
      </w:tblPr>
      <w:tblGrid>
        <w:gridCol w:w="4986"/>
        <w:gridCol w:w="4986"/>
      </w:tblGrid>
      <w:tr w:rsidR="000F265F" w14:paraId="0C0D4C91" w14:textId="77777777">
        <w:tc>
          <w:tcPr>
            <w:tcW w:w="2160" w:type="dxa"/>
            <w:shd w:val="clear" w:color="auto" w:fill="F2F2F2"/>
          </w:tcPr>
          <w:p w14:paraId="3CBCF02B" w14:textId="77777777" w:rsidR="000F265F" w:rsidRDefault="00000000">
            <w:pPr>
              <w:spacing w:after="40"/>
            </w:pPr>
            <w:r>
              <w:rPr>
                <w:b/>
                <w:sz w:val="17"/>
              </w:rPr>
              <w:t>Imagen referencial</w:t>
            </w:r>
          </w:p>
        </w:tc>
        <w:tc>
          <w:tcPr>
            <w:tcW w:w="4986" w:type="dxa"/>
          </w:tcPr>
          <w:p w14:paraId="37567D2F" w14:textId="77777777" w:rsidR="000F265F" w:rsidRDefault="00000000">
            <w:pPr>
              <w:spacing w:after="40"/>
            </w:pPr>
            <w:r>
              <w:rPr>
                <w:noProof/>
              </w:rPr>
              <w:drawing>
                <wp:inline distT="0" distB="0" distL="0" distR="0" wp14:anchorId="1C5CA308" wp14:editId="28E72DDE">
                  <wp:extent cx="1097280" cy="1100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9"/>
                          <a:stretch>
                            <a:fillRect/>
                          </a:stretch>
                        </pic:blipFill>
                        <pic:spPr>
                          <a:xfrm>
                            <a:off x="0" y="0"/>
                            <a:ext cx="1097280" cy="1100975"/>
                          </a:xfrm>
                          <a:prstGeom prst="rect">
                            <a:avLst/>
                          </a:prstGeom>
                        </pic:spPr>
                      </pic:pic>
                    </a:graphicData>
                  </a:graphic>
                </wp:inline>
              </w:drawing>
            </w:r>
          </w:p>
        </w:tc>
      </w:tr>
      <w:tr w:rsidR="000F265F" w:rsidRPr="00D50DFE" w14:paraId="6BCEED98" w14:textId="77777777">
        <w:tc>
          <w:tcPr>
            <w:tcW w:w="4986" w:type="dxa"/>
            <w:shd w:val="clear" w:color="auto" w:fill="F2F2F2"/>
          </w:tcPr>
          <w:p w14:paraId="753F1E01" w14:textId="77777777" w:rsidR="000F265F" w:rsidRDefault="00000000">
            <w:pPr>
              <w:spacing w:after="40"/>
            </w:pPr>
            <w:r>
              <w:rPr>
                <w:b/>
                <w:sz w:val="17"/>
              </w:rPr>
              <w:t>Descripción</w:t>
            </w:r>
          </w:p>
        </w:tc>
        <w:tc>
          <w:tcPr>
            <w:tcW w:w="4986" w:type="dxa"/>
          </w:tcPr>
          <w:p w14:paraId="116F0992" w14:textId="77777777" w:rsidR="000F265F" w:rsidRPr="00D50DFE" w:rsidRDefault="00000000">
            <w:pPr>
              <w:spacing w:after="40"/>
              <w:rPr>
                <w:lang w:val="es-CL"/>
              </w:rPr>
            </w:pPr>
            <w:r w:rsidRPr="00D50DFE">
              <w:rPr>
                <w:sz w:val="17"/>
                <w:lang w:val="es-CL"/>
              </w:rPr>
              <w:t>Sistema chileno de ventas e inventario orientado a pymes. Permite registrar ventas, controlar stock y apoyar procesos de facturación electrónica.</w:t>
            </w:r>
          </w:p>
        </w:tc>
      </w:tr>
      <w:tr w:rsidR="000F265F" w:rsidRPr="00D50DFE" w14:paraId="76DC5155" w14:textId="77777777">
        <w:tc>
          <w:tcPr>
            <w:tcW w:w="4986" w:type="dxa"/>
            <w:shd w:val="clear" w:color="auto" w:fill="F2F2F2"/>
          </w:tcPr>
          <w:p w14:paraId="7C7DCBF6" w14:textId="77777777" w:rsidR="000F265F" w:rsidRDefault="00000000">
            <w:pPr>
              <w:spacing w:after="40"/>
            </w:pPr>
            <w:proofErr w:type="spellStart"/>
            <w:r>
              <w:rPr>
                <w:b/>
                <w:sz w:val="17"/>
              </w:rPr>
              <w:t>Aciertos</w:t>
            </w:r>
            <w:proofErr w:type="spellEnd"/>
            <w:r>
              <w:rPr>
                <w:b/>
                <w:sz w:val="17"/>
              </w:rPr>
              <w:t xml:space="preserve"> del </w:t>
            </w:r>
            <w:proofErr w:type="spellStart"/>
            <w:r>
              <w:rPr>
                <w:b/>
                <w:sz w:val="17"/>
              </w:rPr>
              <w:t>referente</w:t>
            </w:r>
            <w:proofErr w:type="spellEnd"/>
          </w:p>
        </w:tc>
        <w:tc>
          <w:tcPr>
            <w:tcW w:w="4986" w:type="dxa"/>
          </w:tcPr>
          <w:p w14:paraId="0106A45E" w14:textId="77777777" w:rsidR="000F265F" w:rsidRPr="00D50DFE" w:rsidRDefault="00000000">
            <w:pPr>
              <w:spacing w:after="40"/>
              <w:rPr>
                <w:lang w:val="es-CL"/>
              </w:rPr>
            </w:pPr>
            <w:r w:rsidRPr="00D50DFE">
              <w:rPr>
                <w:sz w:val="17"/>
                <w:lang w:val="es-CL"/>
              </w:rPr>
              <w:t>Centraliza ventas, productos e inventario en una misma plataforma. Además, se adapta al mercado chileno y entrega reportes útiles para la gestión.</w:t>
            </w:r>
          </w:p>
        </w:tc>
      </w:tr>
      <w:tr w:rsidR="000F265F" w:rsidRPr="00D50DFE" w14:paraId="61575AA1" w14:textId="77777777">
        <w:tc>
          <w:tcPr>
            <w:tcW w:w="4986" w:type="dxa"/>
            <w:shd w:val="clear" w:color="auto" w:fill="F2F2F2"/>
          </w:tcPr>
          <w:p w14:paraId="7D292A01" w14:textId="77777777" w:rsidR="000F265F" w:rsidRDefault="00000000">
            <w:pPr>
              <w:spacing w:after="40"/>
            </w:pPr>
            <w:proofErr w:type="spellStart"/>
            <w:r>
              <w:rPr>
                <w:b/>
                <w:sz w:val="17"/>
              </w:rPr>
              <w:t>Aspectos</w:t>
            </w:r>
            <w:proofErr w:type="spellEnd"/>
            <w:r>
              <w:rPr>
                <w:b/>
                <w:sz w:val="17"/>
              </w:rPr>
              <w:t xml:space="preserve"> a </w:t>
            </w:r>
            <w:proofErr w:type="spellStart"/>
            <w:r>
              <w:rPr>
                <w:b/>
                <w:sz w:val="17"/>
              </w:rPr>
              <w:t>mejorar</w:t>
            </w:r>
            <w:proofErr w:type="spellEnd"/>
          </w:p>
        </w:tc>
        <w:tc>
          <w:tcPr>
            <w:tcW w:w="4986" w:type="dxa"/>
          </w:tcPr>
          <w:p w14:paraId="2F3D64F8" w14:textId="77777777" w:rsidR="000F265F" w:rsidRPr="00D50DFE" w:rsidRDefault="00000000">
            <w:pPr>
              <w:spacing w:after="40"/>
              <w:rPr>
                <w:lang w:val="es-CL"/>
              </w:rPr>
            </w:pPr>
            <w:r w:rsidRPr="00D50DFE">
              <w:rPr>
                <w:sz w:val="17"/>
                <w:lang w:val="es-CL"/>
              </w:rPr>
              <w:t>Puede requerir configuración inicial, conexión estable y un nivel de aprendizaje que para algunos negocios pequeños puede sentirse alto.</w:t>
            </w:r>
          </w:p>
        </w:tc>
      </w:tr>
      <w:tr w:rsidR="000F265F" w:rsidRPr="00D50DFE" w14:paraId="1E4CF2A5" w14:textId="77777777">
        <w:tc>
          <w:tcPr>
            <w:tcW w:w="4986" w:type="dxa"/>
            <w:shd w:val="clear" w:color="auto" w:fill="F2F2F2"/>
          </w:tcPr>
          <w:p w14:paraId="6F3CB8D6" w14:textId="77777777" w:rsidR="000F265F" w:rsidRDefault="00000000">
            <w:pPr>
              <w:spacing w:after="40"/>
            </w:pPr>
            <w:proofErr w:type="spellStart"/>
            <w:r>
              <w:rPr>
                <w:b/>
                <w:sz w:val="17"/>
              </w:rPr>
              <w:t>Aprendizaje</w:t>
            </w:r>
            <w:proofErr w:type="spellEnd"/>
            <w:r>
              <w:rPr>
                <w:b/>
                <w:sz w:val="17"/>
              </w:rPr>
              <w:t xml:space="preserve"> para la </w:t>
            </w:r>
            <w:proofErr w:type="spellStart"/>
            <w:r>
              <w:rPr>
                <w:b/>
                <w:sz w:val="17"/>
              </w:rPr>
              <w:t>propuesta</w:t>
            </w:r>
            <w:proofErr w:type="spellEnd"/>
          </w:p>
        </w:tc>
        <w:tc>
          <w:tcPr>
            <w:tcW w:w="4986" w:type="dxa"/>
          </w:tcPr>
          <w:p w14:paraId="078BEE98" w14:textId="77777777" w:rsidR="000F265F" w:rsidRPr="00D50DFE" w:rsidRDefault="00000000">
            <w:pPr>
              <w:spacing w:after="40"/>
              <w:rPr>
                <w:lang w:val="es-CL"/>
              </w:rPr>
            </w:pPr>
            <w:r w:rsidRPr="00D50DFE">
              <w:rPr>
                <w:sz w:val="17"/>
                <w:lang w:val="es-CL"/>
              </w:rPr>
              <w:t xml:space="preserve">La propuesta debe tomar de </w:t>
            </w:r>
            <w:proofErr w:type="spellStart"/>
            <w:r w:rsidRPr="00D50DFE">
              <w:rPr>
                <w:sz w:val="17"/>
                <w:lang w:val="es-CL"/>
              </w:rPr>
              <w:t>Bsale</w:t>
            </w:r>
            <w:proofErr w:type="spellEnd"/>
            <w:r w:rsidRPr="00D50DFE">
              <w:rPr>
                <w:sz w:val="17"/>
                <w:lang w:val="es-CL"/>
              </w:rPr>
              <w:t xml:space="preserve"> la centralización y los reportes, pero simplificando la experiencia de uso para usuarios con baja alfabetización digital.</w:t>
            </w:r>
          </w:p>
        </w:tc>
      </w:tr>
    </w:tbl>
    <w:p w14:paraId="09056AFA" w14:textId="77777777" w:rsidR="000F265F" w:rsidRPr="00D50DFE" w:rsidRDefault="000F265F">
      <w:pPr>
        <w:spacing w:after="120"/>
        <w:rPr>
          <w:lang w:val="es-CL"/>
        </w:rPr>
      </w:pPr>
    </w:p>
    <w:p w14:paraId="2FE5B3CA" w14:textId="77777777" w:rsidR="000F265F" w:rsidRDefault="00000000">
      <w:pPr>
        <w:pStyle w:val="Heading2"/>
        <w:spacing w:after="120"/>
      </w:pPr>
      <w:bookmarkStart w:id="10" w:name="_Toc229359921"/>
      <w:proofErr w:type="spellStart"/>
      <w:r>
        <w:lastRenderedPageBreak/>
        <w:t>Redelcom</w:t>
      </w:r>
      <w:proofErr w:type="spellEnd"/>
      <w:r>
        <w:t xml:space="preserve"> POS </w:t>
      </w:r>
      <w:proofErr w:type="spellStart"/>
      <w:r>
        <w:t>inteligente</w:t>
      </w:r>
      <w:bookmarkEnd w:id="10"/>
      <w:proofErr w:type="spellEnd"/>
    </w:p>
    <w:tbl>
      <w:tblPr>
        <w:tblStyle w:val="TableGrid"/>
        <w:tblW w:w="0" w:type="auto"/>
        <w:tblLook w:val="04A0" w:firstRow="1" w:lastRow="0" w:firstColumn="1" w:lastColumn="0" w:noHBand="0" w:noVBand="1"/>
      </w:tblPr>
      <w:tblGrid>
        <w:gridCol w:w="4986"/>
        <w:gridCol w:w="4986"/>
      </w:tblGrid>
      <w:tr w:rsidR="000F265F" w14:paraId="10B84D5D" w14:textId="77777777">
        <w:tc>
          <w:tcPr>
            <w:tcW w:w="2160" w:type="dxa"/>
            <w:shd w:val="clear" w:color="auto" w:fill="F2F2F2"/>
          </w:tcPr>
          <w:p w14:paraId="1A2F245A" w14:textId="77777777" w:rsidR="000F265F" w:rsidRDefault="00000000">
            <w:pPr>
              <w:spacing w:after="40"/>
            </w:pPr>
            <w:r>
              <w:rPr>
                <w:b/>
                <w:sz w:val="17"/>
              </w:rPr>
              <w:t>Imagen referencial</w:t>
            </w:r>
          </w:p>
        </w:tc>
        <w:tc>
          <w:tcPr>
            <w:tcW w:w="4986" w:type="dxa"/>
          </w:tcPr>
          <w:p w14:paraId="1D924D9D" w14:textId="77777777" w:rsidR="000F265F" w:rsidRDefault="00000000">
            <w:pPr>
              <w:spacing w:after="40"/>
            </w:pPr>
            <w:r>
              <w:rPr>
                <w:noProof/>
              </w:rPr>
              <w:drawing>
                <wp:inline distT="0" distB="0" distL="0" distR="0" wp14:anchorId="47D76DD2" wp14:editId="2E9CF8C4">
                  <wp:extent cx="1097280" cy="19322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pic:nvPicPr>
                        <pic:blipFill>
                          <a:blip r:embed="rId10"/>
                          <a:stretch>
                            <a:fillRect/>
                          </a:stretch>
                        </pic:blipFill>
                        <pic:spPr>
                          <a:xfrm>
                            <a:off x="0" y="0"/>
                            <a:ext cx="1097280" cy="1932262"/>
                          </a:xfrm>
                          <a:prstGeom prst="rect">
                            <a:avLst/>
                          </a:prstGeom>
                        </pic:spPr>
                      </pic:pic>
                    </a:graphicData>
                  </a:graphic>
                </wp:inline>
              </w:drawing>
            </w:r>
          </w:p>
        </w:tc>
      </w:tr>
      <w:tr w:rsidR="000F265F" w:rsidRPr="00D50DFE" w14:paraId="1CD5AB1E" w14:textId="77777777">
        <w:tc>
          <w:tcPr>
            <w:tcW w:w="4986" w:type="dxa"/>
            <w:shd w:val="clear" w:color="auto" w:fill="F2F2F2"/>
          </w:tcPr>
          <w:p w14:paraId="097CADA6" w14:textId="77777777" w:rsidR="000F265F" w:rsidRDefault="00000000">
            <w:pPr>
              <w:spacing w:after="40"/>
            </w:pPr>
            <w:r>
              <w:rPr>
                <w:b/>
                <w:sz w:val="17"/>
              </w:rPr>
              <w:t>Descripción</w:t>
            </w:r>
          </w:p>
        </w:tc>
        <w:tc>
          <w:tcPr>
            <w:tcW w:w="4986" w:type="dxa"/>
          </w:tcPr>
          <w:p w14:paraId="0F1E6A03" w14:textId="77777777" w:rsidR="000F265F" w:rsidRPr="00D50DFE" w:rsidRDefault="00000000">
            <w:pPr>
              <w:spacing w:after="40"/>
              <w:rPr>
                <w:lang w:val="es-CL"/>
              </w:rPr>
            </w:pPr>
            <w:r w:rsidRPr="00D50DFE">
              <w:rPr>
                <w:sz w:val="17"/>
                <w:lang w:val="es-CL"/>
              </w:rPr>
              <w:t>Terminal de pago utilizada en comercios chilenos que integra funciones de cobro y gestión básica desde un dispositivo conocido.</w:t>
            </w:r>
          </w:p>
        </w:tc>
      </w:tr>
      <w:tr w:rsidR="000F265F" w:rsidRPr="00D50DFE" w14:paraId="7DB07553" w14:textId="77777777">
        <w:tc>
          <w:tcPr>
            <w:tcW w:w="4986" w:type="dxa"/>
            <w:shd w:val="clear" w:color="auto" w:fill="F2F2F2"/>
          </w:tcPr>
          <w:p w14:paraId="4C124FF3" w14:textId="77777777" w:rsidR="000F265F" w:rsidRDefault="00000000">
            <w:pPr>
              <w:spacing w:after="40"/>
            </w:pPr>
            <w:proofErr w:type="spellStart"/>
            <w:r>
              <w:rPr>
                <w:b/>
                <w:sz w:val="17"/>
              </w:rPr>
              <w:t>Aciertos</w:t>
            </w:r>
            <w:proofErr w:type="spellEnd"/>
            <w:r>
              <w:rPr>
                <w:b/>
                <w:sz w:val="17"/>
              </w:rPr>
              <w:t xml:space="preserve"> del </w:t>
            </w:r>
            <w:proofErr w:type="spellStart"/>
            <w:r>
              <w:rPr>
                <w:b/>
                <w:sz w:val="17"/>
              </w:rPr>
              <w:t>referente</w:t>
            </w:r>
            <w:proofErr w:type="spellEnd"/>
          </w:p>
        </w:tc>
        <w:tc>
          <w:tcPr>
            <w:tcW w:w="4986" w:type="dxa"/>
          </w:tcPr>
          <w:p w14:paraId="75920400" w14:textId="77777777" w:rsidR="000F265F" w:rsidRPr="00D50DFE" w:rsidRDefault="00000000">
            <w:pPr>
              <w:spacing w:after="40"/>
              <w:rPr>
                <w:lang w:val="es-CL"/>
              </w:rPr>
            </w:pPr>
            <w:r w:rsidRPr="00D50DFE">
              <w:rPr>
                <w:sz w:val="17"/>
                <w:lang w:val="es-CL"/>
              </w:rPr>
              <w:t>Aprovecha una herramienta cercana al usuario, reduce la necesidad de computador adicional y se vincula con una práctica ya instalada: cobrar con máquina de pago.</w:t>
            </w:r>
          </w:p>
        </w:tc>
      </w:tr>
      <w:tr w:rsidR="000F265F" w:rsidRPr="00D50DFE" w14:paraId="6A4C8762" w14:textId="77777777">
        <w:tc>
          <w:tcPr>
            <w:tcW w:w="4986" w:type="dxa"/>
            <w:shd w:val="clear" w:color="auto" w:fill="F2F2F2"/>
          </w:tcPr>
          <w:p w14:paraId="7591DEC5" w14:textId="77777777" w:rsidR="000F265F" w:rsidRDefault="00000000">
            <w:pPr>
              <w:spacing w:after="40"/>
            </w:pPr>
            <w:proofErr w:type="spellStart"/>
            <w:r>
              <w:rPr>
                <w:b/>
                <w:sz w:val="17"/>
              </w:rPr>
              <w:t>Aspectos</w:t>
            </w:r>
            <w:proofErr w:type="spellEnd"/>
            <w:r>
              <w:rPr>
                <w:b/>
                <w:sz w:val="17"/>
              </w:rPr>
              <w:t xml:space="preserve"> a </w:t>
            </w:r>
            <w:proofErr w:type="spellStart"/>
            <w:r>
              <w:rPr>
                <w:b/>
                <w:sz w:val="17"/>
              </w:rPr>
              <w:t>mejorar</w:t>
            </w:r>
            <w:proofErr w:type="spellEnd"/>
          </w:p>
        </w:tc>
        <w:tc>
          <w:tcPr>
            <w:tcW w:w="4986" w:type="dxa"/>
          </w:tcPr>
          <w:p w14:paraId="781C21E0" w14:textId="77777777" w:rsidR="000F265F" w:rsidRPr="00D50DFE" w:rsidRDefault="00000000">
            <w:pPr>
              <w:spacing w:after="40"/>
              <w:rPr>
                <w:lang w:val="es-CL"/>
              </w:rPr>
            </w:pPr>
            <w:r w:rsidRPr="00D50DFE">
              <w:rPr>
                <w:sz w:val="17"/>
                <w:lang w:val="es-CL"/>
              </w:rPr>
              <w:t>Su análisis de datos puede ser limitado y depende del ecosistema del proveedor. No necesariamente resuelve de manera completa el control de inventario o la visualización estratégica.</w:t>
            </w:r>
          </w:p>
        </w:tc>
      </w:tr>
      <w:tr w:rsidR="000F265F" w:rsidRPr="00D50DFE" w14:paraId="5EB3FAEA" w14:textId="77777777">
        <w:tc>
          <w:tcPr>
            <w:tcW w:w="4986" w:type="dxa"/>
            <w:shd w:val="clear" w:color="auto" w:fill="F2F2F2"/>
          </w:tcPr>
          <w:p w14:paraId="14F2A1EE" w14:textId="77777777" w:rsidR="000F265F" w:rsidRDefault="00000000">
            <w:pPr>
              <w:spacing w:after="40"/>
            </w:pPr>
            <w:proofErr w:type="spellStart"/>
            <w:r>
              <w:rPr>
                <w:b/>
                <w:sz w:val="17"/>
              </w:rPr>
              <w:t>Aprendizaje</w:t>
            </w:r>
            <w:proofErr w:type="spellEnd"/>
            <w:r>
              <w:rPr>
                <w:b/>
                <w:sz w:val="17"/>
              </w:rPr>
              <w:t xml:space="preserve"> para la </w:t>
            </w:r>
            <w:proofErr w:type="spellStart"/>
            <w:r>
              <w:rPr>
                <w:b/>
                <w:sz w:val="17"/>
              </w:rPr>
              <w:t>propuesta</w:t>
            </w:r>
            <w:proofErr w:type="spellEnd"/>
          </w:p>
        </w:tc>
        <w:tc>
          <w:tcPr>
            <w:tcW w:w="4986" w:type="dxa"/>
          </w:tcPr>
          <w:p w14:paraId="3B3AED72" w14:textId="77777777" w:rsidR="000F265F" w:rsidRPr="00D50DFE" w:rsidRDefault="00000000">
            <w:pPr>
              <w:spacing w:after="40"/>
              <w:rPr>
                <w:lang w:val="es-CL"/>
              </w:rPr>
            </w:pPr>
            <w:r w:rsidRPr="00D50DFE">
              <w:rPr>
                <w:sz w:val="17"/>
                <w:lang w:val="es-CL"/>
              </w:rPr>
              <w:t>La propuesta debe aprovechar dispositivos cotidianos y conocidos, evitando obligar al usuario a cambiar completamente su forma de trabajar.</w:t>
            </w:r>
          </w:p>
        </w:tc>
      </w:tr>
    </w:tbl>
    <w:p w14:paraId="39ADCE4E" w14:textId="77777777" w:rsidR="000F265F" w:rsidRPr="00D50DFE" w:rsidRDefault="000F265F">
      <w:pPr>
        <w:spacing w:after="120"/>
        <w:rPr>
          <w:lang w:val="es-CL"/>
        </w:rPr>
      </w:pPr>
    </w:p>
    <w:p w14:paraId="5BD0645F" w14:textId="77777777" w:rsidR="000F265F" w:rsidRDefault="00000000">
      <w:pPr>
        <w:pStyle w:val="Heading2"/>
        <w:spacing w:after="120"/>
      </w:pPr>
      <w:bookmarkStart w:id="11" w:name="_Toc229359922"/>
      <w:proofErr w:type="spellStart"/>
      <w:r>
        <w:t>Nubox</w:t>
      </w:r>
      <w:bookmarkEnd w:id="11"/>
      <w:proofErr w:type="spellEnd"/>
    </w:p>
    <w:tbl>
      <w:tblPr>
        <w:tblStyle w:val="TableGrid"/>
        <w:tblW w:w="0" w:type="auto"/>
        <w:tblLook w:val="04A0" w:firstRow="1" w:lastRow="0" w:firstColumn="1" w:lastColumn="0" w:noHBand="0" w:noVBand="1"/>
      </w:tblPr>
      <w:tblGrid>
        <w:gridCol w:w="4986"/>
        <w:gridCol w:w="4986"/>
      </w:tblGrid>
      <w:tr w:rsidR="000F265F" w14:paraId="062ACFD6" w14:textId="77777777">
        <w:tc>
          <w:tcPr>
            <w:tcW w:w="2160" w:type="dxa"/>
            <w:shd w:val="clear" w:color="auto" w:fill="F2F2F2"/>
          </w:tcPr>
          <w:p w14:paraId="64A768C6" w14:textId="77777777" w:rsidR="000F265F" w:rsidRDefault="00000000">
            <w:pPr>
              <w:spacing w:after="40"/>
            </w:pPr>
            <w:r>
              <w:rPr>
                <w:b/>
                <w:sz w:val="17"/>
              </w:rPr>
              <w:t>Imagen referencial</w:t>
            </w:r>
          </w:p>
        </w:tc>
        <w:tc>
          <w:tcPr>
            <w:tcW w:w="4986" w:type="dxa"/>
          </w:tcPr>
          <w:p w14:paraId="056B7316" w14:textId="77777777" w:rsidR="000F265F" w:rsidRDefault="00000000">
            <w:pPr>
              <w:spacing w:after="40"/>
            </w:pPr>
            <w:r>
              <w:rPr>
                <w:noProof/>
              </w:rPr>
              <w:drawing>
                <wp:inline distT="0" distB="0" distL="0" distR="0" wp14:anchorId="57004B1F" wp14:editId="414ECEE3">
                  <wp:extent cx="1097280" cy="6651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pic:nvPicPr>
                        <pic:blipFill>
                          <a:blip r:embed="rId11"/>
                          <a:stretch>
                            <a:fillRect/>
                          </a:stretch>
                        </pic:blipFill>
                        <pic:spPr>
                          <a:xfrm>
                            <a:off x="0" y="0"/>
                            <a:ext cx="1097280" cy="665132"/>
                          </a:xfrm>
                          <a:prstGeom prst="rect">
                            <a:avLst/>
                          </a:prstGeom>
                        </pic:spPr>
                      </pic:pic>
                    </a:graphicData>
                  </a:graphic>
                </wp:inline>
              </w:drawing>
            </w:r>
          </w:p>
        </w:tc>
      </w:tr>
      <w:tr w:rsidR="000F265F" w:rsidRPr="00D50DFE" w14:paraId="313C054A" w14:textId="77777777">
        <w:tc>
          <w:tcPr>
            <w:tcW w:w="4986" w:type="dxa"/>
            <w:shd w:val="clear" w:color="auto" w:fill="F2F2F2"/>
          </w:tcPr>
          <w:p w14:paraId="33740B1A" w14:textId="77777777" w:rsidR="000F265F" w:rsidRDefault="00000000">
            <w:pPr>
              <w:spacing w:after="40"/>
            </w:pPr>
            <w:r>
              <w:rPr>
                <w:b/>
                <w:sz w:val="17"/>
              </w:rPr>
              <w:t>Descripción</w:t>
            </w:r>
          </w:p>
        </w:tc>
        <w:tc>
          <w:tcPr>
            <w:tcW w:w="4986" w:type="dxa"/>
          </w:tcPr>
          <w:p w14:paraId="05DAAD6E" w14:textId="77777777" w:rsidR="000F265F" w:rsidRPr="00D50DFE" w:rsidRDefault="00000000">
            <w:pPr>
              <w:spacing w:after="40"/>
              <w:rPr>
                <w:lang w:val="es-CL"/>
              </w:rPr>
            </w:pPr>
            <w:r w:rsidRPr="00D50DFE">
              <w:rPr>
                <w:sz w:val="17"/>
                <w:lang w:val="es-CL"/>
              </w:rPr>
              <w:t>Plataforma chilena de administración, facturación y contabilidad para pequeñas empresas.</w:t>
            </w:r>
          </w:p>
        </w:tc>
      </w:tr>
      <w:tr w:rsidR="000F265F" w:rsidRPr="00D50DFE" w14:paraId="5CBBBD45" w14:textId="77777777">
        <w:tc>
          <w:tcPr>
            <w:tcW w:w="4986" w:type="dxa"/>
            <w:shd w:val="clear" w:color="auto" w:fill="F2F2F2"/>
          </w:tcPr>
          <w:p w14:paraId="66A3C7CA" w14:textId="77777777" w:rsidR="000F265F" w:rsidRDefault="00000000">
            <w:pPr>
              <w:spacing w:after="40"/>
            </w:pPr>
            <w:proofErr w:type="spellStart"/>
            <w:r>
              <w:rPr>
                <w:b/>
                <w:sz w:val="17"/>
              </w:rPr>
              <w:t>Aciertos</w:t>
            </w:r>
            <w:proofErr w:type="spellEnd"/>
            <w:r>
              <w:rPr>
                <w:b/>
                <w:sz w:val="17"/>
              </w:rPr>
              <w:t xml:space="preserve"> del </w:t>
            </w:r>
            <w:proofErr w:type="spellStart"/>
            <w:r>
              <w:rPr>
                <w:b/>
                <w:sz w:val="17"/>
              </w:rPr>
              <w:t>referente</w:t>
            </w:r>
            <w:proofErr w:type="spellEnd"/>
          </w:p>
        </w:tc>
        <w:tc>
          <w:tcPr>
            <w:tcW w:w="4986" w:type="dxa"/>
          </w:tcPr>
          <w:p w14:paraId="34347D68" w14:textId="77777777" w:rsidR="000F265F" w:rsidRPr="00D50DFE" w:rsidRDefault="00000000">
            <w:pPr>
              <w:spacing w:after="40"/>
              <w:rPr>
                <w:lang w:val="es-CL"/>
              </w:rPr>
            </w:pPr>
            <w:r w:rsidRPr="00D50DFE">
              <w:rPr>
                <w:sz w:val="17"/>
                <w:lang w:val="es-CL"/>
              </w:rPr>
              <w:t>Ayuda a ordenar información financiera y facilita el vínculo entre ventas, contabilidad y cumplimiento tributario.</w:t>
            </w:r>
          </w:p>
        </w:tc>
      </w:tr>
      <w:tr w:rsidR="000F265F" w:rsidRPr="00D50DFE" w14:paraId="325354B2" w14:textId="77777777">
        <w:tc>
          <w:tcPr>
            <w:tcW w:w="4986" w:type="dxa"/>
            <w:shd w:val="clear" w:color="auto" w:fill="F2F2F2"/>
          </w:tcPr>
          <w:p w14:paraId="2958ECA4" w14:textId="77777777" w:rsidR="000F265F" w:rsidRDefault="00000000">
            <w:pPr>
              <w:spacing w:after="40"/>
            </w:pPr>
            <w:proofErr w:type="spellStart"/>
            <w:r>
              <w:rPr>
                <w:b/>
                <w:sz w:val="17"/>
              </w:rPr>
              <w:t>Aspectos</w:t>
            </w:r>
            <w:proofErr w:type="spellEnd"/>
            <w:r>
              <w:rPr>
                <w:b/>
                <w:sz w:val="17"/>
              </w:rPr>
              <w:t xml:space="preserve"> a </w:t>
            </w:r>
            <w:proofErr w:type="spellStart"/>
            <w:r>
              <w:rPr>
                <w:b/>
                <w:sz w:val="17"/>
              </w:rPr>
              <w:t>mejorar</w:t>
            </w:r>
            <w:proofErr w:type="spellEnd"/>
          </w:p>
        </w:tc>
        <w:tc>
          <w:tcPr>
            <w:tcW w:w="4986" w:type="dxa"/>
          </w:tcPr>
          <w:p w14:paraId="537B0A9F" w14:textId="77777777" w:rsidR="000F265F" w:rsidRPr="00D50DFE" w:rsidRDefault="00000000">
            <w:pPr>
              <w:spacing w:after="40"/>
              <w:rPr>
                <w:lang w:val="es-CL"/>
              </w:rPr>
            </w:pPr>
            <w:r w:rsidRPr="00D50DFE">
              <w:rPr>
                <w:sz w:val="17"/>
                <w:lang w:val="es-CL"/>
              </w:rPr>
              <w:t xml:space="preserve">Puede resultar más compleja para un </w:t>
            </w:r>
            <w:proofErr w:type="spellStart"/>
            <w:r w:rsidRPr="00D50DFE">
              <w:rPr>
                <w:sz w:val="17"/>
                <w:lang w:val="es-CL"/>
              </w:rPr>
              <w:t>minimarket</w:t>
            </w:r>
            <w:proofErr w:type="spellEnd"/>
            <w:r w:rsidRPr="00D50DFE">
              <w:rPr>
                <w:sz w:val="17"/>
                <w:lang w:val="es-CL"/>
              </w:rPr>
              <w:t xml:space="preserve"> que busca partir con control operativo diario y no con administración contable avanzada.</w:t>
            </w:r>
          </w:p>
        </w:tc>
      </w:tr>
      <w:tr w:rsidR="000F265F" w:rsidRPr="00D50DFE" w14:paraId="1C316766" w14:textId="77777777">
        <w:tc>
          <w:tcPr>
            <w:tcW w:w="4986" w:type="dxa"/>
            <w:shd w:val="clear" w:color="auto" w:fill="F2F2F2"/>
          </w:tcPr>
          <w:p w14:paraId="41E50FD3" w14:textId="77777777" w:rsidR="000F265F" w:rsidRDefault="00000000">
            <w:pPr>
              <w:spacing w:after="40"/>
            </w:pPr>
            <w:proofErr w:type="spellStart"/>
            <w:r>
              <w:rPr>
                <w:b/>
                <w:sz w:val="17"/>
              </w:rPr>
              <w:t>Aprendizaje</w:t>
            </w:r>
            <w:proofErr w:type="spellEnd"/>
            <w:r>
              <w:rPr>
                <w:b/>
                <w:sz w:val="17"/>
              </w:rPr>
              <w:t xml:space="preserve"> para la </w:t>
            </w:r>
            <w:proofErr w:type="spellStart"/>
            <w:r>
              <w:rPr>
                <w:b/>
                <w:sz w:val="17"/>
              </w:rPr>
              <w:t>propuesta</w:t>
            </w:r>
            <w:proofErr w:type="spellEnd"/>
          </w:p>
        </w:tc>
        <w:tc>
          <w:tcPr>
            <w:tcW w:w="4986" w:type="dxa"/>
          </w:tcPr>
          <w:p w14:paraId="0B9CDF5B" w14:textId="77777777" w:rsidR="000F265F" w:rsidRPr="00D50DFE" w:rsidRDefault="00000000">
            <w:pPr>
              <w:spacing w:after="40"/>
              <w:rPr>
                <w:lang w:val="es-CL"/>
              </w:rPr>
            </w:pPr>
            <w:r w:rsidRPr="00D50DFE">
              <w:rPr>
                <w:sz w:val="17"/>
                <w:lang w:val="es-CL"/>
              </w:rPr>
              <w:t>La propuesta debe permitir que la información registrada pueda servir más adelante para la contabilidad, pero sin hacer que el primer uso sea difícil.</w:t>
            </w:r>
          </w:p>
        </w:tc>
      </w:tr>
    </w:tbl>
    <w:p w14:paraId="2E587684" w14:textId="77777777" w:rsidR="000F265F" w:rsidRPr="00D50DFE" w:rsidRDefault="000F265F">
      <w:pPr>
        <w:spacing w:after="120"/>
        <w:rPr>
          <w:lang w:val="es-CL"/>
        </w:rPr>
      </w:pPr>
    </w:p>
    <w:p w14:paraId="12C78437" w14:textId="77777777" w:rsidR="000F265F" w:rsidRDefault="00000000">
      <w:pPr>
        <w:pStyle w:val="Heading2"/>
        <w:spacing w:after="120"/>
      </w:pPr>
      <w:bookmarkStart w:id="12" w:name="_Toc229359923"/>
      <w:r>
        <w:lastRenderedPageBreak/>
        <w:t>WhatsApp Business</w:t>
      </w:r>
      <w:bookmarkEnd w:id="12"/>
    </w:p>
    <w:tbl>
      <w:tblPr>
        <w:tblStyle w:val="TableGrid"/>
        <w:tblW w:w="0" w:type="auto"/>
        <w:tblLook w:val="04A0" w:firstRow="1" w:lastRow="0" w:firstColumn="1" w:lastColumn="0" w:noHBand="0" w:noVBand="1"/>
      </w:tblPr>
      <w:tblGrid>
        <w:gridCol w:w="4986"/>
        <w:gridCol w:w="4986"/>
      </w:tblGrid>
      <w:tr w:rsidR="000F265F" w14:paraId="2AD0CE88" w14:textId="77777777">
        <w:tc>
          <w:tcPr>
            <w:tcW w:w="2160" w:type="dxa"/>
            <w:shd w:val="clear" w:color="auto" w:fill="F2F2F2"/>
          </w:tcPr>
          <w:p w14:paraId="0B27F8CB" w14:textId="77777777" w:rsidR="000F265F" w:rsidRDefault="00000000">
            <w:pPr>
              <w:spacing w:after="40"/>
            </w:pPr>
            <w:r>
              <w:rPr>
                <w:b/>
                <w:sz w:val="17"/>
              </w:rPr>
              <w:t>Imagen referencial</w:t>
            </w:r>
          </w:p>
        </w:tc>
        <w:tc>
          <w:tcPr>
            <w:tcW w:w="4986" w:type="dxa"/>
          </w:tcPr>
          <w:p w14:paraId="178029D0" w14:textId="77777777" w:rsidR="000F265F" w:rsidRDefault="00000000">
            <w:pPr>
              <w:spacing w:after="40"/>
            </w:pPr>
            <w:r>
              <w:rPr>
                <w:noProof/>
              </w:rPr>
              <w:drawing>
                <wp:inline distT="0" distB="0" distL="0" distR="0" wp14:anchorId="0763A027" wp14:editId="1403A8CD">
                  <wp:extent cx="1097280" cy="13008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g"/>
                          <pic:cNvPicPr/>
                        </pic:nvPicPr>
                        <pic:blipFill>
                          <a:blip r:embed="rId12"/>
                          <a:stretch>
                            <a:fillRect/>
                          </a:stretch>
                        </pic:blipFill>
                        <pic:spPr>
                          <a:xfrm>
                            <a:off x="0" y="0"/>
                            <a:ext cx="1097280" cy="1300863"/>
                          </a:xfrm>
                          <a:prstGeom prst="rect">
                            <a:avLst/>
                          </a:prstGeom>
                        </pic:spPr>
                      </pic:pic>
                    </a:graphicData>
                  </a:graphic>
                </wp:inline>
              </w:drawing>
            </w:r>
          </w:p>
        </w:tc>
      </w:tr>
      <w:tr w:rsidR="000F265F" w:rsidRPr="00D50DFE" w14:paraId="1F62BC2F" w14:textId="77777777">
        <w:tc>
          <w:tcPr>
            <w:tcW w:w="4986" w:type="dxa"/>
            <w:shd w:val="clear" w:color="auto" w:fill="F2F2F2"/>
          </w:tcPr>
          <w:p w14:paraId="278FF333" w14:textId="77777777" w:rsidR="000F265F" w:rsidRDefault="00000000">
            <w:pPr>
              <w:spacing w:after="40"/>
            </w:pPr>
            <w:r>
              <w:rPr>
                <w:b/>
                <w:sz w:val="17"/>
              </w:rPr>
              <w:t>Descripción</w:t>
            </w:r>
          </w:p>
        </w:tc>
        <w:tc>
          <w:tcPr>
            <w:tcW w:w="4986" w:type="dxa"/>
          </w:tcPr>
          <w:p w14:paraId="5871C36B" w14:textId="77777777" w:rsidR="000F265F" w:rsidRPr="00D50DFE" w:rsidRDefault="00000000">
            <w:pPr>
              <w:spacing w:after="40"/>
              <w:rPr>
                <w:lang w:val="es-CL"/>
              </w:rPr>
            </w:pPr>
            <w:r w:rsidRPr="00D50DFE">
              <w:rPr>
                <w:sz w:val="17"/>
                <w:lang w:val="es-CL"/>
              </w:rPr>
              <w:t>Herramienta de mensajería para negocios que permite catálogo, etiquetas, respuestas rápidas y comunicación con clientes o proveedores.</w:t>
            </w:r>
          </w:p>
        </w:tc>
      </w:tr>
      <w:tr w:rsidR="000F265F" w14:paraId="1A0962D9" w14:textId="77777777">
        <w:tc>
          <w:tcPr>
            <w:tcW w:w="4986" w:type="dxa"/>
            <w:shd w:val="clear" w:color="auto" w:fill="F2F2F2"/>
          </w:tcPr>
          <w:p w14:paraId="29DA2886" w14:textId="77777777" w:rsidR="000F265F" w:rsidRDefault="00000000">
            <w:pPr>
              <w:spacing w:after="40"/>
            </w:pPr>
            <w:proofErr w:type="spellStart"/>
            <w:r>
              <w:rPr>
                <w:b/>
                <w:sz w:val="17"/>
              </w:rPr>
              <w:t>Aciertos</w:t>
            </w:r>
            <w:proofErr w:type="spellEnd"/>
            <w:r>
              <w:rPr>
                <w:b/>
                <w:sz w:val="17"/>
              </w:rPr>
              <w:t xml:space="preserve"> del </w:t>
            </w:r>
            <w:proofErr w:type="spellStart"/>
            <w:r>
              <w:rPr>
                <w:b/>
                <w:sz w:val="17"/>
              </w:rPr>
              <w:t>referente</w:t>
            </w:r>
            <w:proofErr w:type="spellEnd"/>
          </w:p>
        </w:tc>
        <w:tc>
          <w:tcPr>
            <w:tcW w:w="4986" w:type="dxa"/>
          </w:tcPr>
          <w:p w14:paraId="3151612A" w14:textId="77777777" w:rsidR="000F265F" w:rsidRDefault="00000000">
            <w:pPr>
              <w:spacing w:after="40"/>
            </w:pPr>
            <w:r w:rsidRPr="00D50DFE">
              <w:rPr>
                <w:sz w:val="17"/>
                <w:lang w:val="es-CL"/>
              </w:rPr>
              <w:t xml:space="preserve">Tiene una barrera de entrada muy baja porque muchos usuarios ya conocen WhatsApp. </w:t>
            </w:r>
            <w:r>
              <w:rPr>
                <w:sz w:val="17"/>
              </w:rPr>
              <w:t xml:space="preserve">Ayuda a </w:t>
            </w:r>
            <w:proofErr w:type="spellStart"/>
            <w:r>
              <w:rPr>
                <w:sz w:val="17"/>
              </w:rPr>
              <w:t>ordenar</w:t>
            </w:r>
            <w:proofErr w:type="spellEnd"/>
            <w:r>
              <w:rPr>
                <w:sz w:val="17"/>
              </w:rPr>
              <w:t xml:space="preserve"> </w:t>
            </w:r>
            <w:proofErr w:type="spellStart"/>
            <w:r>
              <w:rPr>
                <w:sz w:val="17"/>
              </w:rPr>
              <w:t>pedidos</w:t>
            </w:r>
            <w:proofErr w:type="spellEnd"/>
            <w:r>
              <w:rPr>
                <w:sz w:val="17"/>
              </w:rPr>
              <w:t>, consultas y comunicación cotidiana.</w:t>
            </w:r>
          </w:p>
        </w:tc>
      </w:tr>
      <w:tr w:rsidR="000F265F" w:rsidRPr="00D50DFE" w14:paraId="5495D031" w14:textId="77777777">
        <w:tc>
          <w:tcPr>
            <w:tcW w:w="4986" w:type="dxa"/>
            <w:shd w:val="clear" w:color="auto" w:fill="F2F2F2"/>
          </w:tcPr>
          <w:p w14:paraId="7521E975" w14:textId="77777777" w:rsidR="000F265F" w:rsidRDefault="00000000">
            <w:pPr>
              <w:spacing w:after="40"/>
            </w:pPr>
            <w:r>
              <w:rPr>
                <w:b/>
                <w:sz w:val="17"/>
              </w:rPr>
              <w:t>Aspectos a mejorar</w:t>
            </w:r>
          </w:p>
        </w:tc>
        <w:tc>
          <w:tcPr>
            <w:tcW w:w="4986" w:type="dxa"/>
          </w:tcPr>
          <w:p w14:paraId="31062A69" w14:textId="77777777" w:rsidR="000F265F" w:rsidRPr="00D50DFE" w:rsidRDefault="00000000">
            <w:pPr>
              <w:spacing w:after="40"/>
              <w:rPr>
                <w:lang w:val="es-CL"/>
              </w:rPr>
            </w:pPr>
            <w:r w:rsidRPr="00D50DFE">
              <w:rPr>
                <w:sz w:val="17"/>
                <w:lang w:val="es-CL"/>
              </w:rPr>
              <w:t>No centraliza datos de ventas e inventario de forma robusta, ni genera reportes profundos para la toma de decisiones.</w:t>
            </w:r>
          </w:p>
        </w:tc>
      </w:tr>
      <w:tr w:rsidR="000F265F" w:rsidRPr="00D50DFE" w14:paraId="0B8ABE70" w14:textId="77777777">
        <w:tc>
          <w:tcPr>
            <w:tcW w:w="4986" w:type="dxa"/>
            <w:shd w:val="clear" w:color="auto" w:fill="F2F2F2"/>
          </w:tcPr>
          <w:p w14:paraId="1260BDAC" w14:textId="77777777" w:rsidR="000F265F" w:rsidRDefault="00000000">
            <w:pPr>
              <w:spacing w:after="40"/>
            </w:pPr>
            <w:proofErr w:type="spellStart"/>
            <w:r>
              <w:rPr>
                <w:b/>
                <w:sz w:val="17"/>
              </w:rPr>
              <w:t>Aprendizaje</w:t>
            </w:r>
            <w:proofErr w:type="spellEnd"/>
            <w:r>
              <w:rPr>
                <w:b/>
                <w:sz w:val="17"/>
              </w:rPr>
              <w:t xml:space="preserve"> para la </w:t>
            </w:r>
            <w:proofErr w:type="spellStart"/>
            <w:r>
              <w:rPr>
                <w:b/>
                <w:sz w:val="17"/>
              </w:rPr>
              <w:t>propuesta</w:t>
            </w:r>
            <w:proofErr w:type="spellEnd"/>
          </w:p>
        </w:tc>
        <w:tc>
          <w:tcPr>
            <w:tcW w:w="4986" w:type="dxa"/>
          </w:tcPr>
          <w:p w14:paraId="2459291B" w14:textId="77777777" w:rsidR="000F265F" w:rsidRPr="00D50DFE" w:rsidRDefault="00000000">
            <w:pPr>
              <w:spacing w:after="40"/>
              <w:rPr>
                <w:lang w:val="es-CL"/>
              </w:rPr>
            </w:pPr>
            <w:r w:rsidRPr="00D50DFE">
              <w:rPr>
                <w:sz w:val="17"/>
                <w:lang w:val="es-CL"/>
              </w:rPr>
              <w:t>La propuesta debe imitar su familiaridad y simpleza, usando lenguaje cotidiano, botones claros y pasos breves.</w:t>
            </w:r>
          </w:p>
        </w:tc>
      </w:tr>
    </w:tbl>
    <w:p w14:paraId="64B8890E" w14:textId="77777777" w:rsidR="000F265F" w:rsidRPr="00D50DFE" w:rsidRDefault="000F265F">
      <w:pPr>
        <w:spacing w:after="120"/>
        <w:rPr>
          <w:lang w:val="es-CL"/>
        </w:rPr>
      </w:pPr>
    </w:p>
    <w:p w14:paraId="166ECB09" w14:textId="77777777" w:rsidR="000F265F" w:rsidRDefault="00000000">
      <w:pPr>
        <w:pStyle w:val="Heading2"/>
        <w:spacing w:after="120"/>
      </w:pPr>
      <w:bookmarkStart w:id="13" w:name="_Toc229359924"/>
      <w:r>
        <w:t>Google Sheets / Excel</w:t>
      </w:r>
      <w:bookmarkEnd w:id="13"/>
    </w:p>
    <w:tbl>
      <w:tblPr>
        <w:tblStyle w:val="TableGrid"/>
        <w:tblW w:w="0" w:type="auto"/>
        <w:tblLook w:val="04A0" w:firstRow="1" w:lastRow="0" w:firstColumn="1" w:lastColumn="0" w:noHBand="0" w:noVBand="1"/>
      </w:tblPr>
      <w:tblGrid>
        <w:gridCol w:w="4986"/>
        <w:gridCol w:w="4986"/>
      </w:tblGrid>
      <w:tr w:rsidR="000F265F" w14:paraId="4362DEEF" w14:textId="77777777">
        <w:tc>
          <w:tcPr>
            <w:tcW w:w="2160" w:type="dxa"/>
            <w:shd w:val="clear" w:color="auto" w:fill="F2F2F2"/>
          </w:tcPr>
          <w:p w14:paraId="336FCFCB" w14:textId="77777777" w:rsidR="000F265F" w:rsidRDefault="00000000">
            <w:pPr>
              <w:spacing w:after="40"/>
            </w:pPr>
            <w:r>
              <w:rPr>
                <w:b/>
                <w:sz w:val="17"/>
              </w:rPr>
              <w:t>Imagen referencial</w:t>
            </w:r>
          </w:p>
        </w:tc>
        <w:tc>
          <w:tcPr>
            <w:tcW w:w="4986" w:type="dxa"/>
          </w:tcPr>
          <w:p w14:paraId="63836913" w14:textId="77777777" w:rsidR="000F265F" w:rsidRDefault="00000000">
            <w:pPr>
              <w:spacing w:after="40"/>
            </w:pPr>
            <w:r>
              <w:rPr>
                <w:noProof/>
              </w:rPr>
              <w:drawing>
                <wp:inline distT="0" distB="0" distL="0" distR="0" wp14:anchorId="6B6F6F86" wp14:editId="2D166A95">
                  <wp:extent cx="1097280" cy="10768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pic:nvPicPr>
                        <pic:blipFill>
                          <a:blip r:embed="rId13"/>
                          <a:stretch>
                            <a:fillRect/>
                          </a:stretch>
                        </pic:blipFill>
                        <pic:spPr>
                          <a:xfrm>
                            <a:off x="0" y="0"/>
                            <a:ext cx="1097280" cy="1076865"/>
                          </a:xfrm>
                          <a:prstGeom prst="rect">
                            <a:avLst/>
                          </a:prstGeom>
                        </pic:spPr>
                      </pic:pic>
                    </a:graphicData>
                  </a:graphic>
                </wp:inline>
              </w:drawing>
            </w:r>
          </w:p>
        </w:tc>
      </w:tr>
      <w:tr w:rsidR="000F265F" w:rsidRPr="00D50DFE" w14:paraId="55DFF5C7" w14:textId="77777777">
        <w:tc>
          <w:tcPr>
            <w:tcW w:w="4986" w:type="dxa"/>
            <w:shd w:val="clear" w:color="auto" w:fill="F2F2F2"/>
          </w:tcPr>
          <w:p w14:paraId="430F5948" w14:textId="77777777" w:rsidR="000F265F" w:rsidRDefault="00000000">
            <w:pPr>
              <w:spacing w:after="40"/>
            </w:pPr>
            <w:r>
              <w:rPr>
                <w:b/>
                <w:sz w:val="17"/>
              </w:rPr>
              <w:t>Descripción</w:t>
            </w:r>
          </w:p>
        </w:tc>
        <w:tc>
          <w:tcPr>
            <w:tcW w:w="4986" w:type="dxa"/>
          </w:tcPr>
          <w:p w14:paraId="3EE0EC8F" w14:textId="77777777" w:rsidR="000F265F" w:rsidRPr="00D50DFE" w:rsidRDefault="00000000">
            <w:pPr>
              <w:spacing w:after="40"/>
              <w:rPr>
                <w:lang w:val="es-CL"/>
              </w:rPr>
            </w:pPr>
            <w:r w:rsidRPr="00D50DFE">
              <w:rPr>
                <w:sz w:val="17"/>
                <w:lang w:val="es-CL"/>
              </w:rPr>
              <w:t>Herramientas de planillas para registrar datos, crear tablas, usar filtros y generar gráficos básicos.</w:t>
            </w:r>
          </w:p>
        </w:tc>
      </w:tr>
      <w:tr w:rsidR="000F265F" w:rsidRPr="00D50DFE" w14:paraId="354288A1" w14:textId="77777777">
        <w:tc>
          <w:tcPr>
            <w:tcW w:w="4986" w:type="dxa"/>
            <w:shd w:val="clear" w:color="auto" w:fill="F2F2F2"/>
          </w:tcPr>
          <w:p w14:paraId="0BE4A63E" w14:textId="77777777" w:rsidR="000F265F" w:rsidRDefault="00000000">
            <w:pPr>
              <w:spacing w:after="40"/>
            </w:pPr>
            <w:proofErr w:type="spellStart"/>
            <w:r>
              <w:rPr>
                <w:b/>
                <w:sz w:val="17"/>
              </w:rPr>
              <w:t>Aciertos</w:t>
            </w:r>
            <w:proofErr w:type="spellEnd"/>
            <w:r>
              <w:rPr>
                <w:b/>
                <w:sz w:val="17"/>
              </w:rPr>
              <w:t xml:space="preserve"> del </w:t>
            </w:r>
            <w:proofErr w:type="spellStart"/>
            <w:r>
              <w:rPr>
                <w:b/>
                <w:sz w:val="17"/>
              </w:rPr>
              <w:t>referente</w:t>
            </w:r>
            <w:proofErr w:type="spellEnd"/>
          </w:p>
        </w:tc>
        <w:tc>
          <w:tcPr>
            <w:tcW w:w="4986" w:type="dxa"/>
          </w:tcPr>
          <w:p w14:paraId="5DCA4EEB" w14:textId="77777777" w:rsidR="000F265F" w:rsidRPr="00D50DFE" w:rsidRDefault="00000000">
            <w:pPr>
              <w:spacing w:after="40"/>
              <w:rPr>
                <w:lang w:val="es-CL"/>
              </w:rPr>
            </w:pPr>
            <w:r w:rsidRPr="00D50DFE">
              <w:rPr>
                <w:sz w:val="17"/>
                <w:lang w:val="es-CL"/>
              </w:rPr>
              <w:t>Son accesibles, de bajo costo y pueden funcionar como punto de partida para ordenar ventas, inventario y compras.</w:t>
            </w:r>
          </w:p>
        </w:tc>
      </w:tr>
      <w:tr w:rsidR="000F265F" w:rsidRPr="00D50DFE" w14:paraId="19912A17" w14:textId="77777777">
        <w:tc>
          <w:tcPr>
            <w:tcW w:w="4986" w:type="dxa"/>
            <w:shd w:val="clear" w:color="auto" w:fill="F2F2F2"/>
          </w:tcPr>
          <w:p w14:paraId="54805A9C" w14:textId="77777777" w:rsidR="000F265F" w:rsidRDefault="00000000">
            <w:pPr>
              <w:spacing w:after="40"/>
            </w:pPr>
            <w:proofErr w:type="spellStart"/>
            <w:r>
              <w:rPr>
                <w:b/>
                <w:sz w:val="17"/>
              </w:rPr>
              <w:t>Aspectos</w:t>
            </w:r>
            <w:proofErr w:type="spellEnd"/>
            <w:r>
              <w:rPr>
                <w:b/>
                <w:sz w:val="17"/>
              </w:rPr>
              <w:t xml:space="preserve"> a </w:t>
            </w:r>
            <w:proofErr w:type="spellStart"/>
            <w:r>
              <w:rPr>
                <w:b/>
                <w:sz w:val="17"/>
              </w:rPr>
              <w:t>mejorar</w:t>
            </w:r>
            <w:proofErr w:type="spellEnd"/>
          </w:p>
        </w:tc>
        <w:tc>
          <w:tcPr>
            <w:tcW w:w="4986" w:type="dxa"/>
          </w:tcPr>
          <w:p w14:paraId="5B20EF82" w14:textId="77777777" w:rsidR="000F265F" w:rsidRPr="00D50DFE" w:rsidRDefault="00000000">
            <w:pPr>
              <w:spacing w:after="40"/>
              <w:rPr>
                <w:lang w:val="es-CL"/>
              </w:rPr>
            </w:pPr>
            <w:r w:rsidRPr="00D50DFE">
              <w:rPr>
                <w:sz w:val="17"/>
                <w:lang w:val="es-CL"/>
              </w:rPr>
              <w:t>Requieren una estructura bien diseñada y pueden volverse desordenadas cuando el negocio crece o cuando varias personas registran datos.</w:t>
            </w:r>
          </w:p>
        </w:tc>
      </w:tr>
      <w:tr w:rsidR="000F265F" w:rsidRPr="00D50DFE" w14:paraId="685FC168" w14:textId="77777777">
        <w:tc>
          <w:tcPr>
            <w:tcW w:w="4986" w:type="dxa"/>
            <w:shd w:val="clear" w:color="auto" w:fill="F2F2F2"/>
          </w:tcPr>
          <w:p w14:paraId="7108825A" w14:textId="77777777" w:rsidR="000F265F" w:rsidRDefault="00000000">
            <w:pPr>
              <w:spacing w:after="40"/>
            </w:pPr>
            <w:proofErr w:type="spellStart"/>
            <w:r>
              <w:rPr>
                <w:b/>
                <w:sz w:val="17"/>
              </w:rPr>
              <w:t>Aprendizaje</w:t>
            </w:r>
            <w:proofErr w:type="spellEnd"/>
            <w:r>
              <w:rPr>
                <w:b/>
                <w:sz w:val="17"/>
              </w:rPr>
              <w:t xml:space="preserve"> para la </w:t>
            </w:r>
            <w:proofErr w:type="spellStart"/>
            <w:r>
              <w:rPr>
                <w:b/>
                <w:sz w:val="17"/>
              </w:rPr>
              <w:t>propuesta</w:t>
            </w:r>
            <w:proofErr w:type="spellEnd"/>
          </w:p>
        </w:tc>
        <w:tc>
          <w:tcPr>
            <w:tcW w:w="4986" w:type="dxa"/>
          </w:tcPr>
          <w:p w14:paraId="6E7DBA44" w14:textId="77777777" w:rsidR="000F265F" w:rsidRPr="00D50DFE" w:rsidRDefault="00000000">
            <w:pPr>
              <w:spacing w:after="40"/>
              <w:rPr>
                <w:lang w:val="es-CL"/>
              </w:rPr>
            </w:pPr>
            <w:r w:rsidRPr="00D50DFE">
              <w:rPr>
                <w:sz w:val="17"/>
                <w:lang w:val="es-CL"/>
              </w:rPr>
              <w:t>La propuesta puede inspirarse en la flexibilidad de las planillas, pero debe guiar al usuario para evitar errores de registro y desorden.</w:t>
            </w:r>
          </w:p>
        </w:tc>
      </w:tr>
    </w:tbl>
    <w:p w14:paraId="3C8B929D" w14:textId="77777777" w:rsidR="000F265F" w:rsidRPr="00D50DFE" w:rsidRDefault="000F265F">
      <w:pPr>
        <w:spacing w:after="120"/>
        <w:rPr>
          <w:lang w:val="es-CL"/>
        </w:rPr>
      </w:pPr>
    </w:p>
    <w:p w14:paraId="51847716" w14:textId="77777777" w:rsidR="000F265F" w:rsidRPr="00D50DFE" w:rsidRDefault="000F265F">
      <w:pPr>
        <w:spacing w:after="120"/>
        <w:rPr>
          <w:lang w:val="es-CL"/>
        </w:rPr>
        <w:sectPr w:rsidR="000F265F" w:rsidRPr="00D50DFE">
          <w:footerReference w:type="default" r:id="rId14"/>
          <w:pgSz w:w="12240" w:h="15840"/>
          <w:pgMar w:top="1134" w:right="1134" w:bottom="1134" w:left="1134" w:header="720" w:footer="720" w:gutter="0"/>
          <w:cols w:space="720"/>
          <w:docGrid w:linePitch="360"/>
        </w:sectPr>
      </w:pPr>
    </w:p>
    <w:p w14:paraId="61D96FF7" w14:textId="77777777" w:rsidR="000F265F" w:rsidRDefault="00000000">
      <w:pPr>
        <w:pStyle w:val="Heading1"/>
        <w:spacing w:after="120"/>
      </w:pPr>
      <w:bookmarkStart w:id="14" w:name="_Toc229359925"/>
      <w:r>
        <w:lastRenderedPageBreak/>
        <w:t>6. Matriz comparativa de referentes</w:t>
      </w:r>
      <w:bookmarkEnd w:id="14"/>
    </w:p>
    <w:tbl>
      <w:tblPr>
        <w:tblStyle w:val="TableGrid"/>
        <w:tblW w:w="0" w:type="auto"/>
        <w:jc w:val="center"/>
        <w:tblLook w:val="04A0" w:firstRow="1" w:lastRow="0" w:firstColumn="1" w:lastColumn="0" w:noHBand="0" w:noVBand="1"/>
      </w:tblPr>
      <w:tblGrid>
        <w:gridCol w:w="2375"/>
        <w:gridCol w:w="2375"/>
        <w:gridCol w:w="2375"/>
        <w:gridCol w:w="2375"/>
        <w:gridCol w:w="2375"/>
        <w:gridCol w:w="2375"/>
      </w:tblGrid>
      <w:tr w:rsidR="000F265F" w14:paraId="1AB2F780" w14:textId="77777777">
        <w:trPr>
          <w:jc w:val="center"/>
        </w:trPr>
        <w:tc>
          <w:tcPr>
            <w:tcW w:w="2375" w:type="dxa"/>
            <w:shd w:val="clear" w:color="auto" w:fill="D9EAF7"/>
          </w:tcPr>
          <w:p w14:paraId="6DA942ED" w14:textId="77777777" w:rsidR="000F265F" w:rsidRDefault="00000000">
            <w:pPr>
              <w:spacing w:after="40"/>
            </w:pPr>
            <w:r>
              <w:rPr>
                <w:b/>
                <w:color w:val="000000"/>
                <w:sz w:val="15"/>
              </w:rPr>
              <w:t>Referente</w:t>
            </w:r>
          </w:p>
        </w:tc>
        <w:tc>
          <w:tcPr>
            <w:tcW w:w="2375" w:type="dxa"/>
            <w:shd w:val="clear" w:color="auto" w:fill="D9EAF7"/>
          </w:tcPr>
          <w:p w14:paraId="11796307" w14:textId="77777777" w:rsidR="000F265F" w:rsidRDefault="00000000">
            <w:pPr>
              <w:spacing w:after="40"/>
            </w:pPr>
            <w:r>
              <w:rPr>
                <w:b/>
                <w:color w:val="000000"/>
                <w:sz w:val="15"/>
              </w:rPr>
              <w:t>Facilidad de uso</w:t>
            </w:r>
          </w:p>
        </w:tc>
        <w:tc>
          <w:tcPr>
            <w:tcW w:w="2375" w:type="dxa"/>
            <w:shd w:val="clear" w:color="auto" w:fill="D9EAF7"/>
          </w:tcPr>
          <w:p w14:paraId="78D8D0CA" w14:textId="77777777" w:rsidR="000F265F" w:rsidRDefault="00000000">
            <w:pPr>
              <w:spacing w:after="40"/>
            </w:pPr>
            <w:r>
              <w:rPr>
                <w:b/>
                <w:color w:val="000000"/>
                <w:sz w:val="15"/>
              </w:rPr>
              <w:t>Centralización de datos</w:t>
            </w:r>
          </w:p>
        </w:tc>
        <w:tc>
          <w:tcPr>
            <w:tcW w:w="2375" w:type="dxa"/>
            <w:shd w:val="clear" w:color="auto" w:fill="D9EAF7"/>
          </w:tcPr>
          <w:p w14:paraId="30CEE000" w14:textId="77777777" w:rsidR="000F265F" w:rsidRDefault="00000000">
            <w:pPr>
              <w:spacing w:after="40"/>
            </w:pPr>
            <w:r>
              <w:rPr>
                <w:b/>
                <w:color w:val="000000"/>
                <w:sz w:val="15"/>
              </w:rPr>
              <w:t>Visualización para decisiones</w:t>
            </w:r>
          </w:p>
        </w:tc>
        <w:tc>
          <w:tcPr>
            <w:tcW w:w="2375" w:type="dxa"/>
            <w:shd w:val="clear" w:color="auto" w:fill="D9EAF7"/>
          </w:tcPr>
          <w:p w14:paraId="0B743B57" w14:textId="77777777" w:rsidR="000F265F" w:rsidRDefault="00000000">
            <w:pPr>
              <w:spacing w:after="40"/>
            </w:pPr>
            <w:r>
              <w:rPr>
                <w:b/>
                <w:color w:val="000000"/>
                <w:sz w:val="15"/>
              </w:rPr>
              <w:t>Adaptación al contexto</w:t>
            </w:r>
          </w:p>
        </w:tc>
        <w:tc>
          <w:tcPr>
            <w:tcW w:w="2375" w:type="dxa"/>
            <w:shd w:val="clear" w:color="auto" w:fill="D9EAF7"/>
          </w:tcPr>
          <w:p w14:paraId="05153C32" w14:textId="77777777" w:rsidR="000F265F" w:rsidRDefault="00000000">
            <w:pPr>
              <w:spacing w:after="40"/>
            </w:pPr>
            <w:r>
              <w:rPr>
                <w:b/>
                <w:color w:val="000000"/>
                <w:sz w:val="15"/>
              </w:rPr>
              <w:t>Escalabilidad y conectividad</w:t>
            </w:r>
          </w:p>
        </w:tc>
      </w:tr>
      <w:tr w:rsidR="000F265F" w:rsidRPr="00D50DFE" w14:paraId="51DF342A" w14:textId="77777777">
        <w:trPr>
          <w:jc w:val="center"/>
        </w:trPr>
        <w:tc>
          <w:tcPr>
            <w:tcW w:w="2375" w:type="dxa"/>
          </w:tcPr>
          <w:p w14:paraId="5ECD98DA" w14:textId="77777777" w:rsidR="000F265F" w:rsidRDefault="00000000">
            <w:pPr>
              <w:spacing w:after="40"/>
            </w:pPr>
            <w:r>
              <w:rPr>
                <w:sz w:val="15"/>
              </w:rPr>
              <w:t>Bsale</w:t>
            </w:r>
          </w:p>
        </w:tc>
        <w:tc>
          <w:tcPr>
            <w:tcW w:w="2375" w:type="dxa"/>
          </w:tcPr>
          <w:p w14:paraId="106DDB9C" w14:textId="77777777" w:rsidR="000F265F" w:rsidRDefault="00000000">
            <w:pPr>
              <w:spacing w:after="40"/>
            </w:pPr>
            <w:r>
              <w:rPr>
                <w:sz w:val="15"/>
              </w:rPr>
              <w:t>Alta</w:t>
            </w:r>
          </w:p>
        </w:tc>
        <w:tc>
          <w:tcPr>
            <w:tcW w:w="2375" w:type="dxa"/>
          </w:tcPr>
          <w:p w14:paraId="618E9F2D" w14:textId="77777777" w:rsidR="000F265F" w:rsidRPr="00D50DFE" w:rsidRDefault="00000000">
            <w:pPr>
              <w:spacing w:after="40"/>
              <w:rPr>
                <w:lang w:val="es-CL"/>
              </w:rPr>
            </w:pPr>
            <w:r w:rsidRPr="00D50DFE">
              <w:rPr>
                <w:sz w:val="15"/>
                <w:lang w:val="es-CL"/>
              </w:rPr>
              <w:t>Alta: reúne ventas, productos, stock y boleta electrónica.</w:t>
            </w:r>
          </w:p>
        </w:tc>
        <w:tc>
          <w:tcPr>
            <w:tcW w:w="2375" w:type="dxa"/>
          </w:tcPr>
          <w:p w14:paraId="377D6155" w14:textId="77777777" w:rsidR="000F265F" w:rsidRPr="00D50DFE" w:rsidRDefault="00000000">
            <w:pPr>
              <w:spacing w:after="40"/>
              <w:rPr>
                <w:lang w:val="es-CL"/>
              </w:rPr>
            </w:pPr>
            <w:r w:rsidRPr="00D50DFE">
              <w:rPr>
                <w:sz w:val="15"/>
                <w:lang w:val="es-CL"/>
              </w:rPr>
              <w:t>Alta: reportes claros de ventas y stock.</w:t>
            </w:r>
          </w:p>
        </w:tc>
        <w:tc>
          <w:tcPr>
            <w:tcW w:w="2375" w:type="dxa"/>
          </w:tcPr>
          <w:p w14:paraId="600BC781" w14:textId="77777777" w:rsidR="000F265F" w:rsidRPr="00D50DFE" w:rsidRDefault="00000000">
            <w:pPr>
              <w:spacing w:after="40"/>
              <w:rPr>
                <w:lang w:val="es-CL"/>
              </w:rPr>
            </w:pPr>
            <w:r w:rsidRPr="00D50DFE">
              <w:rPr>
                <w:sz w:val="15"/>
                <w:lang w:val="es-CL"/>
              </w:rPr>
              <w:t>Alta: solución chilena orientada a pymes.</w:t>
            </w:r>
          </w:p>
        </w:tc>
        <w:tc>
          <w:tcPr>
            <w:tcW w:w="2375" w:type="dxa"/>
          </w:tcPr>
          <w:p w14:paraId="3EF18099" w14:textId="77777777" w:rsidR="000F265F" w:rsidRPr="00D50DFE" w:rsidRDefault="00000000">
            <w:pPr>
              <w:spacing w:after="40"/>
              <w:rPr>
                <w:lang w:val="es-CL"/>
              </w:rPr>
            </w:pPr>
            <w:r w:rsidRPr="00D50DFE">
              <w:rPr>
                <w:sz w:val="15"/>
                <w:lang w:val="es-CL"/>
              </w:rPr>
              <w:t>Media-Alta: escalable, pero depende de configuración y conexión.</w:t>
            </w:r>
          </w:p>
        </w:tc>
      </w:tr>
      <w:tr w:rsidR="000F265F" w:rsidRPr="00D50DFE" w14:paraId="7C1B97CE" w14:textId="77777777">
        <w:trPr>
          <w:jc w:val="center"/>
        </w:trPr>
        <w:tc>
          <w:tcPr>
            <w:tcW w:w="2375" w:type="dxa"/>
          </w:tcPr>
          <w:p w14:paraId="7AE10D24" w14:textId="77777777" w:rsidR="000F265F" w:rsidRDefault="00000000">
            <w:pPr>
              <w:spacing w:after="40"/>
            </w:pPr>
            <w:proofErr w:type="spellStart"/>
            <w:r>
              <w:rPr>
                <w:sz w:val="15"/>
              </w:rPr>
              <w:t>Redelcom</w:t>
            </w:r>
            <w:proofErr w:type="spellEnd"/>
            <w:r>
              <w:rPr>
                <w:sz w:val="15"/>
              </w:rPr>
              <w:t xml:space="preserve"> POS </w:t>
            </w:r>
            <w:proofErr w:type="spellStart"/>
            <w:r>
              <w:rPr>
                <w:sz w:val="15"/>
              </w:rPr>
              <w:t>inteligente</w:t>
            </w:r>
            <w:proofErr w:type="spellEnd"/>
          </w:p>
        </w:tc>
        <w:tc>
          <w:tcPr>
            <w:tcW w:w="2375" w:type="dxa"/>
          </w:tcPr>
          <w:p w14:paraId="26C20EC6" w14:textId="77777777" w:rsidR="000F265F" w:rsidRDefault="00000000">
            <w:pPr>
              <w:spacing w:after="40"/>
            </w:pPr>
            <w:r>
              <w:rPr>
                <w:sz w:val="15"/>
              </w:rPr>
              <w:t>Alta</w:t>
            </w:r>
          </w:p>
        </w:tc>
        <w:tc>
          <w:tcPr>
            <w:tcW w:w="2375" w:type="dxa"/>
          </w:tcPr>
          <w:p w14:paraId="7DBD7C98" w14:textId="77777777" w:rsidR="000F265F" w:rsidRPr="00D50DFE" w:rsidRDefault="00000000">
            <w:pPr>
              <w:spacing w:after="40"/>
              <w:rPr>
                <w:lang w:val="es-CL"/>
              </w:rPr>
            </w:pPr>
            <w:r w:rsidRPr="00D50DFE">
              <w:rPr>
                <w:sz w:val="15"/>
                <w:lang w:val="es-CL"/>
              </w:rPr>
              <w:t>Media-Alta: registra ventas desde una terminal conocida.</w:t>
            </w:r>
          </w:p>
        </w:tc>
        <w:tc>
          <w:tcPr>
            <w:tcW w:w="2375" w:type="dxa"/>
          </w:tcPr>
          <w:p w14:paraId="6961DC09" w14:textId="77777777" w:rsidR="000F265F" w:rsidRPr="00D50DFE" w:rsidRDefault="00000000">
            <w:pPr>
              <w:spacing w:after="40"/>
              <w:rPr>
                <w:lang w:val="es-CL"/>
              </w:rPr>
            </w:pPr>
            <w:r w:rsidRPr="00D50DFE">
              <w:rPr>
                <w:sz w:val="15"/>
                <w:lang w:val="es-CL"/>
              </w:rPr>
              <w:t>Media: muestra resúmenes, pero no análisis profundo.</w:t>
            </w:r>
          </w:p>
        </w:tc>
        <w:tc>
          <w:tcPr>
            <w:tcW w:w="2375" w:type="dxa"/>
          </w:tcPr>
          <w:p w14:paraId="6A43392E" w14:textId="77777777" w:rsidR="000F265F" w:rsidRPr="00D50DFE" w:rsidRDefault="00000000">
            <w:pPr>
              <w:spacing w:after="40"/>
              <w:rPr>
                <w:lang w:val="es-CL"/>
              </w:rPr>
            </w:pPr>
            <w:r w:rsidRPr="00D50DFE">
              <w:rPr>
                <w:sz w:val="15"/>
                <w:lang w:val="es-CL"/>
              </w:rPr>
              <w:t>Alta: se adapta a comercios chilenos que ya usan terminales de pago.</w:t>
            </w:r>
          </w:p>
        </w:tc>
        <w:tc>
          <w:tcPr>
            <w:tcW w:w="2375" w:type="dxa"/>
          </w:tcPr>
          <w:p w14:paraId="2FF599D7" w14:textId="77777777" w:rsidR="000F265F" w:rsidRPr="00D50DFE" w:rsidRDefault="00000000">
            <w:pPr>
              <w:spacing w:after="40"/>
              <w:rPr>
                <w:lang w:val="es-CL"/>
              </w:rPr>
            </w:pPr>
            <w:r w:rsidRPr="00D50DFE">
              <w:rPr>
                <w:sz w:val="15"/>
                <w:lang w:val="es-CL"/>
              </w:rPr>
              <w:t>Media: útil para operación diaria, limitada para análisis avanzado.</w:t>
            </w:r>
          </w:p>
        </w:tc>
      </w:tr>
      <w:tr w:rsidR="000F265F" w:rsidRPr="00D50DFE" w14:paraId="17F3BB33" w14:textId="77777777">
        <w:trPr>
          <w:jc w:val="center"/>
        </w:trPr>
        <w:tc>
          <w:tcPr>
            <w:tcW w:w="2375" w:type="dxa"/>
          </w:tcPr>
          <w:p w14:paraId="499BBDB6" w14:textId="77777777" w:rsidR="000F265F" w:rsidRDefault="00000000">
            <w:pPr>
              <w:spacing w:after="40"/>
            </w:pPr>
            <w:proofErr w:type="spellStart"/>
            <w:r>
              <w:rPr>
                <w:sz w:val="15"/>
              </w:rPr>
              <w:t>Nubox</w:t>
            </w:r>
            <w:proofErr w:type="spellEnd"/>
          </w:p>
        </w:tc>
        <w:tc>
          <w:tcPr>
            <w:tcW w:w="2375" w:type="dxa"/>
          </w:tcPr>
          <w:p w14:paraId="76C9BCF7" w14:textId="77777777" w:rsidR="000F265F" w:rsidRDefault="00000000">
            <w:pPr>
              <w:spacing w:after="40"/>
            </w:pPr>
            <w:r>
              <w:rPr>
                <w:sz w:val="15"/>
              </w:rPr>
              <w:t>Media</w:t>
            </w:r>
          </w:p>
        </w:tc>
        <w:tc>
          <w:tcPr>
            <w:tcW w:w="2375" w:type="dxa"/>
          </w:tcPr>
          <w:p w14:paraId="3463455E" w14:textId="77777777" w:rsidR="000F265F" w:rsidRPr="00D50DFE" w:rsidRDefault="00000000">
            <w:pPr>
              <w:spacing w:after="40"/>
              <w:rPr>
                <w:lang w:val="es-CL"/>
              </w:rPr>
            </w:pPr>
            <w:r w:rsidRPr="00D50DFE">
              <w:rPr>
                <w:sz w:val="15"/>
                <w:lang w:val="es-CL"/>
              </w:rPr>
              <w:t>Alta: conecta administración, facturación y contabilidad.</w:t>
            </w:r>
          </w:p>
        </w:tc>
        <w:tc>
          <w:tcPr>
            <w:tcW w:w="2375" w:type="dxa"/>
          </w:tcPr>
          <w:p w14:paraId="5F6907E1" w14:textId="77777777" w:rsidR="000F265F" w:rsidRPr="00D50DFE" w:rsidRDefault="00000000">
            <w:pPr>
              <w:spacing w:after="40"/>
              <w:rPr>
                <w:lang w:val="es-CL"/>
              </w:rPr>
            </w:pPr>
            <w:r w:rsidRPr="00D50DFE">
              <w:rPr>
                <w:sz w:val="15"/>
                <w:lang w:val="es-CL"/>
              </w:rPr>
              <w:t>Alta: aporta información financiera para decidir.</w:t>
            </w:r>
          </w:p>
        </w:tc>
        <w:tc>
          <w:tcPr>
            <w:tcW w:w="2375" w:type="dxa"/>
          </w:tcPr>
          <w:p w14:paraId="5B602FAF" w14:textId="77777777" w:rsidR="000F265F" w:rsidRPr="00D50DFE" w:rsidRDefault="00000000">
            <w:pPr>
              <w:spacing w:after="40"/>
              <w:rPr>
                <w:lang w:val="es-CL"/>
              </w:rPr>
            </w:pPr>
            <w:r w:rsidRPr="00D50DFE">
              <w:rPr>
                <w:sz w:val="15"/>
                <w:lang w:val="es-CL"/>
              </w:rPr>
              <w:t>Alta: orientado a procesos tributarios chilenos.</w:t>
            </w:r>
          </w:p>
        </w:tc>
        <w:tc>
          <w:tcPr>
            <w:tcW w:w="2375" w:type="dxa"/>
          </w:tcPr>
          <w:p w14:paraId="14122A76" w14:textId="77777777" w:rsidR="000F265F" w:rsidRPr="00D50DFE" w:rsidRDefault="00000000">
            <w:pPr>
              <w:spacing w:after="40"/>
              <w:rPr>
                <w:lang w:val="es-CL"/>
              </w:rPr>
            </w:pPr>
            <w:r w:rsidRPr="00D50DFE">
              <w:rPr>
                <w:sz w:val="15"/>
                <w:lang w:val="es-CL"/>
              </w:rPr>
              <w:t>Alta: crece con empresas que necesitan gestión contable.</w:t>
            </w:r>
          </w:p>
        </w:tc>
      </w:tr>
      <w:tr w:rsidR="000F265F" w:rsidRPr="00D50DFE" w14:paraId="3F9284E9" w14:textId="77777777">
        <w:trPr>
          <w:jc w:val="center"/>
        </w:trPr>
        <w:tc>
          <w:tcPr>
            <w:tcW w:w="2375" w:type="dxa"/>
          </w:tcPr>
          <w:p w14:paraId="7C614E31" w14:textId="77777777" w:rsidR="000F265F" w:rsidRDefault="00000000">
            <w:pPr>
              <w:spacing w:after="40"/>
            </w:pPr>
            <w:r>
              <w:rPr>
                <w:sz w:val="15"/>
              </w:rPr>
              <w:t>WhatsApp Business</w:t>
            </w:r>
          </w:p>
        </w:tc>
        <w:tc>
          <w:tcPr>
            <w:tcW w:w="2375" w:type="dxa"/>
          </w:tcPr>
          <w:p w14:paraId="3C01B69F" w14:textId="77777777" w:rsidR="000F265F" w:rsidRDefault="00000000">
            <w:pPr>
              <w:spacing w:after="40"/>
            </w:pPr>
            <w:r>
              <w:rPr>
                <w:sz w:val="15"/>
              </w:rPr>
              <w:t>Muy alta</w:t>
            </w:r>
          </w:p>
        </w:tc>
        <w:tc>
          <w:tcPr>
            <w:tcW w:w="2375" w:type="dxa"/>
          </w:tcPr>
          <w:p w14:paraId="28C7BF50" w14:textId="77777777" w:rsidR="000F265F" w:rsidRPr="00D50DFE" w:rsidRDefault="00000000">
            <w:pPr>
              <w:spacing w:after="40"/>
              <w:rPr>
                <w:lang w:val="es-CL"/>
              </w:rPr>
            </w:pPr>
            <w:r w:rsidRPr="00D50DFE">
              <w:rPr>
                <w:sz w:val="15"/>
                <w:lang w:val="es-CL"/>
              </w:rPr>
              <w:t>Baja-Media: organiza chats, catálogos y pedidos, pero no datos complejos.</w:t>
            </w:r>
          </w:p>
        </w:tc>
        <w:tc>
          <w:tcPr>
            <w:tcW w:w="2375" w:type="dxa"/>
          </w:tcPr>
          <w:p w14:paraId="120339D4" w14:textId="77777777" w:rsidR="000F265F" w:rsidRPr="00D50DFE" w:rsidRDefault="00000000">
            <w:pPr>
              <w:spacing w:after="40"/>
              <w:rPr>
                <w:lang w:val="es-CL"/>
              </w:rPr>
            </w:pPr>
            <w:r w:rsidRPr="00D50DFE">
              <w:rPr>
                <w:sz w:val="15"/>
                <w:lang w:val="es-CL"/>
              </w:rPr>
              <w:t>Baja: no entrega paneles ni reportes analíticos.</w:t>
            </w:r>
          </w:p>
        </w:tc>
        <w:tc>
          <w:tcPr>
            <w:tcW w:w="2375" w:type="dxa"/>
          </w:tcPr>
          <w:p w14:paraId="20CE44B9" w14:textId="77777777" w:rsidR="000F265F" w:rsidRPr="00D50DFE" w:rsidRDefault="00000000">
            <w:pPr>
              <w:spacing w:after="40"/>
              <w:rPr>
                <w:lang w:val="es-CL"/>
              </w:rPr>
            </w:pPr>
            <w:r w:rsidRPr="00D50DFE">
              <w:rPr>
                <w:sz w:val="15"/>
                <w:lang w:val="es-CL"/>
              </w:rPr>
              <w:t>Media-Alta: ampliamente usado por pequeños negocios.</w:t>
            </w:r>
          </w:p>
        </w:tc>
        <w:tc>
          <w:tcPr>
            <w:tcW w:w="2375" w:type="dxa"/>
          </w:tcPr>
          <w:p w14:paraId="242F245B" w14:textId="77777777" w:rsidR="000F265F" w:rsidRPr="00D50DFE" w:rsidRDefault="00000000">
            <w:pPr>
              <w:spacing w:after="40"/>
              <w:rPr>
                <w:lang w:val="es-CL"/>
              </w:rPr>
            </w:pPr>
            <w:r w:rsidRPr="00D50DFE">
              <w:rPr>
                <w:sz w:val="15"/>
                <w:lang w:val="es-CL"/>
              </w:rPr>
              <w:t>Media: flexible, pero poco escalable como sistema de datos.</w:t>
            </w:r>
          </w:p>
        </w:tc>
      </w:tr>
      <w:tr w:rsidR="000F265F" w:rsidRPr="00D50DFE" w14:paraId="3184ADE4" w14:textId="77777777">
        <w:trPr>
          <w:jc w:val="center"/>
        </w:trPr>
        <w:tc>
          <w:tcPr>
            <w:tcW w:w="2375" w:type="dxa"/>
          </w:tcPr>
          <w:p w14:paraId="7301ADEA" w14:textId="77777777" w:rsidR="000F265F" w:rsidRDefault="00000000">
            <w:pPr>
              <w:spacing w:after="40"/>
            </w:pPr>
            <w:r>
              <w:rPr>
                <w:sz w:val="15"/>
              </w:rPr>
              <w:t>Google Sheets / Excel</w:t>
            </w:r>
          </w:p>
        </w:tc>
        <w:tc>
          <w:tcPr>
            <w:tcW w:w="2375" w:type="dxa"/>
          </w:tcPr>
          <w:p w14:paraId="2279F0F5" w14:textId="77777777" w:rsidR="000F265F" w:rsidRDefault="00000000">
            <w:pPr>
              <w:spacing w:after="40"/>
            </w:pPr>
            <w:r>
              <w:rPr>
                <w:sz w:val="15"/>
              </w:rPr>
              <w:t>Media-Alta</w:t>
            </w:r>
          </w:p>
        </w:tc>
        <w:tc>
          <w:tcPr>
            <w:tcW w:w="2375" w:type="dxa"/>
          </w:tcPr>
          <w:p w14:paraId="3B1D9FBA" w14:textId="77777777" w:rsidR="000F265F" w:rsidRPr="00D50DFE" w:rsidRDefault="00000000">
            <w:pPr>
              <w:spacing w:after="40"/>
              <w:rPr>
                <w:lang w:val="es-CL"/>
              </w:rPr>
            </w:pPr>
            <w:r w:rsidRPr="00D50DFE">
              <w:rPr>
                <w:sz w:val="15"/>
                <w:lang w:val="es-CL"/>
              </w:rPr>
              <w:t>Media: centraliza datos si la planilla está bien diseñada.</w:t>
            </w:r>
          </w:p>
        </w:tc>
        <w:tc>
          <w:tcPr>
            <w:tcW w:w="2375" w:type="dxa"/>
          </w:tcPr>
          <w:p w14:paraId="7A85694D" w14:textId="77777777" w:rsidR="000F265F" w:rsidRPr="00D50DFE" w:rsidRDefault="00000000">
            <w:pPr>
              <w:spacing w:after="40"/>
              <w:rPr>
                <w:lang w:val="es-CL"/>
              </w:rPr>
            </w:pPr>
            <w:r w:rsidRPr="00D50DFE">
              <w:rPr>
                <w:sz w:val="15"/>
                <w:lang w:val="es-CL"/>
              </w:rPr>
              <w:t>Media-Alta: permite gráficos y filtros simples.</w:t>
            </w:r>
          </w:p>
        </w:tc>
        <w:tc>
          <w:tcPr>
            <w:tcW w:w="2375" w:type="dxa"/>
          </w:tcPr>
          <w:p w14:paraId="6B259ACB" w14:textId="77777777" w:rsidR="000F265F" w:rsidRPr="00D50DFE" w:rsidRDefault="00000000">
            <w:pPr>
              <w:spacing w:after="40"/>
              <w:rPr>
                <w:lang w:val="es-CL"/>
              </w:rPr>
            </w:pPr>
            <w:r w:rsidRPr="00D50DFE">
              <w:rPr>
                <w:sz w:val="15"/>
                <w:lang w:val="es-CL"/>
              </w:rPr>
              <w:t>Media: adaptable, pero no incluye boleta ni integración local.</w:t>
            </w:r>
          </w:p>
        </w:tc>
        <w:tc>
          <w:tcPr>
            <w:tcW w:w="2375" w:type="dxa"/>
          </w:tcPr>
          <w:p w14:paraId="1CB04646" w14:textId="77777777" w:rsidR="000F265F" w:rsidRPr="00D50DFE" w:rsidRDefault="00000000">
            <w:pPr>
              <w:spacing w:after="40"/>
              <w:rPr>
                <w:lang w:val="es-CL"/>
              </w:rPr>
            </w:pPr>
            <w:r w:rsidRPr="00D50DFE">
              <w:rPr>
                <w:sz w:val="15"/>
                <w:lang w:val="es-CL"/>
              </w:rPr>
              <w:t>Media-Alta: bajo costo, pero puede desordenarse al crecer.</w:t>
            </w:r>
          </w:p>
        </w:tc>
      </w:tr>
    </w:tbl>
    <w:p w14:paraId="4A0FE216" w14:textId="77777777" w:rsidR="000F265F" w:rsidRPr="00D50DFE" w:rsidRDefault="00000000">
      <w:pPr>
        <w:pStyle w:val="Heading2"/>
        <w:spacing w:after="120"/>
        <w:rPr>
          <w:lang w:val="es-CL"/>
        </w:rPr>
      </w:pPr>
      <w:bookmarkStart w:id="15" w:name="_Toc229359926"/>
      <w:r w:rsidRPr="00D50DFE">
        <w:rPr>
          <w:lang w:val="es-CL"/>
        </w:rPr>
        <w:t>Síntesis comparativa</w:t>
      </w:r>
      <w:bookmarkEnd w:id="15"/>
    </w:p>
    <w:p w14:paraId="5E615329" w14:textId="77777777" w:rsidR="000F265F" w:rsidRPr="00D50DFE" w:rsidRDefault="00000000">
      <w:pPr>
        <w:spacing w:after="120"/>
        <w:rPr>
          <w:lang w:val="es-CL"/>
        </w:rPr>
      </w:pPr>
      <w:r w:rsidRPr="00D50DFE">
        <w:rPr>
          <w:lang w:val="es-CL"/>
        </w:rPr>
        <w:t xml:space="preserve">Los referentes muestran que la solución ideal debería combinar cuatro elementos: la centralización de </w:t>
      </w:r>
      <w:proofErr w:type="spellStart"/>
      <w:r w:rsidRPr="00D50DFE">
        <w:rPr>
          <w:lang w:val="es-CL"/>
        </w:rPr>
        <w:t>Bsale</w:t>
      </w:r>
      <w:proofErr w:type="spellEnd"/>
      <w:r w:rsidRPr="00D50DFE">
        <w:rPr>
          <w:lang w:val="es-CL"/>
        </w:rPr>
        <w:t xml:space="preserve">, la cercanía operativa de </w:t>
      </w:r>
      <w:proofErr w:type="spellStart"/>
      <w:r w:rsidRPr="00D50DFE">
        <w:rPr>
          <w:lang w:val="es-CL"/>
        </w:rPr>
        <w:t>Redelcom</w:t>
      </w:r>
      <w:proofErr w:type="spellEnd"/>
      <w:r w:rsidRPr="00D50DFE">
        <w:rPr>
          <w:lang w:val="es-CL"/>
        </w:rPr>
        <w:t xml:space="preserve">, la utilidad administrativa de </w:t>
      </w:r>
      <w:proofErr w:type="spellStart"/>
      <w:r w:rsidRPr="00D50DFE">
        <w:rPr>
          <w:lang w:val="es-CL"/>
        </w:rPr>
        <w:t>Nubox</w:t>
      </w:r>
      <w:proofErr w:type="spellEnd"/>
      <w:r w:rsidRPr="00D50DFE">
        <w:rPr>
          <w:lang w:val="es-CL"/>
        </w:rPr>
        <w:t>, la simpleza de WhatsApp Business y la flexibilidad de Google Sheets. Sin embargo, ninguno resuelve completamente el desafío en el contexto estudiado, porque el usuario necesita una herramienta que sea al mismo tiempo simple, guiada, visual, offline y escalable. Esta combinación representa la oportunidad de innovación del proyecto.</w:t>
      </w:r>
    </w:p>
    <w:p w14:paraId="56C03EAF" w14:textId="77777777" w:rsidR="000F265F" w:rsidRPr="00D50DFE" w:rsidRDefault="000F265F">
      <w:pPr>
        <w:spacing w:after="120"/>
        <w:rPr>
          <w:lang w:val="es-CL"/>
        </w:rPr>
        <w:sectPr w:rsidR="000F265F" w:rsidRPr="00D50DFE">
          <w:pgSz w:w="15840" w:h="12240" w:orient="landscape"/>
          <w:pgMar w:top="907" w:right="794" w:bottom="907" w:left="794" w:header="720" w:footer="720" w:gutter="0"/>
          <w:cols w:space="720"/>
          <w:docGrid w:linePitch="360"/>
        </w:sectPr>
      </w:pPr>
    </w:p>
    <w:p w14:paraId="2831A3E8" w14:textId="77777777" w:rsidR="000F265F" w:rsidRPr="00D50DFE" w:rsidRDefault="00000000">
      <w:pPr>
        <w:pStyle w:val="Heading1"/>
        <w:spacing w:after="120"/>
        <w:rPr>
          <w:lang w:val="es-CL"/>
        </w:rPr>
      </w:pPr>
      <w:bookmarkStart w:id="16" w:name="_Toc229359927"/>
      <w:r w:rsidRPr="00D50DFE">
        <w:rPr>
          <w:lang w:val="es-CL"/>
        </w:rPr>
        <w:lastRenderedPageBreak/>
        <w:t>7. Tendencias y patrones detectados</w:t>
      </w:r>
      <w:bookmarkEnd w:id="16"/>
    </w:p>
    <w:tbl>
      <w:tblPr>
        <w:tblStyle w:val="TableGrid"/>
        <w:tblW w:w="0" w:type="auto"/>
        <w:jc w:val="center"/>
        <w:tblLook w:val="04A0" w:firstRow="1" w:lastRow="0" w:firstColumn="1" w:lastColumn="0" w:noHBand="0" w:noVBand="1"/>
      </w:tblPr>
      <w:tblGrid>
        <w:gridCol w:w="4986"/>
        <w:gridCol w:w="4986"/>
      </w:tblGrid>
      <w:tr w:rsidR="000F265F" w14:paraId="1719E710" w14:textId="77777777">
        <w:trPr>
          <w:jc w:val="center"/>
        </w:trPr>
        <w:tc>
          <w:tcPr>
            <w:tcW w:w="4986" w:type="dxa"/>
            <w:shd w:val="clear" w:color="auto" w:fill="D9EAF7"/>
          </w:tcPr>
          <w:p w14:paraId="1369B714" w14:textId="77777777" w:rsidR="000F265F" w:rsidRDefault="00000000">
            <w:pPr>
              <w:spacing w:after="40"/>
            </w:pPr>
            <w:proofErr w:type="spellStart"/>
            <w:r>
              <w:rPr>
                <w:b/>
                <w:color w:val="000000"/>
                <w:sz w:val="17"/>
              </w:rPr>
              <w:t>Tendencia</w:t>
            </w:r>
            <w:proofErr w:type="spellEnd"/>
            <w:r>
              <w:rPr>
                <w:b/>
                <w:color w:val="000000"/>
                <w:sz w:val="17"/>
              </w:rPr>
              <w:t xml:space="preserve"> / </w:t>
            </w:r>
            <w:proofErr w:type="spellStart"/>
            <w:r>
              <w:rPr>
                <w:b/>
                <w:color w:val="000000"/>
                <w:sz w:val="17"/>
              </w:rPr>
              <w:t>patrón</w:t>
            </w:r>
            <w:proofErr w:type="spellEnd"/>
          </w:p>
        </w:tc>
        <w:tc>
          <w:tcPr>
            <w:tcW w:w="4986" w:type="dxa"/>
            <w:shd w:val="clear" w:color="auto" w:fill="D9EAF7"/>
          </w:tcPr>
          <w:p w14:paraId="59A12BCB" w14:textId="77777777" w:rsidR="000F265F" w:rsidRDefault="00000000">
            <w:pPr>
              <w:spacing w:after="40"/>
            </w:pPr>
            <w:r>
              <w:rPr>
                <w:b/>
                <w:color w:val="000000"/>
                <w:sz w:val="17"/>
              </w:rPr>
              <w:t>Aporte para la ideación</w:t>
            </w:r>
          </w:p>
        </w:tc>
      </w:tr>
      <w:tr w:rsidR="000F265F" w:rsidRPr="00D50DFE" w14:paraId="60BC3938" w14:textId="77777777">
        <w:trPr>
          <w:jc w:val="center"/>
        </w:trPr>
        <w:tc>
          <w:tcPr>
            <w:tcW w:w="4986" w:type="dxa"/>
          </w:tcPr>
          <w:p w14:paraId="57C1FBE5" w14:textId="77777777" w:rsidR="000F265F" w:rsidRDefault="00000000">
            <w:pPr>
              <w:spacing w:after="40"/>
            </w:pPr>
            <w:r>
              <w:rPr>
                <w:sz w:val="17"/>
              </w:rPr>
              <w:t>Centralización progresiva</w:t>
            </w:r>
          </w:p>
        </w:tc>
        <w:tc>
          <w:tcPr>
            <w:tcW w:w="4986" w:type="dxa"/>
          </w:tcPr>
          <w:p w14:paraId="47E96B0A" w14:textId="77777777" w:rsidR="000F265F" w:rsidRPr="00D50DFE" w:rsidRDefault="00000000">
            <w:pPr>
              <w:spacing w:after="40"/>
              <w:rPr>
                <w:lang w:val="es-CL"/>
              </w:rPr>
            </w:pPr>
            <w:r w:rsidRPr="00D50DFE">
              <w:rPr>
                <w:sz w:val="17"/>
                <w:lang w:val="es-CL"/>
              </w:rPr>
              <w:t>Los referentes más robustos reúnen ventas, inventario y administración en una sola plataforma. Para el proyecto, esto indica que la información no debe quedar repartida entre cuaderno, WhatsApp, memoria y contabilidad externa.</w:t>
            </w:r>
          </w:p>
        </w:tc>
      </w:tr>
      <w:tr w:rsidR="000F265F" w:rsidRPr="00D50DFE" w14:paraId="1EAEFFFE" w14:textId="77777777">
        <w:trPr>
          <w:jc w:val="center"/>
        </w:trPr>
        <w:tc>
          <w:tcPr>
            <w:tcW w:w="4986" w:type="dxa"/>
          </w:tcPr>
          <w:p w14:paraId="2FEC0A56" w14:textId="77777777" w:rsidR="000F265F" w:rsidRDefault="00000000">
            <w:pPr>
              <w:spacing w:after="40"/>
            </w:pPr>
            <w:proofErr w:type="spellStart"/>
            <w:r>
              <w:rPr>
                <w:sz w:val="17"/>
              </w:rPr>
              <w:t>Visualización</w:t>
            </w:r>
            <w:proofErr w:type="spellEnd"/>
            <w:r>
              <w:rPr>
                <w:sz w:val="17"/>
              </w:rPr>
              <w:t xml:space="preserve"> simple</w:t>
            </w:r>
          </w:p>
        </w:tc>
        <w:tc>
          <w:tcPr>
            <w:tcW w:w="4986" w:type="dxa"/>
          </w:tcPr>
          <w:p w14:paraId="0D555BCA" w14:textId="77777777" w:rsidR="000F265F" w:rsidRPr="00D50DFE" w:rsidRDefault="00000000">
            <w:pPr>
              <w:spacing w:after="40"/>
              <w:rPr>
                <w:lang w:val="es-CL"/>
              </w:rPr>
            </w:pPr>
            <w:r w:rsidRPr="00D50DFE">
              <w:rPr>
                <w:sz w:val="17"/>
                <w:lang w:val="es-CL"/>
              </w:rPr>
              <w:t>Las soluciones útiles no solo guardan datos, también los muestran como reportes, gráficos o alertas. La propuesta debe explicar los datos con mensajes breves, no solo con tablas.</w:t>
            </w:r>
          </w:p>
        </w:tc>
      </w:tr>
      <w:tr w:rsidR="000F265F" w:rsidRPr="00D50DFE" w14:paraId="1DC35D9C" w14:textId="77777777">
        <w:trPr>
          <w:jc w:val="center"/>
        </w:trPr>
        <w:tc>
          <w:tcPr>
            <w:tcW w:w="4986" w:type="dxa"/>
          </w:tcPr>
          <w:p w14:paraId="3A9F822C" w14:textId="77777777" w:rsidR="000F265F" w:rsidRDefault="00000000">
            <w:pPr>
              <w:spacing w:after="40"/>
            </w:pPr>
            <w:r>
              <w:rPr>
                <w:sz w:val="17"/>
              </w:rPr>
              <w:t xml:space="preserve">Baja barrera de </w:t>
            </w:r>
            <w:proofErr w:type="spellStart"/>
            <w:r>
              <w:rPr>
                <w:sz w:val="17"/>
              </w:rPr>
              <w:t>uso</w:t>
            </w:r>
            <w:proofErr w:type="spellEnd"/>
          </w:p>
        </w:tc>
        <w:tc>
          <w:tcPr>
            <w:tcW w:w="4986" w:type="dxa"/>
          </w:tcPr>
          <w:p w14:paraId="1451B617" w14:textId="77777777" w:rsidR="000F265F" w:rsidRPr="00D50DFE" w:rsidRDefault="00000000">
            <w:pPr>
              <w:spacing w:after="40"/>
              <w:rPr>
                <w:lang w:val="es-CL"/>
              </w:rPr>
            </w:pPr>
            <w:r w:rsidRPr="00D50DFE">
              <w:rPr>
                <w:sz w:val="17"/>
                <w:lang w:val="es-CL"/>
              </w:rPr>
              <w:t xml:space="preserve">WhatsApp Business y </w:t>
            </w:r>
            <w:proofErr w:type="spellStart"/>
            <w:r w:rsidRPr="00D50DFE">
              <w:rPr>
                <w:sz w:val="17"/>
                <w:lang w:val="es-CL"/>
              </w:rPr>
              <w:t>Redelcom</w:t>
            </w:r>
            <w:proofErr w:type="spellEnd"/>
            <w:r w:rsidRPr="00D50DFE">
              <w:rPr>
                <w:sz w:val="17"/>
                <w:lang w:val="es-CL"/>
              </w:rPr>
              <w:t xml:space="preserve"> muestran que el usuario adopta mejor lo que ya se parece a herramientas conocidas. Por eso, la interfaz debe usar botones claros, pasos guiados y lenguaje cotidiano.</w:t>
            </w:r>
          </w:p>
        </w:tc>
      </w:tr>
      <w:tr w:rsidR="000F265F" w:rsidRPr="00D50DFE" w14:paraId="4B16BC96" w14:textId="77777777">
        <w:trPr>
          <w:jc w:val="center"/>
        </w:trPr>
        <w:tc>
          <w:tcPr>
            <w:tcW w:w="4986" w:type="dxa"/>
          </w:tcPr>
          <w:p w14:paraId="6AEAE78F" w14:textId="77777777" w:rsidR="000F265F" w:rsidRDefault="00000000">
            <w:pPr>
              <w:spacing w:after="40"/>
            </w:pPr>
            <w:proofErr w:type="spellStart"/>
            <w:r>
              <w:rPr>
                <w:sz w:val="17"/>
              </w:rPr>
              <w:t>Escalabilidad</w:t>
            </w:r>
            <w:proofErr w:type="spellEnd"/>
            <w:r>
              <w:rPr>
                <w:sz w:val="17"/>
              </w:rPr>
              <w:t xml:space="preserve"> modular</w:t>
            </w:r>
          </w:p>
        </w:tc>
        <w:tc>
          <w:tcPr>
            <w:tcW w:w="4986" w:type="dxa"/>
          </w:tcPr>
          <w:p w14:paraId="50C25A80" w14:textId="77777777" w:rsidR="000F265F" w:rsidRPr="00D50DFE" w:rsidRDefault="00000000">
            <w:pPr>
              <w:spacing w:after="40"/>
              <w:rPr>
                <w:lang w:val="es-CL"/>
              </w:rPr>
            </w:pPr>
            <w:proofErr w:type="spellStart"/>
            <w:r w:rsidRPr="00D50DFE">
              <w:rPr>
                <w:sz w:val="17"/>
                <w:lang w:val="es-CL"/>
              </w:rPr>
              <w:t>Odoo</w:t>
            </w:r>
            <w:proofErr w:type="spellEnd"/>
            <w:r w:rsidRPr="00D50DFE">
              <w:rPr>
                <w:sz w:val="17"/>
                <w:lang w:val="es-CL"/>
              </w:rPr>
              <w:t xml:space="preserve">, </w:t>
            </w:r>
            <w:proofErr w:type="spellStart"/>
            <w:r w:rsidRPr="00D50DFE">
              <w:rPr>
                <w:sz w:val="17"/>
                <w:lang w:val="es-CL"/>
              </w:rPr>
              <w:t>Nubox</w:t>
            </w:r>
            <w:proofErr w:type="spellEnd"/>
            <w:r w:rsidRPr="00D50DFE">
              <w:rPr>
                <w:sz w:val="17"/>
                <w:lang w:val="es-CL"/>
              </w:rPr>
              <w:t xml:space="preserve"> y </w:t>
            </w:r>
            <w:proofErr w:type="spellStart"/>
            <w:r w:rsidRPr="00D50DFE">
              <w:rPr>
                <w:sz w:val="17"/>
                <w:lang w:val="es-CL"/>
              </w:rPr>
              <w:t>Bsale</w:t>
            </w:r>
            <w:proofErr w:type="spellEnd"/>
            <w:r w:rsidRPr="00D50DFE">
              <w:rPr>
                <w:sz w:val="17"/>
                <w:lang w:val="es-CL"/>
              </w:rPr>
              <w:t xml:space="preserve"> evidencian que los negocios pueden requerir más funciones al crecer. La propuesta debe partir simple y sumar módulos sin perder claridad.</w:t>
            </w:r>
          </w:p>
        </w:tc>
      </w:tr>
      <w:tr w:rsidR="000F265F" w:rsidRPr="00D50DFE" w14:paraId="1BD93D63" w14:textId="77777777">
        <w:trPr>
          <w:jc w:val="center"/>
        </w:trPr>
        <w:tc>
          <w:tcPr>
            <w:tcW w:w="4986" w:type="dxa"/>
          </w:tcPr>
          <w:p w14:paraId="424DA966" w14:textId="77777777" w:rsidR="000F265F" w:rsidRDefault="00000000">
            <w:pPr>
              <w:spacing w:after="40"/>
            </w:pPr>
            <w:proofErr w:type="spellStart"/>
            <w:r>
              <w:rPr>
                <w:sz w:val="17"/>
              </w:rPr>
              <w:t>Adaptación</w:t>
            </w:r>
            <w:proofErr w:type="spellEnd"/>
            <w:r>
              <w:rPr>
                <w:sz w:val="17"/>
              </w:rPr>
              <w:t xml:space="preserve"> al </w:t>
            </w:r>
            <w:proofErr w:type="spellStart"/>
            <w:r>
              <w:rPr>
                <w:sz w:val="17"/>
              </w:rPr>
              <w:t>contexto</w:t>
            </w:r>
            <w:proofErr w:type="spellEnd"/>
            <w:r>
              <w:rPr>
                <w:sz w:val="17"/>
              </w:rPr>
              <w:t xml:space="preserve"> local</w:t>
            </w:r>
          </w:p>
        </w:tc>
        <w:tc>
          <w:tcPr>
            <w:tcW w:w="4986" w:type="dxa"/>
          </w:tcPr>
          <w:p w14:paraId="38687EE7" w14:textId="77777777" w:rsidR="000F265F" w:rsidRPr="00D50DFE" w:rsidRDefault="00000000">
            <w:pPr>
              <w:spacing w:after="40"/>
              <w:rPr>
                <w:lang w:val="es-CL"/>
              </w:rPr>
            </w:pPr>
            <w:r w:rsidRPr="00D50DFE">
              <w:rPr>
                <w:sz w:val="17"/>
                <w:lang w:val="es-CL"/>
              </w:rPr>
              <w:t>Las soluciones chilenas o adaptables al comercio local son más pertinentes porque consideran boletas, pagos, impuestos, proveedores y prácticas de pequeños negocios.</w:t>
            </w:r>
          </w:p>
        </w:tc>
      </w:tr>
      <w:tr w:rsidR="000F265F" w:rsidRPr="00D50DFE" w14:paraId="08136F61" w14:textId="77777777">
        <w:trPr>
          <w:jc w:val="center"/>
        </w:trPr>
        <w:tc>
          <w:tcPr>
            <w:tcW w:w="4986" w:type="dxa"/>
          </w:tcPr>
          <w:p w14:paraId="7814ADCB" w14:textId="77777777" w:rsidR="000F265F" w:rsidRPr="00D50DFE" w:rsidRDefault="00000000">
            <w:pPr>
              <w:spacing w:after="40"/>
              <w:rPr>
                <w:lang w:val="es-CL"/>
              </w:rPr>
            </w:pPr>
            <w:r w:rsidRPr="00D50DFE">
              <w:rPr>
                <w:sz w:val="17"/>
                <w:lang w:val="es-CL"/>
              </w:rPr>
              <w:t>Conectividad como condición de diseño</w:t>
            </w:r>
          </w:p>
        </w:tc>
        <w:tc>
          <w:tcPr>
            <w:tcW w:w="4986" w:type="dxa"/>
          </w:tcPr>
          <w:p w14:paraId="4C5C32BE" w14:textId="77777777" w:rsidR="000F265F" w:rsidRPr="00D50DFE" w:rsidRDefault="00000000">
            <w:pPr>
              <w:spacing w:after="40"/>
              <w:rPr>
                <w:lang w:val="es-CL"/>
              </w:rPr>
            </w:pPr>
            <w:r w:rsidRPr="00D50DFE">
              <w:rPr>
                <w:sz w:val="17"/>
                <w:lang w:val="es-CL"/>
              </w:rPr>
              <w:t>La mayoría de los referentes asume conexión estable. En La Araucanía, la solución debe considerar desde el inicio el uso offline y la sincronización posterior.</w:t>
            </w:r>
          </w:p>
        </w:tc>
      </w:tr>
    </w:tbl>
    <w:p w14:paraId="6CA4933C" w14:textId="77777777" w:rsidR="000F265F" w:rsidRPr="00D50DFE" w:rsidRDefault="00000000">
      <w:pPr>
        <w:pStyle w:val="Heading1"/>
        <w:spacing w:after="120"/>
        <w:rPr>
          <w:lang w:val="es-CL"/>
        </w:rPr>
      </w:pPr>
      <w:bookmarkStart w:id="17" w:name="_Toc229359928"/>
      <w:r w:rsidRPr="00D50DFE">
        <w:rPr>
          <w:lang w:val="es-CL"/>
        </w:rPr>
        <w:t xml:space="preserve">8. </w:t>
      </w:r>
      <w:proofErr w:type="spellStart"/>
      <w:r w:rsidRPr="00D50DFE">
        <w:rPr>
          <w:lang w:val="es-CL"/>
        </w:rPr>
        <w:t>Brainstorming</w:t>
      </w:r>
      <w:proofErr w:type="spellEnd"/>
      <w:r w:rsidRPr="00D50DFE">
        <w:rPr>
          <w:lang w:val="es-CL"/>
        </w:rPr>
        <w:t>: ideas de solución innovadoras y sostenibles</w:t>
      </w:r>
      <w:bookmarkEnd w:id="17"/>
    </w:p>
    <w:p w14:paraId="00B14B14" w14:textId="77777777" w:rsidR="000F265F" w:rsidRPr="00D50DFE" w:rsidRDefault="00000000">
      <w:pPr>
        <w:spacing w:after="120"/>
        <w:rPr>
          <w:lang w:val="es-CL"/>
        </w:rPr>
      </w:pPr>
      <w:r w:rsidRPr="00D50DFE">
        <w:rPr>
          <w:lang w:val="es-CL"/>
        </w:rPr>
        <w:t>La lluvia de ideas se organizó y corrigió para evitar duplicados, mejorar la redacción y conectar cada alternativa con las necesidades diagnosticadas. Se mantuvo una cantidad superior al mínimo exigido, con propuestas de distinto nivel de factibilidad y originalidad.</w:t>
      </w:r>
    </w:p>
    <w:tbl>
      <w:tblPr>
        <w:tblStyle w:val="TableGrid"/>
        <w:tblW w:w="0" w:type="auto"/>
        <w:jc w:val="center"/>
        <w:tblLook w:val="04A0" w:firstRow="1" w:lastRow="0" w:firstColumn="1" w:lastColumn="0" w:noHBand="0" w:noVBand="1"/>
      </w:tblPr>
      <w:tblGrid>
        <w:gridCol w:w="4986"/>
        <w:gridCol w:w="4986"/>
      </w:tblGrid>
      <w:tr w:rsidR="000F265F" w14:paraId="28AE43D6" w14:textId="77777777">
        <w:trPr>
          <w:jc w:val="center"/>
        </w:trPr>
        <w:tc>
          <w:tcPr>
            <w:tcW w:w="4986" w:type="dxa"/>
            <w:shd w:val="clear" w:color="auto" w:fill="D9EAF7"/>
          </w:tcPr>
          <w:p w14:paraId="2C99EF7F" w14:textId="77777777" w:rsidR="000F265F" w:rsidRDefault="00000000">
            <w:pPr>
              <w:spacing w:after="40"/>
            </w:pPr>
            <w:r>
              <w:rPr>
                <w:b/>
                <w:color w:val="000000"/>
                <w:sz w:val="16"/>
              </w:rPr>
              <w:t>Ideas 1-25</w:t>
            </w:r>
          </w:p>
        </w:tc>
        <w:tc>
          <w:tcPr>
            <w:tcW w:w="4986" w:type="dxa"/>
            <w:shd w:val="clear" w:color="auto" w:fill="D9EAF7"/>
          </w:tcPr>
          <w:p w14:paraId="28859B94" w14:textId="77777777" w:rsidR="000F265F" w:rsidRDefault="00000000">
            <w:pPr>
              <w:spacing w:after="40"/>
            </w:pPr>
            <w:r>
              <w:rPr>
                <w:b/>
                <w:color w:val="000000"/>
                <w:sz w:val="16"/>
              </w:rPr>
              <w:t>Ideas 26-50</w:t>
            </w:r>
          </w:p>
        </w:tc>
      </w:tr>
      <w:tr w:rsidR="000F265F" w:rsidRPr="00D50DFE" w14:paraId="00D289E0" w14:textId="77777777">
        <w:trPr>
          <w:jc w:val="center"/>
        </w:trPr>
        <w:tc>
          <w:tcPr>
            <w:tcW w:w="4986" w:type="dxa"/>
          </w:tcPr>
          <w:p w14:paraId="406D3A60" w14:textId="77777777" w:rsidR="000F265F" w:rsidRPr="00D50DFE" w:rsidRDefault="00000000">
            <w:pPr>
              <w:spacing w:after="40"/>
              <w:rPr>
                <w:lang w:val="es-CL"/>
              </w:rPr>
            </w:pPr>
            <w:r w:rsidRPr="00D50DFE">
              <w:rPr>
                <w:sz w:val="16"/>
                <w:lang w:val="es-CL"/>
              </w:rPr>
              <w:t>1. App offline para registrar ventas e inventario</w:t>
            </w:r>
          </w:p>
        </w:tc>
        <w:tc>
          <w:tcPr>
            <w:tcW w:w="4986" w:type="dxa"/>
          </w:tcPr>
          <w:p w14:paraId="39655DF6" w14:textId="77777777" w:rsidR="000F265F" w:rsidRPr="00D50DFE" w:rsidRDefault="00000000">
            <w:pPr>
              <w:spacing w:after="40"/>
              <w:rPr>
                <w:lang w:val="es-CL"/>
              </w:rPr>
            </w:pPr>
            <w:r w:rsidRPr="00D50DFE">
              <w:rPr>
                <w:sz w:val="16"/>
                <w:lang w:val="es-CL"/>
              </w:rPr>
              <w:t>2. Sistema de semáforo para stock crítico</w:t>
            </w:r>
          </w:p>
        </w:tc>
      </w:tr>
      <w:tr w:rsidR="000F265F" w:rsidRPr="00D50DFE" w14:paraId="1F969A4C" w14:textId="77777777">
        <w:trPr>
          <w:jc w:val="center"/>
        </w:trPr>
        <w:tc>
          <w:tcPr>
            <w:tcW w:w="4986" w:type="dxa"/>
          </w:tcPr>
          <w:p w14:paraId="2800123F" w14:textId="77777777" w:rsidR="000F265F" w:rsidRPr="00D50DFE" w:rsidRDefault="00000000">
            <w:pPr>
              <w:spacing w:after="40"/>
              <w:rPr>
                <w:lang w:val="es-CL"/>
              </w:rPr>
            </w:pPr>
            <w:r w:rsidRPr="00D50DFE">
              <w:rPr>
                <w:sz w:val="16"/>
                <w:lang w:val="es-CL"/>
              </w:rPr>
              <w:t>3. Generador de reportes con un clic</w:t>
            </w:r>
          </w:p>
        </w:tc>
        <w:tc>
          <w:tcPr>
            <w:tcW w:w="4986" w:type="dxa"/>
          </w:tcPr>
          <w:p w14:paraId="25C8B363" w14:textId="77777777" w:rsidR="000F265F" w:rsidRPr="00D50DFE" w:rsidRDefault="00000000">
            <w:pPr>
              <w:spacing w:after="40"/>
              <w:rPr>
                <w:lang w:val="es-CL"/>
              </w:rPr>
            </w:pPr>
            <w:r w:rsidRPr="00D50DFE">
              <w:rPr>
                <w:sz w:val="16"/>
                <w:lang w:val="es-CL"/>
              </w:rPr>
              <w:t>4. Panel visual de salud del negocio</w:t>
            </w:r>
          </w:p>
        </w:tc>
      </w:tr>
      <w:tr w:rsidR="000F265F" w:rsidRPr="00D50DFE" w14:paraId="5FCC8895" w14:textId="77777777">
        <w:trPr>
          <w:jc w:val="center"/>
        </w:trPr>
        <w:tc>
          <w:tcPr>
            <w:tcW w:w="4986" w:type="dxa"/>
          </w:tcPr>
          <w:p w14:paraId="6FAA0FB7" w14:textId="77777777" w:rsidR="000F265F" w:rsidRPr="00D50DFE" w:rsidRDefault="00000000">
            <w:pPr>
              <w:spacing w:after="40"/>
              <w:rPr>
                <w:lang w:val="es-CL"/>
              </w:rPr>
            </w:pPr>
            <w:r w:rsidRPr="00D50DFE">
              <w:rPr>
                <w:sz w:val="16"/>
                <w:lang w:val="es-CL"/>
              </w:rPr>
              <w:t>5. Modo adulto mayor con botones grandes y lenguaje simple</w:t>
            </w:r>
          </w:p>
        </w:tc>
        <w:tc>
          <w:tcPr>
            <w:tcW w:w="4986" w:type="dxa"/>
          </w:tcPr>
          <w:p w14:paraId="6A29C737" w14:textId="77777777" w:rsidR="000F265F" w:rsidRPr="00D50DFE" w:rsidRDefault="00000000">
            <w:pPr>
              <w:spacing w:after="40"/>
              <w:rPr>
                <w:lang w:val="es-CL"/>
              </w:rPr>
            </w:pPr>
            <w:r w:rsidRPr="00D50DFE">
              <w:rPr>
                <w:sz w:val="16"/>
                <w:lang w:val="es-CL"/>
              </w:rPr>
              <w:t>6. Escáner de boletas para registrar compras automáticamente</w:t>
            </w:r>
          </w:p>
        </w:tc>
      </w:tr>
      <w:tr w:rsidR="000F265F" w:rsidRPr="00D50DFE" w14:paraId="2BB31FE6" w14:textId="77777777">
        <w:trPr>
          <w:jc w:val="center"/>
        </w:trPr>
        <w:tc>
          <w:tcPr>
            <w:tcW w:w="4986" w:type="dxa"/>
          </w:tcPr>
          <w:p w14:paraId="44A0A2C8" w14:textId="77777777" w:rsidR="000F265F" w:rsidRPr="00D50DFE" w:rsidRDefault="00000000">
            <w:pPr>
              <w:spacing w:after="40"/>
              <w:rPr>
                <w:lang w:val="es-CL"/>
              </w:rPr>
            </w:pPr>
            <w:r w:rsidRPr="00D50DFE">
              <w:rPr>
                <w:sz w:val="16"/>
                <w:lang w:val="es-CL"/>
              </w:rPr>
              <w:t>7. Alerta de productos por vencer</w:t>
            </w:r>
          </w:p>
        </w:tc>
        <w:tc>
          <w:tcPr>
            <w:tcW w:w="4986" w:type="dxa"/>
          </w:tcPr>
          <w:p w14:paraId="6191A6A6" w14:textId="77777777" w:rsidR="000F265F" w:rsidRPr="00D50DFE" w:rsidRDefault="00000000">
            <w:pPr>
              <w:spacing w:after="40"/>
              <w:rPr>
                <w:lang w:val="es-CL"/>
              </w:rPr>
            </w:pPr>
            <w:r w:rsidRPr="00D50DFE">
              <w:rPr>
                <w:sz w:val="16"/>
                <w:lang w:val="es-CL"/>
              </w:rPr>
              <w:t>8. Sistema de pedidos anticipados para clientes frecuentes</w:t>
            </w:r>
          </w:p>
        </w:tc>
      </w:tr>
      <w:tr w:rsidR="000F265F" w:rsidRPr="00D50DFE" w14:paraId="17079C9A" w14:textId="77777777">
        <w:trPr>
          <w:jc w:val="center"/>
        </w:trPr>
        <w:tc>
          <w:tcPr>
            <w:tcW w:w="4986" w:type="dxa"/>
          </w:tcPr>
          <w:p w14:paraId="11DB7C1F" w14:textId="77777777" w:rsidR="000F265F" w:rsidRPr="00D50DFE" w:rsidRDefault="00000000">
            <w:pPr>
              <w:spacing w:after="40"/>
              <w:rPr>
                <w:lang w:val="es-CL"/>
              </w:rPr>
            </w:pPr>
            <w:r w:rsidRPr="00D50DFE">
              <w:rPr>
                <w:sz w:val="16"/>
                <w:lang w:val="es-CL"/>
              </w:rPr>
              <w:t>9. Registro de deudas y fiados desde celular</w:t>
            </w:r>
          </w:p>
        </w:tc>
        <w:tc>
          <w:tcPr>
            <w:tcW w:w="4986" w:type="dxa"/>
          </w:tcPr>
          <w:p w14:paraId="2C356244" w14:textId="77777777" w:rsidR="000F265F" w:rsidRPr="00D50DFE" w:rsidRDefault="00000000">
            <w:pPr>
              <w:spacing w:after="40"/>
              <w:rPr>
                <w:lang w:val="es-CL"/>
              </w:rPr>
            </w:pPr>
            <w:r w:rsidRPr="00D50DFE">
              <w:rPr>
                <w:sz w:val="16"/>
                <w:lang w:val="es-CL"/>
              </w:rPr>
              <w:t>10. Historial de clientes y preferencias de compra</w:t>
            </w:r>
          </w:p>
        </w:tc>
      </w:tr>
      <w:tr w:rsidR="000F265F" w:rsidRPr="00D50DFE" w14:paraId="06D7D4D3" w14:textId="77777777">
        <w:trPr>
          <w:jc w:val="center"/>
        </w:trPr>
        <w:tc>
          <w:tcPr>
            <w:tcW w:w="4986" w:type="dxa"/>
          </w:tcPr>
          <w:p w14:paraId="1A0F87E1" w14:textId="77777777" w:rsidR="000F265F" w:rsidRPr="00D50DFE" w:rsidRDefault="00000000">
            <w:pPr>
              <w:spacing w:after="40"/>
              <w:rPr>
                <w:lang w:val="es-CL"/>
              </w:rPr>
            </w:pPr>
            <w:r w:rsidRPr="00D50DFE">
              <w:rPr>
                <w:sz w:val="16"/>
                <w:lang w:val="es-CL"/>
              </w:rPr>
              <w:t>11. App simple de registro de ventas por categorías</w:t>
            </w:r>
          </w:p>
        </w:tc>
        <w:tc>
          <w:tcPr>
            <w:tcW w:w="4986" w:type="dxa"/>
          </w:tcPr>
          <w:p w14:paraId="60DC8499" w14:textId="77777777" w:rsidR="000F265F" w:rsidRPr="00D50DFE" w:rsidRDefault="00000000">
            <w:pPr>
              <w:spacing w:after="40"/>
              <w:rPr>
                <w:lang w:val="es-CL"/>
              </w:rPr>
            </w:pPr>
            <w:r w:rsidRPr="00D50DFE">
              <w:rPr>
                <w:sz w:val="16"/>
                <w:lang w:val="es-CL"/>
              </w:rPr>
              <w:t>12. Sistema de recomendación de combos según productos cercanos a vencer</w:t>
            </w:r>
          </w:p>
        </w:tc>
      </w:tr>
      <w:tr w:rsidR="000F265F" w:rsidRPr="00D50DFE" w14:paraId="6AE27972" w14:textId="77777777">
        <w:trPr>
          <w:jc w:val="center"/>
        </w:trPr>
        <w:tc>
          <w:tcPr>
            <w:tcW w:w="4986" w:type="dxa"/>
          </w:tcPr>
          <w:p w14:paraId="210C6411" w14:textId="77777777" w:rsidR="000F265F" w:rsidRPr="00D50DFE" w:rsidRDefault="00000000">
            <w:pPr>
              <w:spacing w:after="40"/>
              <w:rPr>
                <w:lang w:val="es-CL"/>
              </w:rPr>
            </w:pPr>
            <w:r w:rsidRPr="00D50DFE">
              <w:rPr>
                <w:sz w:val="16"/>
                <w:lang w:val="es-CL"/>
              </w:rPr>
              <w:t xml:space="preserve">13. </w:t>
            </w:r>
            <w:proofErr w:type="spellStart"/>
            <w:r w:rsidRPr="00D50DFE">
              <w:rPr>
                <w:sz w:val="16"/>
                <w:lang w:val="es-CL"/>
              </w:rPr>
              <w:t>Dashboard</w:t>
            </w:r>
            <w:proofErr w:type="spellEnd"/>
            <w:r w:rsidRPr="00D50DFE">
              <w:rPr>
                <w:sz w:val="16"/>
                <w:lang w:val="es-CL"/>
              </w:rPr>
              <w:t xml:space="preserve"> personalizado con ventas diarias, semanales y mensuales</w:t>
            </w:r>
          </w:p>
        </w:tc>
        <w:tc>
          <w:tcPr>
            <w:tcW w:w="4986" w:type="dxa"/>
          </w:tcPr>
          <w:p w14:paraId="7367A99A" w14:textId="77777777" w:rsidR="000F265F" w:rsidRPr="00D50DFE" w:rsidRDefault="00000000">
            <w:pPr>
              <w:spacing w:after="40"/>
              <w:rPr>
                <w:lang w:val="es-CL"/>
              </w:rPr>
            </w:pPr>
            <w:r w:rsidRPr="00D50DFE">
              <w:rPr>
                <w:sz w:val="16"/>
                <w:lang w:val="es-CL"/>
              </w:rPr>
              <w:t>14. Plataforma de gastos y compras desde celular</w:t>
            </w:r>
          </w:p>
        </w:tc>
      </w:tr>
      <w:tr w:rsidR="000F265F" w:rsidRPr="00D50DFE" w14:paraId="790BD3E9" w14:textId="77777777">
        <w:trPr>
          <w:jc w:val="center"/>
        </w:trPr>
        <w:tc>
          <w:tcPr>
            <w:tcW w:w="4986" w:type="dxa"/>
          </w:tcPr>
          <w:p w14:paraId="0D59F80A" w14:textId="77777777" w:rsidR="000F265F" w:rsidRPr="00D50DFE" w:rsidRDefault="00000000">
            <w:pPr>
              <w:spacing w:after="40"/>
              <w:rPr>
                <w:lang w:val="es-CL"/>
              </w:rPr>
            </w:pPr>
            <w:r w:rsidRPr="00D50DFE">
              <w:rPr>
                <w:sz w:val="16"/>
                <w:lang w:val="es-CL"/>
              </w:rPr>
              <w:t xml:space="preserve">15. Capacitación digital continua mediante </w:t>
            </w:r>
            <w:proofErr w:type="spellStart"/>
            <w:r w:rsidRPr="00D50DFE">
              <w:rPr>
                <w:sz w:val="16"/>
                <w:lang w:val="es-CL"/>
              </w:rPr>
              <w:t>microtutoriales</w:t>
            </w:r>
            <w:proofErr w:type="spellEnd"/>
            <w:r w:rsidRPr="00D50DFE">
              <w:rPr>
                <w:sz w:val="16"/>
                <w:lang w:val="es-CL"/>
              </w:rPr>
              <w:t xml:space="preserve"> dentro de la </w:t>
            </w:r>
            <w:proofErr w:type="gramStart"/>
            <w:r w:rsidRPr="00D50DFE">
              <w:rPr>
                <w:sz w:val="16"/>
                <w:lang w:val="es-CL"/>
              </w:rPr>
              <w:t>app</w:t>
            </w:r>
            <w:proofErr w:type="gramEnd"/>
          </w:p>
        </w:tc>
        <w:tc>
          <w:tcPr>
            <w:tcW w:w="4986" w:type="dxa"/>
          </w:tcPr>
          <w:p w14:paraId="4F8D4138" w14:textId="77777777" w:rsidR="000F265F" w:rsidRPr="00D50DFE" w:rsidRDefault="00000000">
            <w:pPr>
              <w:spacing w:after="40"/>
              <w:rPr>
                <w:lang w:val="es-CL"/>
              </w:rPr>
            </w:pPr>
            <w:r w:rsidRPr="00D50DFE">
              <w:rPr>
                <w:sz w:val="16"/>
                <w:lang w:val="es-CL"/>
              </w:rPr>
              <w:t>16. Asistente de IA para responder dudas simples de uso</w:t>
            </w:r>
          </w:p>
        </w:tc>
      </w:tr>
      <w:tr w:rsidR="000F265F" w:rsidRPr="00D50DFE" w14:paraId="127AB7B9" w14:textId="77777777">
        <w:trPr>
          <w:jc w:val="center"/>
        </w:trPr>
        <w:tc>
          <w:tcPr>
            <w:tcW w:w="4986" w:type="dxa"/>
          </w:tcPr>
          <w:p w14:paraId="55CD984A" w14:textId="77777777" w:rsidR="000F265F" w:rsidRPr="00D50DFE" w:rsidRDefault="00000000">
            <w:pPr>
              <w:spacing w:after="40"/>
              <w:rPr>
                <w:lang w:val="es-CL"/>
              </w:rPr>
            </w:pPr>
            <w:r w:rsidRPr="00D50DFE">
              <w:rPr>
                <w:sz w:val="16"/>
                <w:lang w:val="es-CL"/>
              </w:rPr>
              <w:t>17. Predicción básica de demanda según ventas históricas</w:t>
            </w:r>
          </w:p>
        </w:tc>
        <w:tc>
          <w:tcPr>
            <w:tcW w:w="4986" w:type="dxa"/>
          </w:tcPr>
          <w:p w14:paraId="4B583875" w14:textId="77777777" w:rsidR="000F265F" w:rsidRPr="00D50DFE" w:rsidRDefault="00000000">
            <w:pPr>
              <w:spacing w:after="40"/>
              <w:rPr>
                <w:lang w:val="es-CL"/>
              </w:rPr>
            </w:pPr>
            <w:r w:rsidRPr="00D50DFE">
              <w:rPr>
                <w:sz w:val="16"/>
                <w:lang w:val="es-CL"/>
              </w:rPr>
              <w:t>18. Sistema de memoria del negocio para recordar patrones y decisiones anteriores</w:t>
            </w:r>
          </w:p>
        </w:tc>
      </w:tr>
      <w:tr w:rsidR="000F265F" w:rsidRPr="00D50DFE" w14:paraId="5740A839" w14:textId="77777777">
        <w:trPr>
          <w:jc w:val="center"/>
        </w:trPr>
        <w:tc>
          <w:tcPr>
            <w:tcW w:w="4986" w:type="dxa"/>
          </w:tcPr>
          <w:p w14:paraId="08E6F82C" w14:textId="77777777" w:rsidR="000F265F" w:rsidRPr="00D50DFE" w:rsidRDefault="00000000">
            <w:pPr>
              <w:spacing w:after="40"/>
              <w:rPr>
                <w:lang w:val="es-CL"/>
              </w:rPr>
            </w:pPr>
            <w:r w:rsidRPr="00D50DFE">
              <w:rPr>
                <w:sz w:val="16"/>
                <w:lang w:val="es-CL"/>
              </w:rPr>
              <w:t>19. Notificaciones por SMS cuando no exista internet</w:t>
            </w:r>
          </w:p>
        </w:tc>
        <w:tc>
          <w:tcPr>
            <w:tcW w:w="4986" w:type="dxa"/>
          </w:tcPr>
          <w:p w14:paraId="1FCB59CC" w14:textId="77777777" w:rsidR="000F265F" w:rsidRPr="00D50DFE" w:rsidRDefault="00000000">
            <w:pPr>
              <w:spacing w:after="40"/>
              <w:rPr>
                <w:lang w:val="es-CL"/>
              </w:rPr>
            </w:pPr>
            <w:r w:rsidRPr="00D50DFE">
              <w:rPr>
                <w:sz w:val="16"/>
                <w:lang w:val="es-CL"/>
              </w:rPr>
              <w:t>20. Modo de emergencia para negocio en crisis con prioridades de reposición</w:t>
            </w:r>
          </w:p>
        </w:tc>
      </w:tr>
      <w:tr w:rsidR="000F265F" w:rsidRPr="00D50DFE" w14:paraId="4D18756F" w14:textId="77777777">
        <w:trPr>
          <w:jc w:val="center"/>
        </w:trPr>
        <w:tc>
          <w:tcPr>
            <w:tcW w:w="4986" w:type="dxa"/>
          </w:tcPr>
          <w:p w14:paraId="668266A0" w14:textId="77777777" w:rsidR="000F265F" w:rsidRPr="00D50DFE" w:rsidRDefault="00000000">
            <w:pPr>
              <w:spacing w:after="40"/>
              <w:rPr>
                <w:lang w:val="es-CL"/>
              </w:rPr>
            </w:pPr>
            <w:r w:rsidRPr="00D50DFE">
              <w:rPr>
                <w:sz w:val="16"/>
                <w:lang w:val="es-CL"/>
              </w:rPr>
              <w:t>21. Organizador de proveedores y fechas de compra</w:t>
            </w:r>
          </w:p>
        </w:tc>
        <w:tc>
          <w:tcPr>
            <w:tcW w:w="4986" w:type="dxa"/>
          </w:tcPr>
          <w:p w14:paraId="33A7F2C0" w14:textId="77777777" w:rsidR="000F265F" w:rsidRPr="00D50DFE" w:rsidRDefault="00000000">
            <w:pPr>
              <w:spacing w:after="40"/>
              <w:rPr>
                <w:lang w:val="es-CL"/>
              </w:rPr>
            </w:pPr>
            <w:r w:rsidRPr="00D50DFE">
              <w:rPr>
                <w:sz w:val="16"/>
                <w:lang w:val="es-CL"/>
              </w:rPr>
              <w:t>22. Registro por voz para usuarios con baja escritura digital</w:t>
            </w:r>
          </w:p>
        </w:tc>
      </w:tr>
      <w:tr w:rsidR="000F265F" w:rsidRPr="00D50DFE" w14:paraId="076A9D02" w14:textId="77777777">
        <w:trPr>
          <w:jc w:val="center"/>
        </w:trPr>
        <w:tc>
          <w:tcPr>
            <w:tcW w:w="4986" w:type="dxa"/>
          </w:tcPr>
          <w:p w14:paraId="3E5DFA51" w14:textId="77777777" w:rsidR="000F265F" w:rsidRPr="00D50DFE" w:rsidRDefault="00000000">
            <w:pPr>
              <w:spacing w:after="40"/>
              <w:rPr>
                <w:lang w:val="es-CL"/>
              </w:rPr>
            </w:pPr>
            <w:r w:rsidRPr="00D50DFE">
              <w:rPr>
                <w:sz w:val="16"/>
                <w:lang w:val="es-CL"/>
              </w:rPr>
              <w:t>23. Control de inventario por fotografía del producto</w:t>
            </w:r>
          </w:p>
        </w:tc>
        <w:tc>
          <w:tcPr>
            <w:tcW w:w="4986" w:type="dxa"/>
          </w:tcPr>
          <w:p w14:paraId="3658CAD8" w14:textId="77777777" w:rsidR="000F265F" w:rsidRPr="00D50DFE" w:rsidRDefault="00000000">
            <w:pPr>
              <w:spacing w:after="40"/>
              <w:rPr>
                <w:lang w:val="es-CL"/>
              </w:rPr>
            </w:pPr>
            <w:r w:rsidRPr="00D50DFE">
              <w:rPr>
                <w:sz w:val="16"/>
                <w:lang w:val="es-CL"/>
              </w:rPr>
              <w:t>24. Ranking automático de productos más vendidos</w:t>
            </w:r>
          </w:p>
        </w:tc>
      </w:tr>
      <w:tr w:rsidR="000F265F" w:rsidRPr="00D50DFE" w14:paraId="1DA83E72" w14:textId="77777777">
        <w:trPr>
          <w:jc w:val="center"/>
        </w:trPr>
        <w:tc>
          <w:tcPr>
            <w:tcW w:w="4986" w:type="dxa"/>
          </w:tcPr>
          <w:p w14:paraId="201615B8" w14:textId="77777777" w:rsidR="000F265F" w:rsidRPr="00D50DFE" w:rsidRDefault="00000000">
            <w:pPr>
              <w:spacing w:after="40"/>
              <w:rPr>
                <w:lang w:val="es-CL"/>
              </w:rPr>
            </w:pPr>
            <w:r w:rsidRPr="00D50DFE">
              <w:rPr>
                <w:sz w:val="16"/>
                <w:lang w:val="es-CL"/>
              </w:rPr>
              <w:t>25. Comparador de precios de compra entre proveedores</w:t>
            </w:r>
          </w:p>
        </w:tc>
        <w:tc>
          <w:tcPr>
            <w:tcW w:w="4986" w:type="dxa"/>
          </w:tcPr>
          <w:p w14:paraId="0A4BEBF8" w14:textId="77777777" w:rsidR="000F265F" w:rsidRPr="00D50DFE" w:rsidRDefault="00000000">
            <w:pPr>
              <w:spacing w:after="40"/>
              <w:rPr>
                <w:lang w:val="es-CL"/>
              </w:rPr>
            </w:pPr>
            <w:r w:rsidRPr="00D50DFE">
              <w:rPr>
                <w:sz w:val="16"/>
                <w:lang w:val="es-CL"/>
              </w:rPr>
              <w:t>26. Calendario de reposición de productos esenciales</w:t>
            </w:r>
          </w:p>
        </w:tc>
      </w:tr>
      <w:tr w:rsidR="000F265F" w:rsidRPr="00D50DFE" w14:paraId="70924F85" w14:textId="77777777">
        <w:trPr>
          <w:jc w:val="center"/>
        </w:trPr>
        <w:tc>
          <w:tcPr>
            <w:tcW w:w="4986" w:type="dxa"/>
          </w:tcPr>
          <w:p w14:paraId="5A705B7A" w14:textId="77777777" w:rsidR="000F265F" w:rsidRPr="00D50DFE" w:rsidRDefault="00000000">
            <w:pPr>
              <w:spacing w:after="40"/>
              <w:rPr>
                <w:lang w:val="es-CL"/>
              </w:rPr>
            </w:pPr>
            <w:r w:rsidRPr="00D50DFE">
              <w:rPr>
                <w:sz w:val="16"/>
                <w:lang w:val="es-CL"/>
              </w:rPr>
              <w:t>27. Módulo de pérdidas y desperdicio de alimentos</w:t>
            </w:r>
          </w:p>
        </w:tc>
        <w:tc>
          <w:tcPr>
            <w:tcW w:w="4986" w:type="dxa"/>
          </w:tcPr>
          <w:p w14:paraId="23723CC6" w14:textId="77777777" w:rsidR="000F265F" w:rsidRPr="00D50DFE" w:rsidRDefault="00000000">
            <w:pPr>
              <w:spacing w:after="40"/>
              <w:rPr>
                <w:lang w:val="es-CL"/>
              </w:rPr>
            </w:pPr>
            <w:r w:rsidRPr="00D50DFE">
              <w:rPr>
                <w:sz w:val="16"/>
                <w:lang w:val="es-CL"/>
              </w:rPr>
              <w:t>28. Sistema de detección de productos olvidados en bodega</w:t>
            </w:r>
          </w:p>
        </w:tc>
      </w:tr>
      <w:tr w:rsidR="000F265F" w:rsidRPr="00D50DFE" w14:paraId="1758565E" w14:textId="77777777">
        <w:trPr>
          <w:jc w:val="center"/>
        </w:trPr>
        <w:tc>
          <w:tcPr>
            <w:tcW w:w="4986" w:type="dxa"/>
          </w:tcPr>
          <w:p w14:paraId="3801881E" w14:textId="77777777" w:rsidR="000F265F" w:rsidRPr="00D50DFE" w:rsidRDefault="00000000">
            <w:pPr>
              <w:spacing w:after="40"/>
              <w:rPr>
                <w:lang w:val="es-CL"/>
              </w:rPr>
            </w:pPr>
            <w:r w:rsidRPr="00D50DFE">
              <w:rPr>
                <w:sz w:val="16"/>
                <w:lang w:val="es-CL"/>
              </w:rPr>
              <w:t>29. Encuestas rápidas a clientes desde código QR</w:t>
            </w:r>
          </w:p>
        </w:tc>
        <w:tc>
          <w:tcPr>
            <w:tcW w:w="4986" w:type="dxa"/>
          </w:tcPr>
          <w:p w14:paraId="2DCFC8D5" w14:textId="77777777" w:rsidR="000F265F" w:rsidRPr="00D50DFE" w:rsidRDefault="00000000">
            <w:pPr>
              <w:spacing w:after="40"/>
              <w:rPr>
                <w:lang w:val="es-CL"/>
              </w:rPr>
            </w:pPr>
            <w:r w:rsidRPr="00D50DFE">
              <w:rPr>
                <w:sz w:val="16"/>
                <w:lang w:val="es-CL"/>
              </w:rPr>
              <w:t>30. Registro de ventas por horarios de mayor movimiento</w:t>
            </w:r>
          </w:p>
        </w:tc>
      </w:tr>
      <w:tr w:rsidR="000F265F" w:rsidRPr="00D50DFE" w14:paraId="17778FDA" w14:textId="77777777">
        <w:trPr>
          <w:jc w:val="center"/>
        </w:trPr>
        <w:tc>
          <w:tcPr>
            <w:tcW w:w="4986" w:type="dxa"/>
          </w:tcPr>
          <w:p w14:paraId="32F61676" w14:textId="77777777" w:rsidR="000F265F" w:rsidRPr="00D50DFE" w:rsidRDefault="00000000">
            <w:pPr>
              <w:spacing w:after="40"/>
              <w:rPr>
                <w:lang w:val="es-CL"/>
              </w:rPr>
            </w:pPr>
            <w:r w:rsidRPr="00D50DFE">
              <w:rPr>
                <w:sz w:val="16"/>
                <w:lang w:val="es-CL"/>
              </w:rPr>
              <w:t xml:space="preserve">31. Plantilla inicial en Excel conectable a la </w:t>
            </w:r>
            <w:proofErr w:type="gramStart"/>
            <w:r w:rsidRPr="00D50DFE">
              <w:rPr>
                <w:sz w:val="16"/>
                <w:lang w:val="es-CL"/>
              </w:rPr>
              <w:t>app</w:t>
            </w:r>
            <w:proofErr w:type="gramEnd"/>
          </w:p>
        </w:tc>
        <w:tc>
          <w:tcPr>
            <w:tcW w:w="4986" w:type="dxa"/>
          </w:tcPr>
          <w:p w14:paraId="25C87D31" w14:textId="77777777" w:rsidR="000F265F" w:rsidRPr="00D50DFE" w:rsidRDefault="00000000">
            <w:pPr>
              <w:spacing w:after="40"/>
              <w:rPr>
                <w:lang w:val="es-CL"/>
              </w:rPr>
            </w:pPr>
            <w:r w:rsidRPr="00D50DFE">
              <w:rPr>
                <w:sz w:val="16"/>
                <w:lang w:val="es-CL"/>
              </w:rPr>
              <w:t>32. Integración futura con POS o máquina de pago</w:t>
            </w:r>
          </w:p>
        </w:tc>
      </w:tr>
      <w:tr w:rsidR="000F265F" w:rsidRPr="00D50DFE" w14:paraId="0692439C" w14:textId="77777777">
        <w:trPr>
          <w:jc w:val="center"/>
        </w:trPr>
        <w:tc>
          <w:tcPr>
            <w:tcW w:w="4986" w:type="dxa"/>
          </w:tcPr>
          <w:p w14:paraId="60D669DF" w14:textId="77777777" w:rsidR="000F265F" w:rsidRPr="00D50DFE" w:rsidRDefault="00000000">
            <w:pPr>
              <w:spacing w:after="40"/>
              <w:rPr>
                <w:lang w:val="es-CL"/>
              </w:rPr>
            </w:pPr>
            <w:r w:rsidRPr="00D50DFE">
              <w:rPr>
                <w:sz w:val="16"/>
                <w:lang w:val="es-CL"/>
              </w:rPr>
              <w:t>33. Respaldo automático en la nube cuando haya conexión</w:t>
            </w:r>
          </w:p>
        </w:tc>
        <w:tc>
          <w:tcPr>
            <w:tcW w:w="4986" w:type="dxa"/>
          </w:tcPr>
          <w:p w14:paraId="1CA87B63" w14:textId="77777777" w:rsidR="000F265F" w:rsidRPr="00D50DFE" w:rsidRDefault="00000000">
            <w:pPr>
              <w:spacing w:after="40"/>
              <w:rPr>
                <w:lang w:val="es-CL"/>
              </w:rPr>
            </w:pPr>
            <w:r w:rsidRPr="00D50DFE">
              <w:rPr>
                <w:sz w:val="16"/>
                <w:lang w:val="es-CL"/>
              </w:rPr>
              <w:t>34. Control de usuarios para trabajadores del negocio</w:t>
            </w:r>
          </w:p>
        </w:tc>
      </w:tr>
      <w:tr w:rsidR="000F265F" w:rsidRPr="00D50DFE" w14:paraId="6FAE4C04" w14:textId="77777777">
        <w:trPr>
          <w:jc w:val="center"/>
        </w:trPr>
        <w:tc>
          <w:tcPr>
            <w:tcW w:w="4986" w:type="dxa"/>
          </w:tcPr>
          <w:p w14:paraId="34386574" w14:textId="77777777" w:rsidR="000F265F" w:rsidRPr="00D50DFE" w:rsidRDefault="00000000">
            <w:pPr>
              <w:spacing w:after="40"/>
              <w:rPr>
                <w:lang w:val="es-CL"/>
              </w:rPr>
            </w:pPr>
            <w:r w:rsidRPr="00D50DFE">
              <w:rPr>
                <w:sz w:val="16"/>
                <w:lang w:val="es-CL"/>
              </w:rPr>
              <w:t>35. Tutorial guiado tipo paso a paso para el primer mes</w:t>
            </w:r>
          </w:p>
        </w:tc>
        <w:tc>
          <w:tcPr>
            <w:tcW w:w="4986" w:type="dxa"/>
          </w:tcPr>
          <w:p w14:paraId="7298EC4D" w14:textId="77777777" w:rsidR="000F265F" w:rsidRPr="00D50DFE" w:rsidRDefault="00000000">
            <w:pPr>
              <w:spacing w:after="40"/>
              <w:rPr>
                <w:lang w:val="es-CL"/>
              </w:rPr>
            </w:pPr>
            <w:r w:rsidRPr="00D50DFE">
              <w:rPr>
                <w:sz w:val="16"/>
                <w:lang w:val="es-CL"/>
              </w:rPr>
              <w:t>36. Mantenimiento remoto básico para resolver problemas de uso</w:t>
            </w:r>
          </w:p>
        </w:tc>
      </w:tr>
      <w:tr w:rsidR="000F265F" w:rsidRPr="00D50DFE" w14:paraId="0E087C0F" w14:textId="77777777">
        <w:trPr>
          <w:jc w:val="center"/>
        </w:trPr>
        <w:tc>
          <w:tcPr>
            <w:tcW w:w="4986" w:type="dxa"/>
          </w:tcPr>
          <w:p w14:paraId="0CA73403" w14:textId="77777777" w:rsidR="000F265F" w:rsidRPr="00D50DFE" w:rsidRDefault="00000000">
            <w:pPr>
              <w:spacing w:after="40"/>
              <w:rPr>
                <w:lang w:val="es-CL"/>
              </w:rPr>
            </w:pPr>
            <w:r w:rsidRPr="00D50DFE">
              <w:rPr>
                <w:sz w:val="16"/>
                <w:lang w:val="es-CL"/>
              </w:rPr>
              <w:t>37. Sistema de metas semanales de ventas</w:t>
            </w:r>
          </w:p>
        </w:tc>
        <w:tc>
          <w:tcPr>
            <w:tcW w:w="4986" w:type="dxa"/>
          </w:tcPr>
          <w:p w14:paraId="058302A1" w14:textId="77777777" w:rsidR="000F265F" w:rsidRPr="00D50DFE" w:rsidRDefault="00000000">
            <w:pPr>
              <w:spacing w:after="40"/>
              <w:rPr>
                <w:lang w:val="es-CL"/>
              </w:rPr>
            </w:pPr>
            <w:r w:rsidRPr="00D50DFE">
              <w:rPr>
                <w:sz w:val="16"/>
                <w:lang w:val="es-CL"/>
              </w:rPr>
              <w:t>38. Recomendaciones de compra según bajo stock y rotación</w:t>
            </w:r>
          </w:p>
        </w:tc>
      </w:tr>
      <w:tr w:rsidR="000F265F" w:rsidRPr="00D50DFE" w14:paraId="4D97191D" w14:textId="77777777">
        <w:trPr>
          <w:jc w:val="center"/>
        </w:trPr>
        <w:tc>
          <w:tcPr>
            <w:tcW w:w="4986" w:type="dxa"/>
          </w:tcPr>
          <w:p w14:paraId="768C0D4F" w14:textId="77777777" w:rsidR="000F265F" w:rsidRPr="00D50DFE" w:rsidRDefault="00000000">
            <w:pPr>
              <w:spacing w:after="40"/>
              <w:rPr>
                <w:lang w:val="es-CL"/>
              </w:rPr>
            </w:pPr>
            <w:r w:rsidRPr="00D50DFE">
              <w:rPr>
                <w:sz w:val="16"/>
                <w:lang w:val="es-CL"/>
              </w:rPr>
              <w:t xml:space="preserve">39. Mapa simple de categorías del </w:t>
            </w:r>
            <w:proofErr w:type="spellStart"/>
            <w:r w:rsidRPr="00D50DFE">
              <w:rPr>
                <w:sz w:val="16"/>
                <w:lang w:val="es-CL"/>
              </w:rPr>
              <w:t>minimarket</w:t>
            </w:r>
            <w:proofErr w:type="spellEnd"/>
          </w:p>
        </w:tc>
        <w:tc>
          <w:tcPr>
            <w:tcW w:w="4986" w:type="dxa"/>
          </w:tcPr>
          <w:p w14:paraId="75E782F0" w14:textId="77777777" w:rsidR="000F265F" w:rsidRPr="00D50DFE" w:rsidRDefault="00000000">
            <w:pPr>
              <w:spacing w:after="40"/>
              <w:rPr>
                <w:lang w:val="es-CL"/>
              </w:rPr>
            </w:pPr>
            <w:r w:rsidRPr="00D50DFE">
              <w:rPr>
                <w:sz w:val="16"/>
                <w:lang w:val="es-CL"/>
              </w:rPr>
              <w:t>40. Informe mensual listo para compartir con la contadora</w:t>
            </w:r>
          </w:p>
        </w:tc>
      </w:tr>
      <w:tr w:rsidR="000F265F" w:rsidRPr="00D50DFE" w14:paraId="1FD43AC0" w14:textId="77777777">
        <w:trPr>
          <w:jc w:val="center"/>
        </w:trPr>
        <w:tc>
          <w:tcPr>
            <w:tcW w:w="4986" w:type="dxa"/>
          </w:tcPr>
          <w:p w14:paraId="38AB44FA" w14:textId="77777777" w:rsidR="000F265F" w:rsidRPr="00D50DFE" w:rsidRDefault="00000000">
            <w:pPr>
              <w:spacing w:after="40"/>
              <w:rPr>
                <w:lang w:val="es-CL"/>
              </w:rPr>
            </w:pPr>
            <w:r w:rsidRPr="00D50DFE">
              <w:rPr>
                <w:sz w:val="16"/>
                <w:lang w:val="es-CL"/>
              </w:rPr>
              <w:t>41. Registro de promociones y resultados obtenidos</w:t>
            </w:r>
          </w:p>
        </w:tc>
        <w:tc>
          <w:tcPr>
            <w:tcW w:w="4986" w:type="dxa"/>
          </w:tcPr>
          <w:p w14:paraId="1D8203B0" w14:textId="77777777" w:rsidR="000F265F" w:rsidRPr="00D50DFE" w:rsidRDefault="00000000">
            <w:pPr>
              <w:spacing w:after="40"/>
              <w:rPr>
                <w:lang w:val="es-CL"/>
              </w:rPr>
            </w:pPr>
            <w:r w:rsidRPr="00D50DFE">
              <w:rPr>
                <w:sz w:val="16"/>
                <w:lang w:val="es-CL"/>
              </w:rPr>
              <w:t>42. Sistema de precios sugeridos según margen esperado</w:t>
            </w:r>
          </w:p>
        </w:tc>
      </w:tr>
      <w:tr w:rsidR="000F265F" w:rsidRPr="00D50DFE" w14:paraId="72CF2BDF" w14:textId="77777777">
        <w:trPr>
          <w:jc w:val="center"/>
        </w:trPr>
        <w:tc>
          <w:tcPr>
            <w:tcW w:w="4986" w:type="dxa"/>
          </w:tcPr>
          <w:p w14:paraId="2BDE99FD" w14:textId="77777777" w:rsidR="000F265F" w:rsidRPr="00D50DFE" w:rsidRDefault="00000000">
            <w:pPr>
              <w:spacing w:after="40"/>
              <w:rPr>
                <w:lang w:val="es-CL"/>
              </w:rPr>
            </w:pPr>
            <w:r w:rsidRPr="00D50DFE">
              <w:rPr>
                <w:sz w:val="16"/>
                <w:lang w:val="es-CL"/>
              </w:rPr>
              <w:lastRenderedPageBreak/>
              <w:t>43. App online para negocios con conectividad estable</w:t>
            </w:r>
          </w:p>
        </w:tc>
        <w:tc>
          <w:tcPr>
            <w:tcW w:w="4986" w:type="dxa"/>
          </w:tcPr>
          <w:p w14:paraId="15C64845" w14:textId="77777777" w:rsidR="000F265F" w:rsidRPr="00D50DFE" w:rsidRDefault="00000000">
            <w:pPr>
              <w:spacing w:after="40"/>
              <w:rPr>
                <w:lang w:val="es-CL"/>
              </w:rPr>
            </w:pPr>
            <w:r w:rsidRPr="00D50DFE">
              <w:rPr>
                <w:sz w:val="16"/>
                <w:lang w:val="es-CL"/>
              </w:rPr>
              <w:t>44. Sistema progresivo por niveles de uso</w:t>
            </w:r>
          </w:p>
        </w:tc>
      </w:tr>
      <w:tr w:rsidR="000F265F" w:rsidRPr="00D50DFE" w14:paraId="7AC1CE23" w14:textId="77777777">
        <w:trPr>
          <w:jc w:val="center"/>
        </w:trPr>
        <w:tc>
          <w:tcPr>
            <w:tcW w:w="4986" w:type="dxa"/>
          </w:tcPr>
          <w:p w14:paraId="10D2FBAE" w14:textId="77777777" w:rsidR="000F265F" w:rsidRPr="00D50DFE" w:rsidRDefault="00000000">
            <w:pPr>
              <w:spacing w:after="40"/>
              <w:rPr>
                <w:lang w:val="es-CL"/>
              </w:rPr>
            </w:pPr>
            <w:r w:rsidRPr="00D50DFE">
              <w:rPr>
                <w:sz w:val="16"/>
                <w:lang w:val="es-CL"/>
              </w:rPr>
              <w:t>45. Avisos sonoros simples para alertas importantes</w:t>
            </w:r>
          </w:p>
        </w:tc>
        <w:tc>
          <w:tcPr>
            <w:tcW w:w="4986" w:type="dxa"/>
          </w:tcPr>
          <w:p w14:paraId="090E0AD2" w14:textId="77777777" w:rsidR="000F265F" w:rsidRPr="00D50DFE" w:rsidRDefault="00000000">
            <w:pPr>
              <w:spacing w:after="40"/>
              <w:rPr>
                <w:lang w:val="es-CL"/>
              </w:rPr>
            </w:pPr>
            <w:r w:rsidRPr="00D50DFE">
              <w:rPr>
                <w:sz w:val="16"/>
                <w:lang w:val="es-CL"/>
              </w:rPr>
              <w:t>46. Control de cajas diarias con cierre rápido</w:t>
            </w:r>
          </w:p>
        </w:tc>
      </w:tr>
      <w:tr w:rsidR="000F265F" w:rsidRPr="00D50DFE" w14:paraId="7DC3D162" w14:textId="77777777">
        <w:trPr>
          <w:jc w:val="center"/>
        </w:trPr>
        <w:tc>
          <w:tcPr>
            <w:tcW w:w="4986" w:type="dxa"/>
          </w:tcPr>
          <w:p w14:paraId="780E093A" w14:textId="77777777" w:rsidR="000F265F" w:rsidRPr="00D50DFE" w:rsidRDefault="00000000">
            <w:pPr>
              <w:spacing w:after="40"/>
              <w:rPr>
                <w:lang w:val="es-CL"/>
              </w:rPr>
            </w:pPr>
            <w:r w:rsidRPr="00D50DFE">
              <w:rPr>
                <w:sz w:val="16"/>
                <w:lang w:val="es-CL"/>
              </w:rPr>
              <w:t>47. Módulo de productos esenciales para sectores rurales</w:t>
            </w:r>
          </w:p>
        </w:tc>
        <w:tc>
          <w:tcPr>
            <w:tcW w:w="4986" w:type="dxa"/>
          </w:tcPr>
          <w:p w14:paraId="4D84E14B" w14:textId="77777777" w:rsidR="000F265F" w:rsidRPr="00D50DFE" w:rsidRDefault="00000000">
            <w:pPr>
              <w:spacing w:after="40"/>
              <w:rPr>
                <w:lang w:val="es-CL"/>
              </w:rPr>
            </w:pPr>
            <w:r w:rsidRPr="00D50DFE">
              <w:rPr>
                <w:sz w:val="16"/>
                <w:lang w:val="es-CL"/>
              </w:rPr>
              <w:t>48. Registro de compras a proveedores por foto de factura</w:t>
            </w:r>
          </w:p>
        </w:tc>
      </w:tr>
      <w:tr w:rsidR="000F265F" w:rsidRPr="00D50DFE" w14:paraId="281E0879" w14:textId="77777777">
        <w:trPr>
          <w:jc w:val="center"/>
        </w:trPr>
        <w:tc>
          <w:tcPr>
            <w:tcW w:w="4986" w:type="dxa"/>
          </w:tcPr>
          <w:p w14:paraId="5C44A652" w14:textId="77777777" w:rsidR="000F265F" w:rsidRPr="00D50DFE" w:rsidRDefault="00000000">
            <w:pPr>
              <w:spacing w:after="40"/>
              <w:rPr>
                <w:lang w:val="es-CL"/>
              </w:rPr>
            </w:pPr>
            <w:r w:rsidRPr="00D50DFE">
              <w:rPr>
                <w:sz w:val="16"/>
                <w:lang w:val="es-CL"/>
              </w:rPr>
              <w:t>49. Guía de decisiones con preguntas simples: comprar, esperar o liquidar</w:t>
            </w:r>
          </w:p>
        </w:tc>
        <w:tc>
          <w:tcPr>
            <w:tcW w:w="4986" w:type="dxa"/>
          </w:tcPr>
          <w:p w14:paraId="50AD6C3C" w14:textId="77777777" w:rsidR="000F265F" w:rsidRPr="00D50DFE" w:rsidRDefault="00000000">
            <w:pPr>
              <w:spacing w:after="40"/>
              <w:rPr>
                <w:lang w:val="es-CL"/>
              </w:rPr>
            </w:pPr>
            <w:r w:rsidRPr="00D50DFE">
              <w:rPr>
                <w:sz w:val="16"/>
                <w:lang w:val="es-CL"/>
              </w:rPr>
              <w:t>50. Panel de impacto sostenible: menos papel, menos pérdidas y mejor compra</w:t>
            </w:r>
          </w:p>
        </w:tc>
      </w:tr>
    </w:tbl>
    <w:p w14:paraId="2337D929" w14:textId="77777777" w:rsidR="000F265F" w:rsidRPr="00D50DFE" w:rsidRDefault="00000000">
      <w:pPr>
        <w:pStyle w:val="Heading1"/>
        <w:spacing w:after="120"/>
        <w:rPr>
          <w:lang w:val="es-CL"/>
        </w:rPr>
      </w:pPr>
      <w:bookmarkStart w:id="18" w:name="_Toc229359929"/>
      <w:r w:rsidRPr="00D50DFE">
        <w:rPr>
          <w:lang w:val="es-CL"/>
        </w:rPr>
        <w:t>9. Mapa de clasificación de ideas por factibilidad y originalidad</w:t>
      </w:r>
      <w:bookmarkEnd w:id="18"/>
    </w:p>
    <w:p w14:paraId="3092AD26" w14:textId="77777777" w:rsidR="000F265F" w:rsidRPr="00D50DFE" w:rsidRDefault="00000000">
      <w:pPr>
        <w:spacing w:after="120"/>
        <w:rPr>
          <w:lang w:val="es-CL"/>
        </w:rPr>
      </w:pPr>
      <w:r w:rsidRPr="00D50DFE">
        <w:rPr>
          <w:lang w:val="es-CL"/>
        </w:rPr>
        <w:t>Para clasificar las ideas se utilizaron dos ejes: factibilidad y originalidad. La factibilidad se entiende como la posibilidad de prototipar, implementar o probar la idea con recursos alcanzables. La originalidad se entiende como el nivel de novedad respecto a soluciones conocidas y su capacidad para responder al contexto específico de La Araucanía.</w:t>
      </w:r>
    </w:p>
    <w:tbl>
      <w:tblPr>
        <w:tblStyle w:val="TableGrid"/>
        <w:tblW w:w="0" w:type="auto"/>
        <w:jc w:val="center"/>
        <w:tblLook w:val="04A0" w:firstRow="1" w:lastRow="0" w:firstColumn="1" w:lastColumn="0" w:noHBand="0" w:noVBand="1"/>
      </w:tblPr>
      <w:tblGrid>
        <w:gridCol w:w="3324"/>
        <w:gridCol w:w="3324"/>
        <w:gridCol w:w="3324"/>
      </w:tblGrid>
      <w:tr w:rsidR="000F265F" w14:paraId="7B528C25" w14:textId="77777777">
        <w:trPr>
          <w:jc w:val="center"/>
        </w:trPr>
        <w:tc>
          <w:tcPr>
            <w:tcW w:w="3324" w:type="dxa"/>
            <w:shd w:val="clear" w:color="auto" w:fill="D9EAF7"/>
          </w:tcPr>
          <w:p w14:paraId="06094793" w14:textId="77777777" w:rsidR="000F265F" w:rsidRDefault="00000000">
            <w:pPr>
              <w:spacing w:after="40"/>
            </w:pPr>
            <w:proofErr w:type="spellStart"/>
            <w:r>
              <w:rPr>
                <w:b/>
                <w:color w:val="000000"/>
                <w:sz w:val="16"/>
              </w:rPr>
              <w:t>Cuadrante</w:t>
            </w:r>
            <w:proofErr w:type="spellEnd"/>
          </w:p>
        </w:tc>
        <w:tc>
          <w:tcPr>
            <w:tcW w:w="3324" w:type="dxa"/>
            <w:shd w:val="clear" w:color="auto" w:fill="D9EAF7"/>
          </w:tcPr>
          <w:p w14:paraId="2D0B91CB" w14:textId="77777777" w:rsidR="000F265F" w:rsidRDefault="00000000">
            <w:pPr>
              <w:spacing w:after="40"/>
            </w:pPr>
            <w:r>
              <w:rPr>
                <w:b/>
                <w:color w:val="000000"/>
                <w:sz w:val="16"/>
              </w:rPr>
              <w:t>Ideas ubicadas</w:t>
            </w:r>
          </w:p>
        </w:tc>
        <w:tc>
          <w:tcPr>
            <w:tcW w:w="3324" w:type="dxa"/>
            <w:shd w:val="clear" w:color="auto" w:fill="D9EAF7"/>
          </w:tcPr>
          <w:p w14:paraId="2FE4E5D9" w14:textId="77777777" w:rsidR="000F265F" w:rsidRDefault="00000000">
            <w:pPr>
              <w:spacing w:after="40"/>
            </w:pPr>
            <w:r>
              <w:rPr>
                <w:b/>
                <w:color w:val="000000"/>
                <w:sz w:val="16"/>
              </w:rPr>
              <w:t>Interpretación</w:t>
            </w:r>
          </w:p>
        </w:tc>
      </w:tr>
      <w:tr w:rsidR="000F265F" w:rsidRPr="00D50DFE" w14:paraId="28C8ADD2" w14:textId="77777777">
        <w:trPr>
          <w:jc w:val="center"/>
        </w:trPr>
        <w:tc>
          <w:tcPr>
            <w:tcW w:w="3324" w:type="dxa"/>
          </w:tcPr>
          <w:p w14:paraId="28D7713C" w14:textId="77777777" w:rsidR="000F265F" w:rsidRDefault="00000000">
            <w:pPr>
              <w:spacing w:after="40"/>
            </w:pPr>
            <w:r>
              <w:rPr>
                <w:sz w:val="16"/>
              </w:rPr>
              <w:t>Alta factibilidad + alta originalidad</w:t>
            </w:r>
          </w:p>
        </w:tc>
        <w:tc>
          <w:tcPr>
            <w:tcW w:w="3324" w:type="dxa"/>
          </w:tcPr>
          <w:p w14:paraId="6C1FE622" w14:textId="77777777" w:rsidR="000F265F" w:rsidRPr="00D50DFE" w:rsidRDefault="00000000">
            <w:pPr>
              <w:spacing w:after="40"/>
              <w:rPr>
                <w:lang w:val="es-CL"/>
              </w:rPr>
            </w:pPr>
            <w:r w:rsidRPr="00D50DFE">
              <w:rPr>
                <w:sz w:val="16"/>
                <w:lang w:val="es-CL"/>
              </w:rPr>
              <w:t>App offline; semáforo de stock; generador de reportes con un clic; modo adulto mayor; alerta de productos por vencer; informe mensual para contadora; panel de salud del negocio; registro de fiados desde celular; guía de decisiones comprar/esperar/liquidar; respaldo automático cuando vuelva internet.</w:t>
            </w:r>
          </w:p>
        </w:tc>
        <w:tc>
          <w:tcPr>
            <w:tcW w:w="3324" w:type="dxa"/>
          </w:tcPr>
          <w:p w14:paraId="1ECC904D" w14:textId="77777777" w:rsidR="000F265F" w:rsidRPr="00D50DFE" w:rsidRDefault="00000000">
            <w:pPr>
              <w:spacing w:after="40"/>
              <w:rPr>
                <w:lang w:val="es-CL"/>
              </w:rPr>
            </w:pPr>
            <w:r w:rsidRPr="00D50DFE">
              <w:rPr>
                <w:sz w:val="16"/>
                <w:lang w:val="es-CL"/>
              </w:rPr>
              <w:t>Cuadrante prioritario porque combina innovación con posibilidad real de prototipado.</w:t>
            </w:r>
          </w:p>
        </w:tc>
      </w:tr>
      <w:tr w:rsidR="000F265F" w:rsidRPr="00D50DFE" w14:paraId="7C447DFD" w14:textId="77777777">
        <w:trPr>
          <w:jc w:val="center"/>
        </w:trPr>
        <w:tc>
          <w:tcPr>
            <w:tcW w:w="3324" w:type="dxa"/>
          </w:tcPr>
          <w:p w14:paraId="35C10E95" w14:textId="77777777" w:rsidR="000F265F" w:rsidRDefault="00000000">
            <w:pPr>
              <w:spacing w:after="40"/>
            </w:pPr>
            <w:r>
              <w:rPr>
                <w:sz w:val="16"/>
              </w:rPr>
              <w:t xml:space="preserve">Alta </w:t>
            </w:r>
            <w:proofErr w:type="spellStart"/>
            <w:r>
              <w:rPr>
                <w:sz w:val="16"/>
              </w:rPr>
              <w:t>factibilidad</w:t>
            </w:r>
            <w:proofErr w:type="spellEnd"/>
            <w:r>
              <w:rPr>
                <w:sz w:val="16"/>
              </w:rPr>
              <w:t xml:space="preserve"> + baja originalidad</w:t>
            </w:r>
          </w:p>
        </w:tc>
        <w:tc>
          <w:tcPr>
            <w:tcW w:w="3324" w:type="dxa"/>
          </w:tcPr>
          <w:p w14:paraId="4A5933EF" w14:textId="77777777" w:rsidR="000F265F" w:rsidRPr="00D50DFE" w:rsidRDefault="00000000">
            <w:pPr>
              <w:spacing w:after="40"/>
              <w:rPr>
                <w:lang w:val="es-CL"/>
              </w:rPr>
            </w:pPr>
            <w:r w:rsidRPr="00D50DFE">
              <w:rPr>
                <w:sz w:val="16"/>
                <w:lang w:val="es-CL"/>
              </w:rPr>
              <w:t>Plantilla Excel; WhatsApp Business organizado; registro simple de ventas; sistema de metas; organizador de proveedores; control de caja diaria; calendario de reposición.</w:t>
            </w:r>
          </w:p>
        </w:tc>
        <w:tc>
          <w:tcPr>
            <w:tcW w:w="3324" w:type="dxa"/>
          </w:tcPr>
          <w:p w14:paraId="5B2A2E71" w14:textId="77777777" w:rsidR="000F265F" w:rsidRPr="00D50DFE" w:rsidRDefault="00000000">
            <w:pPr>
              <w:spacing w:after="40"/>
              <w:rPr>
                <w:lang w:val="es-CL"/>
              </w:rPr>
            </w:pPr>
            <w:r w:rsidRPr="00D50DFE">
              <w:rPr>
                <w:sz w:val="16"/>
                <w:lang w:val="es-CL"/>
              </w:rPr>
              <w:t>Son ideas fáciles de aplicar, pero menos diferenciadoras porque se parecen a herramientas ya existentes.</w:t>
            </w:r>
          </w:p>
        </w:tc>
      </w:tr>
      <w:tr w:rsidR="000F265F" w:rsidRPr="00D50DFE" w14:paraId="5ED05E57" w14:textId="77777777">
        <w:trPr>
          <w:jc w:val="center"/>
        </w:trPr>
        <w:tc>
          <w:tcPr>
            <w:tcW w:w="3324" w:type="dxa"/>
          </w:tcPr>
          <w:p w14:paraId="6AA2440D" w14:textId="77777777" w:rsidR="000F265F" w:rsidRDefault="00000000">
            <w:pPr>
              <w:spacing w:after="40"/>
            </w:pPr>
            <w:r>
              <w:rPr>
                <w:sz w:val="16"/>
              </w:rPr>
              <w:t xml:space="preserve">Baja </w:t>
            </w:r>
            <w:proofErr w:type="spellStart"/>
            <w:r>
              <w:rPr>
                <w:sz w:val="16"/>
              </w:rPr>
              <w:t>factibilidad</w:t>
            </w:r>
            <w:proofErr w:type="spellEnd"/>
            <w:r>
              <w:rPr>
                <w:sz w:val="16"/>
              </w:rPr>
              <w:t xml:space="preserve"> + </w:t>
            </w:r>
            <w:proofErr w:type="spellStart"/>
            <w:r>
              <w:rPr>
                <w:sz w:val="16"/>
              </w:rPr>
              <w:t>alta</w:t>
            </w:r>
            <w:proofErr w:type="spellEnd"/>
            <w:r>
              <w:rPr>
                <w:sz w:val="16"/>
              </w:rPr>
              <w:t xml:space="preserve"> originalidad</w:t>
            </w:r>
          </w:p>
        </w:tc>
        <w:tc>
          <w:tcPr>
            <w:tcW w:w="3324" w:type="dxa"/>
          </w:tcPr>
          <w:p w14:paraId="6E198B59" w14:textId="77777777" w:rsidR="000F265F" w:rsidRPr="00D50DFE" w:rsidRDefault="00000000">
            <w:pPr>
              <w:spacing w:after="40"/>
              <w:rPr>
                <w:lang w:val="es-CL"/>
              </w:rPr>
            </w:pPr>
            <w:r w:rsidRPr="00D50DFE">
              <w:rPr>
                <w:sz w:val="16"/>
                <w:lang w:val="es-CL"/>
              </w:rPr>
              <w:t>Predicción avanzada de clientes; IA completa de recomendaciones; control de inventario por fotografía; comparación automática de precios entre proveedores; detección de productos olvidados en bodega.</w:t>
            </w:r>
          </w:p>
        </w:tc>
        <w:tc>
          <w:tcPr>
            <w:tcW w:w="3324" w:type="dxa"/>
          </w:tcPr>
          <w:p w14:paraId="6503D35C" w14:textId="77777777" w:rsidR="000F265F" w:rsidRPr="00D50DFE" w:rsidRDefault="00000000">
            <w:pPr>
              <w:spacing w:after="40"/>
              <w:rPr>
                <w:lang w:val="es-CL"/>
              </w:rPr>
            </w:pPr>
            <w:r w:rsidRPr="00D50DFE">
              <w:rPr>
                <w:sz w:val="16"/>
                <w:lang w:val="es-CL"/>
              </w:rPr>
              <w:t>Son ideas interesantes, pero requieren más desarrollo técnico, datos históricos y pruebas más complejas.</w:t>
            </w:r>
          </w:p>
        </w:tc>
      </w:tr>
      <w:tr w:rsidR="000F265F" w:rsidRPr="00D50DFE" w14:paraId="78863B28" w14:textId="77777777">
        <w:trPr>
          <w:jc w:val="center"/>
        </w:trPr>
        <w:tc>
          <w:tcPr>
            <w:tcW w:w="3324" w:type="dxa"/>
          </w:tcPr>
          <w:p w14:paraId="7AC01B59" w14:textId="77777777" w:rsidR="000F265F" w:rsidRDefault="00000000">
            <w:pPr>
              <w:spacing w:after="40"/>
            </w:pPr>
            <w:r>
              <w:rPr>
                <w:sz w:val="16"/>
              </w:rPr>
              <w:t xml:space="preserve">Baja </w:t>
            </w:r>
            <w:proofErr w:type="spellStart"/>
            <w:r>
              <w:rPr>
                <w:sz w:val="16"/>
              </w:rPr>
              <w:t>factibilidad</w:t>
            </w:r>
            <w:proofErr w:type="spellEnd"/>
            <w:r>
              <w:rPr>
                <w:sz w:val="16"/>
              </w:rPr>
              <w:t xml:space="preserve"> + baja originalidad</w:t>
            </w:r>
          </w:p>
        </w:tc>
        <w:tc>
          <w:tcPr>
            <w:tcW w:w="3324" w:type="dxa"/>
          </w:tcPr>
          <w:p w14:paraId="36E62D2E" w14:textId="77777777" w:rsidR="000F265F" w:rsidRPr="00D50DFE" w:rsidRDefault="00000000">
            <w:pPr>
              <w:spacing w:after="40"/>
              <w:rPr>
                <w:lang w:val="es-CL"/>
              </w:rPr>
            </w:pPr>
            <w:r w:rsidRPr="00D50DFE">
              <w:rPr>
                <w:sz w:val="16"/>
                <w:lang w:val="es-CL"/>
              </w:rPr>
              <w:t xml:space="preserve">App online genérica; sistema de sonido inteligente sin vínculo claro; plataforma educativa amplia; sistema de control de espacios no relacionado directamente con el </w:t>
            </w:r>
            <w:proofErr w:type="spellStart"/>
            <w:r w:rsidRPr="00D50DFE">
              <w:rPr>
                <w:sz w:val="16"/>
                <w:lang w:val="es-CL"/>
              </w:rPr>
              <w:t>minimarket</w:t>
            </w:r>
            <w:proofErr w:type="spellEnd"/>
            <w:r w:rsidRPr="00D50DFE">
              <w:rPr>
                <w:sz w:val="16"/>
                <w:lang w:val="es-CL"/>
              </w:rPr>
              <w:t>.</w:t>
            </w:r>
          </w:p>
        </w:tc>
        <w:tc>
          <w:tcPr>
            <w:tcW w:w="3324" w:type="dxa"/>
          </w:tcPr>
          <w:p w14:paraId="375FFD53" w14:textId="77777777" w:rsidR="000F265F" w:rsidRPr="00D50DFE" w:rsidRDefault="00000000">
            <w:pPr>
              <w:spacing w:after="40"/>
              <w:rPr>
                <w:lang w:val="es-CL"/>
              </w:rPr>
            </w:pPr>
            <w:r w:rsidRPr="00D50DFE">
              <w:rPr>
                <w:sz w:val="16"/>
                <w:lang w:val="es-CL"/>
              </w:rPr>
              <w:t>No son prioridad porque no responden tan directamente al desafío o no aportan suficiente novedad.</w:t>
            </w:r>
          </w:p>
        </w:tc>
      </w:tr>
    </w:tbl>
    <w:p w14:paraId="50985DD9" w14:textId="77777777" w:rsidR="000F265F" w:rsidRDefault="00000000">
      <w:pPr>
        <w:spacing w:after="120"/>
        <w:jc w:val="center"/>
      </w:pPr>
      <w:r>
        <w:rPr>
          <w:noProof/>
        </w:rPr>
        <w:lastRenderedPageBreak/>
        <w:drawing>
          <wp:inline distT="0" distB="0" distL="0" distR="0" wp14:anchorId="50039631" wp14:editId="34A5BB41">
            <wp:extent cx="4754880" cy="355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g"/>
                    <pic:cNvPicPr/>
                  </pic:nvPicPr>
                  <pic:blipFill>
                    <a:blip r:embed="rId15"/>
                    <a:stretch>
                      <a:fillRect/>
                    </a:stretch>
                  </pic:blipFill>
                  <pic:spPr>
                    <a:xfrm>
                      <a:off x="0" y="0"/>
                      <a:ext cx="4754880" cy="3556000"/>
                    </a:xfrm>
                    <a:prstGeom prst="rect">
                      <a:avLst/>
                    </a:prstGeom>
                  </pic:spPr>
                </pic:pic>
              </a:graphicData>
            </a:graphic>
          </wp:inline>
        </w:drawing>
      </w:r>
    </w:p>
    <w:p w14:paraId="00553277" w14:textId="77777777" w:rsidR="000F265F" w:rsidRPr="00D50DFE" w:rsidRDefault="00000000">
      <w:pPr>
        <w:spacing w:after="120"/>
        <w:jc w:val="center"/>
        <w:rPr>
          <w:lang w:val="es-CL"/>
        </w:rPr>
      </w:pPr>
      <w:r w:rsidRPr="00D50DFE">
        <w:rPr>
          <w:i/>
          <w:sz w:val="16"/>
          <w:lang w:val="es-CL"/>
        </w:rPr>
        <w:t>Figura 1. Evidencia de lluvia de ideas trabajada en clases.</w:t>
      </w:r>
    </w:p>
    <w:p w14:paraId="5F7DB088" w14:textId="77777777" w:rsidR="000F265F" w:rsidRDefault="00000000">
      <w:pPr>
        <w:spacing w:after="120"/>
        <w:jc w:val="center"/>
      </w:pPr>
      <w:r>
        <w:rPr>
          <w:noProof/>
        </w:rPr>
        <w:drawing>
          <wp:inline distT="0" distB="0" distL="0" distR="0" wp14:anchorId="550D8434" wp14:editId="0295A5B2">
            <wp:extent cx="4754880" cy="3540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g"/>
                    <pic:cNvPicPr/>
                  </pic:nvPicPr>
                  <pic:blipFill>
                    <a:blip r:embed="rId16"/>
                    <a:stretch>
                      <a:fillRect/>
                    </a:stretch>
                  </pic:blipFill>
                  <pic:spPr>
                    <a:xfrm>
                      <a:off x="0" y="0"/>
                      <a:ext cx="4754880" cy="3540760"/>
                    </a:xfrm>
                    <a:prstGeom prst="rect">
                      <a:avLst/>
                    </a:prstGeom>
                  </pic:spPr>
                </pic:pic>
              </a:graphicData>
            </a:graphic>
          </wp:inline>
        </w:drawing>
      </w:r>
    </w:p>
    <w:p w14:paraId="73EA3F2D" w14:textId="77777777" w:rsidR="000F265F" w:rsidRDefault="00000000">
      <w:pPr>
        <w:spacing w:after="120"/>
        <w:jc w:val="center"/>
        <w:rPr>
          <w:i/>
          <w:sz w:val="16"/>
          <w:lang w:val="es-CL"/>
        </w:rPr>
      </w:pPr>
      <w:r w:rsidRPr="00D50DFE">
        <w:rPr>
          <w:i/>
          <w:sz w:val="16"/>
          <w:lang w:val="es-CL"/>
        </w:rPr>
        <w:t>Figura 2. Evidencia del mapa de clasificación de ideas por factibilidad y originalidad.</w:t>
      </w:r>
    </w:p>
    <w:p w14:paraId="3ED89E4B" w14:textId="77777777" w:rsidR="00E63B41" w:rsidRPr="00D50DFE" w:rsidRDefault="00E63B41" w:rsidP="00E63B41">
      <w:pPr>
        <w:spacing w:after="120"/>
        <w:rPr>
          <w:lang w:val="es-CL"/>
        </w:rPr>
      </w:pPr>
    </w:p>
    <w:p w14:paraId="2B3F9A53" w14:textId="77777777" w:rsidR="00E63B41" w:rsidRDefault="00E63B41">
      <w:pPr>
        <w:pStyle w:val="Heading2"/>
        <w:spacing w:after="120"/>
      </w:pPr>
    </w:p>
    <w:p w14:paraId="7C868D8A" w14:textId="173D71B3" w:rsidR="000F265F" w:rsidRPr="00E63B41" w:rsidRDefault="00000000">
      <w:pPr>
        <w:pStyle w:val="Heading2"/>
        <w:spacing w:after="120"/>
        <w:rPr>
          <w:lang w:val="es-CL"/>
        </w:rPr>
      </w:pPr>
      <w:bookmarkStart w:id="19" w:name="_Toc229359930"/>
      <w:r w:rsidRPr="00E63B41">
        <w:rPr>
          <w:lang w:val="es-CL"/>
        </w:rPr>
        <w:t>9.1 Criterios utilizados para seleccionar ideas</w:t>
      </w:r>
      <w:bookmarkEnd w:id="19"/>
    </w:p>
    <w:tbl>
      <w:tblPr>
        <w:tblStyle w:val="TableGrid"/>
        <w:tblW w:w="0" w:type="auto"/>
        <w:jc w:val="center"/>
        <w:tblLook w:val="04A0" w:firstRow="1" w:lastRow="0" w:firstColumn="1" w:lastColumn="0" w:noHBand="0" w:noVBand="1"/>
      </w:tblPr>
      <w:tblGrid>
        <w:gridCol w:w="4986"/>
        <w:gridCol w:w="4986"/>
      </w:tblGrid>
      <w:tr w:rsidR="000F265F" w14:paraId="45A6C516" w14:textId="77777777">
        <w:trPr>
          <w:jc w:val="center"/>
        </w:trPr>
        <w:tc>
          <w:tcPr>
            <w:tcW w:w="4986" w:type="dxa"/>
            <w:shd w:val="clear" w:color="auto" w:fill="D9EAF7"/>
          </w:tcPr>
          <w:p w14:paraId="50F0F26C" w14:textId="77777777" w:rsidR="000F265F" w:rsidRDefault="00000000">
            <w:pPr>
              <w:spacing w:after="40"/>
            </w:pPr>
            <w:proofErr w:type="spellStart"/>
            <w:r>
              <w:rPr>
                <w:b/>
                <w:color w:val="000000"/>
                <w:sz w:val="17"/>
              </w:rPr>
              <w:t>Criterio</w:t>
            </w:r>
            <w:proofErr w:type="spellEnd"/>
          </w:p>
        </w:tc>
        <w:tc>
          <w:tcPr>
            <w:tcW w:w="4986" w:type="dxa"/>
            <w:shd w:val="clear" w:color="auto" w:fill="D9EAF7"/>
          </w:tcPr>
          <w:p w14:paraId="46910CD9" w14:textId="77777777" w:rsidR="000F265F" w:rsidRDefault="00000000">
            <w:pPr>
              <w:spacing w:after="40"/>
            </w:pPr>
            <w:r>
              <w:rPr>
                <w:b/>
                <w:color w:val="000000"/>
                <w:sz w:val="17"/>
              </w:rPr>
              <w:t>Explicación</w:t>
            </w:r>
          </w:p>
        </w:tc>
      </w:tr>
      <w:tr w:rsidR="000F265F" w:rsidRPr="00D50DFE" w14:paraId="2A78CD25" w14:textId="77777777">
        <w:trPr>
          <w:jc w:val="center"/>
        </w:trPr>
        <w:tc>
          <w:tcPr>
            <w:tcW w:w="4986" w:type="dxa"/>
          </w:tcPr>
          <w:p w14:paraId="29E3B82E" w14:textId="77777777" w:rsidR="000F265F" w:rsidRDefault="00000000">
            <w:pPr>
              <w:spacing w:after="40"/>
            </w:pPr>
            <w:r>
              <w:rPr>
                <w:sz w:val="17"/>
              </w:rPr>
              <w:t>Pertinencia con el desafío</w:t>
            </w:r>
          </w:p>
        </w:tc>
        <w:tc>
          <w:tcPr>
            <w:tcW w:w="4986" w:type="dxa"/>
          </w:tcPr>
          <w:p w14:paraId="201D98BA" w14:textId="77777777" w:rsidR="000F265F" w:rsidRPr="00D50DFE" w:rsidRDefault="00000000">
            <w:pPr>
              <w:spacing w:after="40"/>
              <w:rPr>
                <w:lang w:val="es-CL"/>
              </w:rPr>
            </w:pPr>
            <w:r w:rsidRPr="00D50DFE">
              <w:rPr>
                <w:sz w:val="17"/>
                <w:lang w:val="es-CL"/>
              </w:rPr>
              <w:t>La idea debía responder directamente al registro, centralización, visualización y uso de datos de ventas e inventario.</w:t>
            </w:r>
          </w:p>
        </w:tc>
      </w:tr>
      <w:tr w:rsidR="000F265F" w:rsidRPr="00D50DFE" w14:paraId="50675896" w14:textId="77777777">
        <w:trPr>
          <w:jc w:val="center"/>
        </w:trPr>
        <w:tc>
          <w:tcPr>
            <w:tcW w:w="4986" w:type="dxa"/>
          </w:tcPr>
          <w:p w14:paraId="7762D968" w14:textId="77777777" w:rsidR="000F265F" w:rsidRDefault="00000000">
            <w:pPr>
              <w:spacing w:after="40"/>
            </w:pPr>
            <w:proofErr w:type="spellStart"/>
            <w:r>
              <w:rPr>
                <w:sz w:val="17"/>
              </w:rPr>
              <w:t>Facilidad</w:t>
            </w:r>
            <w:proofErr w:type="spellEnd"/>
            <w:r>
              <w:rPr>
                <w:sz w:val="17"/>
              </w:rPr>
              <w:t xml:space="preserve"> de </w:t>
            </w:r>
            <w:proofErr w:type="spellStart"/>
            <w:r>
              <w:rPr>
                <w:sz w:val="17"/>
              </w:rPr>
              <w:t>uso</w:t>
            </w:r>
            <w:proofErr w:type="spellEnd"/>
          </w:p>
        </w:tc>
        <w:tc>
          <w:tcPr>
            <w:tcW w:w="4986" w:type="dxa"/>
          </w:tcPr>
          <w:p w14:paraId="263B6A3C" w14:textId="77777777" w:rsidR="000F265F" w:rsidRPr="00D50DFE" w:rsidRDefault="00000000">
            <w:pPr>
              <w:spacing w:after="40"/>
              <w:rPr>
                <w:lang w:val="es-CL"/>
              </w:rPr>
            </w:pPr>
            <w:r w:rsidRPr="00D50DFE">
              <w:rPr>
                <w:sz w:val="17"/>
                <w:lang w:val="es-CL"/>
              </w:rPr>
              <w:t>La idea debía poder ser utilizada por una persona sin formación técnica y con poco tiempo para capacitarse.</w:t>
            </w:r>
          </w:p>
        </w:tc>
      </w:tr>
      <w:tr w:rsidR="000F265F" w:rsidRPr="00D50DFE" w14:paraId="7D65F0F1" w14:textId="77777777">
        <w:trPr>
          <w:jc w:val="center"/>
        </w:trPr>
        <w:tc>
          <w:tcPr>
            <w:tcW w:w="4986" w:type="dxa"/>
          </w:tcPr>
          <w:p w14:paraId="27BE55B3" w14:textId="77777777" w:rsidR="000F265F" w:rsidRDefault="00000000">
            <w:pPr>
              <w:spacing w:after="40"/>
            </w:pPr>
            <w:proofErr w:type="spellStart"/>
            <w:r>
              <w:rPr>
                <w:sz w:val="17"/>
              </w:rPr>
              <w:t>Funcionamiento</w:t>
            </w:r>
            <w:proofErr w:type="spellEnd"/>
            <w:r>
              <w:rPr>
                <w:sz w:val="17"/>
              </w:rPr>
              <w:t xml:space="preserve"> con </w:t>
            </w:r>
            <w:proofErr w:type="spellStart"/>
            <w:r>
              <w:rPr>
                <w:sz w:val="17"/>
              </w:rPr>
              <w:t>conectividad</w:t>
            </w:r>
            <w:proofErr w:type="spellEnd"/>
            <w:r>
              <w:rPr>
                <w:sz w:val="17"/>
              </w:rPr>
              <w:t xml:space="preserve"> </w:t>
            </w:r>
            <w:proofErr w:type="spellStart"/>
            <w:r>
              <w:rPr>
                <w:sz w:val="17"/>
              </w:rPr>
              <w:t>limitada</w:t>
            </w:r>
            <w:proofErr w:type="spellEnd"/>
          </w:p>
        </w:tc>
        <w:tc>
          <w:tcPr>
            <w:tcW w:w="4986" w:type="dxa"/>
          </w:tcPr>
          <w:p w14:paraId="4BEA7A62" w14:textId="77777777" w:rsidR="000F265F" w:rsidRPr="00D50DFE" w:rsidRDefault="00000000">
            <w:pPr>
              <w:spacing w:after="40"/>
              <w:rPr>
                <w:lang w:val="es-CL"/>
              </w:rPr>
            </w:pPr>
            <w:r w:rsidRPr="00D50DFE">
              <w:rPr>
                <w:sz w:val="17"/>
                <w:lang w:val="es-CL"/>
              </w:rPr>
              <w:t>La idea debía poder operar offline o al menos no depender completamente de internet.</w:t>
            </w:r>
          </w:p>
        </w:tc>
      </w:tr>
      <w:tr w:rsidR="000F265F" w:rsidRPr="00D50DFE" w14:paraId="394E96DF" w14:textId="77777777">
        <w:trPr>
          <w:jc w:val="center"/>
        </w:trPr>
        <w:tc>
          <w:tcPr>
            <w:tcW w:w="4986" w:type="dxa"/>
          </w:tcPr>
          <w:p w14:paraId="4AD94A9B" w14:textId="77777777" w:rsidR="000F265F" w:rsidRDefault="00000000">
            <w:pPr>
              <w:spacing w:after="40"/>
            </w:pPr>
            <w:proofErr w:type="spellStart"/>
            <w:r>
              <w:rPr>
                <w:sz w:val="17"/>
              </w:rPr>
              <w:t>Escalabilidad</w:t>
            </w:r>
            <w:proofErr w:type="spellEnd"/>
          </w:p>
        </w:tc>
        <w:tc>
          <w:tcPr>
            <w:tcW w:w="4986" w:type="dxa"/>
          </w:tcPr>
          <w:p w14:paraId="0D0FFC4C" w14:textId="77777777" w:rsidR="000F265F" w:rsidRPr="00D50DFE" w:rsidRDefault="00000000">
            <w:pPr>
              <w:spacing w:after="40"/>
              <w:rPr>
                <w:lang w:val="es-CL"/>
              </w:rPr>
            </w:pPr>
            <w:r w:rsidRPr="00D50DFE">
              <w:rPr>
                <w:sz w:val="17"/>
                <w:lang w:val="es-CL"/>
              </w:rPr>
              <w:t>La idea debía permitir comenzar con funciones básicas y crecer por módulos.</w:t>
            </w:r>
          </w:p>
        </w:tc>
      </w:tr>
      <w:tr w:rsidR="000F265F" w:rsidRPr="00D50DFE" w14:paraId="3DAA89FB" w14:textId="77777777">
        <w:trPr>
          <w:jc w:val="center"/>
        </w:trPr>
        <w:tc>
          <w:tcPr>
            <w:tcW w:w="4986" w:type="dxa"/>
          </w:tcPr>
          <w:p w14:paraId="16FEC9BF" w14:textId="77777777" w:rsidR="000F265F" w:rsidRDefault="00000000">
            <w:pPr>
              <w:spacing w:after="40"/>
            </w:pPr>
            <w:proofErr w:type="spellStart"/>
            <w:r>
              <w:rPr>
                <w:sz w:val="17"/>
              </w:rPr>
              <w:t>Sostenibilidad</w:t>
            </w:r>
            <w:proofErr w:type="spellEnd"/>
          </w:p>
        </w:tc>
        <w:tc>
          <w:tcPr>
            <w:tcW w:w="4986" w:type="dxa"/>
          </w:tcPr>
          <w:p w14:paraId="478E6AF8" w14:textId="77777777" w:rsidR="000F265F" w:rsidRPr="00D50DFE" w:rsidRDefault="00000000">
            <w:pPr>
              <w:spacing w:after="40"/>
              <w:rPr>
                <w:lang w:val="es-CL"/>
              </w:rPr>
            </w:pPr>
            <w:r w:rsidRPr="00D50DFE">
              <w:rPr>
                <w:sz w:val="17"/>
                <w:lang w:val="es-CL"/>
              </w:rPr>
              <w:t>La idea debía reducir papel, evitar pérdidas de productos, mejorar compras y usar recursos tecnológicos accesibles.</w:t>
            </w:r>
          </w:p>
        </w:tc>
      </w:tr>
      <w:tr w:rsidR="000F265F" w:rsidRPr="00D50DFE" w14:paraId="0D3A7C39" w14:textId="77777777">
        <w:trPr>
          <w:jc w:val="center"/>
        </w:trPr>
        <w:tc>
          <w:tcPr>
            <w:tcW w:w="4986" w:type="dxa"/>
          </w:tcPr>
          <w:p w14:paraId="527C2C83" w14:textId="77777777" w:rsidR="000F265F" w:rsidRDefault="00000000">
            <w:pPr>
              <w:spacing w:after="40"/>
            </w:pPr>
            <w:proofErr w:type="spellStart"/>
            <w:r>
              <w:rPr>
                <w:sz w:val="17"/>
              </w:rPr>
              <w:t>Originalidad</w:t>
            </w:r>
            <w:proofErr w:type="spellEnd"/>
            <w:r>
              <w:rPr>
                <w:sz w:val="17"/>
              </w:rPr>
              <w:t xml:space="preserve"> contextual</w:t>
            </w:r>
          </w:p>
        </w:tc>
        <w:tc>
          <w:tcPr>
            <w:tcW w:w="4986" w:type="dxa"/>
          </w:tcPr>
          <w:p w14:paraId="00C47EA0" w14:textId="77777777" w:rsidR="000F265F" w:rsidRPr="00D50DFE" w:rsidRDefault="00000000">
            <w:pPr>
              <w:spacing w:after="40"/>
              <w:rPr>
                <w:lang w:val="es-CL"/>
              </w:rPr>
            </w:pPr>
            <w:r w:rsidRPr="00D50DFE">
              <w:rPr>
                <w:sz w:val="17"/>
                <w:lang w:val="es-CL"/>
              </w:rPr>
              <w:t>La idea debía diferenciarse de referentes existentes al adaptarse al contexto local y a la baja alfabetización digital.</w:t>
            </w:r>
          </w:p>
        </w:tc>
      </w:tr>
    </w:tbl>
    <w:p w14:paraId="17BC3DC0" w14:textId="77777777" w:rsidR="000F265F" w:rsidRPr="00D50DFE" w:rsidRDefault="00000000">
      <w:pPr>
        <w:pStyle w:val="Heading1"/>
        <w:spacing w:after="120"/>
        <w:rPr>
          <w:lang w:val="es-CL"/>
        </w:rPr>
      </w:pPr>
      <w:bookmarkStart w:id="20" w:name="_Toc229359931"/>
      <w:r w:rsidRPr="00D50DFE">
        <w:rPr>
          <w:lang w:val="es-CL"/>
        </w:rPr>
        <w:t>10. Selección y factibilidad de la idea de solución</w:t>
      </w:r>
      <w:bookmarkEnd w:id="20"/>
    </w:p>
    <w:p w14:paraId="2B999FB8" w14:textId="77777777" w:rsidR="000F265F" w:rsidRPr="00D50DFE" w:rsidRDefault="00000000">
      <w:pPr>
        <w:spacing w:after="120"/>
        <w:rPr>
          <w:lang w:val="es-CL"/>
        </w:rPr>
      </w:pPr>
      <w:r w:rsidRPr="00D50DFE">
        <w:rPr>
          <w:lang w:val="es-CL"/>
        </w:rPr>
        <w:t xml:space="preserve">La idea seleccionada se denomina </w:t>
      </w:r>
      <w:proofErr w:type="spellStart"/>
      <w:r w:rsidRPr="00D50DFE">
        <w:rPr>
          <w:lang w:val="es-CL"/>
        </w:rPr>
        <w:t>PulsoLocal</w:t>
      </w:r>
      <w:proofErr w:type="spellEnd"/>
      <w:r w:rsidRPr="00D50DFE">
        <w:rPr>
          <w:lang w:val="es-CL"/>
        </w:rPr>
        <w:t>: cuaderno digital guiado para ventas e inventario. La solución consiste en una aplicación simple, usable desde celular o computador, que permite registrar ventas, controlar stock mediante un semáforo visual, generar reportes automáticos y funcionar sin conexión para sincronizar los datos cuando vuelva internet.</w:t>
      </w:r>
    </w:p>
    <w:p w14:paraId="3F911113" w14:textId="77777777" w:rsidR="000F265F" w:rsidRPr="00D50DFE" w:rsidRDefault="00000000">
      <w:pPr>
        <w:spacing w:after="120"/>
        <w:rPr>
          <w:lang w:val="es-CL"/>
        </w:rPr>
      </w:pPr>
      <w:r w:rsidRPr="00D50DFE">
        <w:rPr>
          <w:lang w:val="es-CL"/>
        </w:rPr>
        <w:t xml:space="preserve">Esta idea fue seleccionada porque integra las alternativas más fuertes del cuadrante de </w:t>
      </w:r>
      <w:proofErr w:type="gramStart"/>
      <w:r w:rsidRPr="00D50DFE">
        <w:rPr>
          <w:lang w:val="es-CL"/>
        </w:rPr>
        <w:t>alta factibilidad y alta originalidad</w:t>
      </w:r>
      <w:proofErr w:type="gramEnd"/>
      <w:r w:rsidRPr="00D50DFE">
        <w:rPr>
          <w:lang w:val="es-CL"/>
        </w:rPr>
        <w:t xml:space="preserve">: </w:t>
      </w:r>
      <w:proofErr w:type="gramStart"/>
      <w:r w:rsidRPr="00D50DFE">
        <w:rPr>
          <w:lang w:val="es-CL"/>
        </w:rPr>
        <w:t>app</w:t>
      </w:r>
      <w:proofErr w:type="gramEnd"/>
      <w:r w:rsidRPr="00D50DFE">
        <w:rPr>
          <w:lang w:val="es-CL"/>
        </w:rPr>
        <w:t xml:space="preserve"> offline, semáforo de stock, reportes con un clic, modo adulto mayor, alertas de vencimiento e informe mensual para la contadora. Además, responde directamente al </w:t>
      </w:r>
      <w:proofErr w:type="spellStart"/>
      <w:r w:rsidRPr="00D50DFE">
        <w:rPr>
          <w:lang w:val="es-CL"/>
        </w:rPr>
        <w:t>insight</w:t>
      </w:r>
      <w:proofErr w:type="spellEnd"/>
      <w:r w:rsidRPr="00D50DFE">
        <w:rPr>
          <w:lang w:val="es-CL"/>
        </w:rPr>
        <w:t xml:space="preserve"> priorizado, ya que transforma datos cotidianos en información útil para decidir.</w:t>
      </w:r>
    </w:p>
    <w:tbl>
      <w:tblPr>
        <w:tblStyle w:val="TableGrid"/>
        <w:tblW w:w="0" w:type="auto"/>
        <w:jc w:val="center"/>
        <w:tblLook w:val="04A0" w:firstRow="1" w:lastRow="0" w:firstColumn="1" w:lastColumn="0" w:noHBand="0" w:noVBand="1"/>
      </w:tblPr>
      <w:tblGrid>
        <w:gridCol w:w="4986"/>
        <w:gridCol w:w="4986"/>
      </w:tblGrid>
      <w:tr w:rsidR="000F265F" w14:paraId="7F397740" w14:textId="77777777">
        <w:trPr>
          <w:jc w:val="center"/>
        </w:trPr>
        <w:tc>
          <w:tcPr>
            <w:tcW w:w="4986" w:type="dxa"/>
            <w:shd w:val="clear" w:color="auto" w:fill="D9EAF7"/>
          </w:tcPr>
          <w:p w14:paraId="3B48E314" w14:textId="77777777" w:rsidR="000F265F" w:rsidRDefault="00000000">
            <w:pPr>
              <w:spacing w:after="40"/>
            </w:pPr>
            <w:proofErr w:type="spellStart"/>
            <w:r>
              <w:rPr>
                <w:b/>
                <w:color w:val="000000"/>
                <w:sz w:val="17"/>
              </w:rPr>
              <w:t>Dimensión</w:t>
            </w:r>
            <w:proofErr w:type="spellEnd"/>
          </w:p>
        </w:tc>
        <w:tc>
          <w:tcPr>
            <w:tcW w:w="4986" w:type="dxa"/>
            <w:shd w:val="clear" w:color="auto" w:fill="D9EAF7"/>
          </w:tcPr>
          <w:p w14:paraId="763C37E6" w14:textId="77777777" w:rsidR="000F265F" w:rsidRDefault="00000000">
            <w:pPr>
              <w:spacing w:after="40"/>
            </w:pPr>
            <w:r>
              <w:rPr>
                <w:b/>
                <w:color w:val="000000"/>
                <w:sz w:val="17"/>
              </w:rPr>
              <w:t>Argumento</w:t>
            </w:r>
          </w:p>
        </w:tc>
      </w:tr>
      <w:tr w:rsidR="000F265F" w14:paraId="16061F52" w14:textId="77777777">
        <w:trPr>
          <w:jc w:val="center"/>
        </w:trPr>
        <w:tc>
          <w:tcPr>
            <w:tcW w:w="4986" w:type="dxa"/>
          </w:tcPr>
          <w:p w14:paraId="5AA0C676" w14:textId="77777777" w:rsidR="000F265F" w:rsidRDefault="00000000">
            <w:pPr>
              <w:spacing w:after="40"/>
            </w:pPr>
            <w:r>
              <w:rPr>
                <w:sz w:val="17"/>
              </w:rPr>
              <w:t>Factibilidad técnica</w:t>
            </w:r>
          </w:p>
        </w:tc>
        <w:tc>
          <w:tcPr>
            <w:tcW w:w="4986" w:type="dxa"/>
          </w:tcPr>
          <w:p w14:paraId="64EA9294" w14:textId="77777777" w:rsidR="000F265F" w:rsidRDefault="00000000">
            <w:pPr>
              <w:spacing w:after="40"/>
            </w:pPr>
            <w:r w:rsidRPr="00D50DFE">
              <w:rPr>
                <w:sz w:val="17"/>
                <w:lang w:val="es-CL"/>
              </w:rPr>
              <w:t xml:space="preserve">Puede comenzar como prototipo en </w:t>
            </w:r>
            <w:proofErr w:type="spellStart"/>
            <w:r w:rsidRPr="00D50DFE">
              <w:rPr>
                <w:sz w:val="17"/>
                <w:lang w:val="es-CL"/>
              </w:rPr>
              <w:t>Figma</w:t>
            </w:r>
            <w:proofErr w:type="spellEnd"/>
            <w:r w:rsidRPr="00D50DFE">
              <w:rPr>
                <w:sz w:val="17"/>
                <w:lang w:val="es-CL"/>
              </w:rPr>
              <w:t xml:space="preserve">, Excel avanzado, </w:t>
            </w:r>
            <w:proofErr w:type="spellStart"/>
            <w:r w:rsidRPr="00D50DFE">
              <w:rPr>
                <w:sz w:val="17"/>
                <w:lang w:val="es-CL"/>
              </w:rPr>
              <w:t>AppSheet</w:t>
            </w:r>
            <w:proofErr w:type="spellEnd"/>
            <w:r w:rsidRPr="00D50DFE">
              <w:rPr>
                <w:sz w:val="17"/>
                <w:lang w:val="es-CL"/>
              </w:rPr>
              <w:t xml:space="preserve">, </w:t>
            </w:r>
            <w:proofErr w:type="spellStart"/>
            <w:r w:rsidRPr="00D50DFE">
              <w:rPr>
                <w:sz w:val="17"/>
                <w:lang w:val="es-CL"/>
              </w:rPr>
              <w:t>Glide</w:t>
            </w:r>
            <w:proofErr w:type="spellEnd"/>
            <w:r w:rsidRPr="00D50DFE">
              <w:rPr>
                <w:sz w:val="17"/>
                <w:lang w:val="es-CL"/>
              </w:rPr>
              <w:t xml:space="preserve"> o una </w:t>
            </w:r>
            <w:proofErr w:type="gramStart"/>
            <w:r w:rsidRPr="00D50DFE">
              <w:rPr>
                <w:sz w:val="17"/>
                <w:lang w:val="es-CL"/>
              </w:rPr>
              <w:t>app</w:t>
            </w:r>
            <w:proofErr w:type="gramEnd"/>
            <w:r w:rsidRPr="00D50DFE">
              <w:rPr>
                <w:sz w:val="17"/>
                <w:lang w:val="es-CL"/>
              </w:rPr>
              <w:t xml:space="preserve"> web simple. </w:t>
            </w:r>
            <w:r>
              <w:rPr>
                <w:sz w:val="17"/>
              </w:rPr>
              <w:t xml:space="preserve">No </w:t>
            </w:r>
            <w:proofErr w:type="spellStart"/>
            <w:r>
              <w:rPr>
                <w:sz w:val="17"/>
              </w:rPr>
              <w:t>requiere</w:t>
            </w:r>
            <w:proofErr w:type="spellEnd"/>
            <w:r>
              <w:rPr>
                <w:sz w:val="17"/>
              </w:rPr>
              <w:t xml:space="preserve"> </w:t>
            </w:r>
            <w:proofErr w:type="spellStart"/>
            <w:r>
              <w:rPr>
                <w:sz w:val="17"/>
              </w:rPr>
              <w:t>desde</w:t>
            </w:r>
            <w:proofErr w:type="spellEnd"/>
            <w:r>
              <w:rPr>
                <w:sz w:val="17"/>
              </w:rPr>
              <w:t xml:space="preserve"> </w:t>
            </w:r>
            <w:proofErr w:type="spellStart"/>
            <w:r>
              <w:rPr>
                <w:sz w:val="17"/>
              </w:rPr>
              <w:t>el</w:t>
            </w:r>
            <w:proofErr w:type="spellEnd"/>
            <w:r>
              <w:rPr>
                <w:sz w:val="17"/>
              </w:rPr>
              <w:t xml:space="preserve"> inicio una arquitectura compleja.</w:t>
            </w:r>
          </w:p>
        </w:tc>
      </w:tr>
      <w:tr w:rsidR="000F265F" w:rsidRPr="00D50DFE" w14:paraId="245B00BC" w14:textId="77777777">
        <w:trPr>
          <w:jc w:val="center"/>
        </w:trPr>
        <w:tc>
          <w:tcPr>
            <w:tcW w:w="4986" w:type="dxa"/>
          </w:tcPr>
          <w:p w14:paraId="03EC4151" w14:textId="77777777" w:rsidR="000F265F" w:rsidRDefault="00000000">
            <w:pPr>
              <w:spacing w:after="40"/>
            </w:pPr>
            <w:r>
              <w:rPr>
                <w:sz w:val="17"/>
              </w:rPr>
              <w:t>Factibilidad económica</w:t>
            </w:r>
          </w:p>
        </w:tc>
        <w:tc>
          <w:tcPr>
            <w:tcW w:w="4986" w:type="dxa"/>
          </w:tcPr>
          <w:p w14:paraId="19928091" w14:textId="77777777" w:rsidR="000F265F" w:rsidRPr="00D50DFE" w:rsidRDefault="00000000">
            <w:pPr>
              <w:spacing w:after="40"/>
              <w:rPr>
                <w:lang w:val="es-CL"/>
              </w:rPr>
            </w:pPr>
            <w:r w:rsidRPr="00D50DFE">
              <w:rPr>
                <w:sz w:val="17"/>
                <w:lang w:val="es-CL"/>
              </w:rPr>
              <w:t>Puede usar celulares o computadores ya disponibles. El primer prototipo puede construirse con bajo costo y crecer por módulos.</w:t>
            </w:r>
          </w:p>
        </w:tc>
      </w:tr>
      <w:tr w:rsidR="000F265F" w14:paraId="66150CA5" w14:textId="77777777">
        <w:trPr>
          <w:jc w:val="center"/>
        </w:trPr>
        <w:tc>
          <w:tcPr>
            <w:tcW w:w="4986" w:type="dxa"/>
          </w:tcPr>
          <w:p w14:paraId="5237FFC4" w14:textId="77777777" w:rsidR="000F265F" w:rsidRDefault="00000000">
            <w:pPr>
              <w:spacing w:after="40"/>
            </w:pPr>
            <w:proofErr w:type="spellStart"/>
            <w:r>
              <w:rPr>
                <w:sz w:val="17"/>
              </w:rPr>
              <w:t>Factibilidad</w:t>
            </w:r>
            <w:proofErr w:type="spellEnd"/>
            <w:r>
              <w:rPr>
                <w:sz w:val="17"/>
              </w:rPr>
              <w:t xml:space="preserve"> de </w:t>
            </w:r>
            <w:proofErr w:type="spellStart"/>
            <w:r>
              <w:rPr>
                <w:sz w:val="17"/>
              </w:rPr>
              <w:t>uso</w:t>
            </w:r>
            <w:proofErr w:type="spellEnd"/>
          </w:p>
        </w:tc>
        <w:tc>
          <w:tcPr>
            <w:tcW w:w="4986" w:type="dxa"/>
          </w:tcPr>
          <w:p w14:paraId="495BE961" w14:textId="77777777" w:rsidR="000F265F" w:rsidRDefault="00000000">
            <w:pPr>
              <w:spacing w:after="40"/>
            </w:pPr>
            <w:r w:rsidRPr="00D50DFE">
              <w:rPr>
                <w:sz w:val="17"/>
                <w:lang w:val="es-CL"/>
              </w:rPr>
              <w:t xml:space="preserve">La interfaz se diseña con botones grandes, pasos guiados y lenguaje cotidiano. </w:t>
            </w:r>
            <w:r>
              <w:rPr>
                <w:sz w:val="17"/>
              </w:rPr>
              <w:t>Esto reduce la barrera de aprendizaje.</w:t>
            </w:r>
          </w:p>
        </w:tc>
      </w:tr>
      <w:tr w:rsidR="000F265F" w:rsidRPr="00D50DFE" w14:paraId="2491205D" w14:textId="77777777">
        <w:trPr>
          <w:jc w:val="center"/>
        </w:trPr>
        <w:tc>
          <w:tcPr>
            <w:tcW w:w="4986" w:type="dxa"/>
          </w:tcPr>
          <w:p w14:paraId="5093110C" w14:textId="77777777" w:rsidR="000F265F" w:rsidRDefault="00000000">
            <w:pPr>
              <w:spacing w:after="40"/>
            </w:pPr>
            <w:r>
              <w:rPr>
                <w:sz w:val="17"/>
              </w:rPr>
              <w:t>Factibilidad de testeo</w:t>
            </w:r>
          </w:p>
        </w:tc>
        <w:tc>
          <w:tcPr>
            <w:tcW w:w="4986" w:type="dxa"/>
          </w:tcPr>
          <w:p w14:paraId="3501E3E9" w14:textId="77777777" w:rsidR="000F265F" w:rsidRPr="00D50DFE" w:rsidRDefault="00000000">
            <w:pPr>
              <w:spacing w:after="40"/>
              <w:rPr>
                <w:lang w:val="es-CL"/>
              </w:rPr>
            </w:pPr>
            <w:r w:rsidRPr="00D50DFE">
              <w:rPr>
                <w:sz w:val="17"/>
                <w:lang w:val="es-CL"/>
              </w:rPr>
              <w:t>Se puede probar con tareas simples: registrar una venta, revisar stock, generar un reporte diario y simular un corte de internet.</w:t>
            </w:r>
          </w:p>
        </w:tc>
      </w:tr>
      <w:tr w:rsidR="000F265F" w:rsidRPr="00D50DFE" w14:paraId="30C6DBB2" w14:textId="77777777">
        <w:trPr>
          <w:jc w:val="center"/>
        </w:trPr>
        <w:tc>
          <w:tcPr>
            <w:tcW w:w="4986" w:type="dxa"/>
          </w:tcPr>
          <w:p w14:paraId="6E934488" w14:textId="77777777" w:rsidR="000F265F" w:rsidRDefault="00000000">
            <w:pPr>
              <w:spacing w:after="40"/>
            </w:pPr>
            <w:proofErr w:type="spellStart"/>
            <w:r>
              <w:rPr>
                <w:sz w:val="17"/>
              </w:rPr>
              <w:t>Sostenibilidad</w:t>
            </w:r>
            <w:proofErr w:type="spellEnd"/>
            <w:r>
              <w:rPr>
                <w:sz w:val="17"/>
              </w:rPr>
              <w:t xml:space="preserve"> social</w:t>
            </w:r>
          </w:p>
        </w:tc>
        <w:tc>
          <w:tcPr>
            <w:tcW w:w="4986" w:type="dxa"/>
          </w:tcPr>
          <w:p w14:paraId="22B910D1" w14:textId="77777777" w:rsidR="000F265F" w:rsidRPr="00D50DFE" w:rsidRDefault="00000000">
            <w:pPr>
              <w:spacing w:after="40"/>
              <w:rPr>
                <w:lang w:val="es-CL"/>
              </w:rPr>
            </w:pPr>
            <w:r w:rsidRPr="00D50DFE">
              <w:rPr>
                <w:sz w:val="17"/>
                <w:lang w:val="es-CL"/>
              </w:rPr>
              <w:t>Fortalece la autonomía del usuario y mejora la toma de decisiones en pequeños negocios regionales.</w:t>
            </w:r>
          </w:p>
        </w:tc>
      </w:tr>
      <w:tr w:rsidR="000F265F" w:rsidRPr="00D50DFE" w14:paraId="6DB72FA4" w14:textId="77777777">
        <w:trPr>
          <w:jc w:val="center"/>
        </w:trPr>
        <w:tc>
          <w:tcPr>
            <w:tcW w:w="4986" w:type="dxa"/>
          </w:tcPr>
          <w:p w14:paraId="57E7173A" w14:textId="77777777" w:rsidR="000F265F" w:rsidRDefault="00000000">
            <w:pPr>
              <w:spacing w:after="40"/>
            </w:pPr>
            <w:proofErr w:type="spellStart"/>
            <w:r>
              <w:rPr>
                <w:sz w:val="17"/>
              </w:rPr>
              <w:t>Sostenibilidad</w:t>
            </w:r>
            <w:proofErr w:type="spellEnd"/>
            <w:r>
              <w:rPr>
                <w:sz w:val="17"/>
              </w:rPr>
              <w:t xml:space="preserve"> </w:t>
            </w:r>
            <w:proofErr w:type="spellStart"/>
            <w:r>
              <w:rPr>
                <w:sz w:val="17"/>
              </w:rPr>
              <w:t>económica</w:t>
            </w:r>
            <w:proofErr w:type="spellEnd"/>
          </w:p>
        </w:tc>
        <w:tc>
          <w:tcPr>
            <w:tcW w:w="4986" w:type="dxa"/>
          </w:tcPr>
          <w:p w14:paraId="5772E48F" w14:textId="77777777" w:rsidR="000F265F" w:rsidRPr="00D50DFE" w:rsidRDefault="00000000">
            <w:pPr>
              <w:spacing w:after="40"/>
              <w:rPr>
                <w:lang w:val="es-CL"/>
              </w:rPr>
            </w:pPr>
            <w:r w:rsidRPr="00D50DFE">
              <w:rPr>
                <w:sz w:val="17"/>
                <w:lang w:val="es-CL"/>
              </w:rPr>
              <w:t>Ayuda a reducir quiebres de stock, ordenar compras y reconocer productos rentables.</w:t>
            </w:r>
          </w:p>
        </w:tc>
      </w:tr>
      <w:tr w:rsidR="000F265F" w:rsidRPr="00D50DFE" w14:paraId="51F67C26" w14:textId="77777777">
        <w:trPr>
          <w:jc w:val="center"/>
        </w:trPr>
        <w:tc>
          <w:tcPr>
            <w:tcW w:w="4986" w:type="dxa"/>
          </w:tcPr>
          <w:p w14:paraId="27ABA3C9" w14:textId="77777777" w:rsidR="000F265F" w:rsidRDefault="00000000">
            <w:pPr>
              <w:spacing w:after="40"/>
            </w:pPr>
            <w:proofErr w:type="spellStart"/>
            <w:r>
              <w:rPr>
                <w:sz w:val="17"/>
              </w:rPr>
              <w:t>Sostenibilidad</w:t>
            </w:r>
            <w:proofErr w:type="spellEnd"/>
            <w:r>
              <w:rPr>
                <w:sz w:val="17"/>
              </w:rPr>
              <w:t xml:space="preserve"> </w:t>
            </w:r>
            <w:proofErr w:type="spellStart"/>
            <w:r>
              <w:rPr>
                <w:sz w:val="17"/>
              </w:rPr>
              <w:t>ambiental</w:t>
            </w:r>
            <w:proofErr w:type="spellEnd"/>
          </w:p>
        </w:tc>
        <w:tc>
          <w:tcPr>
            <w:tcW w:w="4986" w:type="dxa"/>
          </w:tcPr>
          <w:p w14:paraId="7EB71D93" w14:textId="77777777" w:rsidR="000F265F" w:rsidRPr="00D50DFE" w:rsidRDefault="00000000">
            <w:pPr>
              <w:spacing w:after="40"/>
              <w:rPr>
                <w:lang w:val="es-CL"/>
              </w:rPr>
            </w:pPr>
            <w:r w:rsidRPr="00D50DFE">
              <w:rPr>
                <w:sz w:val="17"/>
                <w:lang w:val="es-CL"/>
              </w:rPr>
              <w:t>Disminuye el uso de papel y puede reducir pérdidas por vencimiento o mala reposición de productos.</w:t>
            </w:r>
          </w:p>
        </w:tc>
      </w:tr>
    </w:tbl>
    <w:p w14:paraId="7FEC3E35" w14:textId="77777777" w:rsidR="00E63B41" w:rsidRDefault="00E63B41">
      <w:pPr>
        <w:pStyle w:val="Heading2"/>
        <w:spacing w:after="120"/>
      </w:pPr>
    </w:p>
    <w:p w14:paraId="276130AB" w14:textId="77777777" w:rsidR="00E63B41" w:rsidRDefault="00E63B41">
      <w:pPr>
        <w:pStyle w:val="Heading2"/>
        <w:spacing w:after="120"/>
      </w:pPr>
    </w:p>
    <w:p w14:paraId="298CF7CB" w14:textId="77777777" w:rsidR="00E63B41" w:rsidRDefault="00E63B41">
      <w:pPr>
        <w:pStyle w:val="Heading2"/>
        <w:spacing w:after="120"/>
      </w:pPr>
    </w:p>
    <w:p w14:paraId="78059F6F" w14:textId="5694E7C9" w:rsidR="000F265F" w:rsidRDefault="00000000">
      <w:pPr>
        <w:pStyle w:val="Heading2"/>
        <w:spacing w:after="120"/>
      </w:pPr>
      <w:bookmarkStart w:id="21" w:name="_Toc229359932"/>
      <w:r>
        <w:t xml:space="preserve">10.1 </w:t>
      </w:r>
      <w:proofErr w:type="spellStart"/>
      <w:r>
        <w:t>Prototipo</w:t>
      </w:r>
      <w:proofErr w:type="spellEnd"/>
      <w:r>
        <w:t xml:space="preserve"> </w:t>
      </w:r>
      <w:proofErr w:type="spellStart"/>
      <w:r>
        <w:t>mínimo</w:t>
      </w:r>
      <w:proofErr w:type="spellEnd"/>
      <w:r>
        <w:t xml:space="preserve"> viable </w:t>
      </w:r>
      <w:proofErr w:type="spellStart"/>
      <w:r>
        <w:t>propuesto</w:t>
      </w:r>
      <w:bookmarkEnd w:id="21"/>
      <w:proofErr w:type="spellEnd"/>
    </w:p>
    <w:tbl>
      <w:tblPr>
        <w:tblStyle w:val="TableGrid"/>
        <w:tblW w:w="0" w:type="auto"/>
        <w:jc w:val="center"/>
        <w:tblLook w:val="04A0" w:firstRow="1" w:lastRow="0" w:firstColumn="1" w:lastColumn="0" w:noHBand="0" w:noVBand="1"/>
      </w:tblPr>
      <w:tblGrid>
        <w:gridCol w:w="4986"/>
        <w:gridCol w:w="4986"/>
      </w:tblGrid>
      <w:tr w:rsidR="000F265F" w14:paraId="1CC76EA8" w14:textId="77777777">
        <w:trPr>
          <w:jc w:val="center"/>
        </w:trPr>
        <w:tc>
          <w:tcPr>
            <w:tcW w:w="4986" w:type="dxa"/>
            <w:shd w:val="clear" w:color="auto" w:fill="D9EAF7"/>
          </w:tcPr>
          <w:p w14:paraId="0AC2592B" w14:textId="77777777" w:rsidR="000F265F" w:rsidRDefault="00000000">
            <w:pPr>
              <w:spacing w:after="40"/>
            </w:pPr>
            <w:r>
              <w:rPr>
                <w:b/>
                <w:color w:val="000000"/>
                <w:sz w:val="17"/>
              </w:rPr>
              <w:t>Componente del prototipo</w:t>
            </w:r>
          </w:p>
        </w:tc>
        <w:tc>
          <w:tcPr>
            <w:tcW w:w="4986" w:type="dxa"/>
            <w:shd w:val="clear" w:color="auto" w:fill="D9EAF7"/>
          </w:tcPr>
          <w:p w14:paraId="5CE37334" w14:textId="77777777" w:rsidR="000F265F" w:rsidRDefault="00000000">
            <w:pPr>
              <w:spacing w:after="40"/>
            </w:pPr>
            <w:r>
              <w:rPr>
                <w:b/>
                <w:color w:val="000000"/>
                <w:sz w:val="17"/>
              </w:rPr>
              <w:t>Descripción</w:t>
            </w:r>
          </w:p>
        </w:tc>
      </w:tr>
      <w:tr w:rsidR="000F265F" w:rsidRPr="00D50DFE" w14:paraId="41FDA629" w14:textId="77777777">
        <w:trPr>
          <w:jc w:val="center"/>
        </w:trPr>
        <w:tc>
          <w:tcPr>
            <w:tcW w:w="4986" w:type="dxa"/>
          </w:tcPr>
          <w:p w14:paraId="29ECD190" w14:textId="77777777" w:rsidR="000F265F" w:rsidRDefault="00000000">
            <w:pPr>
              <w:spacing w:after="40"/>
            </w:pPr>
            <w:r>
              <w:rPr>
                <w:sz w:val="17"/>
              </w:rPr>
              <w:t>Pantalla 1: Inicio</w:t>
            </w:r>
          </w:p>
        </w:tc>
        <w:tc>
          <w:tcPr>
            <w:tcW w:w="4986" w:type="dxa"/>
          </w:tcPr>
          <w:p w14:paraId="7D30536E" w14:textId="77777777" w:rsidR="000F265F" w:rsidRPr="00D50DFE" w:rsidRDefault="00000000">
            <w:pPr>
              <w:spacing w:after="40"/>
              <w:rPr>
                <w:lang w:val="es-CL"/>
              </w:rPr>
            </w:pPr>
            <w:r w:rsidRPr="00D50DFE">
              <w:rPr>
                <w:sz w:val="17"/>
                <w:lang w:val="es-CL"/>
              </w:rPr>
              <w:t>Acceso simple con botones: registrar venta, revisar stock, ver reporte y ayuda.</w:t>
            </w:r>
          </w:p>
        </w:tc>
      </w:tr>
      <w:tr w:rsidR="000F265F" w:rsidRPr="00D50DFE" w14:paraId="2D6B2D6C" w14:textId="77777777">
        <w:trPr>
          <w:jc w:val="center"/>
        </w:trPr>
        <w:tc>
          <w:tcPr>
            <w:tcW w:w="4986" w:type="dxa"/>
          </w:tcPr>
          <w:p w14:paraId="3ADC4ED5" w14:textId="77777777" w:rsidR="000F265F" w:rsidRDefault="00000000">
            <w:pPr>
              <w:spacing w:after="40"/>
            </w:pPr>
            <w:r>
              <w:rPr>
                <w:sz w:val="17"/>
              </w:rPr>
              <w:t xml:space="preserve">Pantalla 2: Registrar </w:t>
            </w:r>
            <w:proofErr w:type="spellStart"/>
            <w:r>
              <w:rPr>
                <w:sz w:val="17"/>
              </w:rPr>
              <w:t>venta</w:t>
            </w:r>
            <w:proofErr w:type="spellEnd"/>
          </w:p>
        </w:tc>
        <w:tc>
          <w:tcPr>
            <w:tcW w:w="4986" w:type="dxa"/>
          </w:tcPr>
          <w:p w14:paraId="30C91659" w14:textId="77777777" w:rsidR="000F265F" w:rsidRPr="00D50DFE" w:rsidRDefault="00000000">
            <w:pPr>
              <w:spacing w:after="40"/>
              <w:rPr>
                <w:lang w:val="es-CL"/>
              </w:rPr>
            </w:pPr>
            <w:r w:rsidRPr="00D50DFE">
              <w:rPr>
                <w:sz w:val="17"/>
                <w:lang w:val="es-CL"/>
              </w:rPr>
              <w:t>Ingreso rápido de producto, cantidad y forma de pago.</w:t>
            </w:r>
          </w:p>
        </w:tc>
      </w:tr>
      <w:tr w:rsidR="000F265F" w:rsidRPr="00D50DFE" w14:paraId="72A0606E" w14:textId="77777777">
        <w:trPr>
          <w:jc w:val="center"/>
        </w:trPr>
        <w:tc>
          <w:tcPr>
            <w:tcW w:w="4986" w:type="dxa"/>
          </w:tcPr>
          <w:p w14:paraId="03BA60F4" w14:textId="77777777" w:rsidR="000F265F" w:rsidRDefault="00000000">
            <w:pPr>
              <w:spacing w:after="40"/>
            </w:pPr>
            <w:r>
              <w:rPr>
                <w:sz w:val="17"/>
              </w:rPr>
              <w:t xml:space="preserve">Pantalla 3: </w:t>
            </w:r>
            <w:proofErr w:type="spellStart"/>
            <w:r>
              <w:rPr>
                <w:sz w:val="17"/>
              </w:rPr>
              <w:t>Inventario</w:t>
            </w:r>
            <w:proofErr w:type="spellEnd"/>
            <w:r>
              <w:rPr>
                <w:sz w:val="17"/>
              </w:rPr>
              <w:t xml:space="preserve"> </w:t>
            </w:r>
            <w:proofErr w:type="spellStart"/>
            <w:r>
              <w:rPr>
                <w:sz w:val="17"/>
              </w:rPr>
              <w:t>semáforo</w:t>
            </w:r>
            <w:proofErr w:type="spellEnd"/>
          </w:p>
        </w:tc>
        <w:tc>
          <w:tcPr>
            <w:tcW w:w="4986" w:type="dxa"/>
          </w:tcPr>
          <w:p w14:paraId="20262684" w14:textId="77777777" w:rsidR="000F265F" w:rsidRPr="00D50DFE" w:rsidRDefault="00000000">
            <w:pPr>
              <w:spacing w:after="40"/>
              <w:rPr>
                <w:lang w:val="es-CL"/>
              </w:rPr>
            </w:pPr>
            <w:r w:rsidRPr="00D50DFE">
              <w:rPr>
                <w:sz w:val="17"/>
                <w:lang w:val="es-CL"/>
              </w:rPr>
              <w:t>Lista de productos con colores verde, amarillo y rojo según nivel de stock.</w:t>
            </w:r>
          </w:p>
        </w:tc>
      </w:tr>
      <w:tr w:rsidR="000F265F" w:rsidRPr="00D50DFE" w14:paraId="6EDDA8DE" w14:textId="77777777">
        <w:trPr>
          <w:jc w:val="center"/>
        </w:trPr>
        <w:tc>
          <w:tcPr>
            <w:tcW w:w="4986" w:type="dxa"/>
          </w:tcPr>
          <w:p w14:paraId="0DA04AEF" w14:textId="77777777" w:rsidR="000F265F" w:rsidRDefault="00000000">
            <w:pPr>
              <w:spacing w:after="40"/>
            </w:pPr>
            <w:r>
              <w:rPr>
                <w:sz w:val="17"/>
              </w:rPr>
              <w:t xml:space="preserve">Pantalla 4: </w:t>
            </w:r>
            <w:proofErr w:type="spellStart"/>
            <w:r>
              <w:rPr>
                <w:sz w:val="17"/>
              </w:rPr>
              <w:t>Reporte</w:t>
            </w:r>
            <w:proofErr w:type="spellEnd"/>
            <w:r>
              <w:rPr>
                <w:sz w:val="17"/>
              </w:rPr>
              <w:t xml:space="preserve"> </w:t>
            </w:r>
            <w:proofErr w:type="spellStart"/>
            <w:r>
              <w:rPr>
                <w:sz w:val="17"/>
              </w:rPr>
              <w:t>diario</w:t>
            </w:r>
            <w:proofErr w:type="spellEnd"/>
          </w:p>
        </w:tc>
        <w:tc>
          <w:tcPr>
            <w:tcW w:w="4986" w:type="dxa"/>
          </w:tcPr>
          <w:p w14:paraId="596766C0" w14:textId="77777777" w:rsidR="000F265F" w:rsidRPr="00D50DFE" w:rsidRDefault="00000000">
            <w:pPr>
              <w:spacing w:after="40"/>
              <w:rPr>
                <w:lang w:val="es-CL"/>
              </w:rPr>
            </w:pPr>
            <w:r w:rsidRPr="00D50DFE">
              <w:rPr>
                <w:sz w:val="17"/>
                <w:lang w:val="es-CL"/>
              </w:rPr>
              <w:t>Resumen de ventas, productos más vendidos y alerta de reposición.</w:t>
            </w:r>
          </w:p>
        </w:tc>
      </w:tr>
      <w:tr w:rsidR="000F265F" w:rsidRPr="00D50DFE" w14:paraId="07CFBAA6" w14:textId="77777777">
        <w:trPr>
          <w:jc w:val="center"/>
        </w:trPr>
        <w:tc>
          <w:tcPr>
            <w:tcW w:w="4986" w:type="dxa"/>
          </w:tcPr>
          <w:p w14:paraId="48A433AD" w14:textId="77777777" w:rsidR="000F265F" w:rsidRDefault="00000000">
            <w:pPr>
              <w:spacing w:after="40"/>
            </w:pPr>
            <w:r>
              <w:rPr>
                <w:sz w:val="17"/>
              </w:rPr>
              <w:t>Pantalla 5: Modo offline</w:t>
            </w:r>
          </w:p>
        </w:tc>
        <w:tc>
          <w:tcPr>
            <w:tcW w:w="4986" w:type="dxa"/>
          </w:tcPr>
          <w:p w14:paraId="5E5F4465" w14:textId="77777777" w:rsidR="000F265F" w:rsidRPr="00D50DFE" w:rsidRDefault="00000000">
            <w:pPr>
              <w:spacing w:after="40"/>
              <w:rPr>
                <w:lang w:val="es-CL"/>
              </w:rPr>
            </w:pPr>
            <w:r w:rsidRPr="00D50DFE">
              <w:rPr>
                <w:sz w:val="17"/>
                <w:lang w:val="es-CL"/>
              </w:rPr>
              <w:t>Aviso claro: “trabajando sin internet; los datos se guardarán y sincronizarán después”.</w:t>
            </w:r>
          </w:p>
        </w:tc>
      </w:tr>
    </w:tbl>
    <w:p w14:paraId="4738319E" w14:textId="77777777" w:rsidR="000F265F" w:rsidRPr="00D50DFE" w:rsidRDefault="00000000">
      <w:pPr>
        <w:pStyle w:val="Heading1"/>
        <w:spacing w:after="120"/>
        <w:rPr>
          <w:lang w:val="es-CL"/>
        </w:rPr>
      </w:pPr>
      <w:bookmarkStart w:id="22" w:name="_Toc229359933"/>
      <w:r w:rsidRPr="00D50DFE">
        <w:rPr>
          <w:lang w:val="es-CL"/>
        </w:rPr>
        <w:t>11. Panel de metáforas y atributos</w:t>
      </w:r>
      <w:bookmarkEnd w:id="22"/>
    </w:p>
    <w:p w14:paraId="51D466E5" w14:textId="77777777" w:rsidR="000F265F" w:rsidRPr="00D50DFE" w:rsidRDefault="00000000">
      <w:pPr>
        <w:spacing w:after="120"/>
        <w:rPr>
          <w:lang w:val="es-CL"/>
        </w:rPr>
      </w:pPr>
      <w:r w:rsidRPr="00D50DFE">
        <w:rPr>
          <w:lang w:val="es-CL"/>
        </w:rPr>
        <w:t xml:space="preserve">La propuesta se conceptualiza mediante la metáfora “el pulso del negocio”. Así como el pulso permite saber rápidamente si una persona se encuentra estable, en alerta o necesita atención, </w:t>
      </w:r>
      <w:proofErr w:type="spellStart"/>
      <w:r w:rsidRPr="00D50DFE">
        <w:rPr>
          <w:lang w:val="es-CL"/>
        </w:rPr>
        <w:t>PulsoLocal</w:t>
      </w:r>
      <w:proofErr w:type="spellEnd"/>
      <w:r w:rsidRPr="00D50DFE">
        <w:rPr>
          <w:lang w:val="es-CL"/>
        </w:rPr>
        <w:t xml:space="preserve"> permite conocer el estado del </w:t>
      </w:r>
      <w:proofErr w:type="spellStart"/>
      <w:r w:rsidRPr="00D50DFE">
        <w:rPr>
          <w:lang w:val="es-CL"/>
        </w:rPr>
        <w:t>minimarket</w:t>
      </w:r>
      <w:proofErr w:type="spellEnd"/>
      <w:r w:rsidRPr="00D50DFE">
        <w:rPr>
          <w:lang w:val="es-CL"/>
        </w:rPr>
        <w:t xml:space="preserve"> mediante señales simples: ventas del día, stock crítico, productos más movidos y tareas urgentes de reposición. Esta metáfora conecta con la idea de una herramienta cercana, visual y fácil de interpretar.</w:t>
      </w:r>
    </w:p>
    <w:tbl>
      <w:tblPr>
        <w:tblStyle w:val="TableGrid"/>
        <w:tblW w:w="0" w:type="auto"/>
        <w:jc w:val="center"/>
        <w:tblLook w:val="04A0" w:firstRow="1" w:lastRow="0" w:firstColumn="1" w:lastColumn="0" w:noHBand="0" w:noVBand="1"/>
      </w:tblPr>
      <w:tblGrid>
        <w:gridCol w:w="3324"/>
        <w:gridCol w:w="3324"/>
        <w:gridCol w:w="3324"/>
      </w:tblGrid>
      <w:tr w:rsidR="000F265F" w14:paraId="2D231A61" w14:textId="77777777">
        <w:trPr>
          <w:jc w:val="center"/>
        </w:trPr>
        <w:tc>
          <w:tcPr>
            <w:tcW w:w="3324" w:type="dxa"/>
            <w:shd w:val="clear" w:color="auto" w:fill="D9EAF7"/>
          </w:tcPr>
          <w:p w14:paraId="5C7C39A1" w14:textId="77777777" w:rsidR="000F265F" w:rsidRDefault="00000000">
            <w:pPr>
              <w:spacing w:after="40"/>
            </w:pPr>
            <w:proofErr w:type="spellStart"/>
            <w:r>
              <w:rPr>
                <w:b/>
                <w:color w:val="000000"/>
                <w:sz w:val="17"/>
              </w:rPr>
              <w:t>Metáfora</w:t>
            </w:r>
            <w:proofErr w:type="spellEnd"/>
          </w:p>
        </w:tc>
        <w:tc>
          <w:tcPr>
            <w:tcW w:w="3324" w:type="dxa"/>
            <w:shd w:val="clear" w:color="auto" w:fill="D9EAF7"/>
          </w:tcPr>
          <w:p w14:paraId="24BBB88C" w14:textId="77777777" w:rsidR="000F265F" w:rsidRDefault="00000000">
            <w:pPr>
              <w:spacing w:after="40"/>
            </w:pPr>
            <w:r>
              <w:rPr>
                <w:b/>
                <w:color w:val="000000"/>
                <w:sz w:val="17"/>
              </w:rPr>
              <w:t>Significado</w:t>
            </w:r>
          </w:p>
        </w:tc>
        <w:tc>
          <w:tcPr>
            <w:tcW w:w="3324" w:type="dxa"/>
            <w:shd w:val="clear" w:color="auto" w:fill="D9EAF7"/>
          </w:tcPr>
          <w:p w14:paraId="50A38B48" w14:textId="77777777" w:rsidR="000F265F" w:rsidRDefault="00000000">
            <w:pPr>
              <w:spacing w:after="40"/>
            </w:pPr>
            <w:r>
              <w:rPr>
                <w:b/>
                <w:color w:val="000000"/>
                <w:sz w:val="17"/>
              </w:rPr>
              <w:t>Aplicación en la solución</w:t>
            </w:r>
          </w:p>
        </w:tc>
      </w:tr>
      <w:tr w:rsidR="000F265F" w:rsidRPr="00D50DFE" w14:paraId="6A37BA72" w14:textId="77777777">
        <w:trPr>
          <w:jc w:val="center"/>
        </w:trPr>
        <w:tc>
          <w:tcPr>
            <w:tcW w:w="3324" w:type="dxa"/>
          </w:tcPr>
          <w:p w14:paraId="36B7D12F" w14:textId="77777777" w:rsidR="000F265F" w:rsidRDefault="00000000">
            <w:pPr>
              <w:spacing w:after="40"/>
            </w:pPr>
            <w:r>
              <w:rPr>
                <w:sz w:val="17"/>
              </w:rPr>
              <w:t>Pulso del negocio</w:t>
            </w:r>
          </w:p>
        </w:tc>
        <w:tc>
          <w:tcPr>
            <w:tcW w:w="3324" w:type="dxa"/>
          </w:tcPr>
          <w:p w14:paraId="44E0B8AA" w14:textId="77777777" w:rsidR="000F265F" w:rsidRPr="00D50DFE" w:rsidRDefault="00000000">
            <w:pPr>
              <w:spacing w:after="40"/>
              <w:rPr>
                <w:lang w:val="es-CL"/>
              </w:rPr>
            </w:pPr>
            <w:r w:rsidRPr="00D50DFE">
              <w:rPr>
                <w:sz w:val="17"/>
                <w:lang w:val="es-CL"/>
              </w:rPr>
              <w:t xml:space="preserve">El sistema muestra el estado general del </w:t>
            </w:r>
            <w:proofErr w:type="spellStart"/>
            <w:r w:rsidRPr="00D50DFE">
              <w:rPr>
                <w:sz w:val="17"/>
                <w:lang w:val="es-CL"/>
              </w:rPr>
              <w:t>minimarket</w:t>
            </w:r>
            <w:proofErr w:type="spellEnd"/>
            <w:r w:rsidRPr="00D50DFE">
              <w:rPr>
                <w:sz w:val="17"/>
                <w:lang w:val="es-CL"/>
              </w:rPr>
              <w:t xml:space="preserve"> de forma rápida y comprensible.</w:t>
            </w:r>
          </w:p>
        </w:tc>
        <w:tc>
          <w:tcPr>
            <w:tcW w:w="3324" w:type="dxa"/>
          </w:tcPr>
          <w:p w14:paraId="7C191B42" w14:textId="77777777" w:rsidR="000F265F" w:rsidRPr="00D50DFE" w:rsidRDefault="00000000">
            <w:pPr>
              <w:spacing w:after="40"/>
              <w:rPr>
                <w:lang w:val="es-CL"/>
              </w:rPr>
            </w:pPr>
            <w:r w:rsidRPr="00D50DFE">
              <w:rPr>
                <w:sz w:val="17"/>
                <w:lang w:val="es-CL"/>
              </w:rPr>
              <w:t>Panel de salud del negocio con ventas, stock y alertas.</w:t>
            </w:r>
          </w:p>
        </w:tc>
      </w:tr>
      <w:tr w:rsidR="000F265F" w:rsidRPr="00D50DFE" w14:paraId="109C73CA" w14:textId="77777777">
        <w:trPr>
          <w:jc w:val="center"/>
        </w:trPr>
        <w:tc>
          <w:tcPr>
            <w:tcW w:w="3324" w:type="dxa"/>
          </w:tcPr>
          <w:p w14:paraId="76F890D6" w14:textId="77777777" w:rsidR="000F265F" w:rsidRDefault="00000000">
            <w:pPr>
              <w:spacing w:after="40"/>
            </w:pPr>
            <w:proofErr w:type="spellStart"/>
            <w:r>
              <w:rPr>
                <w:sz w:val="17"/>
              </w:rPr>
              <w:t>Semáforo</w:t>
            </w:r>
            <w:proofErr w:type="spellEnd"/>
            <w:r>
              <w:rPr>
                <w:sz w:val="17"/>
              </w:rPr>
              <w:t xml:space="preserve"> de stock</w:t>
            </w:r>
          </w:p>
        </w:tc>
        <w:tc>
          <w:tcPr>
            <w:tcW w:w="3324" w:type="dxa"/>
          </w:tcPr>
          <w:p w14:paraId="38D95163" w14:textId="77777777" w:rsidR="000F265F" w:rsidRPr="00D50DFE" w:rsidRDefault="00000000">
            <w:pPr>
              <w:spacing w:after="40"/>
              <w:rPr>
                <w:lang w:val="es-CL"/>
              </w:rPr>
            </w:pPr>
            <w:r w:rsidRPr="00D50DFE">
              <w:rPr>
                <w:sz w:val="17"/>
                <w:lang w:val="es-CL"/>
              </w:rPr>
              <w:t>Los colores orientan decisiones sin exigir análisis técnico.</w:t>
            </w:r>
          </w:p>
        </w:tc>
        <w:tc>
          <w:tcPr>
            <w:tcW w:w="3324" w:type="dxa"/>
          </w:tcPr>
          <w:p w14:paraId="04140F52" w14:textId="77777777" w:rsidR="000F265F" w:rsidRPr="00D50DFE" w:rsidRDefault="00000000">
            <w:pPr>
              <w:spacing w:after="40"/>
              <w:rPr>
                <w:lang w:val="es-CL"/>
              </w:rPr>
            </w:pPr>
            <w:r w:rsidRPr="00D50DFE">
              <w:rPr>
                <w:sz w:val="17"/>
                <w:lang w:val="es-CL"/>
              </w:rPr>
              <w:t>Verde: suficiente; amarillo: revisar; rojo: reponer urgente.</w:t>
            </w:r>
          </w:p>
        </w:tc>
      </w:tr>
      <w:tr w:rsidR="000F265F" w:rsidRPr="00D50DFE" w14:paraId="633EDC8E" w14:textId="77777777">
        <w:trPr>
          <w:jc w:val="center"/>
        </w:trPr>
        <w:tc>
          <w:tcPr>
            <w:tcW w:w="3324" w:type="dxa"/>
          </w:tcPr>
          <w:p w14:paraId="5D12CC4C" w14:textId="77777777" w:rsidR="000F265F" w:rsidRDefault="00000000">
            <w:pPr>
              <w:spacing w:after="40"/>
            </w:pPr>
            <w:proofErr w:type="spellStart"/>
            <w:r>
              <w:rPr>
                <w:sz w:val="17"/>
              </w:rPr>
              <w:t>Cuaderno</w:t>
            </w:r>
            <w:proofErr w:type="spellEnd"/>
            <w:r>
              <w:rPr>
                <w:sz w:val="17"/>
              </w:rPr>
              <w:t xml:space="preserve"> </w:t>
            </w:r>
            <w:proofErr w:type="spellStart"/>
            <w:r>
              <w:rPr>
                <w:sz w:val="17"/>
              </w:rPr>
              <w:t>inteligente</w:t>
            </w:r>
            <w:proofErr w:type="spellEnd"/>
          </w:p>
        </w:tc>
        <w:tc>
          <w:tcPr>
            <w:tcW w:w="3324" w:type="dxa"/>
          </w:tcPr>
          <w:p w14:paraId="35345720" w14:textId="77777777" w:rsidR="000F265F" w:rsidRPr="00D50DFE" w:rsidRDefault="00000000">
            <w:pPr>
              <w:spacing w:after="40"/>
              <w:rPr>
                <w:lang w:val="es-CL"/>
              </w:rPr>
            </w:pPr>
            <w:r w:rsidRPr="00D50DFE">
              <w:rPr>
                <w:sz w:val="17"/>
                <w:lang w:val="es-CL"/>
              </w:rPr>
              <w:t>Mantiene la familiaridad del registro manual, pero lo convierte en datos útiles.</w:t>
            </w:r>
          </w:p>
        </w:tc>
        <w:tc>
          <w:tcPr>
            <w:tcW w:w="3324" w:type="dxa"/>
          </w:tcPr>
          <w:p w14:paraId="33FF4676" w14:textId="77777777" w:rsidR="000F265F" w:rsidRPr="00D50DFE" w:rsidRDefault="00000000">
            <w:pPr>
              <w:spacing w:after="40"/>
              <w:rPr>
                <w:lang w:val="es-CL"/>
              </w:rPr>
            </w:pPr>
            <w:r w:rsidRPr="00D50DFE">
              <w:rPr>
                <w:sz w:val="17"/>
                <w:lang w:val="es-CL"/>
              </w:rPr>
              <w:t>Registro guiado de ventas, compras y fiados.</w:t>
            </w:r>
          </w:p>
        </w:tc>
      </w:tr>
      <w:tr w:rsidR="000F265F" w:rsidRPr="00D50DFE" w14:paraId="1BD8EFB1" w14:textId="77777777">
        <w:trPr>
          <w:jc w:val="center"/>
        </w:trPr>
        <w:tc>
          <w:tcPr>
            <w:tcW w:w="3324" w:type="dxa"/>
          </w:tcPr>
          <w:p w14:paraId="7DA01C8F" w14:textId="77777777" w:rsidR="000F265F" w:rsidRDefault="00000000">
            <w:pPr>
              <w:spacing w:after="40"/>
            </w:pPr>
            <w:proofErr w:type="spellStart"/>
            <w:r>
              <w:rPr>
                <w:sz w:val="17"/>
              </w:rPr>
              <w:t>Asistente</w:t>
            </w:r>
            <w:proofErr w:type="spellEnd"/>
            <w:r>
              <w:rPr>
                <w:sz w:val="17"/>
              </w:rPr>
              <w:t xml:space="preserve"> de </w:t>
            </w:r>
            <w:proofErr w:type="spellStart"/>
            <w:r>
              <w:rPr>
                <w:sz w:val="17"/>
              </w:rPr>
              <w:t>bolsillo</w:t>
            </w:r>
            <w:proofErr w:type="spellEnd"/>
          </w:p>
        </w:tc>
        <w:tc>
          <w:tcPr>
            <w:tcW w:w="3324" w:type="dxa"/>
          </w:tcPr>
          <w:p w14:paraId="02748626" w14:textId="77777777" w:rsidR="000F265F" w:rsidRPr="00D50DFE" w:rsidRDefault="00000000">
            <w:pPr>
              <w:spacing w:after="40"/>
              <w:rPr>
                <w:lang w:val="es-CL"/>
              </w:rPr>
            </w:pPr>
            <w:r w:rsidRPr="00D50DFE">
              <w:rPr>
                <w:sz w:val="17"/>
                <w:lang w:val="es-CL"/>
              </w:rPr>
              <w:t>Acompaña al usuario desde el celular con mensajes simples.</w:t>
            </w:r>
          </w:p>
        </w:tc>
        <w:tc>
          <w:tcPr>
            <w:tcW w:w="3324" w:type="dxa"/>
          </w:tcPr>
          <w:p w14:paraId="4B4B1E5F" w14:textId="77777777" w:rsidR="000F265F" w:rsidRPr="00D50DFE" w:rsidRDefault="00000000">
            <w:pPr>
              <w:spacing w:after="40"/>
              <w:rPr>
                <w:lang w:val="es-CL"/>
              </w:rPr>
            </w:pPr>
            <w:r w:rsidRPr="00D50DFE">
              <w:rPr>
                <w:sz w:val="17"/>
                <w:lang w:val="es-CL"/>
              </w:rPr>
              <w:t>Ayuda contextual, tutoriales breves y reportes automáticos.</w:t>
            </w:r>
          </w:p>
        </w:tc>
      </w:tr>
      <w:tr w:rsidR="000F265F" w:rsidRPr="00D50DFE" w14:paraId="669B6AEF" w14:textId="77777777">
        <w:trPr>
          <w:jc w:val="center"/>
        </w:trPr>
        <w:tc>
          <w:tcPr>
            <w:tcW w:w="3324" w:type="dxa"/>
          </w:tcPr>
          <w:p w14:paraId="6C702739" w14:textId="77777777" w:rsidR="000F265F" w:rsidRDefault="00000000">
            <w:pPr>
              <w:spacing w:after="40"/>
            </w:pPr>
            <w:r>
              <w:rPr>
                <w:sz w:val="17"/>
              </w:rPr>
              <w:t xml:space="preserve">Caja de </w:t>
            </w:r>
            <w:proofErr w:type="spellStart"/>
            <w:r>
              <w:rPr>
                <w:sz w:val="17"/>
              </w:rPr>
              <w:t>herramientas</w:t>
            </w:r>
            <w:proofErr w:type="spellEnd"/>
            <w:r>
              <w:rPr>
                <w:sz w:val="17"/>
              </w:rPr>
              <w:t xml:space="preserve"> modular</w:t>
            </w:r>
          </w:p>
        </w:tc>
        <w:tc>
          <w:tcPr>
            <w:tcW w:w="3324" w:type="dxa"/>
          </w:tcPr>
          <w:p w14:paraId="259DB251" w14:textId="77777777" w:rsidR="000F265F" w:rsidRPr="00D50DFE" w:rsidRDefault="00000000">
            <w:pPr>
              <w:spacing w:after="40"/>
              <w:rPr>
                <w:lang w:val="es-CL"/>
              </w:rPr>
            </w:pPr>
            <w:r w:rsidRPr="00D50DFE">
              <w:rPr>
                <w:sz w:val="17"/>
                <w:lang w:val="es-CL"/>
              </w:rPr>
              <w:t>La solución empieza con funciones básicas y crece según necesidad.</w:t>
            </w:r>
          </w:p>
        </w:tc>
        <w:tc>
          <w:tcPr>
            <w:tcW w:w="3324" w:type="dxa"/>
          </w:tcPr>
          <w:p w14:paraId="2DCE839A" w14:textId="77777777" w:rsidR="000F265F" w:rsidRPr="00D50DFE" w:rsidRDefault="00000000">
            <w:pPr>
              <w:spacing w:after="40"/>
              <w:rPr>
                <w:lang w:val="es-CL"/>
              </w:rPr>
            </w:pPr>
            <w:r w:rsidRPr="00D50DFE">
              <w:rPr>
                <w:sz w:val="17"/>
                <w:lang w:val="es-CL"/>
              </w:rPr>
              <w:t>Módulos de ventas, inventario, compras, clientes, contabilidad y reportes.</w:t>
            </w:r>
          </w:p>
        </w:tc>
      </w:tr>
      <w:tr w:rsidR="000F265F" w:rsidRPr="00D50DFE" w14:paraId="5E96577E" w14:textId="77777777">
        <w:trPr>
          <w:jc w:val="center"/>
        </w:trPr>
        <w:tc>
          <w:tcPr>
            <w:tcW w:w="3324" w:type="dxa"/>
            <w:shd w:val="clear" w:color="auto" w:fill="D9EAF7"/>
          </w:tcPr>
          <w:p w14:paraId="7362314E" w14:textId="77777777" w:rsidR="000F265F" w:rsidRDefault="00000000">
            <w:pPr>
              <w:spacing w:after="40"/>
            </w:pPr>
            <w:proofErr w:type="spellStart"/>
            <w:r>
              <w:rPr>
                <w:b/>
                <w:color w:val="000000"/>
                <w:sz w:val="17"/>
              </w:rPr>
              <w:t>Atributo</w:t>
            </w:r>
            <w:proofErr w:type="spellEnd"/>
          </w:p>
        </w:tc>
        <w:tc>
          <w:tcPr>
            <w:tcW w:w="3324" w:type="dxa"/>
            <w:shd w:val="clear" w:color="auto" w:fill="D9EAF7"/>
          </w:tcPr>
          <w:p w14:paraId="190A7F6A" w14:textId="77777777" w:rsidR="000F265F" w:rsidRPr="00D50DFE" w:rsidRDefault="00000000">
            <w:pPr>
              <w:spacing w:after="40"/>
              <w:rPr>
                <w:lang w:val="es-CL"/>
              </w:rPr>
            </w:pPr>
            <w:r w:rsidRPr="00D50DFE">
              <w:rPr>
                <w:b/>
                <w:color w:val="000000"/>
                <w:sz w:val="17"/>
                <w:lang w:val="es-CL"/>
              </w:rPr>
              <w:t>Relación con necesidad del usuario</w:t>
            </w:r>
          </w:p>
        </w:tc>
        <w:tc>
          <w:tcPr>
            <w:tcW w:w="3324" w:type="dxa"/>
            <w:shd w:val="clear" w:color="auto" w:fill="D9EAF7"/>
          </w:tcPr>
          <w:p w14:paraId="42C6C592" w14:textId="77777777" w:rsidR="000F265F" w:rsidRPr="00D50DFE" w:rsidRDefault="00000000">
            <w:pPr>
              <w:spacing w:after="40"/>
              <w:rPr>
                <w:lang w:val="es-CL"/>
              </w:rPr>
            </w:pPr>
            <w:r w:rsidRPr="00D50DFE">
              <w:rPr>
                <w:b/>
                <w:color w:val="000000"/>
                <w:sz w:val="17"/>
                <w:lang w:val="es-CL"/>
              </w:rPr>
              <w:t xml:space="preserve">Cómo se expresa en </w:t>
            </w:r>
            <w:proofErr w:type="spellStart"/>
            <w:r w:rsidRPr="00D50DFE">
              <w:rPr>
                <w:b/>
                <w:color w:val="000000"/>
                <w:sz w:val="17"/>
                <w:lang w:val="es-CL"/>
              </w:rPr>
              <w:t>PulsoLocal</w:t>
            </w:r>
            <w:proofErr w:type="spellEnd"/>
          </w:p>
        </w:tc>
      </w:tr>
      <w:tr w:rsidR="000F265F" w:rsidRPr="00D50DFE" w14:paraId="59922E95" w14:textId="77777777">
        <w:trPr>
          <w:jc w:val="center"/>
        </w:trPr>
        <w:tc>
          <w:tcPr>
            <w:tcW w:w="3324" w:type="dxa"/>
          </w:tcPr>
          <w:p w14:paraId="48A7545D" w14:textId="77777777" w:rsidR="000F265F" w:rsidRDefault="00000000">
            <w:pPr>
              <w:spacing w:after="40"/>
            </w:pPr>
            <w:r>
              <w:rPr>
                <w:sz w:val="17"/>
              </w:rPr>
              <w:t>Simple</w:t>
            </w:r>
          </w:p>
        </w:tc>
        <w:tc>
          <w:tcPr>
            <w:tcW w:w="3324" w:type="dxa"/>
          </w:tcPr>
          <w:p w14:paraId="565C5A96" w14:textId="77777777" w:rsidR="000F265F" w:rsidRPr="00D50DFE" w:rsidRDefault="00000000">
            <w:pPr>
              <w:spacing w:after="40"/>
              <w:rPr>
                <w:lang w:val="es-CL"/>
              </w:rPr>
            </w:pPr>
            <w:r w:rsidRPr="00D50DFE">
              <w:rPr>
                <w:sz w:val="17"/>
                <w:lang w:val="es-CL"/>
              </w:rPr>
              <w:t>Responde a la brecha digital y al poco tiempo disponible.</w:t>
            </w:r>
          </w:p>
        </w:tc>
        <w:tc>
          <w:tcPr>
            <w:tcW w:w="3324" w:type="dxa"/>
          </w:tcPr>
          <w:p w14:paraId="300C0E6D" w14:textId="77777777" w:rsidR="000F265F" w:rsidRPr="00D50DFE" w:rsidRDefault="00000000">
            <w:pPr>
              <w:spacing w:after="40"/>
              <w:rPr>
                <w:lang w:val="es-CL"/>
              </w:rPr>
            </w:pPr>
            <w:r w:rsidRPr="00D50DFE">
              <w:rPr>
                <w:sz w:val="17"/>
                <w:lang w:val="es-CL"/>
              </w:rPr>
              <w:t>Botones grandes, pasos cortos y lenguaje cotidiano.</w:t>
            </w:r>
          </w:p>
        </w:tc>
      </w:tr>
      <w:tr w:rsidR="000F265F" w:rsidRPr="00D50DFE" w14:paraId="1B0E7798" w14:textId="77777777">
        <w:trPr>
          <w:jc w:val="center"/>
        </w:trPr>
        <w:tc>
          <w:tcPr>
            <w:tcW w:w="3324" w:type="dxa"/>
          </w:tcPr>
          <w:p w14:paraId="5811F2CD" w14:textId="77777777" w:rsidR="000F265F" w:rsidRDefault="00000000">
            <w:pPr>
              <w:spacing w:after="40"/>
            </w:pPr>
            <w:proofErr w:type="spellStart"/>
            <w:r>
              <w:rPr>
                <w:sz w:val="17"/>
              </w:rPr>
              <w:t>Accesible</w:t>
            </w:r>
            <w:proofErr w:type="spellEnd"/>
          </w:p>
        </w:tc>
        <w:tc>
          <w:tcPr>
            <w:tcW w:w="3324" w:type="dxa"/>
          </w:tcPr>
          <w:p w14:paraId="439C9929" w14:textId="77777777" w:rsidR="000F265F" w:rsidRPr="00D50DFE" w:rsidRDefault="00000000">
            <w:pPr>
              <w:spacing w:after="40"/>
              <w:rPr>
                <w:lang w:val="es-CL"/>
              </w:rPr>
            </w:pPr>
            <w:r w:rsidRPr="00D50DFE">
              <w:rPr>
                <w:sz w:val="17"/>
                <w:lang w:val="es-CL"/>
              </w:rPr>
              <w:t>Permite uso desde dispositivos ya disponibles.</w:t>
            </w:r>
          </w:p>
        </w:tc>
        <w:tc>
          <w:tcPr>
            <w:tcW w:w="3324" w:type="dxa"/>
          </w:tcPr>
          <w:p w14:paraId="69AC88F1" w14:textId="77777777" w:rsidR="000F265F" w:rsidRPr="00D50DFE" w:rsidRDefault="00000000">
            <w:pPr>
              <w:spacing w:after="40"/>
              <w:rPr>
                <w:lang w:val="es-CL"/>
              </w:rPr>
            </w:pPr>
            <w:r w:rsidRPr="00D50DFE">
              <w:rPr>
                <w:sz w:val="17"/>
                <w:lang w:val="es-CL"/>
              </w:rPr>
              <w:t xml:space="preserve">Celular, computador o </w:t>
            </w:r>
            <w:proofErr w:type="spellStart"/>
            <w:r w:rsidRPr="00D50DFE">
              <w:rPr>
                <w:sz w:val="17"/>
                <w:lang w:val="es-CL"/>
              </w:rPr>
              <w:t>tablet</w:t>
            </w:r>
            <w:proofErr w:type="spellEnd"/>
            <w:r w:rsidRPr="00D50DFE">
              <w:rPr>
                <w:sz w:val="17"/>
                <w:lang w:val="es-CL"/>
              </w:rPr>
              <w:t>; bajo costo inicial.</w:t>
            </w:r>
          </w:p>
        </w:tc>
      </w:tr>
      <w:tr w:rsidR="000F265F" w:rsidRPr="00D50DFE" w14:paraId="5AE12799" w14:textId="77777777">
        <w:trPr>
          <w:jc w:val="center"/>
        </w:trPr>
        <w:tc>
          <w:tcPr>
            <w:tcW w:w="3324" w:type="dxa"/>
          </w:tcPr>
          <w:p w14:paraId="150EC73B" w14:textId="77777777" w:rsidR="000F265F" w:rsidRDefault="00000000">
            <w:pPr>
              <w:spacing w:after="40"/>
            </w:pPr>
            <w:proofErr w:type="spellStart"/>
            <w:r>
              <w:rPr>
                <w:sz w:val="17"/>
              </w:rPr>
              <w:t>Guiada</w:t>
            </w:r>
            <w:proofErr w:type="spellEnd"/>
          </w:p>
        </w:tc>
        <w:tc>
          <w:tcPr>
            <w:tcW w:w="3324" w:type="dxa"/>
          </w:tcPr>
          <w:p w14:paraId="72FDE112" w14:textId="77777777" w:rsidR="000F265F" w:rsidRPr="00D50DFE" w:rsidRDefault="00000000">
            <w:pPr>
              <w:spacing w:after="40"/>
              <w:rPr>
                <w:lang w:val="es-CL"/>
              </w:rPr>
            </w:pPr>
            <w:r w:rsidRPr="00D50DFE">
              <w:rPr>
                <w:sz w:val="17"/>
                <w:lang w:val="es-CL"/>
              </w:rPr>
              <w:t>Reduce errores y evita que el usuario deba aprender funciones complejas.</w:t>
            </w:r>
          </w:p>
        </w:tc>
        <w:tc>
          <w:tcPr>
            <w:tcW w:w="3324" w:type="dxa"/>
          </w:tcPr>
          <w:p w14:paraId="10B06A0D" w14:textId="77777777" w:rsidR="000F265F" w:rsidRPr="00D50DFE" w:rsidRDefault="00000000">
            <w:pPr>
              <w:spacing w:after="40"/>
              <w:rPr>
                <w:lang w:val="es-CL"/>
              </w:rPr>
            </w:pPr>
            <w:r w:rsidRPr="00D50DFE">
              <w:rPr>
                <w:sz w:val="17"/>
                <w:lang w:val="es-CL"/>
              </w:rPr>
              <w:t>Mensajes de ayuda y flujo paso a paso.</w:t>
            </w:r>
          </w:p>
        </w:tc>
      </w:tr>
      <w:tr w:rsidR="000F265F" w:rsidRPr="00D50DFE" w14:paraId="1C2BEA63" w14:textId="77777777">
        <w:trPr>
          <w:jc w:val="center"/>
        </w:trPr>
        <w:tc>
          <w:tcPr>
            <w:tcW w:w="3324" w:type="dxa"/>
          </w:tcPr>
          <w:p w14:paraId="0AB8FF3D" w14:textId="77777777" w:rsidR="000F265F" w:rsidRDefault="00000000">
            <w:pPr>
              <w:spacing w:after="40"/>
            </w:pPr>
            <w:r>
              <w:rPr>
                <w:sz w:val="17"/>
              </w:rPr>
              <w:t>Offline</w:t>
            </w:r>
          </w:p>
        </w:tc>
        <w:tc>
          <w:tcPr>
            <w:tcW w:w="3324" w:type="dxa"/>
          </w:tcPr>
          <w:p w14:paraId="762474CA" w14:textId="77777777" w:rsidR="000F265F" w:rsidRPr="00D50DFE" w:rsidRDefault="00000000">
            <w:pPr>
              <w:spacing w:after="40"/>
              <w:rPr>
                <w:lang w:val="es-CL"/>
              </w:rPr>
            </w:pPr>
            <w:r w:rsidRPr="00D50DFE">
              <w:rPr>
                <w:sz w:val="17"/>
                <w:lang w:val="es-CL"/>
              </w:rPr>
              <w:t>Responde a la conectividad limitada de zonas regionales o rurales.</w:t>
            </w:r>
          </w:p>
        </w:tc>
        <w:tc>
          <w:tcPr>
            <w:tcW w:w="3324" w:type="dxa"/>
          </w:tcPr>
          <w:p w14:paraId="6FA15AF9" w14:textId="77777777" w:rsidR="000F265F" w:rsidRPr="00D50DFE" w:rsidRDefault="00000000">
            <w:pPr>
              <w:spacing w:after="40"/>
              <w:rPr>
                <w:lang w:val="es-CL"/>
              </w:rPr>
            </w:pPr>
            <w:r w:rsidRPr="00D50DFE">
              <w:rPr>
                <w:sz w:val="17"/>
                <w:lang w:val="es-CL"/>
              </w:rPr>
              <w:t>Datos guardados localmente y sincronización posterior.</w:t>
            </w:r>
          </w:p>
        </w:tc>
      </w:tr>
      <w:tr w:rsidR="000F265F" w:rsidRPr="00D50DFE" w14:paraId="76B03651" w14:textId="77777777">
        <w:trPr>
          <w:jc w:val="center"/>
        </w:trPr>
        <w:tc>
          <w:tcPr>
            <w:tcW w:w="3324" w:type="dxa"/>
          </w:tcPr>
          <w:p w14:paraId="5BCB890B" w14:textId="77777777" w:rsidR="000F265F" w:rsidRDefault="00000000">
            <w:pPr>
              <w:spacing w:after="40"/>
            </w:pPr>
            <w:r>
              <w:rPr>
                <w:sz w:val="17"/>
              </w:rPr>
              <w:t>Visual</w:t>
            </w:r>
          </w:p>
        </w:tc>
        <w:tc>
          <w:tcPr>
            <w:tcW w:w="3324" w:type="dxa"/>
          </w:tcPr>
          <w:p w14:paraId="2A5543DD" w14:textId="77777777" w:rsidR="000F265F" w:rsidRPr="00D50DFE" w:rsidRDefault="00000000">
            <w:pPr>
              <w:spacing w:after="40"/>
              <w:rPr>
                <w:lang w:val="es-CL"/>
              </w:rPr>
            </w:pPr>
            <w:r w:rsidRPr="00D50DFE">
              <w:rPr>
                <w:sz w:val="17"/>
                <w:lang w:val="es-CL"/>
              </w:rPr>
              <w:t>Convierte datos en decisiones rápidas.</w:t>
            </w:r>
          </w:p>
        </w:tc>
        <w:tc>
          <w:tcPr>
            <w:tcW w:w="3324" w:type="dxa"/>
          </w:tcPr>
          <w:p w14:paraId="24193919" w14:textId="77777777" w:rsidR="000F265F" w:rsidRPr="00D50DFE" w:rsidRDefault="00000000">
            <w:pPr>
              <w:spacing w:after="40"/>
              <w:rPr>
                <w:lang w:val="es-CL"/>
              </w:rPr>
            </w:pPr>
            <w:r w:rsidRPr="00D50DFE">
              <w:rPr>
                <w:sz w:val="17"/>
                <w:lang w:val="es-CL"/>
              </w:rPr>
              <w:t>Gráficos simples, semáforo de stock y reportes automáticos.</w:t>
            </w:r>
          </w:p>
        </w:tc>
      </w:tr>
      <w:tr w:rsidR="000F265F" w:rsidRPr="00D50DFE" w14:paraId="0F7B4908" w14:textId="77777777">
        <w:trPr>
          <w:jc w:val="center"/>
        </w:trPr>
        <w:tc>
          <w:tcPr>
            <w:tcW w:w="3324" w:type="dxa"/>
          </w:tcPr>
          <w:p w14:paraId="6120B124" w14:textId="77777777" w:rsidR="000F265F" w:rsidRDefault="00000000">
            <w:pPr>
              <w:spacing w:after="40"/>
            </w:pPr>
            <w:proofErr w:type="spellStart"/>
            <w:r>
              <w:rPr>
                <w:sz w:val="17"/>
              </w:rPr>
              <w:t>Escalable</w:t>
            </w:r>
            <w:proofErr w:type="spellEnd"/>
          </w:p>
        </w:tc>
        <w:tc>
          <w:tcPr>
            <w:tcW w:w="3324" w:type="dxa"/>
          </w:tcPr>
          <w:p w14:paraId="3E38ABB0" w14:textId="77777777" w:rsidR="000F265F" w:rsidRPr="00D50DFE" w:rsidRDefault="00000000">
            <w:pPr>
              <w:spacing w:after="40"/>
              <w:rPr>
                <w:lang w:val="es-CL"/>
              </w:rPr>
            </w:pPr>
            <w:r w:rsidRPr="00D50DFE">
              <w:rPr>
                <w:sz w:val="17"/>
                <w:lang w:val="es-CL"/>
              </w:rPr>
              <w:t>Permite crecer sin perder simplicidad.</w:t>
            </w:r>
          </w:p>
        </w:tc>
        <w:tc>
          <w:tcPr>
            <w:tcW w:w="3324" w:type="dxa"/>
          </w:tcPr>
          <w:p w14:paraId="1F1F5136" w14:textId="77777777" w:rsidR="000F265F" w:rsidRPr="00D50DFE" w:rsidRDefault="00000000">
            <w:pPr>
              <w:spacing w:after="40"/>
              <w:rPr>
                <w:lang w:val="es-CL"/>
              </w:rPr>
            </w:pPr>
            <w:r w:rsidRPr="00D50DFE">
              <w:rPr>
                <w:sz w:val="17"/>
                <w:lang w:val="es-CL"/>
              </w:rPr>
              <w:t>Módulos progresivos según nivel de digitalización.</w:t>
            </w:r>
          </w:p>
        </w:tc>
      </w:tr>
      <w:tr w:rsidR="000F265F" w:rsidRPr="00D50DFE" w14:paraId="007CE3B0" w14:textId="77777777">
        <w:trPr>
          <w:jc w:val="center"/>
        </w:trPr>
        <w:tc>
          <w:tcPr>
            <w:tcW w:w="3324" w:type="dxa"/>
          </w:tcPr>
          <w:p w14:paraId="07AD652B" w14:textId="77777777" w:rsidR="000F265F" w:rsidRDefault="00000000">
            <w:pPr>
              <w:spacing w:after="40"/>
            </w:pPr>
            <w:r>
              <w:rPr>
                <w:sz w:val="17"/>
              </w:rPr>
              <w:t>Segura</w:t>
            </w:r>
          </w:p>
        </w:tc>
        <w:tc>
          <w:tcPr>
            <w:tcW w:w="3324" w:type="dxa"/>
          </w:tcPr>
          <w:p w14:paraId="220ECB02" w14:textId="77777777" w:rsidR="000F265F" w:rsidRPr="00D50DFE" w:rsidRDefault="00000000">
            <w:pPr>
              <w:spacing w:after="40"/>
              <w:rPr>
                <w:lang w:val="es-CL"/>
              </w:rPr>
            </w:pPr>
            <w:r w:rsidRPr="00D50DFE">
              <w:rPr>
                <w:sz w:val="17"/>
                <w:lang w:val="es-CL"/>
              </w:rPr>
              <w:t>Aumenta confianza en la digitalización de información comercial.</w:t>
            </w:r>
          </w:p>
        </w:tc>
        <w:tc>
          <w:tcPr>
            <w:tcW w:w="3324" w:type="dxa"/>
          </w:tcPr>
          <w:p w14:paraId="2C8EE1E5" w14:textId="77777777" w:rsidR="000F265F" w:rsidRPr="00D50DFE" w:rsidRDefault="00000000">
            <w:pPr>
              <w:spacing w:after="40"/>
              <w:rPr>
                <w:lang w:val="es-CL"/>
              </w:rPr>
            </w:pPr>
            <w:r w:rsidRPr="00D50DFE">
              <w:rPr>
                <w:sz w:val="17"/>
                <w:lang w:val="es-CL"/>
              </w:rPr>
              <w:t>Usuarios, contraseñas, respaldos y permisos básicos.</w:t>
            </w:r>
          </w:p>
        </w:tc>
      </w:tr>
    </w:tbl>
    <w:p w14:paraId="52379414" w14:textId="77777777" w:rsidR="000F265F" w:rsidRDefault="00000000">
      <w:pPr>
        <w:spacing w:after="120"/>
        <w:jc w:val="center"/>
      </w:pPr>
      <w:r>
        <w:rPr>
          <w:noProof/>
        </w:rPr>
        <w:lastRenderedPageBreak/>
        <w:drawing>
          <wp:inline distT="0" distB="0" distL="0" distR="0" wp14:anchorId="4202593B" wp14:editId="6F2615C8">
            <wp:extent cx="5120640" cy="28633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5120640" cy="2863359"/>
                    </a:xfrm>
                    <a:prstGeom prst="rect">
                      <a:avLst/>
                    </a:prstGeom>
                  </pic:spPr>
                </pic:pic>
              </a:graphicData>
            </a:graphic>
          </wp:inline>
        </w:drawing>
      </w:r>
    </w:p>
    <w:p w14:paraId="3938A580" w14:textId="77777777" w:rsidR="000F265F" w:rsidRPr="00D50DFE" w:rsidRDefault="00000000">
      <w:pPr>
        <w:spacing w:after="120"/>
        <w:jc w:val="center"/>
        <w:rPr>
          <w:lang w:val="es-CL"/>
        </w:rPr>
      </w:pPr>
      <w:r w:rsidRPr="00D50DFE">
        <w:rPr>
          <w:i/>
          <w:sz w:val="16"/>
          <w:lang w:val="es-CL"/>
        </w:rPr>
        <w:t>Figura 3. Evidencia visual del panel de metáforas y atributos trabajado en clases.</w:t>
      </w:r>
    </w:p>
    <w:p w14:paraId="4D31E376" w14:textId="77777777" w:rsidR="000F265F" w:rsidRPr="00D50DFE" w:rsidRDefault="00000000">
      <w:pPr>
        <w:pStyle w:val="Heading1"/>
        <w:spacing w:after="120"/>
        <w:rPr>
          <w:lang w:val="es-CL"/>
        </w:rPr>
      </w:pPr>
      <w:bookmarkStart w:id="23" w:name="_Toc229359934"/>
      <w:r w:rsidRPr="00D50DFE">
        <w:rPr>
          <w:lang w:val="es-CL"/>
        </w:rPr>
        <w:t>12. Evidencia de mejora continua</w:t>
      </w:r>
      <w:bookmarkEnd w:id="23"/>
    </w:p>
    <w:p w14:paraId="0DEFF60B" w14:textId="1D427191" w:rsidR="000F265F" w:rsidRPr="00D50DFE" w:rsidRDefault="00000000">
      <w:pPr>
        <w:spacing w:after="120"/>
        <w:rPr>
          <w:lang w:val="es-CL"/>
        </w:rPr>
      </w:pPr>
      <w:r w:rsidRPr="00D50DFE">
        <w:rPr>
          <w:lang w:val="es-CL"/>
        </w:rPr>
        <w:t xml:space="preserve">Durante el desarrollo del proyecto se realizaron ajustes importantes respecto del enfoque inicial. En una primera etapa, el problema fue entendido principalmente como falta de digitalización. Luego, a partir de entrevistas, observación y análisis de referentes, se comprendió que el desafío era más amplio: el usuario necesitaba transformar datos cotidianos en decisiones útiles, pero con una herramienta que respetara su contexto, su tiempo, su conectividad y su nivel de </w:t>
      </w:r>
      <w:r w:rsidR="00E63B41">
        <w:rPr>
          <w:lang w:val="es-CL"/>
        </w:rPr>
        <w:t xml:space="preserve">complejidad </w:t>
      </w:r>
      <w:r w:rsidRPr="00D50DFE">
        <w:rPr>
          <w:lang w:val="es-CL"/>
        </w:rPr>
        <w:t>digital.</w:t>
      </w:r>
    </w:p>
    <w:tbl>
      <w:tblPr>
        <w:tblStyle w:val="TableGrid"/>
        <w:tblW w:w="0" w:type="auto"/>
        <w:jc w:val="center"/>
        <w:tblLook w:val="04A0" w:firstRow="1" w:lastRow="0" w:firstColumn="1" w:lastColumn="0" w:noHBand="0" w:noVBand="1"/>
      </w:tblPr>
      <w:tblGrid>
        <w:gridCol w:w="4986"/>
        <w:gridCol w:w="4986"/>
      </w:tblGrid>
      <w:tr w:rsidR="000F265F" w14:paraId="305D37FB" w14:textId="77777777">
        <w:trPr>
          <w:jc w:val="center"/>
        </w:trPr>
        <w:tc>
          <w:tcPr>
            <w:tcW w:w="4986" w:type="dxa"/>
            <w:shd w:val="clear" w:color="auto" w:fill="D9EAF7"/>
          </w:tcPr>
          <w:p w14:paraId="49BEC51C" w14:textId="77777777" w:rsidR="000F265F" w:rsidRDefault="00000000">
            <w:pPr>
              <w:spacing w:after="40"/>
            </w:pPr>
            <w:proofErr w:type="spellStart"/>
            <w:r>
              <w:rPr>
                <w:b/>
                <w:color w:val="000000"/>
                <w:sz w:val="17"/>
              </w:rPr>
              <w:t>Momento</w:t>
            </w:r>
            <w:proofErr w:type="spellEnd"/>
          </w:p>
        </w:tc>
        <w:tc>
          <w:tcPr>
            <w:tcW w:w="4986" w:type="dxa"/>
            <w:shd w:val="clear" w:color="auto" w:fill="D9EAF7"/>
          </w:tcPr>
          <w:p w14:paraId="369C9718" w14:textId="77777777" w:rsidR="000F265F" w:rsidRDefault="00000000">
            <w:pPr>
              <w:spacing w:after="40"/>
            </w:pPr>
            <w:r>
              <w:rPr>
                <w:b/>
                <w:color w:val="000000"/>
                <w:sz w:val="17"/>
              </w:rPr>
              <w:t>Cambio realizado</w:t>
            </w:r>
          </w:p>
        </w:tc>
      </w:tr>
      <w:tr w:rsidR="000F265F" w:rsidRPr="00D50DFE" w14:paraId="179A3D00" w14:textId="77777777">
        <w:trPr>
          <w:jc w:val="center"/>
        </w:trPr>
        <w:tc>
          <w:tcPr>
            <w:tcW w:w="4986" w:type="dxa"/>
          </w:tcPr>
          <w:p w14:paraId="03395DDF" w14:textId="77777777" w:rsidR="000F265F" w:rsidRDefault="00000000">
            <w:pPr>
              <w:spacing w:after="40"/>
            </w:pPr>
            <w:r>
              <w:rPr>
                <w:sz w:val="17"/>
              </w:rPr>
              <w:t>Antes</w:t>
            </w:r>
          </w:p>
        </w:tc>
        <w:tc>
          <w:tcPr>
            <w:tcW w:w="4986" w:type="dxa"/>
          </w:tcPr>
          <w:p w14:paraId="4AD2E4A4" w14:textId="77777777" w:rsidR="000F265F" w:rsidRPr="00D50DFE" w:rsidRDefault="00000000">
            <w:pPr>
              <w:spacing w:after="40"/>
              <w:rPr>
                <w:lang w:val="es-CL"/>
              </w:rPr>
            </w:pPr>
            <w:r w:rsidRPr="00D50DFE">
              <w:rPr>
                <w:sz w:val="17"/>
                <w:lang w:val="es-CL"/>
              </w:rPr>
              <w:t>El desafío se formulaba de manera amplia: recopilar, organizar y analizar datos en pequeñas organizaciones.</w:t>
            </w:r>
          </w:p>
        </w:tc>
      </w:tr>
      <w:tr w:rsidR="000F265F" w:rsidRPr="00D50DFE" w14:paraId="3A579B29" w14:textId="77777777">
        <w:trPr>
          <w:jc w:val="center"/>
        </w:trPr>
        <w:tc>
          <w:tcPr>
            <w:tcW w:w="4986" w:type="dxa"/>
          </w:tcPr>
          <w:p w14:paraId="1322F62E" w14:textId="77777777" w:rsidR="000F265F" w:rsidRDefault="00000000">
            <w:pPr>
              <w:spacing w:after="40"/>
            </w:pPr>
            <w:proofErr w:type="spellStart"/>
            <w:r>
              <w:rPr>
                <w:sz w:val="17"/>
              </w:rPr>
              <w:t>Retroalimentación</w:t>
            </w:r>
            <w:proofErr w:type="spellEnd"/>
            <w:r>
              <w:rPr>
                <w:sz w:val="17"/>
              </w:rPr>
              <w:t xml:space="preserve"> / </w:t>
            </w:r>
            <w:proofErr w:type="spellStart"/>
            <w:r>
              <w:rPr>
                <w:sz w:val="17"/>
              </w:rPr>
              <w:t>aprendizaje</w:t>
            </w:r>
            <w:proofErr w:type="spellEnd"/>
          </w:p>
        </w:tc>
        <w:tc>
          <w:tcPr>
            <w:tcW w:w="4986" w:type="dxa"/>
          </w:tcPr>
          <w:p w14:paraId="3F4AF9A2" w14:textId="77777777" w:rsidR="000F265F" w:rsidRPr="00D50DFE" w:rsidRDefault="00000000">
            <w:pPr>
              <w:spacing w:after="40"/>
              <w:rPr>
                <w:lang w:val="es-CL"/>
              </w:rPr>
            </w:pPr>
            <w:r w:rsidRPr="00D50DFE">
              <w:rPr>
                <w:sz w:val="17"/>
                <w:lang w:val="es-CL"/>
              </w:rPr>
              <w:t>Era necesario precisar el usuario, el contexto, las barreras y el tipo de datos prioritarios.</w:t>
            </w:r>
          </w:p>
        </w:tc>
      </w:tr>
      <w:tr w:rsidR="000F265F" w:rsidRPr="00D50DFE" w14:paraId="047B4EDD" w14:textId="77777777">
        <w:trPr>
          <w:jc w:val="center"/>
        </w:trPr>
        <w:tc>
          <w:tcPr>
            <w:tcW w:w="4986" w:type="dxa"/>
          </w:tcPr>
          <w:p w14:paraId="4DE84F88" w14:textId="77777777" w:rsidR="000F265F" w:rsidRDefault="00000000">
            <w:pPr>
              <w:spacing w:after="40"/>
            </w:pPr>
            <w:proofErr w:type="spellStart"/>
            <w:r>
              <w:rPr>
                <w:sz w:val="17"/>
              </w:rPr>
              <w:t>Después</w:t>
            </w:r>
            <w:proofErr w:type="spellEnd"/>
          </w:p>
        </w:tc>
        <w:tc>
          <w:tcPr>
            <w:tcW w:w="4986" w:type="dxa"/>
          </w:tcPr>
          <w:p w14:paraId="643FF3DD" w14:textId="77777777" w:rsidR="000F265F" w:rsidRPr="00D50DFE" w:rsidRDefault="00000000">
            <w:pPr>
              <w:spacing w:after="40"/>
              <w:rPr>
                <w:lang w:val="es-CL"/>
              </w:rPr>
            </w:pPr>
            <w:r w:rsidRPr="00D50DFE">
              <w:rPr>
                <w:sz w:val="17"/>
                <w:lang w:val="es-CL"/>
              </w:rPr>
              <w:t>El desafío se redefinió hacia una solución simple, accesible, guiada y escalable para ventas e inventario, considerando conectividad limitada y baja alfabetización digital.</w:t>
            </w:r>
          </w:p>
        </w:tc>
      </w:tr>
      <w:tr w:rsidR="000F265F" w:rsidRPr="00D50DFE" w14:paraId="71E041CE" w14:textId="77777777">
        <w:trPr>
          <w:jc w:val="center"/>
        </w:trPr>
        <w:tc>
          <w:tcPr>
            <w:tcW w:w="4986" w:type="dxa"/>
          </w:tcPr>
          <w:p w14:paraId="098D2524" w14:textId="77777777" w:rsidR="000F265F" w:rsidRDefault="00000000">
            <w:pPr>
              <w:spacing w:after="40"/>
            </w:pPr>
            <w:proofErr w:type="spellStart"/>
            <w:r>
              <w:rPr>
                <w:sz w:val="17"/>
              </w:rPr>
              <w:t>Evidencia</w:t>
            </w:r>
            <w:proofErr w:type="spellEnd"/>
            <w:r>
              <w:rPr>
                <w:sz w:val="17"/>
              </w:rPr>
              <w:t xml:space="preserve"> </w:t>
            </w:r>
            <w:proofErr w:type="spellStart"/>
            <w:r>
              <w:rPr>
                <w:sz w:val="17"/>
              </w:rPr>
              <w:t>concreta</w:t>
            </w:r>
            <w:proofErr w:type="spellEnd"/>
            <w:r>
              <w:rPr>
                <w:sz w:val="17"/>
              </w:rPr>
              <w:t xml:space="preserve"> de </w:t>
            </w:r>
            <w:proofErr w:type="spellStart"/>
            <w:r>
              <w:rPr>
                <w:sz w:val="17"/>
              </w:rPr>
              <w:t>mejora</w:t>
            </w:r>
            <w:proofErr w:type="spellEnd"/>
          </w:p>
        </w:tc>
        <w:tc>
          <w:tcPr>
            <w:tcW w:w="4986" w:type="dxa"/>
          </w:tcPr>
          <w:p w14:paraId="06D69A0B" w14:textId="77777777" w:rsidR="000F265F" w:rsidRPr="00D50DFE" w:rsidRDefault="00000000">
            <w:pPr>
              <w:spacing w:after="40"/>
              <w:rPr>
                <w:lang w:val="es-CL"/>
              </w:rPr>
            </w:pPr>
            <w:r w:rsidRPr="00D50DFE">
              <w:rPr>
                <w:sz w:val="17"/>
                <w:lang w:val="es-CL"/>
              </w:rPr>
              <w:t xml:space="preserve">Se agregaron requerimientos asociados a </w:t>
            </w:r>
            <w:proofErr w:type="spellStart"/>
            <w:r w:rsidRPr="00D50DFE">
              <w:rPr>
                <w:sz w:val="17"/>
                <w:lang w:val="es-CL"/>
              </w:rPr>
              <w:t>insights</w:t>
            </w:r>
            <w:proofErr w:type="spellEnd"/>
            <w:r w:rsidRPr="00D50DFE">
              <w:rPr>
                <w:sz w:val="17"/>
                <w:lang w:val="es-CL"/>
              </w:rPr>
              <w:t>, análisis de referentes, mapa de clasificación, criterios de selección, factibilidad y panel de metáforas completo.</w:t>
            </w:r>
          </w:p>
        </w:tc>
      </w:tr>
    </w:tbl>
    <w:p w14:paraId="43496350" w14:textId="77777777" w:rsidR="000F265F" w:rsidRPr="00D50DFE" w:rsidRDefault="00000000">
      <w:pPr>
        <w:pStyle w:val="Heading1"/>
        <w:spacing w:after="120"/>
        <w:rPr>
          <w:lang w:val="es-CL"/>
        </w:rPr>
      </w:pPr>
      <w:bookmarkStart w:id="24" w:name="_Toc229359935"/>
      <w:r w:rsidRPr="00D50DFE">
        <w:rPr>
          <w:lang w:val="es-CL"/>
        </w:rPr>
        <w:t>13. Conclusiones</w:t>
      </w:r>
      <w:bookmarkEnd w:id="24"/>
    </w:p>
    <w:p w14:paraId="7173C80E" w14:textId="77777777" w:rsidR="000F265F" w:rsidRPr="00D50DFE" w:rsidRDefault="00000000">
      <w:pPr>
        <w:spacing w:after="120"/>
        <w:rPr>
          <w:lang w:val="es-CL"/>
        </w:rPr>
      </w:pPr>
      <w:r w:rsidRPr="00D50DFE">
        <w:rPr>
          <w:lang w:val="es-CL"/>
        </w:rPr>
        <w:t xml:space="preserve">El proceso de ideación permitió concluir que la oportunidad de innovación no está en crear una plataforma compleja, sino en diseñar una herramienta simple y contextualizada que ayude a pequeños negocios a transformar sus datos diarios en decisiones útiles. El diagnóstico demostró que la información ya existe en el </w:t>
      </w:r>
      <w:proofErr w:type="spellStart"/>
      <w:r w:rsidRPr="00D50DFE">
        <w:rPr>
          <w:lang w:val="es-CL"/>
        </w:rPr>
        <w:t>minimarket</w:t>
      </w:r>
      <w:proofErr w:type="spellEnd"/>
      <w:r w:rsidRPr="00D50DFE">
        <w:rPr>
          <w:lang w:val="es-CL"/>
        </w:rPr>
        <w:t>, pero se encuentra dispersa entre cuadernos, memoria, observación, WhatsApp, Transbank y apoyo contable externo.</w:t>
      </w:r>
    </w:p>
    <w:p w14:paraId="01CEB2AE" w14:textId="77777777" w:rsidR="000F265F" w:rsidRPr="00D50DFE" w:rsidRDefault="00000000">
      <w:pPr>
        <w:spacing w:after="120"/>
        <w:rPr>
          <w:lang w:val="es-CL"/>
        </w:rPr>
      </w:pPr>
      <w:r w:rsidRPr="00D50DFE">
        <w:rPr>
          <w:lang w:val="es-CL"/>
        </w:rPr>
        <w:t xml:space="preserve">El análisis de referentes permitió reconocer aciertos valiosos: centralización de datos, visualización de reportes, adaptación al contexto chileno, bajo costo y familiaridad de uso. Sin embargo, también mostró limitaciones importantes, especialmente cuando las soluciones dependen demasiado de conexión estable, </w:t>
      </w:r>
      <w:r w:rsidRPr="00D50DFE">
        <w:rPr>
          <w:lang w:val="es-CL"/>
        </w:rPr>
        <w:lastRenderedPageBreak/>
        <w:t>configuración técnica o conocimientos administrativos avanzados. Esto refuerza la necesidad de una propuesta guiada, offline y modular.</w:t>
      </w:r>
    </w:p>
    <w:p w14:paraId="71A97EC5" w14:textId="77777777" w:rsidR="000F265F" w:rsidRPr="00D50DFE" w:rsidRDefault="00000000">
      <w:pPr>
        <w:spacing w:after="120"/>
        <w:rPr>
          <w:lang w:val="es-CL"/>
        </w:rPr>
      </w:pPr>
      <w:r w:rsidRPr="00D50DFE">
        <w:rPr>
          <w:lang w:val="es-CL"/>
        </w:rPr>
        <w:t xml:space="preserve">La idea seleccionada, </w:t>
      </w:r>
      <w:proofErr w:type="spellStart"/>
      <w:r w:rsidRPr="00D50DFE">
        <w:rPr>
          <w:lang w:val="es-CL"/>
        </w:rPr>
        <w:t>PulsoLocal</w:t>
      </w:r>
      <w:proofErr w:type="spellEnd"/>
      <w:r w:rsidRPr="00D50DFE">
        <w:rPr>
          <w:lang w:val="es-CL"/>
        </w:rPr>
        <w:t>, responde al desafío porque combina registro de ventas, control de inventario, alertas visuales y reportes simples en una experiencia pensada para usuarios con poco tiempo y distintos niveles de alfabetización digital. Su valor innovador está en unir funciones conocidas en una solución más accesible para el contexto regional, priorizando la toma de decisiones, la sostenibilidad y la posibilidad de crecer por etapas.</w:t>
      </w:r>
    </w:p>
    <w:p w14:paraId="0E71494D" w14:textId="77777777" w:rsidR="000F265F" w:rsidRDefault="00000000">
      <w:pPr>
        <w:pStyle w:val="Heading1"/>
        <w:spacing w:after="120"/>
      </w:pPr>
      <w:bookmarkStart w:id="25" w:name="_Toc229359936"/>
      <w:r>
        <w:t>14. Referencias bibliográficas</w:t>
      </w:r>
      <w:bookmarkEnd w:id="25"/>
    </w:p>
    <w:p w14:paraId="2B15D196" w14:textId="77777777" w:rsidR="000F265F" w:rsidRPr="00D50DFE" w:rsidRDefault="00000000">
      <w:pPr>
        <w:pStyle w:val="ListBullet"/>
        <w:spacing w:after="120"/>
        <w:rPr>
          <w:lang w:val="es-CL"/>
        </w:rPr>
      </w:pPr>
      <w:proofErr w:type="spellStart"/>
      <w:r w:rsidRPr="00D50DFE">
        <w:rPr>
          <w:lang w:val="es-CL"/>
        </w:rPr>
        <w:t>Bsale</w:t>
      </w:r>
      <w:proofErr w:type="spellEnd"/>
      <w:r w:rsidRPr="00D50DFE">
        <w:rPr>
          <w:lang w:val="es-CL"/>
        </w:rPr>
        <w:t>. (s. f.). Plataforma de ventas e inventario para pymes. https://www.bsale.cl</w:t>
      </w:r>
    </w:p>
    <w:p w14:paraId="7F162D52" w14:textId="77777777" w:rsidR="000F265F" w:rsidRDefault="00000000">
      <w:pPr>
        <w:pStyle w:val="ListBullet"/>
        <w:spacing w:after="120"/>
      </w:pPr>
      <w:r>
        <w:t>Google. (s. f.). Google Sheets. https://www.google.com/sheets/about/</w:t>
      </w:r>
    </w:p>
    <w:p w14:paraId="10D5AE15" w14:textId="77777777" w:rsidR="000F265F" w:rsidRDefault="00000000">
      <w:pPr>
        <w:pStyle w:val="ListBullet"/>
        <w:spacing w:after="120"/>
      </w:pPr>
      <w:r>
        <w:t>Meta. (s. f.). WhatsApp Business. https://business.whatsapp.com/</w:t>
      </w:r>
    </w:p>
    <w:p w14:paraId="708428E1" w14:textId="77777777" w:rsidR="000F265F" w:rsidRPr="00D50DFE" w:rsidRDefault="00000000">
      <w:pPr>
        <w:pStyle w:val="ListBullet"/>
        <w:spacing w:after="120"/>
        <w:rPr>
          <w:lang w:val="es-CL"/>
        </w:rPr>
      </w:pPr>
      <w:proofErr w:type="spellStart"/>
      <w:r w:rsidRPr="00D50DFE">
        <w:rPr>
          <w:lang w:val="es-CL"/>
        </w:rPr>
        <w:t>Nubox</w:t>
      </w:r>
      <w:proofErr w:type="spellEnd"/>
      <w:r w:rsidRPr="00D50DFE">
        <w:rPr>
          <w:lang w:val="es-CL"/>
        </w:rPr>
        <w:t>. (s. f.). Plataforma de administración, facturación y contabilidad. https://www.nubox.com</w:t>
      </w:r>
    </w:p>
    <w:p w14:paraId="192123FF" w14:textId="77777777" w:rsidR="000F265F" w:rsidRPr="00D50DFE" w:rsidRDefault="00000000">
      <w:pPr>
        <w:pStyle w:val="ListBullet"/>
        <w:spacing w:after="120"/>
        <w:rPr>
          <w:lang w:val="es-CL"/>
        </w:rPr>
      </w:pPr>
      <w:proofErr w:type="spellStart"/>
      <w:r w:rsidRPr="00D50DFE">
        <w:rPr>
          <w:lang w:val="es-CL"/>
        </w:rPr>
        <w:t>Redelcom</w:t>
      </w:r>
      <w:proofErr w:type="spellEnd"/>
      <w:r w:rsidRPr="00D50DFE">
        <w:rPr>
          <w:lang w:val="es-CL"/>
        </w:rPr>
        <w:t>. (s. f.). Soluciones de pago y punto de venta. https://www.redelcom.cl</w:t>
      </w:r>
    </w:p>
    <w:p w14:paraId="276EA29D" w14:textId="77777777" w:rsidR="000F265F" w:rsidRDefault="00000000">
      <w:pPr>
        <w:pStyle w:val="ListBullet"/>
        <w:spacing w:after="120"/>
      </w:pPr>
      <w:r w:rsidRPr="00D50DFE">
        <w:rPr>
          <w:lang w:val="es-CL"/>
        </w:rPr>
        <w:t xml:space="preserve">Equipo de trabajo. (2026). Informe de Evaluación 1: Análisis de la gestión de datos y oportunidades de innovación en micro y pequeñas organizaciones de la Región de La Araucanía. </w:t>
      </w:r>
      <w:proofErr w:type="spellStart"/>
      <w:r>
        <w:t>Documento</w:t>
      </w:r>
      <w:proofErr w:type="spellEnd"/>
      <w:r>
        <w:t xml:space="preserve"> </w:t>
      </w:r>
      <w:proofErr w:type="spellStart"/>
      <w:r>
        <w:t>interno</w:t>
      </w:r>
      <w:proofErr w:type="spellEnd"/>
      <w:r>
        <w:t xml:space="preserve"> de la asignatura Innovación y Emprendimiento II.</w:t>
      </w:r>
    </w:p>
    <w:p w14:paraId="5A61249F" w14:textId="77777777" w:rsidR="000F265F" w:rsidRDefault="00000000">
      <w:pPr>
        <w:pStyle w:val="ListBullet"/>
        <w:spacing w:after="120"/>
      </w:pPr>
      <w:r w:rsidRPr="00D50DFE">
        <w:rPr>
          <w:lang w:val="es-CL"/>
        </w:rPr>
        <w:t xml:space="preserve">Equipo de trabajo. (2026). Evidencias de lluvia de ideas, mapa de clasificación y panel de metáforas trabajadas en clases. </w:t>
      </w:r>
      <w:proofErr w:type="spellStart"/>
      <w:r>
        <w:t>Elaboración</w:t>
      </w:r>
      <w:proofErr w:type="spellEnd"/>
      <w:r>
        <w:t xml:space="preserve"> </w:t>
      </w:r>
      <w:proofErr w:type="spellStart"/>
      <w:r>
        <w:t>propia</w:t>
      </w:r>
      <w:proofErr w:type="spellEnd"/>
      <w:r>
        <w:t>.</w:t>
      </w:r>
    </w:p>
    <w:p w14:paraId="5BC6BB75" w14:textId="77777777" w:rsidR="000F265F" w:rsidRPr="00D50DFE" w:rsidRDefault="00000000">
      <w:pPr>
        <w:pStyle w:val="Heading1"/>
        <w:spacing w:after="120"/>
        <w:rPr>
          <w:lang w:val="es-CL"/>
        </w:rPr>
      </w:pPr>
      <w:bookmarkStart w:id="26" w:name="_Toc229359937"/>
      <w:r w:rsidRPr="00D50DFE">
        <w:rPr>
          <w:lang w:val="es-CL"/>
        </w:rPr>
        <w:t>15. Anexo: FGIE02 Cuatro Pasos para Alinear la Idea a un Enfoque Sostenible</w:t>
      </w:r>
      <w:bookmarkEnd w:id="26"/>
    </w:p>
    <w:p w14:paraId="72124D38" w14:textId="77777777" w:rsidR="000F265F" w:rsidRPr="00D50DFE" w:rsidRDefault="00000000">
      <w:pPr>
        <w:spacing w:after="120"/>
        <w:rPr>
          <w:lang w:val="es-CL"/>
        </w:rPr>
      </w:pPr>
      <w:r w:rsidRPr="00D50DFE">
        <w:rPr>
          <w:lang w:val="es-CL"/>
        </w:rPr>
        <w:t xml:space="preserve">El siguiente anexo resume la alineación sostenible de la idea </w:t>
      </w:r>
      <w:proofErr w:type="spellStart"/>
      <w:r w:rsidRPr="00D50DFE">
        <w:rPr>
          <w:lang w:val="es-CL"/>
        </w:rPr>
        <w:t>PulsoLocal</w:t>
      </w:r>
      <w:proofErr w:type="spellEnd"/>
      <w:r w:rsidRPr="00D50DFE">
        <w:rPr>
          <w:lang w:val="es-CL"/>
        </w:rPr>
        <w:t>, considerando su aporte social, económico y ambiental, además de su posibilidad de mejora mediante prototipado y testeo.</w:t>
      </w:r>
    </w:p>
    <w:tbl>
      <w:tblPr>
        <w:tblStyle w:val="TableGrid"/>
        <w:tblW w:w="0" w:type="auto"/>
        <w:jc w:val="center"/>
        <w:tblLook w:val="04A0" w:firstRow="1" w:lastRow="0" w:firstColumn="1" w:lastColumn="0" w:noHBand="0" w:noVBand="1"/>
      </w:tblPr>
      <w:tblGrid>
        <w:gridCol w:w="4986"/>
        <w:gridCol w:w="4986"/>
      </w:tblGrid>
      <w:tr w:rsidR="000F265F" w14:paraId="563B3709" w14:textId="77777777">
        <w:trPr>
          <w:jc w:val="center"/>
        </w:trPr>
        <w:tc>
          <w:tcPr>
            <w:tcW w:w="4986" w:type="dxa"/>
            <w:shd w:val="clear" w:color="auto" w:fill="D9EAF7"/>
          </w:tcPr>
          <w:p w14:paraId="432955C1" w14:textId="77777777" w:rsidR="000F265F" w:rsidRDefault="00000000">
            <w:pPr>
              <w:spacing w:after="40"/>
            </w:pPr>
            <w:r>
              <w:rPr>
                <w:b/>
                <w:color w:val="000000"/>
                <w:sz w:val="17"/>
              </w:rPr>
              <w:t>Paso</w:t>
            </w:r>
          </w:p>
        </w:tc>
        <w:tc>
          <w:tcPr>
            <w:tcW w:w="4986" w:type="dxa"/>
            <w:shd w:val="clear" w:color="auto" w:fill="D9EAF7"/>
          </w:tcPr>
          <w:p w14:paraId="23CBA30F" w14:textId="77777777" w:rsidR="000F265F" w:rsidRDefault="00000000">
            <w:pPr>
              <w:spacing w:after="40"/>
            </w:pPr>
            <w:r>
              <w:rPr>
                <w:b/>
                <w:color w:val="000000"/>
                <w:sz w:val="17"/>
              </w:rPr>
              <w:t>Aplicación en el proyecto</w:t>
            </w:r>
          </w:p>
        </w:tc>
      </w:tr>
      <w:tr w:rsidR="000F265F" w:rsidRPr="00D50DFE" w14:paraId="299808B7" w14:textId="77777777">
        <w:trPr>
          <w:jc w:val="center"/>
        </w:trPr>
        <w:tc>
          <w:tcPr>
            <w:tcW w:w="4986" w:type="dxa"/>
          </w:tcPr>
          <w:p w14:paraId="38BB4423" w14:textId="77777777" w:rsidR="000F265F" w:rsidRDefault="00000000">
            <w:pPr>
              <w:spacing w:after="40"/>
            </w:pPr>
            <w:r>
              <w:rPr>
                <w:sz w:val="17"/>
              </w:rPr>
              <w:t>Paso 1: Problema y usuario</w:t>
            </w:r>
          </w:p>
        </w:tc>
        <w:tc>
          <w:tcPr>
            <w:tcW w:w="4986" w:type="dxa"/>
          </w:tcPr>
          <w:p w14:paraId="0331D3D3" w14:textId="77777777" w:rsidR="000F265F" w:rsidRPr="00D50DFE" w:rsidRDefault="00000000">
            <w:pPr>
              <w:spacing w:after="40"/>
              <w:rPr>
                <w:lang w:val="es-CL"/>
              </w:rPr>
            </w:pPr>
            <w:r w:rsidRPr="00D50DFE">
              <w:rPr>
                <w:sz w:val="17"/>
                <w:lang w:val="es-CL"/>
              </w:rPr>
              <w:t>Micro y pequeñas organizaciones de La Araucanía registran datos de ventas e inventario de forma manual o dispersa, lo que dificulta decidir con información clara.</w:t>
            </w:r>
          </w:p>
        </w:tc>
      </w:tr>
      <w:tr w:rsidR="000F265F" w:rsidRPr="00D50DFE" w14:paraId="746D83B7" w14:textId="77777777">
        <w:trPr>
          <w:jc w:val="center"/>
        </w:trPr>
        <w:tc>
          <w:tcPr>
            <w:tcW w:w="4986" w:type="dxa"/>
          </w:tcPr>
          <w:p w14:paraId="48931DC3" w14:textId="77777777" w:rsidR="000F265F" w:rsidRDefault="00000000">
            <w:pPr>
              <w:spacing w:after="40"/>
            </w:pPr>
            <w:r>
              <w:rPr>
                <w:sz w:val="17"/>
              </w:rPr>
              <w:t>Paso 2: Idea de solución</w:t>
            </w:r>
          </w:p>
        </w:tc>
        <w:tc>
          <w:tcPr>
            <w:tcW w:w="4986" w:type="dxa"/>
          </w:tcPr>
          <w:p w14:paraId="4EE9A50B" w14:textId="77777777" w:rsidR="000F265F" w:rsidRPr="00D50DFE" w:rsidRDefault="00000000">
            <w:pPr>
              <w:spacing w:after="40"/>
              <w:rPr>
                <w:lang w:val="es-CL"/>
              </w:rPr>
            </w:pPr>
            <w:proofErr w:type="spellStart"/>
            <w:r w:rsidRPr="00D50DFE">
              <w:rPr>
                <w:sz w:val="17"/>
                <w:lang w:val="es-CL"/>
              </w:rPr>
              <w:t>PulsoLocal</w:t>
            </w:r>
            <w:proofErr w:type="spellEnd"/>
            <w:r w:rsidRPr="00D50DFE">
              <w:rPr>
                <w:sz w:val="17"/>
                <w:lang w:val="es-CL"/>
              </w:rPr>
              <w:t>: cuaderno digital guiado que registra ventas, controla stock, genera alertas y funciona offline.</w:t>
            </w:r>
          </w:p>
        </w:tc>
      </w:tr>
      <w:tr w:rsidR="000F265F" w14:paraId="63FE529E" w14:textId="77777777">
        <w:trPr>
          <w:jc w:val="center"/>
        </w:trPr>
        <w:tc>
          <w:tcPr>
            <w:tcW w:w="4986" w:type="dxa"/>
          </w:tcPr>
          <w:p w14:paraId="2862F2D3" w14:textId="77777777" w:rsidR="000F265F" w:rsidRDefault="00000000">
            <w:pPr>
              <w:spacing w:after="40"/>
            </w:pPr>
            <w:r>
              <w:rPr>
                <w:sz w:val="17"/>
              </w:rPr>
              <w:t xml:space="preserve">Paso 3: Valor </w:t>
            </w:r>
            <w:proofErr w:type="spellStart"/>
            <w:r>
              <w:rPr>
                <w:sz w:val="17"/>
              </w:rPr>
              <w:t>sostenible</w:t>
            </w:r>
            <w:proofErr w:type="spellEnd"/>
          </w:p>
        </w:tc>
        <w:tc>
          <w:tcPr>
            <w:tcW w:w="4986" w:type="dxa"/>
          </w:tcPr>
          <w:p w14:paraId="770A5F7E" w14:textId="77777777" w:rsidR="000F265F" w:rsidRDefault="00000000">
            <w:pPr>
              <w:spacing w:after="40"/>
            </w:pPr>
            <w:r w:rsidRPr="00D50DFE">
              <w:rPr>
                <w:sz w:val="17"/>
                <w:lang w:val="es-CL"/>
              </w:rPr>
              <w:t xml:space="preserve">Social: reduce brecha digital. Económico: mejora compras y evita quiebres de stock. </w:t>
            </w:r>
            <w:r>
              <w:rPr>
                <w:sz w:val="17"/>
              </w:rPr>
              <w:t xml:space="preserve">Ambiental: reduce </w:t>
            </w:r>
            <w:proofErr w:type="spellStart"/>
            <w:r>
              <w:rPr>
                <w:sz w:val="17"/>
              </w:rPr>
              <w:t>papel</w:t>
            </w:r>
            <w:proofErr w:type="spellEnd"/>
            <w:r>
              <w:rPr>
                <w:sz w:val="17"/>
              </w:rPr>
              <w:t xml:space="preserve"> y pérdidas por vencimiento.</w:t>
            </w:r>
          </w:p>
        </w:tc>
      </w:tr>
      <w:tr w:rsidR="000F265F" w:rsidRPr="00D50DFE" w14:paraId="2F9A9696" w14:textId="77777777">
        <w:trPr>
          <w:jc w:val="center"/>
        </w:trPr>
        <w:tc>
          <w:tcPr>
            <w:tcW w:w="4986" w:type="dxa"/>
          </w:tcPr>
          <w:p w14:paraId="2EB45C54" w14:textId="77777777" w:rsidR="000F265F" w:rsidRDefault="00000000">
            <w:pPr>
              <w:spacing w:after="40"/>
            </w:pPr>
            <w:r>
              <w:rPr>
                <w:sz w:val="17"/>
              </w:rPr>
              <w:t>Paso 4: Prototipado y mejora</w:t>
            </w:r>
          </w:p>
        </w:tc>
        <w:tc>
          <w:tcPr>
            <w:tcW w:w="4986" w:type="dxa"/>
          </w:tcPr>
          <w:p w14:paraId="5846CFB1" w14:textId="77777777" w:rsidR="000F265F" w:rsidRPr="00D50DFE" w:rsidRDefault="00000000">
            <w:pPr>
              <w:spacing w:after="40"/>
              <w:rPr>
                <w:lang w:val="es-CL"/>
              </w:rPr>
            </w:pPr>
            <w:r w:rsidRPr="00D50DFE">
              <w:rPr>
                <w:sz w:val="17"/>
                <w:lang w:val="es-CL"/>
              </w:rPr>
              <w:t xml:space="preserve">Probar un prototipo mínimo con el </w:t>
            </w:r>
            <w:proofErr w:type="spellStart"/>
            <w:r w:rsidRPr="00D50DFE">
              <w:rPr>
                <w:sz w:val="17"/>
                <w:lang w:val="es-CL"/>
              </w:rPr>
              <w:t>minimarket</w:t>
            </w:r>
            <w:proofErr w:type="spellEnd"/>
            <w:r w:rsidRPr="00D50DFE">
              <w:rPr>
                <w:sz w:val="17"/>
                <w:lang w:val="es-CL"/>
              </w:rPr>
              <w:t>: registrar ventas, revisar stock, generar reporte diario y evaluar facilidad de uso mediante observación y retroalimentación.</w:t>
            </w:r>
          </w:p>
        </w:tc>
      </w:tr>
    </w:tbl>
    <w:p w14:paraId="2156AF1D" w14:textId="4E9ECF1B" w:rsidR="000F265F" w:rsidRPr="00D50DFE" w:rsidRDefault="000F265F" w:rsidP="00E63B41">
      <w:pPr>
        <w:pStyle w:val="Heading2"/>
        <w:spacing w:after="120"/>
        <w:rPr>
          <w:lang w:val="es-CL"/>
        </w:rPr>
      </w:pPr>
    </w:p>
    <w:sectPr w:rsidR="000F265F" w:rsidRPr="00D50DFE" w:rsidSect="00034616">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4AD7A" w14:textId="77777777" w:rsidR="00AE0E32" w:rsidRDefault="00AE0E32">
      <w:pPr>
        <w:spacing w:after="0" w:line="240" w:lineRule="auto"/>
      </w:pPr>
      <w:r>
        <w:separator/>
      </w:r>
    </w:p>
  </w:endnote>
  <w:endnote w:type="continuationSeparator" w:id="0">
    <w:p w14:paraId="152946BC" w14:textId="77777777" w:rsidR="00AE0E32" w:rsidRDefault="00AE0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B7DC6" w14:textId="77777777" w:rsidR="000F265F" w:rsidRPr="00D50DFE" w:rsidRDefault="00000000">
    <w:pPr>
      <w:pStyle w:val="Footer"/>
      <w:jc w:val="center"/>
      <w:rPr>
        <w:lang w:val="es-CL"/>
      </w:rPr>
    </w:pPr>
    <w:r w:rsidRPr="00D50DFE">
      <w:rPr>
        <w:lang w:val="es-CL"/>
      </w:rPr>
      <w:t xml:space="preserve">Innovación y Emprendimiento II - Evaluación 2 | Página </w:t>
    </w:r>
    <w:r>
      <w:fldChar w:fldCharType="begin"/>
    </w:r>
    <w:r w:rsidRPr="00D50DFE">
      <w:rPr>
        <w:lang w:val="es-CL"/>
      </w:rPr>
      <w:instrText>PAGE</w:instrText>
    </w:r>
    <w:r w:rsidR="006D5B65">
      <w:fldChar w:fldCharType="separate"/>
    </w:r>
    <w:r w:rsidR="006D5B65" w:rsidRPr="00D50DFE">
      <w:rPr>
        <w:noProof/>
        <w:lang w:val="es-C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D3EFF" w14:textId="77777777" w:rsidR="00AE0E32" w:rsidRDefault="00AE0E32">
      <w:pPr>
        <w:spacing w:after="0" w:line="240" w:lineRule="auto"/>
      </w:pPr>
      <w:r>
        <w:separator/>
      </w:r>
    </w:p>
  </w:footnote>
  <w:footnote w:type="continuationSeparator" w:id="0">
    <w:p w14:paraId="58A80E38" w14:textId="77777777" w:rsidR="00AE0E32" w:rsidRDefault="00AE0E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0016203">
    <w:abstractNumId w:val="8"/>
  </w:num>
  <w:num w:numId="2" w16cid:durableId="1961376577">
    <w:abstractNumId w:val="6"/>
  </w:num>
  <w:num w:numId="3" w16cid:durableId="712311113">
    <w:abstractNumId w:val="5"/>
  </w:num>
  <w:num w:numId="4" w16cid:durableId="1973317496">
    <w:abstractNumId w:val="4"/>
  </w:num>
  <w:num w:numId="5" w16cid:durableId="1068303088">
    <w:abstractNumId w:val="7"/>
  </w:num>
  <w:num w:numId="6" w16cid:durableId="2040663373">
    <w:abstractNumId w:val="3"/>
  </w:num>
  <w:num w:numId="7" w16cid:durableId="1023823106">
    <w:abstractNumId w:val="2"/>
  </w:num>
  <w:num w:numId="8" w16cid:durableId="1959291748">
    <w:abstractNumId w:val="1"/>
  </w:num>
  <w:num w:numId="9" w16cid:durableId="1259557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65F"/>
    <w:rsid w:val="0015074B"/>
    <w:rsid w:val="0029639D"/>
    <w:rsid w:val="00326F90"/>
    <w:rsid w:val="006D5B65"/>
    <w:rsid w:val="00AA1D8D"/>
    <w:rsid w:val="00AB7CC8"/>
    <w:rsid w:val="00AE0E32"/>
    <w:rsid w:val="00B47730"/>
    <w:rsid w:val="00BF30D6"/>
    <w:rsid w:val="00CB0664"/>
    <w:rsid w:val="00D50DFE"/>
    <w:rsid w:val="00E63B41"/>
    <w:rsid w:val="00F000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FD506"/>
  <w14:defaultImageDpi w14:val="300"/>
  <w15:docId w15:val="{C1F9C01C-18D7-4825-8709-41F130713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96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0505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0004A"/>
    <w:pPr>
      <w:spacing w:after="100"/>
    </w:pPr>
  </w:style>
  <w:style w:type="paragraph" w:styleId="TOC2">
    <w:name w:val="toc 2"/>
    <w:basedOn w:val="Normal"/>
    <w:next w:val="Normal"/>
    <w:autoRedefine/>
    <w:uiPriority w:val="39"/>
    <w:unhideWhenUsed/>
    <w:rsid w:val="00F0004A"/>
    <w:pPr>
      <w:spacing w:after="100"/>
      <w:ind w:left="210"/>
    </w:pPr>
  </w:style>
  <w:style w:type="character" w:styleId="Hyperlink">
    <w:name w:val="Hyperlink"/>
    <w:basedOn w:val="DefaultParagraphFont"/>
    <w:uiPriority w:val="99"/>
    <w:unhideWhenUsed/>
    <w:rsid w:val="00F000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15</Pages>
  <Words>5032</Words>
  <Characters>27681</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ANDRES CALBULLANCA BAEZA</cp:lastModifiedBy>
  <cp:revision>7</cp:revision>
  <dcterms:created xsi:type="dcterms:W3CDTF">2013-12-23T23:15:00Z</dcterms:created>
  <dcterms:modified xsi:type="dcterms:W3CDTF">2026-05-11T06:45:00Z</dcterms:modified>
  <cp:category/>
</cp:coreProperties>
</file>