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973204" w:rsidRPr="00973204" w:rsidRDefault="00973204" w:rsidP="00973204">
      <w:pPr>
        <w:pStyle w:val="a3"/>
        <w:jc w:val="center"/>
        <w:rPr>
          <w:b/>
        </w:rPr>
      </w:pPr>
      <w:r w:rsidRPr="00973204">
        <w:rPr>
          <w:b/>
        </w:rPr>
        <w:fldChar w:fldCharType="begin"/>
      </w:r>
      <w:r w:rsidRPr="00973204">
        <w:rPr>
          <w:b/>
        </w:rPr>
        <w:instrText xml:space="preserve"> HYPERLINK "https://eos.belovokyzgty.ru/course/view.php?id=3270" \l "section-26" </w:instrText>
      </w:r>
      <w:r w:rsidRPr="00973204">
        <w:rPr>
          <w:b/>
        </w:rPr>
        <w:fldChar w:fldCharType="separate"/>
      </w:r>
      <w:r w:rsidRPr="00973204">
        <w:rPr>
          <w:rStyle w:val="a6"/>
          <w:b/>
          <w:color w:val="auto"/>
          <w:u w:val="none"/>
        </w:rPr>
        <w:t>Решение вопросов, связанных с конфигурированием сети, применительно к разрабатываемому заданию.</w:t>
      </w:r>
      <w:r w:rsidRPr="00973204">
        <w:rPr>
          <w:b/>
        </w:rPr>
        <w:fldChar w:fldCharType="end"/>
      </w:r>
    </w:p>
    <w:bookmarkEnd w:id="0"/>
    <w:p w:rsidR="00973204" w:rsidRDefault="00973204" w:rsidP="00973204">
      <w:pPr>
        <w:pStyle w:val="a3"/>
        <w:jc w:val="both"/>
      </w:pPr>
    </w:p>
    <w:p w:rsidR="00973204" w:rsidRPr="00973204" w:rsidRDefault="00973204" w:rsidP="00973204">
      <w:pPr>
        <w:pStyle w:val="a3"/>
        <w:numPr>
          <w:ilvl w:val="0"/>
          <w:numId w:val="2"/>
        </w:numPr>
        <w:jc w:val="both"/>
      </w:pPr>
      <w:r w:rsidRPr="00973204">
        <w:t>Производительность и пропускная способность:</w:t>
      </w:r>
    </w:p>
    <w:p w:rsidR="00973204" w:rsidRPr="00973204" w:rsidRDefault="00973204" w:rsidP="00973204">
      <w:pPr>
        <w:pStyle w:val="a3"/>
        <w:jc w:val="both"/>
      </w:pPr>
      <w:r w:rsidRPr="00973204">
        <w:t>Конфигурирование сетевых коммутаторов и маршрутизаторов для оптимизации скорости передачи данных, особенно между клиентскими устройствами и сервером баз данных.</w:t>
      </w:r>
    </w:p>
    <w:p w:rsidR="00973204" w:rsidRPr="00973204" w:rsidRDefault="00973204" w:rsidP="00973204">
      <w:pPr>
        <w:pStyle w:val="a3"/>
        <w:jc w:val="both"/>
      </w:pPr>
      <w:r w:rsidRPr="00973204">
        <w:t xml:space="preserve">Использование высокоскоростных сетевых интерфейсов (например, </w:t>
      </w:r>
      <w:proofErr w:type="spellStart"/>
      <w:r w:rsidRPr="00973204">
        <w:t>Gigabit</w:t>
      </w:r>
      <w:proofErr w:type="spellEnd"/>
      <w:r w:rsidRPr="00973204">
        <w:t xml:space="preserve"> </w:t>
      </w:r>
      <w:proofErr w:type="spellStart"/>
      <w:r w:rsidRPr="00973204">
        <w:t>Ethernet</w:t>
      </w:r>
      <w:proofErr w:type="spellEnd"/>
      <w:r w:rsidRPr="00973204">
        <w:t>) для обеспечения быстрой передачи данных.</w:t>
      </w:r>
    </w:p>
    <w:p w:rsidR="00973204" w:rsidRPr="00973204" w:rsidRDefault="00973204" w:rsidP="00973204">
      <w:pPr>
        <w:pStyle w:val="a3"/>
        <w:numPr>
          <w:ilvl w:val="0"/>
          <w:numId w:val="2"/>
        </w:numPr>
        <w:jc w:val="both"/>
      </w:pPr>
      <w:r w:rsidRPr="00973204">
        <w:t>Безопасность:</w:t>
      </w:r>
    </w:p>
    <w:p w:rsidR="00973204" w:rsidRPr="00973204" w:rsidRDefault="00973204" w:rsidP="00973204">
      <w:pPr>
        <w:pStyle w:val="a3"/>
        <w:jc w:val="both"/>
      </w:pPr>
      <w:r w:rsidRPr="00973204">
        <w:t xml:space="preserve">Настройка VLAN для сегментации сети и изоляции трафика между различными частями системы </w:t>
      </w:r>
      <w:proofErr w:type="spellStart"/>
      <w:r w:rsidRPr="00973204">
        <w:t>автопроката</w:t>
      </w:r>
      <w:proofErr w:type="spellEnd"/>
      <w:r w:rsidRPr="00973204">
        <w:t>, что позволит уменьшить возможность несанкционированного доступа к данным.</w:t>
      </w:r>
    </w:p>
    <w:p w:rsidR="00973204" w:rsidRPr="00973204" w:rsidRDefault="00973204" w:rsidP="00973204">
      <w:pPr>
        <w:pStyle w:val="a3"/>
        <w:jc w:val="both"/>
      </w:pPr>
      <w:r w:rsidRPr="00973204">
        <w:t>Развертывание средств шифрования на уровне сети (например, VPN) для защиты конфиденциальной информации при передаче данных между различными точками сети.</w:t>
      </w:r>
    </w:p>
    <w:p w:rsidR="00973204" w:rsidRPr="00973204" w:rsidRDefault="00973204" w:rsidP="00973204">
      <w:pPr>
        <w:pStyle w:val="a3"/>
        <w:numPr>
          <w:ilvl w:val="0"/>
          <w:numId w:val="2"/>
        </w:numPr>
        <w:jc w:val="both"/>
      </w:pPr>
      <w:r w:rsidRPr="00973204">
        <w:t>Доступность:</w:t>
      </w:r>
    </w:p>
    <w:p w:rsidR="00973204" w:rsidRPr="00973204" w:rsidRDefault="00973204" w:rsidP="00973204">
      <w:pPr>
        <w:pStyle w:val="a3"/>
        <w:jc w:val="both"/>
      </w:pPr>
      <w:r w:rsidRPr="00973204">
        <w:t>Использование протоколов маршрутизации с отказоустойчивостью, таких как VRRP (</w:t>
      </w:r>
      <w:proofErr w:type="spellStart"/>
      <w:r w:rsidRPr="00973204">
        <w:t>Virtual</w:t>
      </w:r>
      <w:proofErr w:type="spellEnd"/>
      <w:r w:rsidRPr="00973204">
        <w:t xml:space="preserve"> </w:t>
      </w:r>
      <w:proofErr w:type="spellStart"/>
      <w:r w:rsidRPr="00973204">
        <w:t>Router</w:t>
      </w:r>
      <w:proofErr w:type="spellEnd"/>
      <w:r w:rsidRPr="00973204">
        <w:t xml:space="preserve"> </w:t>
      </w:r>
      <w:proofErr w:type="spellStart"/>
      <w:r w:rsidRPr="00973204">
        <w:t>Redundancy</w:t>
      </w:r>
      <w:proofErr w:type="spellEnd"/>
      <w:r w:rsidRPr="00973204">
        <w:t xml:space="preserve"> </w:t>
      </w:r>
      <w:proofErr w:type="spellStart"/>
      <w:r w:rsidRPr="00973204">
        <w:t>Protocol</w:t>
      </w:r>
      <w:proofErr w:type="spellEnd"/>
      <w:r w:rsidRPr="00973204">
        <w:t>), для автоматического переключения на резервные маршрутизаторы в случае отказа основного узла.</w:t>
      </w:r>
    </w:p>
    <w:p w:rsidR="00973204" w:rsidRPr="00973204" w:rsidRDefault="00973204" w:rsidP="00973204">
      <w:pPr>
        <w:pStyle w:val="a3"/>
        <w:jc w:val="both"/>
      </w:pPr>
      <w:r w:rsidRPr="00973204">
        <w:t>Настройка избыточных соединений между ключевыми узлами сети для обеспечения непрерывной работы, а также регулярное проведение тестов на восстановление после отказа.</w:t>
      </w:r>
    </w:p>
    <w:p w:rsidR="00973204" w:rsidRPr="00973204" w:rsidRDefault="00973204" w:rsidP="00973204">
      <w:pPr>
        <w:pStyle w:val="a3"/>
        <w:numPr>
          <w:ilvl w:val="0"/>
          <w:numId w:val="2"/>
        </w:numPr>
        <w:jc w:val="both"/>
      </w:pPr>
      <w:r w:rsidRPr="00973204">
        <w:t>Сегментация сети:</w:t>
      </w:r>
    </w:p>
    <w:p w:rsidR="00973204" w:rsidRPr="00973204" w:rsidRDefault="00973204" w:rsidP="00973204">
      <w:pPr>
        <w:pStyle w:val="a3"/>
        <w:jc w:val="both"/>
      </w:pPr>
      <w:r w:rsidRPr="00973204">
        <w:t xml:space="preserve">Создание VLAN для разделения сети на логические группы, например, для клиентских устройств, серверов баз данных, </w:t>
      </w:r>
      <w:proofErr w:type="spellStart"/>
      <w:r w:rsidRPr="00973204">
        <w:t>бэкап</w:t>
      </w:r>
      <w:proofErr w:type="spellEnd"/>
      <w:r w:rsidRPr="00973204">
        <w:t>-серверов и др., чтобы ограничить распространение сетевого трафика и повысить безопасность данных.</w:t>
      </w:r>
    </w:p>
    <w:p w:rsidR="00973204" w:rsidRPr="00973204" w:rsidRDefault="00973204" w:rsidP="00973204">
      <w:pPr>
        <w:pStyle w:val="a3"/>
        <w:jc w:val="both"/>
      </w:pPr>
      <w:r w:rsidRPr="00973204">
        <w:lastRenderedPageBreak/>
        <w:t>Настройка ACL (списков контроля доступа) для управления трафиком между различными сегментами сети и предотвращения несанкционированного доступа.</w:t>
      </w:r>
    </w:p>
    <w:p w:rsidR="00973204" w:rsidRPr="00973204" w:rsidRDefault="00973204" w:rsidP="00973204">
      <w:pPr>
        <w:pStyle w:val="a3"/>
        <w:numPr>
          <w:ilvl w:val="0"/>
          <w:numId w:val="2"/>
        </w:numPr>
        <w:jc w:val="both"/>
      </w:pPr>
      <w:r w:rsidRPr="00973204">
        <w:t>Масштабируемость:</w:t>
      </w:r>
    </w:p>
    <w:p w:rsidR="00973204" w:rsidRPr="00973204" w:rsidRDefault="00973204" w:rsidP="00973204">
      <w:pPr>
        <w:pStyle w:val="a3"/>
        <w:jc w:val="both"/>
      </w:pPr>
      <w:r w:rsidRPr="00973204">
        <w:t>Использование технологий виртуализации сети для гибкого масштабирования сетевых ресурсов по мере необходимости, обеспечивая эффективное управление нагрузкой и ростом бизнеса.</w:t>
      </w:r>
    </w:p>
    <w:p w:rsidR="00973204" w:rsidRPr="00973204" w:rsidRDefault="00973204" w:rsidP="00973204">
      <w:pPr>
        <w:pStyle w:val="a3"/>
        <w:jc w:val="both"/>
      </w:pPr>
      <w:r w:rsidRPr="00973204">
        <w:t>Развертывание механизмов автоматического обнаружения и добавления новых устройств в сеть для обеспечения горизонтальной масштабируемости.</w:t>
      </w:r>
    </w:p>
    <w:p w:rsidR="00A56583" w:rsidRPr="00973204" w:rsidRDefault="00A56583" w:rsidP="00973204">
      <w:pPr>
        <w:pStyle w:val="a3"/>
        <w:jc w:val="both"/>
      </w:pPr>
    </w:p>
    <w:sectPr w:rsidR="00A56583" w:rsidRPr="00973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D304F"/>
    <w:multiLevelType w:val="multilevel"/>
    <w:tmpl w:val="042E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6919F7"/>
    <w:multiLevelType w:val="hybridMultilevel"/>
    <w:tmpl w:val="041609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05"/>
    <w:rsid w:val="004A7905"/>
    <w:rsid w:val="00973204"/>
    <w:rsid w:val="00A56583"/>
    <w:rsid w:val="00E4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3CB9C3-81E8-414C-99F3-87B1CAE2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732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TIME NEW Romas"/>
    <w:uiPriority w:val="1"/>
    <w:qFormat/>
    <w:rsid w:val="00E44B75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semiHidden/>
    <w:unhideWhenUsed/>
    <w:rsid w:val="00973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73204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732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unhideWhenUsed/>
    <w:rsid w:val="009732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1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3</cp:revision>
  <dcterms:created xsi:type="dcterms:W3CDTF">2024-03-11T03:06:00Z</dcterms:created>
  <dcterms:modified xsi:type="dcterms:W3CDTF">2024-03-11T03:08:00Z</dcterms:modified>
</cp:coreProperties>
</file>