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50CCE" w14:textId="77777777" w:rsidR="00814344" w:rsidRDefault="00814344" w:rsidP="00814344">
      <w:pPr>
        <w:jc w:val="center"/>
        <w:rPr>
          <w:b/>
          <w:sz w:val="40"/>
          <w:szCs w:val="40"/>
        </w:rPr>
      </w:pPr>
    </w:p>
    <w:p w14:paraId="19C2FA3F" w14:textId="77777777" w:rsidR="00814344" w:rsidRDefault="00814344" w:rsidP="00814344">
      <w:pPr>
        <w:jc w:val="center"/>
        <w:rPr>
          <w:b/>
          <w:sz w:val="40"/>
          <w:szCs w:val="40"/>
        </w:rPr>
      </w:pPr>
    </w:p>
    <w:p w14:paraId="6ECCD7F4" w14:textId="77777777" w:rsidR="00814344" w:rsidRDefault="00814344" w:rsidP="00814344">
      <w:pPr>
        <w:jc w:val="center"/>
        <w:rPr>
          <w:b/>
          <w:sz w:val="40"/>
          <w:szCs w:val="40"/>
        </w:rPr>
      </w:pPr>
    </w:p>
    <w:p w14:paraId="78B9DF40" w14:textId="77777777" w:rsidR="00814344" w:rsidRDefault="00814344" w:rsidP="00814344">
      <w:pPr>
        <w:jc w:val="center"/>
        <w:rPr>
          <w:b/>
          <w:sz w:val="40"/>
          <w:szCs w:val="40"/>
        </w:rPr>
      </w:pPr>
    </w:p>
    <w:p w14:paraId="3B07ECE5" w14:textId="4385A28D" w:rsidR="00814344" w:rsidRDefault="00814344" w:rsidP="00814344">
      <w:pPr>
        <w:jc w:val="center"/>
        <w:rPr>
          <w:b/>
          <w:sz w:val="40"/>
          <w:szCs w:val="40"/>
        </w:rPr>
      </w:pPr>
      <w:r>
        <w:rPr>
          <w:b/>
          <w:sz w:val="40"/>
          <w:szCs w:val="40"/>
        </w:rPr>
        <w:t>Canine Coaching Classes</w:t>
      </w:r>
    </w:p>
    <w:p w14:paraId="3A17E8AE" w14:textId="77777777" w:rsidR="00814344" w:rsidRDefault="00814344" w:rsidP="00814344">
      <w:pPr>
        <w:jc w:val="center"/>
        <w:rPr>
          <w:b/>
        </w:rPr>
      </w:pPr>
    </w:p>
    <w:p w14:paraId="42462CBC" w14:textId="77777777" w:rsidR="00814344" w:rsidRDefault="00814344" w:rsidP="00814344">
      <w:pPr>
        <w:jc w:val="center"/>
        <w:rPr>
          <w:b/>
        </w:rPr>
      </w:pPr>
      <w:r>
        <w:rPr>
          <w:b/>
        </w:rPr>
        <w:t>The Big Dogs</w:t>
      </w:r>
    </w:p>
    <w:p w14:paraId="66C1B808" w14:textId="02D00904" w:rsidR="00A1101B" w:rsidRDefault="00A1101B" w:rsidP="00814344">
      <w:pPr>
        <w:jc w:val="center"/>
        <w:rPr>
          <w:b/>
        </w:rPr>
      </w:pPr>
      <w:r>
        <w:rPr>
          <w:b/>
        </w:rPr>
        <w:t>Deliverable 3</w:t>
      </w:r>
    </w:p>
    <w:p w14:paraId="192EF3C1" w14:textId="77777777" w:rsidR="00814344" w:rsidRDefault="00814344" w:rsidP="00814344">
      <w:pPr>
        <w:jc w:val="center"/>
        <w:rPr>
          <w:b/>
        </w:rPr>
      </w:pPr>
    </w:p>
    <w:p w14:paraId="3949E338" w14:textId="77777777" w:rsidR="00814344" w:rsidRDefault="00814344" w:rsidP="00814344">
      <w:pPr>
        <w:jc w:val="center"/>
        <w:rPr>
          <w:b/>
        </w:rPr>
      </w:pPr>
      <w:r>
        <w:rPr>
          <w:b/>
        </w:rPr>
        <w:t>Jeff Pollock #991440611</w:t>
      </w:r>
    </w:p>
    <w:p w14:paraId="629EA658" w14:textId="77777777" w:rsidR="00814344" w:rsidRDefault="00814344" w:rsidP="00814344">
      <w:pPr>
        <w:jc w:val="center"/>
        <w:rPr>
          <w:b/>
        </w:rPr>
      </w:pPr>
      <w:r>
        <w:rPr>
          <w:b/>
        </w:rPr>
        <w:t>Daniel Bajenov #991751839</w:t>
      </w:r>
    </w:p>
    <w:p w14:paraId="7B607759" w14:textId="77777777" w:rsidR="00814344" w:rsidRPr="008C0EEB" w:rsidRDefault="00814344" w:rsidP="00814344">
      <w:pPr>
        <w:jc w:val="center"/>
        <w:rPr>
          <w:b/>
        </w:rPr>
      </w:pPr>
      <w:r w:rsidRPr="008C0EEB">
        <w:rPr>
          <w:b/>
        </w:rPr>
        <w:t>Juan Pablo Ordonez Gomez #991745862</w:t>
      </w:r>
    </w:p>
    <w:p w14:paraId="3ECF9B6D" w14:textId="77777777" w:rsidR="00814344" w:rsidRPr="008C0EEB" w:rsidRDefault="00814344" w:rsidP="00814344">
      <w:pPr>
        <w:jc w:val="center"/>
        <w:rPr>
          <w:b/>
        </w:rPr>
      </w:pPr>
      <w:r w:rsidRPr="008C0EEB">
        <w:rPr>
          <w:b/>
        </w:rPr>
        <w:t>Omar Abdulhamid #991774516</w:t>
      </w:r>
    </w:p>
    <w:p w14:paraId="3D8A7572" w14:textId="77777777" w:rsidR="00814344" w:rsidRPr="008C0EEB" w:rsidRDefault="00814344" w:rsidP="00814344">
      <w:pPr>
        <w:jc w:val="center"/>
        <w:rPr>
          <w:b/>
        </w:rPr>
      </w:pPr>
    </w:p>
    <w:p w14:paraId="03C86FE2" w14:textId="77777777" w:rsidR="00814344" w:rsidRDefault="00814344" w:rsidP="00814344">
      <w:pPr>
        <w:jc w:val="center"/>
        <w:rPr>
          <w:b/>
        </w:rPr>
      </w:pPr>
      <w:r>
        <w:rPr>
          <w:b/>
        </w:rPr>
        <w:t>SYST28951</w:t>
      </w:r>
      <w:r>
        <w:br/>
      </w:r>
      <w:r>
        <w:rPr>
          <w:b/>
        </w:rPr>
        <w:t>Systems Development Methodologies</w:t>
      </w:r>
    </w:p>
    <w:p w14:paraId="3B78DFEF" w14:textId="77777777" w:rsidR="00814344" w:rsidRDefault="00814344" w:rsidP="00814344">
      <w:pPr>
        <w:jc w:val="center"/>
        <w:rPr>
          <w:b/>
        </w:rPr>
      </w:pPr>
      <w:r>
        <w:rPr>
          <w:b/>
        </w:rPr>
        <w:t>Susan Burgess</w:t>
      </w:r>
    </w:p>
    <w:p w14:paraId="2E61E791" w14:textId="77777777" w:rsidR="00814344" w:rsidRDefault="00814344" w:rsidP="00814344">
      <w:pPr>
        <w:jc w:val="center"/>
        <w:rPr>
          <w:b/>
        </w:rPr>
      </w:pPr>
    </w:p>
    <w:p w14:paraId="24371AF2" w14:textId="77777777" w:rsidR="00814344" w:rsidRDefault="00814344" w:rsidP="00814344">
      <w:pPr>
        <w:jc w:val="center"/>
        <w:rPr>
          <w:b/>
        </w:rPr>
      </w:pPr>
    </w:p>
    <w:p w14:paraId="476ECBAF" w14:textId="77777777" w:rsidR="00814344" w:rsidRDefault="00814344" w:rsidP="00814344">
      <w:pPr>
        <w:jc w:val="center"/>
        <w:rPr>
          <w:b/>
        </w:rPr>
      </w:pPr>
    </w:p>
    <w:p w14:paraId="1DE5A832" w14:textId="77777777" w:rsidR="00814344" w:rsidRDefault="00814344" w:rsidP="00814344">
      <w:pPr>
        <w:jc w:val="center"/>
        <w:rPr>
          <w:b/>
        </w:rPr>
      </w:pPr>
    </w:p>
    <w:p w14:paraId="534775A4" w14:textId="77777777" w:rsidR="00814344" w:rsidRDefault="00814344" w:rsidP="00814344">
      <w:pPr>
        <w:jc w:val="center"/>
        <w:rPr>
          <w:b/>
        </w:rPr>
      </w:pPr>
    </w:p>
    <w:p w14:paraId="77B9857C" w14:textId="77777777" w:rsidR="00814344" w:rsidRDefault="00814344" w:rsidP="00814344">
      <w:pPr>
        <w:jc w:val="center"/>
        <w:rPr>
          <w:b/>
        </w:rPr>
      </w:pPr>
    </w:p>
    <w:p w14:paraId="53364F93" w14:textId="77777777" w:rsidR="00814344" w:rsidRDefault="00814344" w:rsidP="00A1101B">
      <w:pPr>
        <w:rPr>
          <w:b/>
        </w:rPr>
      </w:pPr>
    </w:p>
    <w:p w14:paraId="026F8817" w14:textId="598E560C" w:rsidR="00814344" w:rsidRDefault="00814344" w:rsidP="00814344">
      <w:pPr>
        <w:jc w:val="center"/>
        <w:rPr>
          <w:b/>
        </w:rPr>
      </w:pPr>
      <w:r>
        <w:rPr>
          <w:b/>
        </w:rPr>
        <w:lastRenderedPageBreak/>
        <w:t>Table of Contents</w:t>
      </w:r>
    </w:p>
    <w:sdt>
      <w:sdtPr>
        <w:rPr>
          <w:rFonts w:ascii="Aptos" w:eastAsia="Aptos" w:hAnsi="Aptos" w:cs="Aptos"/>
          <w:b w:val="0"/>
          <w:bCs w:val="0"/>
          <w:color w:val="auto"/>
          <w:sz w:val="24"/>
          <w:szCs w:val="24"/>
          <w:lang w:val="en-CA"/>
        </w:rPr>
        <w:id w:val="424928562"/>
        <w:docPartObj>
          <w:docPartGallery w:val="Table of Contents"/>
          <w:docPartUnique/>
        </w:docPartObj>
      </w:sdtPr>
      <w:sdtEndPr>
        <w:rPr>
          <w:noProof/>
        </w:rPr>
      </w:sdtEndPr>
      <w:sdtContent>
        <w:p w14:paraId="676688A1" w14:textId="7DE74C83" w:rsidR="00814344" w:rsidRDefault="00814344">
          <w:pPr>
            <w:pStyle w:val="TOCHeading"/>
          </w:pPr>
        </w:p>
        <w:p w14:paraId="209F066F" w14:textId="7A48DC2A"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4270011" w:history="1">
            <w:r w:rsidRPr="00BE7E77">
              <w:rPr>
                <w:rStyle w:val="Hyperlink"/>
                <w:noProof/>
              </w:rPr>
              <w:t>Use Case Narratives</w:t>
            </w:r>
            <w:r>
              <w:rPr>
                <w:noProof/>
                <w:webHidden/>
              </w:rPr>
              <w:tab/>
            </w:r>
            <w:r>
              <w:rPr>
                <w:noProof/>
                <w:webHidden/>
              </w:rPr>
              <w:fldChar w:fldCharType="begin"/>
            </w:r>
            <w:r>
              <w:rPr>
                <w:noProof/>
                <w:webHidden/>
              </w:rPr>
              <w:instrText xml:space="preserve"> PAGEREF _Toc204270011 \h </w:instrText>
            </w:r>
            <w:r>
              <w:rPr>
                <w:noProof/>
                <w:webHidden/>
              </w:rPr>
            </w:r>
            <w:r>
              <w:rPr>
                <w:noProof/>
                <w:webHidden/>
              </w:rPr>
              <w:fldChar w:fldCharType="separate"/>
            </w:r>
            <w:r>
              <w:rPr>
                <w:noProof/>
                <w:webHidden/>
              </w:rPr>
              <w:t>2</w:t>
            </w:r>
            <w:r>
              <w:rPr>
                <w:noProof/>
                <w:webHidden/>
              </w:rPr>
              <w:fldChar w:fldCharType="end"/>
            </w:r>
          </w:hyperlink>
        </w:p>
        <w:p w14:paraId="0FC69D21" w14:textId="3E17904E"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2" w:history="1">
            <w:r w:rsidRPr="00BE7E77">
              <w:rPr>
                <w:rStyle w:val="Hyperlink"/>
                <w:noProof/>
              </w:rPr>
              <w:t>Class Diagrams</w:t>
            </w:r>
            <w:r>
              <w:rPr>
                <w:noProof/>
                <w:webHidden/>
              </w:rPr>
              <w:tab/>
            </w:r>
            <w:r>
              <w:rPr>
                <w:noProof/>
                <w:webHidden/>
              </w:rPr>
              <w:fldChar w:fldCharType="begin"/>
            </w:r>
            <w:r>
              <w:rPr>
                <w:noProof/>
                <w:webHidden/>
              </w:rPr>
              <w:instrText xml:space="preserve"> PAGEREF _Toc204270012 \h </w:instrText>
            </w:r>
            <w:r>
              <w:rPr>
                <w:noProof/>
                <w:webHidden/>
              </w:rPr>
            </w:r>
            <w:r>
              <w:rPr>
                <w:noProof/>
                <w:webHidden/>
              </w:rPr>
              <w:fldChar w:fldCharType="separate"/>
            </w:r>
            <w:r>
              <w:rPr>
                <w:noProof/>
                <w:webHidden/>
              </w:rPr>
              <w:t>2</w:t>
            </w:r>
            <w:r>
              <w:rPr>
                <w:noProof/>
                <w:webHidden/>
              </w:rPr>
              <w:fldChar w:fldCharType="end"/>
            </w:r>
          </w:hyperlink>
        </w:p>
        <w:p w14:paraId="5186B56E" w14:textId="2F57CA5B"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3" w:history="1">
            <w:r w:rsidRPr="00BE7E77">
              <w:rPr>
                <w:rStyle w:val="Hyperlink"/>
                <w:noProof/>
              </w:rPr>
              <w:t>Storyboard</w:t>
            </w:r>
            <w:r>
              <w:rPr>
                <w:noProof/>
                <w:webHidden/>
              </w:rPr>
              <w:tab/>
            </w:r>
            <w:r>
              <w:rPr>
                <w:noProof/>
                <w:webHidden/>
              </w:rPr>
              <w:fldChar w:fldCharType="begin"/>
            </w:r>
            <w:r>
              <w:rPr>
                <w:noProof/>
                <w:webHidden/>
              </w:rPr>
              <w:instrText xml:space="preserve"> PAGEREF _Toc204270013 \h </w:instrText>
            </w:r>
            <w:r>
              <w:rPr>
                <w:noProof/>
                <w:webHidden/>
              </w:rPr>
            </w:r>
            <w:r>
              <w:rPr>
                <w:noProof/>
                <w:webHidden/>
              </w:rPr>
              <w:fldChar w:fldCharType="separate"/>
            </w:r>
            <w:r>
              <w:rPr>
                <w:noProof/>
                <w:webHidden/>
              </w:rPr>
              <w:t>2</w:t>
            </w:r>
            <w:r>
              <w:rPr>
                <w:noProof/>
                <w:webHidden/>
              </w:rPr>
              <w:fldChar w:fldCharType="end"/>
            </w:r>
          </w:hyperlink>
        </w:p>
        <w:p w14:paraId="37EB30E0" w14:textId="106BFB97"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4" w:history="1">
            <w:r w:rsidRPr="00BE7E77">
              <w:rPr>
                <w:rStyle w:val="Hyperlink"/>
                <w:noProof/>
              </w:rPr>
              <w:t>Sequence Diagram</w:t>
            </w:r>
            <w:r>
              <w:rPr>
                <w:noProof/>
                <w:webHidden/>
              </w:rPr>
              <w:tab/>
            </w:r>
            <w:r>
              <w:rPr>
                <w:noProof/>
                <w:webHidden/>
              </w:rPr>
              <w:fldChar w:fldCharType="begin"/>
            </w:r>
            <w:r>
              <w:rPr>
                <w:noProof/>
                <w:webHidden/>
              </w:rPr>
              <w:instrText xml:space="preserve"> PAGEREF _Toc204270014 \h </w:instrText>
            </w:r>
            <w:r>
              <w:rPr>
                <w:noProof/>
                <w:webHidden/>
              </w:rPr>
            </w:r>
            <w:r>
              <w:rPr>
                <w:noProof/>
                <w:webHidden/>
              </w:rPr>
              <w:fldChar w:fldCharType="separate"/>
            </w:r>
            <w:r>
              <w:rPr>
                <w:noProof/>
                <w:webHidden/>
              </w:rPr>
              <w:t>2</w:t>
            </w:r>
            <w:r>
              <w:rPr>
                <w:noProof/>
                <w:webHidden/>
              </w:rPr>
              <w:fldChar w:fldCharType="end"/>
            </w:r>
          </w:hyperlink>
        </w:p>
        <w:p w14:paraId="63947642" w14:textId="54BEDB23" w:rsidR="00814344" w:rsidRDefault="00814344">
          <w:r>
            <w:rPr>
              <w:b/>
              <w:bCs/>
              <w:noProof/>
            </w:rPr>
            <w:fldChar w:fldCharType="end"/>
          </w:r>
        </w:p>
      </w:sdtContent>
    </w:sdt>
    <w:p w14:paraId="19BD4B8D" w14:textId="61D1E372" w:rsidR="00814344" w:rsidRDefault="00814344" w:rsidP="00814344">
      <w:pPr>
        <w:pStyle w:val="Heading1"/>
      </w:pPr>
      <w:bookmarkStart w:id="0" w:name="_Toc204270011"/>
      <w:r>
        <w:t>Use Case Narratives</w:t>
      </w:r>
      <w:bookmarkEnd w:id="0"/>
    </w:p>
    <w:p w14:paraId="23ADD47E" w14:textId="0600DA4F" w:rsidR="00814344" w:rsidRPr="00814344" w:rsidRDefault="00814344" w:rsidP="00814344">
      <w:pPr>
        <w:rPr>
          <w:b/>
          <w:bCs/>
          <w:lang w:eastAsia="en-US"/>
        </w:rPr>
      </w:pPr>
      <w:r>
        <w:rPr>
          <w:b/>
          <w:bCs/>
          <w:lang w:eastAsia="en-US"/>
        </w:rPr>
        <w:t>Book Lesson/Daycare</w:t>
      </w:r>
    </w:p>
    <w:p w14:paraId="1750C56E" w14:textId="245432FB" w:rsidR="00814344" w:rsidRPr="00814344" w:rsidRDefault="00814344" w:rsidP="00814344">
      <w:pPr>
        <w:rPr>
          <w:lang w:eastAsia="en-US"/>
        </w:rPr>
      </w:pPr>
      <w:r>
        <w:rPr>
          <w:lang w:eastAsia="en-US"/>
        </w:rPr>
        <w:t>Happy Path Scenario:</w:t>
      </w:r>
    </w:p>
    <w:p w14:paraId="094CBFA7" w14:textId="08D8C3EB" w:rsidR="00814344" w:rsidRDefault="00814344" w:rsidP="00814344">
      <w:pPr>
        <w:rPr>
          <w:lang w:eastAsia="en-US"/>
        </w:rPr>
      </w:pPr>
      <w:r>
        <w:rPr>
          <w:noProof/>
          <w:lang w:eastAsia="en-US"/>
          <w14:ligatures w14:val="standardContextual"/>
        </w:rPr>
        <w:drawing>
          <wp:inline distT="0" distB="0" distL="0" distR="0" wp14:anchorId="7EE0C810" wp14:editId="01F70568">
            <wp:extent cx="5943600" cy="4043045"/>
            <wp:effectExtent l="0" t="0" r="0" b="0"/>
            <wp:docPr id="125783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937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729FE810" w14:textId="77777777" w:rsidR="00814344" w:rsidRDefault="00814344" w:rsidP="00814344">
      <w:pPr>
        <w:rPr>
          <w:lang w:eastAsia="en-US"/>
        </w:rPr>
      </w:pPr>
    </w:p>
    <w:p w14:paraId="5BE7007F" w14:textId="77777777" w:rsidR="00814344" w:rsidRDefault="00814344" w:rsidP="00814344">
      <w:pPr>
        <w:rPr>
          <w:lang w:eastAsia="en-US"/>
        </w:rPr>
      </w:pPr>
    </w:p>
    <w:p w14:paraId="0458C6F2" w14:textId="77777777" w:rsidR="00814344" w:rsidRDefault="00814344" w:rsidP="00814344">
      <w:pPr>
        <w:rPr>
          <w:lang w:eastAsia="en-US"/>
        </w:rPr>
      </w:pPr>
    </w:p>
    <w:p w14:paraId="3F751E2E" w14:textId="1A18D9DE" w:rsidR="00814344" w:rsidRDefault="00814344" w:rsidP="00814344">
      <w:pPr>
        <w:rPr>
          <w:lang w:eastAsia="en-US"/>
        </w:rPr>
      </w:pPr>
      <w:r>
        <w:rPr>
          <w:lang w:eastAsia="en-US"/>
        </w:rPr>
        <w:t>Alternate Scenario:</w:t>
      </w:r>
    </w:p>
    <w:p w14:paraId="0CAA9B03" w14:textId="5C4D8452" w:rsidR="00814344" w:rsidRDefault="00814344" w:rsidP="00814344">
      <w:pPr>
        <w:rPr>
          <w:lang w:eastAsia="en-US"/>
        </w:rPr>
      </w:pPr>
      <w:r>
        <w:rPr>
          <w:noProof/>
          <w:lang w:eastAsia="en-US"/>
          <w14:ligatures w14:val="standardContextual"/>
        </w:rPr>
        <w:drawing>
          <wp:inline distT="0" distB="0" distL="0" distR="0" wp14:anchorId="24DA2DA9" wp14:editId="1F4700D1">
            <wp:extent cx="5943600" cy="2317750"/>
            <wp:effectExtent l="0" t="0" r="0" b="6350"/>
            <wp:docPr id="149312785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7850"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9F46DCB" w14:textId="1758A207" w:rsidR="00814344" w:rsidRDefault="00814344" w:rsidP="00814344">
      <w:pPr>
        <w:rPr>
          <w:lang w:eastAsia="en-US"/>
        </w:rPr>
      </w:pPr>
      <w:r>
        <w:rPr>
          <w:lang w:eastAsia="en-US"/>
        </w:rPr>
        <w:t>This scenario builds off the happy path with the possibility that the booking page will keep the clients pet/payment information in the cookies/cache. This ultimately makes it a quick an easy booking process for the user.</w:t>
      </w:r>
    </w:p>
    <w:p w14:paraId="1E05093D" w14:textId="368E0247" w:rsidR="00814344" w:rsidRDefault="00814344" w:rsidP="00814344">
      <w:pPr>
        <w:rPr>
          <w:b/>
          <w:bCs/>
          <w:lang w:eastAsia="en-US"/>
        </w:rPr>
      </w:pPr>
      <w:r>
        <w:rPr>
          <w:b/>
          <w:bCs/>
          <w:lang w:eastAsia="en-US"/>
        </w:rPr>
        <w:t>View Monthly Reports:</w:t>
      </w:r>
    </w:p>
    <w:p w14:paraId="1904613C" w14:textId="1DCF9C36" w:rsidR="00814344" w:rsidRDefault="00814344" w:rsidP="00814344">
      <w:pPr>
        <w:rPr>
          <w:lang w:eastAsia="en-US"/>
        </w:rPr>
      </w:pPr>
      <w:r>
        <w:rPr>
          <w:lang w:eastAsia="en-US"/>
        </w:rPr>
        <w:t>Happy Path Scenario</w:t>
      </w:r>
      <w:r w:rsidR="007B5B08">
        <w:rPr>
          <w:lang w:eastAsia="en-US"/>
        </w:rPr>
        <w:t>:</w:t>
      </w:r>
    </w:p>
    <w:p w14:paraId="19BFA776" w14:textId="4A854BD3" w:rsidR="007B5B08" w:rsidRDefault="007B5B08" w:rsidP="00814344">
      <w:pPr>
        <w:rPr>
          <w:lang w:eastAsia="en-US"/>
        </w:rPr>
      </w:pPr>
      <w:r>
        <w:rPr>
          <w:noProof/>
          <w:lang w:eastAsia="en-US"/>
          <w14:ligatures w14:val="standardContextual"/>
        </w:rPr>
        <w:drawing>
          <wp:inline distT="0" distB="0" distL="0" distR="0" wp14:anchorId="76BABB62" wp14:editId="6D624D15">
            <wp:extent cx="5943600" cy="3717925"/>
            <wp:effectExtent l="0" t="0" r="0" b="3175"/>
            <wp:docPr id="4990726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2664"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179B1CBB" w14:textId="064C341F" w:rsidR="007B5B08" w:rsidRDefault="007B5B08" w:rsidP="00814344">
      <w:pPr>
        <w:rPr>
          <w:lang w:eastAsia="en-US"/>
        </w:rPr>
      </w:pPr>
      <w:r>
        <w:rPr>
          <w:lang w:eastAsia="en-US"/>
        </w:rPr>
        <w:lastRenderedPageBreak/>
        <w:t>Alternate Scenario:</w:t>
      </w:r>
    </w:p>
    <w:p w14:paraId="0529200A" w14:textId="1C4CB3C6" w:rsidR="007B5B08" w:rsidRDefault="00D459B5" w:rsidP="00814344">
      <w:pPr>
        <w:rPr>
          <w:lang w:eastAsia="en-US"/>
        </w:rPr>
      </w:pPr>
      <w:r>
        <w:rPr>
          <w:noProof/>
          <w:lang w:eastAsia="en-US"/>
          <w14:ligatures w14:val="standardContextual"/>
        </w:rPr>
        <w:drawing>
          <wp:inline distT="0" distB="0" distL="0" distR="0" wp14:anchorId="459962A9" wp14:editId="6EDE9E0D">
            <wp:extent cx="5943600" cy="2777490"/>
            <wp:effectExtent l="0" t="0" r="0" b="3810"/>
            <wp:docPr id="10524761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6189"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283BEFE5" w14:textId="1E6EE023" w:rsidR="00FA2F7F" w:rsidRDefault="00D459B5" w:rsidP="00814344">
      <w:pPr>
        <w:rPr>
          <w:lang w:eastAsia="en-US"/>
        </w:rPr>
      </w:pPr>
      <w:r>
        <w:rPr>
          <w:lang w:eastAsia="en-US"/>
        </w:rPr>
        <w:t>This scenario involves the possibility of being able to request recurring report emails from the system, as opposed to having to log in and check whenever the actor would like to see reports.</w:t>
      </w:r>
    </w:p>
    <w:p w14:paraId="51773F13" w14:textId="4A47E599" w:rsidR="00FA2F7F" w:rsidRDefault="001A0010" w:rsidP="00814344">
      <w:pPr>
        <w:rPr>
          <w:b/>
          <w:bCs/>
          <w:lang w:eastAsia="en-US"/>
        </w:rPr>
      </w:pPr>
      <w:r>
        <w:rPr>
          <w:b/>
          <w:bCs/>
          <w:lang w:eastAsia="en-US"/>
        </w:rPr>
        <w:t>Schedule Employees:</w:t>
      </w:r>
    </w:p>
    <w:p w14:paraId="08D69126" w14:textId="2812BBF7" w:rsidR="001A0010" w:rsidRDefault="001A0010" w:rsidP="00814344">
      <w:pPr>
        <w:rPr>
          <w:lang w:eastAsia="en-US"/>
        </w:rPr>
      </w:pPr>
      <w:r>
        <w:rPr>
          <w:lang w:eastAsia="en-US"/>
        </w:rPr>
        <w:t xml:space="preserve">Happy Path Scenario: </w:t>
      </w:r>
    </w:p>
    <w:p w14:paraId="32591425" w14:textId="609921EF" w:rsidR="001A0010" w:rsidRDefault="001A0010" w:rsidP="00814344">
      <w:pPr>
        <w:rPr>
          <w:lang w:eastAsia="en-US"/>
        </w:rPr>
      </w:pPr>
      <w:r>
        <w:rPr>
          <w:noProof/>
          <w:lang w:eastAsia="en-US"/>
          <w14:ligatures w14:val="standardContextual"/>
        </w:rPr>
        <w:drawing>
          <wp:inline distT="0" distB="0" distL="0" distR="0" wp14:anchorId="6DB7BA65" wp14:editId="4A4AB57C">
            <wp:extent cx="5943600" cy="2849880"/>
            <wp:effectExtent l="0" t="0" r="0" b="0"/>
            <wp:docPr id="106352171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1714"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0C32591A" w14:textId="77777777" w:rsidR="001A0010" w:rsidRDefault="001A0010" w:rsidP="00814344">
      <w:pPr>
        <w:rPr>
          <w:lang w:eastAsia="en-US"/>
        </w:rPr>
      </w:pPr>
    </w:p>
    <w:p w14:paraId="0E435A0E" w14:textId="77777777" w:rsidR="001A0010" w:rsidRDefault="001A0010" w:rsidP="00814344">
      <w:pPr>
        <w:rPr>
          <w:lang w:eastAsia="en-US"/>
        </w:rPr>
      </w:pPr>
    </w:p>
    <w:p w14:paraId="347D1EB8" w14:textId="75DE50B2" w:rsidR="001A0010" w:rsidRDefault="001A0010" w:rsidP="00814344">
      <w:pPr>
        <w:rPr>
          <w:lang w:eastAsia="en-US"/>
        </w:rPr>
      </w:pPr>
      <w:r>
        <w:rPr>
          <w:lang w:eastAsia="en-US"/>
        </w:rPr>
        <w:lastRenderedPageBreak/>
        <w:t>Alternate Scenario:</w:t>
      </w:r>
    </w:p>
    <w:p w14:paraId="39D335C7" w14:textId="18843B20" w:rsidR="001A0010" w:rsidRDefault="001A0010" w:rsidP="00814344">
      <w:pPr>
        <w:rPr>
          <w:lang w:eastAsia="en-US"/>
        </w:rPr>
      </w:pPr>
      <w:r>
        <w:rPr>
          <w:noProof/>
          <w:lang w:eastAsia="en-US"/>
          <w14:ligatures w14:val="standardContextual"/>
        </w:rPr>
        <w:drawing>
          <wp:inline distT="0" distB="0" distL="0" distR="0" wp14:anchorId="23DD009C" wp14:editId="3CFCD380">
            <wp:extent cx="5943600" cy="2450465"/>
            <wp:effectExtent l="0" t="0" r="0" b="635"/>
            <wp:docPr id="99837594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5947"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38CBC2F7" w14:textId="088F90BD" w:rsidR="00D459B5" w:rsidRDefault="001A0010" w:rsidP="00814344">
      <w:pPr>
        <w:rPr>
          <w:lang w:eastAsia="en-US"/>
        </w:rPr>
      </w:pPr>
      <w:r>
        <w:rPr>
          <w:lang w:eastAsia="en-US"/>
        </w:rPr>
        <w:t>This alternate scenario involves the use of a drag and drop scheduling system that would allow for a more streamlined approach to employee scheduling.</w:t>
      </w:r>
    </w:p>
    <w:p w14:paraId="365E08F5" w14:textId="77777777" w:rsidR="001A0010" w:rsidRDefault="001A0010" w:rsidP="00814344">
      <w:pPr>
        <w:rPr>
          <w:lang w:eastAsia="en-US"/>
        </w:rPr>
      </w:pPr>
    </w:p>
    <w:p w14:paraId="49311468" w14:textId="7855CEB2" w:rsidR="001A0010" w:rsidRDefault="001A0010" w:rsidP="00814344">
      <w:pPr>
        <w:rPr>
          <w:b/>
          <w:bCs/>
          <w:lang w:eastAsia="en-US"/>
        </w:rPr>
      </w:pPr>
      <w:r>
        <w:rPr>
          <w:b/>
          <w:bCs/>
          <w:lang w:eastAsia="en-US"/>
        </w:rPr>
        <w:t>Cancel Lesson/Daycare</w:t>
      </w:r>
    </w:p>
    <w:p w14:paraId="68486ACC" w14:textId="51274913" w:rsidR="001A0010" w:rsidRDefault="001A0010" w:rsidP="00814344">
      <w:pPr>
        <w:rPr>
          <w:lang w:eastAsia="en-US"/>
        </w:rPr>
      </w:pPr>
      <w:r>
        <w:rPr>
          <w:lang w:eastAsia="en-US"/>
        </w:rPr>
        <w:t xml:space="preserve">Happy Path Scenario: </w:t>
      </w:r>
    </w:p>
    <w:p w14:paraId="43C49D0D" w14:textId="5335337B" w:rsidR="00814344" w:rsidRDefault="006C23B1" w:rsidP="00814344">
      <w:pPr>
        <w:rPr>
          <w:lang w:eastAsia="en-US"/>
        </w:rPr>
      </w:pPr>
      <w:r>
        <w:rPr>
          <w:noProof/>
        </w:rPr>
        <w:drawing>
          <wp:inline distT="0" distB="0" distL="0" distR="0" wp14:anchorId="09681E77" wp14:editId="5371E398">
            <wp:extent cx="5943600" cy="2780030"/>
            <wp:effectExtent l="0" t="0" r="0" b="1270"/>
            <wp:docPr id="1639597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423E7A2" w14:textId="77777777" w:rsidR="006C23B1" w:rsidRDefault="006C23B1" w:rsidP="00814344">
      <w:pPr>
        <w:rPr>
          <w:lang w:eastAsia="en-US"/>
        </w:rPr>
      </w:pPr>
    </w:p>
    <w:p w14:paraId="1EA33CA4" w14:textId="77777777" w:rsidR="006C23B1" w:rsidRDefault="006C23B1" w:rsidP="00814344">
      <w:pPr>
        <w:rPr>
          <w:lang w:eastAsia="en-US"/>
        </w:rPr>
      </w:pPr>
    </w:p>
    <w:p w14:paraId="29AE0C75" w14:textId="77777777" w:rsidR="006C23B1" w:rsidRDefault="006C23B1" w:rsidP="00814344">
      <w:pPr>
        <w:rPr>
          <w:lang w:eastAsia="en-US"/>
        </w:rPr>
      </w:pPr>
    </w:p>
    <w:p w14:paraId="20B7EFBC" w14:textId="4E55E2A7" w:rsidR="006C23B1" w:rsidRDefault="006C23B1" w:rsidP="00814344">
      <w:pPr>
        <w:rPr>
          <w:lang w:eastAsia="en-US"/>
        </w:rPr>
      </w:pPr>
      <w:r>
        <w:rPr>
          <w:lang w:eastAsia="en-US"/>
        </w:rPr>
        <w:lastRenderedPageBreak/>
        <w:t>Alternate Scenario:</w:t>
      </w:r>
    </w:p>
    <w:p w14:paraId="3A2631EB" w14:textId="567A0A16" w:rsidR="006C23B1" w:rsidRDefault="006C23B1" w:rsidP="00814344">
      <w:pPr>
        <w:rPr>
          <w:lang w:eastAsia="en-US"/>
        </w:rPr>
      </w:pPr>
      <w:r>
        <w:rPr>
          <w:noProof/>
        </w:rPr>
        <w:drawing>
          <wp:inline distT="0" distB="0" distL="0" distR="0" wp14:anchorId="22E1D565" wp14:editId="7CB86FD4">
            <wp:extent cx="5943600" cy="2780030"/>
            <wp:effectExtent l="0" t="0" r="0" b="1270"/>
            <wp:docPr id="835089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059E4203" w14:textId="45AE371E" w:rsidR="006C23B1" w:rsidRDefault="006C23B1" w:rsidP="00814344">
      <w:pPr>
        <w:rPr>
          <w:lang w:eastAsia="en-US"/>
        </w:rPr>
      </w:pPr>
      <w:r>
        <w:rPr>
          <w:lang w:eastAsia="en-US"/>
        </w:rPr>
        <w:t>This scenario is built around the possibility of customers being able to chat with support agents to cancel lessons or daycare. This would make it easier for less tech-savvy folks to cancel their appointments. All necessary fees still apply.</w:t>
      </w:r>
    </w:p>
    <w:p w14:paraId="1E70DEA4" w14:textId="77777777" w:rsidR="006C23B1" w:rsidRPr="00814344" w:rsidRDefault="006C23B1" w:rsidP="00814344">
      <w:pPr>
        <w:rPr>
          <w:lang w:eastAsia="en-US"/>
        </w:rPr>
      </w:pPr>
    </w:p>
    <w:p w14:paraId="09F27BB0" w14:textId="3E5A28BC" w:rsidR="233FE085" w:rsidRDefault="00814344" w:rsidP="00545313">
      <w:pPr>
        <w:pStyle w:val="Heading1"/>
      </w:pPr>
      <w:bookmarkStart w:id="1" w:name="_Toc204270012"/>
      <w:r>
        <w:lastRenderedPageBreak/>
        <w:t>Class Diagrams</w:t>
      </w:r>
      <w:bookmarkEnd w:id="1"/>
      <w:r w:rsidR="233FE085">
        <w:rPr>
          <w:noProof/>
        </w:rPr>
        <w:drawing>
          <wp:inline distT="0" distB="0" distL="0" distR="0" wp14:anchorId="61D4479F" wp14:editId="5596412C">
            <wp:extent cx="5943600" cy="5200650"/>
            <wp:effectExtent l="0" t="0" r="0" b="0"/>
            <wp:docPr id="1489800344" name="Picture 14898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233FE085">
        <w:rPr>
          <w:noProof/>
        </w:rPr>
        <w:lastRenderedPageBreak/>
        <w:drawing>
          <wp:inline distT="0" distB="0" distL="0" distR="0" wp14:anchorId="1832F97D" wp14:editId="603925E9">
            <wp:extent cx="5943600" cy="4429125"/>
            <wp:effectExtent l="0" t="0" r="0" b="0"/>
            <wp:docPr id="522986005" name="Picture 52298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767FE44C" w14:textId="68B4887A" w:rsidR="233FE085" w:rsidRDefault="233FE085">
      <w:r>
        <w:rPr>
          <w:noProof/>
        </w:rPr>
        <w:lastRenderedPageBreak/>
        <w:drawing>
          <wp:inline distT="0" distB="0" distL="0" distR="0" wp14:anchorId="25255E1D" wp14:editId="41820013">
            <wp:extent cx="5943600" cy="4752974"/>
            <wp:effectExtent l="0" t="0" r="0" b="0"/>
            <wp:docPr id="1342363890" name="Picture 134236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2FF112E1" w14:textId="77777777" w:rsidR="002B1F4F" w:rsidRDefault="00814344" w:rsidP="002B1F4F">
      <w:pPr>
        <w:pStyle w:val="Heading1"/>
      </w:pPr>
      <w:bookmarkStart w:id="2" w:name="_Toc204270013"/>
      <w:r>
        <w:lastRenderedPageBreak/>
        <w:t>Storyboard</w:t>
      </w:r>
      <w:bookmarkStart w:id="3" w:name="_Toc204270014"/>
      <w:bookmarkEnd w:id="2"/>
    </w:p>
    <w:p w14:paraId="2AD2D5F8" w14:textId="4AA9D8DD" w:rsidR="002B1F4F" w:rsidRDefault="001D4648" w:rsidP="002B1F4F">
      <w:pPr>
        <w:pStyle w:val="Heading1"/>
      </w:pPr>
      <w:r>
        <w:rPr>
          <w:noProof/>
          <w14:ligatures w14:val="standardContextual"/>
        </w:rPr>
        <w:drawing>
          <wp:inline distT="0" distB="0" distL="0" distR="0" wp14:anchorId="70F162A2" wp14:editId="5C7425E5">
            <wp:extent cx="5943600" cy="3962400"/>
            <wp:effectExtent l="0" t="0" r="0" b="0"/>
            <wp:docPr id="347424160" name="Picture 1"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4160" name="Picture 1" descr="A diagram of a payment metho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8C0EEB">
        <w:br/>
      </w:r>
    </w:p>
    <w:p w14:paraId="17115F1B" w14:textId="77777777" w:rsidR="002B1F4F" w:rsidRDefault="002B1F4F" w:rsidP="002B1F4F">
      <w:pPr>
        <w:pStyle w:val="Heading1"/>
      </w:pPr>
    </w:p>
    <w:p w14:paraId="416F8C9A" w14:textId="77777777" w:rsidR="002B1F4F" w:rsidRDefault="002B1F4F" w:rsidP="002B1F4F">
      <w:pPr>
        <w:pStyle w:val="Heading1"/>
      </w:pPr>
    </w:p>
    <w:p w14:paraId="502E9C56" w14:textId="77777777" w:rsidR="001D4648" w:rsidRDefault="001D4648" w:rsidP="002B1F4F">
      <w:pPr>
        <w:pStyle w:val="Heading1"/>
      </w:pPr>
    </w:p>
    <w:p w14:paraId="0633A834" w14:textId="77777777" w:rsidR="001D4648" w:rsidRDefault="001D4648" w:rsidP="002B1F4F">
      <w:pPr>
        <w:pStyle w:val="Heading1"/>
      </w:pPr>
    </w:p>
    <w:p w14:paraId="5519DE5B" w14:textId="77777777" w:rsidR="001D4648" w:rsidRDefault="001D4648" w:rsidP="002B1F4F">
      <w:pPr>
        <w:pStyle w:val="Heading1"/>
      </w:pPr>
    </w:p>
    <w:p w14:paraId="38DCC8DE" w14:textId="06C8816D" w:rsidR="00814344" w:rsidRDefault="00814344" w:rsidP="002B1F4F">
      <w:pPr>
        <w:pStyle w:val="Heading1"/>
      </w:pPr>
      <w:r>
        <w:lastRenderedPageBreak/>
        <w:t>Sequence Diagram</w:t>
      </w:r>
      <w:bookmarkEnd w:id="3"/>
    </w:p>
    <w:p w14:paraId="4253DCFE" w14:textId="2651C8A1" w:rsidR="002B1F4F" w:rsidRPr="002B1F4F" w:rsidRDefault="002B1F4F" w:rsidP="002B1F4F">
      <w:r>
        <w:rPr>
          <w:b/>
          <w:bCs/>
          <w:lang w:eastAsia="en-US"/>
        </w:rPr>
        <w:t>Book Lesson/Daycare</w:t>
      </w:r>
    </w:p>
    <w:p w14:paraId="7BE3AFF1" w14:textId="31B74E03" w:rsidR="002B1F4F" w:rsidRDefault="002B1F4F" w:rsidP="002B1F4F">
      <w:pPr>
        <w:rPr>
          <w:b/>
          <w:bCs/>
          <w:lang w:eastAsia="en-US"/>
        </w:rPr>
      </w:pPr>
      <w:r w:rsidRPr="002B1F4F">
        <w:rPr>
          <w:b/>
          <w:bCs/>
          <w:noProof/>
          <w:lang w:eastAsia="en-US"/>
        </w:rPr>
        <w:drawing>
          <wp:inline distT="0" distB="0" distL="0" distR="0" wp14:anchorId="60389C55" wp14:editId="05D2FDFE">
            <wp:extent cx="5943600" cy="3381375"/>
            <wp:effectExtent l="0" t="0" r="0" b="0"/>
            <wp:docPr id="93616934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69343" name="Picture 1" descr="A diagram of a software application&#10;&#10;AI-generated content may be incorrect."/>
                    <pic:cNvPicPr/>
                  </pic:nvPicPr>
                  <pic:blipFill>
                    <a:blip r:embed="rId16"/>
                    <a:stretch>
                      <a:fillRect/>
                    </a:stretch>
                  </pic:blipFill>
                  <pic:spPr>
                    <a:xfrm>
                      <a:off x="0" y="0"/>
                      <a:ext cx="5943600" cy="3381375"/>
                    </a:xfrm>
                    <a:prstGeom prst="rect">
                      <a:avLst/>
                    </a:prstGeom>
                  </pic:spPr>
                </pic:pic>
              </a:graphicData>
            </a:graphic>
          </wp:inline>
        </w:drawing>
      </w:r>
    </w:p>
    <w:p w14:paraId="1E499E54" w14:textId="77777777" w:rsidR="002B1F4F" w:rsidRDefault="002B1F4F" w:rsidP="002B1F4F">
      <w:pPr>
        <w:rPr>
          <w:b/>
          <w:bCs/>
          <w:lang w:eastAsia="en-US"/>
        </w:rPr>
      </w:pPr>
    </w:p>
    <w:p w14:paraId="6C633083" w14:textId="77777777" w:rsidR="002B1F4F" w:rsidRDefault="002B1F4F" w:rsidP="002B1F4F">
      <w:pPr>
        <w:rPr>
          <w:b/>
          <w:bCs/>
          <w:lang w:eastAsia="en-US"/>
        </w:rPr>
      </w:pPr>
    </w:p>
    <w:p w14:paraId="6E3FF853" w14:textId="77777777" w:rsidR="002B1F4F" w:rsidRDefault="002B1F4F" w:rsidP="002B1F4F">
      <w:pPr>
        <w:rPr>
          <w:b/>
          <w:bCs/>
          <w:lang w:eastAsia="en-US"/>
        </w:rPr>
      </w:pPr>
    </w:p>
    <w:p w14:paraId="0CFEF496" w14:textId="77777777" w:rsidR="002B1F4F" w:rsidRDefault="002B1F4F" w:rsidP="002B1F4F">
      <w:pPr>
        <w:rPr>
          <w:b/>
          <w:bCs/>
          <w:lang w:eastAsia="en-US"/>
        </w:rPr>
      </w:pPr>
    </w:p>
    <w:p w14:paraId="2B3DBA27" w14:textId="022F7C5C" w:rsidR="002B1F4F" w:rsidRDefault="002B1F4F" w:rsidP="002B1F4F">
      <w:pPr>
        <w:rPr>
          <w:b/>
          <w:bCs/>
          <w:lang w:eastAsia="en-US"/>
        </w:rPr>
      </w:pPr>
      <w:r>
        <w:rPr>
          <w:b/>
          <w:bCs/>
          <w:lang w:eastAsia="en-US"/>
        </w:rPr>
        <w:t>View Monthly Reports:</w:t>
      </w:r>
    </w:p>
    <w:p w14:paraId="375258F5" w14:textId="51698CFB" w:rsidR="002B1F4F" w:rsidRDefault="002B1F4F" w:rsidP="002B1F4F">
      <w:pPr>
        <w:rPr>
          <w:b/>
          <w:bCs/>
          <w:lang w:eastAsia="en-US"/>
        </w:rPr>
      </w:pPr>
      <w:r w:rsidRPr="002B1F4F">
        <w:rPr>
          <w:b/>
          <w:bCs/>
          <w:noProof/>
          <w:lang w:eastAsia="en-US"/>
        </w:rPr>
        <w:lastRenderedPageBreak/>
        <w:drawing>
          <wp:inline distT="0" distB="0" distL="0" distR="0" wp14:anchorId="59525126" wp14:editId="2D69400C">
            <wp:extent cx="5943600" cy="3577590"/>
            <wp:effectExtent l="0" t="0" r="0" b="3810"/>
            <wp:docPr id="82713734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7348" name="Picture 1" descr="A diagram of a data flow&#10;&#10;AI-generated content may be incorrect."/>
                    <pic:cNvPicPr/>
                  </pic:nvPicPr>
                  <pic:blipFill>
                    <a:blip r:embed="rId17"/>
                    <a:stretch>
                      <a:fillRect/>
                    </a:stretch>
                  </pic:blipFill>
                  <pic:spPr>
                    <a:xfrm>
                      <a:off x="0" y="0"/>
                      <a:ext cx="5943600" cy="3577590"/>
                    </a:xfrm>
                    <a:prstGeom prst="rect">
                      <a:avLst/>
                    </a:prstGeom>
                  </pic:spPr>
                </pic:pic>
              </a:graphicData>
            </a:graphic>
          </wp:inline>
        </w:drawing>
      </w:r>
    </w:p>
    <w:p w14:paraId="26B8456F" w14:textId="3E1320FF" w:rsidR="002B1F4F" w:rsidRDefault="002B1F4F" w:rsidP="002B1F4F">
      <w:pPr>
        <w:rPr>
          <w:b/>
          <w:bCs/>
          <w:lang w:eastAsia="en-US"/>
        </w:rPr>
      </w:pPr>
      <w:r>
        <w:rPr>
          <w:b/>
          <w:bCs/>
          <w:lang w:eastAsia="en-US"/>
        </w:rPr>
        <w:t>Schedule Employees:</w:t>
      </w:r>
    </w:p>
    <w:p w14:paraId="2D8BDFE7" w14:textId="7A8F7727" w:rsidR="002B1F4F" w:rsidRDefault="002B1F4F" w:rsidP="002B1F4F">
      <w:pPr>
        <w:rPr>
          <w:b/>
          <w:bCs/>
          <w:lang w:eastAsia="en-US"/>
        </w:rPr>
      </w:pPr>
      <w:r w:rsidRPr="002B1F4F">
        <w:rPr>
          <w:b/>
          <w:bCs/>
          <w:noProof/>
          <w:lang w:eastAsia="en-US"/>
        </w:rPr>
        <w:drawing>
          <wp:inline distT="0" distB="0" distL="0" distR="0" wp14:anchorId="6CDB0821" wp14:editId="422E9FA1">
            <wp:extent cx="5943600" cy="2371090"/>
            <wp:effectExtent l="0" t="0" r="0" b="3810"/>
            <wp:docPr id="690106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628" name="Picture 1" descr="A diagram of a diagram&#10;&#10;AI-generated content may be incorrect."/>
                    <pic:cNvPicPr/>
                  </pic:nvPicPr>
                  <pic:blipFill>
                    <a:blip r:embed="rId18"/>
                    <a:stretch>
                      <a:fillRect/>
                    </a:stretch>
                  </pic:blipFill>
                  <pic:spPr>
                    <a:xfrm>
                      <a:off x="0" y="0"/>
                      <a:ext cx="5943600" cy="2371090"/>
                    </a:xfrm>
                    <a:prstGeom prst="rect">
                      <a:avLst/>
                    </a:prstGeom>
                  </pic:spPr>
                </pic:pic>
              </a:graphicData>
            </a:graphic>
          </wp:inline>
        </w:drawing>
      </w:r>
    </w:p>
    <w:p w14:paraId="4B4E79E6" w14:textId="77777777" w:rsidR="002B1F4F" w:rsidRDefault="002B1F4F" w:rsidP="002B1F4F">
      <w:pPr>
        <w:rPr>
          <w:b/>
          <w:bCs/>
          <w:lang w:eastAsia="en-US"/>
        </w:rPr>
      </w:pPr>
    </w:p>
    <w:p w14:paraId="596F54EA" w14:textId="77777777" w:rsidR="002B1F4F" w:rsidRDefault="002B1F4F" w:rsidP="002B1F4F">
      <w:pPr>
        <w:rPr>
          <w:b/>
          <w:bCs/>
          <w:lang w:eastAsia="en-US"/>
        </w:rPr>
      </w:pPr>
    </w:p>
    <w:p w14:paraId="2CB018A9" w14:textId="77777777" w:rsidR="002B1F4F" w:rsidRDefault="002B1F4F" w:rsidP="002B1F4F">
      <w:pPr>
        <w:rPr>
          <w:b/>
          <w:bCs/>
          <w:lang w:eastAsia="en-US"/>
        </w:rPr>
      </w:pPr>
    </w:p>
    <w:p w14:paraId="231B7AC8" w14:textId="77777777" w:rsidR="002B1F4F" w:rsidRDefault="002B1F4F" w:rsidP="002B1F4F">
      <w:pPr>
        <w:rPr>
          <w:b/>
          <w:bCs/>
          <w:lang w:eastAsia="en-US"/>
        </w:rPr>
      </w:pPr>
    </w:p>
    <w:p w14:paraId="5844BD76" w14:textId="7AAEE887" w:rsidR="002B1F4F" w:rsidRDefault="002B1F4F" w:rsidP="002B1F4F">
      <w:pPr>
        <w:rPr>
          <w:b/>
          <w:bCs/>
          <w:lang w:eastAsia="en-US"/>
        </w:rPr>
      </w:pPr>
      <w:r>
        <w:rPr>
          <w:b/>
          <w:bCs/>
          <w:lang w:eastAsia="en-US"/>
        </w:rPr>
        <w:t>Cancel Lesson/Daycare</w:t>
      </w:r>
    </w:p>
    <w:p w14:paraId="67135EE3" w14:textId="3854424D" w:rsidR="008C0EEB" w:rsidRPr="00814344" w:rsidRDefault="008C0EEB" w:rsidP="00814344">
      <w:pPr>
        <w:rPr>
          <w:lang w:eastAsia="en-US"/>
        </w:rPr>
      </w:pPr>
      <w:r w:rsidRPr="008C0EEB">
        <w:rPr>
          <w:noProof/>
          <w:lang w:eastAsia="en-US"/>
        </w:rPr>
        <w:lastRenderedPageBreak/>
        <w:drawing>
          <wp:inline distT="0" distB="0" distL="0" distR="0" wp14:anchorId="1380525A" wp14:editId="4D3E59ED">
            <wp:extent cx="5943600" cy="1951355"/>
            <wp:effectExtent l="0" t="0" r="0" b="4445"/>
            <wp:docPr id="13112407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0737" name="Picture 1" descr="A diagram of a diagram&#10;&#10;AI-generated content may be incorrect."/>
                    <pic:cNvPicPr/>
                  </pic:nvPicPr>
                  <pic:blipFill>
                    <a:blip r:embed="rId19"/>
                    <a:stretch>
                      <a:fillRect/>
                    </a:stretch>
                  </pic:blipFill>
                  <pic:spPr>
                    <a:xfrm>
                      <a:off x="0" y="0"/>
                      <a:ext cx="5943600" cy="1951355"/>
                    </a:xfrm>
                    <a:prstGeom prst="rect">
                      <a:avLst/>
                    </a:prstGeom>
                  </pic:spPr>
                </pic:pic>
              </a:graphicData>
            </a:graphic>
          </wp:inline>
        </w:drawing>
      </w:r>
    </w:p>
    <w:p w14:paraId="237D4E15" w14:textId="77777777" w:rsidR="008A231E" w:rsidRDefault="008A231E"/>
    <w:sectPr w:rsidR="008A23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pitch w:val="default"/>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344"/>
    <w:rsid w:val="001A0010"/>
    <w:rsid w:val="001D4648"/>
    <w:rsid w:val="00267FA0"/>
    <w:rsid w:val="002B1F4F"/>
    <w:rsid w:val="00326736"/>
    <w:rsid w:val="00400E55"/>
    <w:rsid w:val="00545313"/>
    <w:rsid w:val="00567206"/>
    <w:rsid w:val="005C43CD"/>
    <w:rsid w:val="005D2CEF"/>
    <w:rsid w:val="006C23B1"/>
    <w:rsid w:val="007B5B08"/>
    <w:rsid w:val="00814344"/>
    <w:rsid w:val="008A231E"/>
    <w:rsid w:val="008C0EEB"/>
    <w:rsid w:val="009206E0"/>
    <w:rsid w:val="009A030B"/>
    <w:rsid w:val="00A1101B"/>
    <w:rsid w:val="00D325B0"/>
    <w:rsid w:val="00D459B5"/>
    <w:rsid w:val="00FA2F7F"/>
    <w:rsid w:val="00FF7129"/>
    <w:rsid w:val="233FE085"/>
    <w:rsid w:val="5EE73094"/>
    <w:rsid w:val="6A2B6C01"/>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E0BD"/>
  <w15:chartTrackingRefBased/>
  <w15:docId w15:val="{91E360CF-DC3C-354B-AF2A-E3A48DBF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F4F"/>
    <w:rPr>
      <w:rFonts w:ascii="Aptos" w:eastAsia="Aptos" w:hAnsi="Aptos" w:cs="Aptos"/>
      <w:kern w:val="0"/>
      <w:lang w:eastAsia="ja-JP"/>
      <w14:ligatures w14:val="none"/>
    </w:rPr>
  </w:style>
  <w:style w:type="paragraph" w:styleId="Heading1">
    <w:name w:val="heading 1"/>
    <w:basedOn w:val="Normal"/>
    <w:next w:val="Normal"/>
    <w:link w:val="Heading1Char"/>
    <w:uiPriority w:val="9"/>
    <w:qFormat/>
    <w:rsid w:val="008143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43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3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3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3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3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3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3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3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3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43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3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3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3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3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3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3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344"/>
    <w:rPr>
      <w:rFonts w:eastAsiaTheme="majorEastAsia" w:cstheme="majorBidi"/>
      <w:color w:val="272727" w:themeColor="text1" w:themeTint="D8"/>
    </w:rPr>
  </w:style>
  <w:style w:type="paragraph" w:styleId="Title">
    <w:name w:val="Title"/>
    <w:basedOn w:val="Normal"/>
    <w:next w:val="Normal"/>
    <w:link w:val="TitleChar"/>
    <w:uiPriority w:val="10"/>
    <w:qFormat/>
    <w:rsid w:val="008143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3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3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3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344"/>
    <w:pPr>
      <w:spacing w:before="160"/>
      <w:jc w:val="center"/>
    </w:pPr>
    <w:rPr>
      <w:i/>
      <w:iCs/>
      <w:color w:val="404040" w:themeColor="text1" w:themeTint="BF"/>
    </w:rPr>
  </w:style>
  <w:style w:type="character" w:customStyle="1" w:styleId="QuoteChar">
    <w:name w:val="Quote Char"/>
    <w:basedOn w:val="DefaultParagraphFont"/>
    <w:link w:val="Quote"/>
    <w:uiPriority w:val="29"/>
    <w:rsid w:val="00814344"/>
    <w:rPr>
      <w:i/>
      <w:iCs/>
      <w:color w:val="404040" w:themeColor="text1" w:themeTint="BF"/>
    </w:rPr>
  </w:style>
  <w:style w:type="paragraph" w:styleId="ListParagraph">
    <w:name w:val="List Paragraph"/>
    <w:basedOn w:val="Normal"/>
    <w:uiPriority w:val="34"/>
    <w:qFormat/>
    <w:rsid w:val="00814344"/>
    <w:pPr>
      <w:ind w:left="720"/>
      <w:contextualSpacing/>
    </w:pPr>
  </w:style>
  <w:style w:type="character" w:styleId="IntenseEmphasis">
    <w:name w:val="Intense Emphasis"/>
    <w:basedOn w:val="DefaultParagraphFont"/>
    <w:uiPriority w:val="21"/>
    <w:qFormat/>
    <w:rsid w:val="00814344"/>
    <w:rPr>
      <w:i/>
      <w:iCs/>
      <w:color w:val="0F4761" w:themeColor="accent1" w:themeShade="BF"/>
    </w:rPr>
  </w:style>
  <w:style w:type="paragraph" w:styleId="IntenseQuote">
    <w:name w:val="Intense Quote"/>
    <w:basedOn w:val="Normal"/>
    <w:next w:val="Normal"/>
    <w:link w:val="IntenseQuoteChar"/>
    <w:uiPriority w:val="30"/>
    <w:qFormat/>
    <w:rsid w:val="008143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344"/>
    <w:rPr>
      <w:i/>
      <w:iCs/>
      <w:color w:val="0F4761" w:themeColor="accent1" w:themeShade="BF"/>
    </w:rPr>
  </w:style>
  <w:style w:type="character" w:styleId="IntenseReference">
    <w:name w:val="Intense Reference"/>
    <w:basedOn w:val="DefaultParagraphFont"/>
    <w:uiPriority w:val="32"/>
    <w:qFormat/>
    <w:rsid w:val="00814344"/>
    <w:rPr>
      <w:b/>
      <w:bCs/>
      <w:smallCaps/>
      <w:color w:val="0F4761" w:themeColor="accent1" w:themeShade="BF"/>
      <w:spacing w:val="5"/>
    </w:rPr>
  </w:style>
  <w:style w:type="paragraph" w:styleId="TOCHeading">
    <w:name w:val="TOC Heading"/>
    <w:basedOn w:val="Heading1"/>
    <w:next w:val="Normal"/>
    <w:uiPriority w:val="39"/>
    <w:unhideWhenUsed/>
    <w:qFormat/>
    <w:rsid w:val="00814344"/>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14344"/>
    <w:pPr>
      <w:spacing w:before="120" w:after="0"/>
    </w:pPr>
    <w:rPr>
      <w:rFonts w:asciiTheme="minorHAnsi" w:hAnsiTheme="minorHAnsi"/>
      <w:b/>
      <w:bCs/>
      <w:i/>
      <w:iCs/>
    </w:rPr>
  </w:style>
  <w:style w:type="paragraph" w:styleId="TOC2">
    <w:name w:val="toc 2"/>
    <w:basedOn w:val="Normal"/>
    <w:next w:val="Normal"/>
    <w:autoRedefine/>
    <w:uiPriority w:val="39"/>
    <w:semiHidden/>
    <w:unhideWhenUsed/>
    <w:rsid w:val="00814344"/>
    <w:pPr>
      <w:spacing w:before="120" w:after="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14344"/>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8143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143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143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143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143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14344"/>
    <w:pPr>
      <w:spacing w:after="0"/>
      <w:ind w:left="1920"/>
    </w:pPr>
    <w:rPr>
      <w:rFonts w:asciiTheme="minorHAnsi" w:hAnsiTheme="minorHAnsi"/>
      <w:sz w:val="20"/>
      <w:szCs w:val="20"/>
    </w:rPr>
  </w:style>
  <w:style w:type="paragraph" w:styleId="NoSpacing">
    <w:name w:val="No Spacing"/>
    <w:uiPriority w:val="1"/>
    <w:qFormat/>
    <w:rsid w:val="00814344"/>
    <w:pPr>
      <w:spacing w:after="0" w:line="240" w:lineRule="auto"/>
    </w:pPr>
    <w:rPr>
      <w:rFonts w:ascii="Aptos" w:eastAsia="Aptos" w:hAnsi="Aptos" w:cs="Aptos"/>
      <w:kern w:val="0"/>
      <w:lang w:eastAsia="ja-JP"/>
      <w14:ligatures w14:val="none"/>
    </w:rPr>
  </w:style>
  <w:style w:type="character" w:styleId="Hyperlink">
    <w:name w:val="Hyperlink"/>
    <w:basedOn w:val="DefaultParagraphFont"/>
    <w:uiPriority w:val="99"/>
    <w:unhideWhenUsed/>
    <w:rsid w:val="0081434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200041">
      <w:bodyDiv w:val="1"/>
      <w:marLeft w:val="0"/>
      <w:marRight w:val="0"/>
      <w:marTop w:val="0"/>
      <w:marBottom w:val="0"/>
      <w:divBdr>
        <w:top w:val="none" w:sz="0" w:space="0" w:color="auto"/>
        <w:left w:val="none" w:sz="0" w:space="0" w:color="auto"/>
        <w:bottom w:val="none" w:sz="0" w:space="0" w:color="auto"/>
        <w:right w:val="none" w:sz="0" w:space="0" w:color="auto"/>
      </w:divBdr>
    </w:div>
    <w:div w:id="68710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FEA43-2DC8-B14E-8014-5DC29BBD8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13</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Pollock</dc:creator>
  <cp:keywords/>
  <dc:description/>
  <cp:lastModifiedBy>Daniel Bajenov</cp:lastModifiedBy>
  <cp:revision>6</cp:revision>
  <dcterms:created xsi:type="dcterms:W3CDTF">2025-07-25T02:28:00Z</dcterms:created>
  <dcterms:modified xsi:type="dcterms:W3CDTF">2025-07-28T16:46:00Z</dcterms:modified>
</cp:coreProperties>
</file>