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color w:val="980000"/>
          <w:sz w:val="34"/>
          <w:szCs w:val="34"/>
          <w:rtl w:val="0"/>
        </w:rPr>
        <w:t xml:space="preserve">Análisis y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18: Desarrolle el análisis y diseño de un algoritmo que permita obtener las raíces de una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ecuación de segundo grado. Además, utilice la estructura según para el análisis de la discriminante de la ecuación cuadrática. Obviamente codifique en Processing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DEL PROBLEMA: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Objetivos: </w:t>
      </w:r>
      <w:r w:rsidDel="00000000" w:rsidR="00000000" w:rsidRPr="00000000">
        <w:rPr>
          <w:rtl w:val="0"/>
        </w:rPr>
        <w:t xml:space="preserve">calcular las raíces de una ecuación cuadrática.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de entrada: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Los coeficientes de la ecuación cuadrática de la forma ax^2 +bx +c = 0, donde a,b, 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 son coeficientes reales y a no puede ser igual a 0.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de salida: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Las raíces de una ecuación cuadrática que pueden ser reales o complejas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dependiendo del discriminante.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¿Quién realiza el proceso?:</w:t>
      </w:r>
      <w:r w:rsidDel="00000000" w:rsidR="00000000" w:rsidRPr="00000000">
        <w:rPr>
          <w:rtl w:val="0"/>
        </w:rPr>
        <w:t xml:space="preserve"> puede ser una persona o un programa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 es el proceso que realiza?: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Inicio:</w:t>
      </w:r>
      <w:r w:rsidDel="00000000" w:rsidR="00000000" w:rsidRPr="00000000">
        <w:rPr>
          <w:rtl w:val="0"/>
        </w:rPr>
        <w:t xml:space="preserve"> el algoritmo comienza solicitando o asignando a los coeficientes a,b, y c 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una ecuación cuadrática de la forma ax^2 + bx + c =0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Cálculo de discriminante: </w:t>
      </w:r>
      <w:r w:rsidDel="00000000" w:rsidR="00000000" w:rsidRPr="00000000">
        <w:rPr>
          <w:rtl w:val="0"/>
        </w:rPr>
        <w:t xml:space="preserve">Se calcula utilizando la fórmula D = b^2 – 4ac.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discriminante y cálculo de raíces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DE LA ENTIDAD QUE RESUELVE EL PROBLEMA: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 O PERSONA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Variables: </w:t>
            </w:r>
            <w:r w:rsidDel="00000000" w:rsidR="00000000" w:rsidRPr="00000000">
              <w:rPr>
                <w:rtl w:val="0"/>
              </w:rPr>
              <w:t xml:space="preserve">// definir las variables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//Inicio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Inicio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Leer a, b, c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 &amp;lt;- b^2 - 4*a*c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Según D Hacer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 &amp;gt; 0: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x1 &amp;lt;- (-b + </w:t>
            </w:r>
            <w:r w:rsidDel="00000000" w:rsidR="00000000" w:rsidRPr="00000000">
              <w:rPr>
                <w:b w:val="1"/>
                <w:rtl w:val="0"/>
              </w:rPr>
              <w:t xml:space="preserve">raíz_cuadrada</w:t>
            </w:r>
            <w:r w:rsidDel="00000000" w:rsidR="00000000" w:rsidRPr="00000000">
              <w:rPr>
                <w:b w:val="1"/>
                <w:rtl w:val="0"/>
              </w:rPr>
              <w:t xml:space="preserve">(D)) / (2*a)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x2 &amp;lt;- (-b - </w:t>
            </w:r>
            <w:r w:rsidDel="00000000" w:rsidR="00000000" w:rsidRPr="00000000">
              <w:rPr>
                <w:b w:val="1"/>
                <w:rtl w:val="0"/>
              </w:rPr>
              <w:t xml:space="preserve">raíz_cuadrada</w:t>
            </w:r>
            <w:r w:rsidDel="00000000" w:rsidR="00000000" w:rsidRPr="00000000">
              <w:rPr>
                <w:b w:val="1"/>
                <w:rtl w:val="0"/>
              </w:rPr>
              <w:t xml:space="preserve">(D)) / (2*a)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Escribir Raíces reales y distintas: x1 = x1, x2 =x2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 = 0: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&amp;lt;- -b / (2*a)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Escribir &amp;quot;Raíz real doble: x =, x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Contrario: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parteReal &amp;lt;- -b / (2*a)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parteImaginaria</w:t>
            </w:r>
            <w:r w:rsidDel="00000000" w:rsidR="00000000" w:rsidRPr="00000000">
              <w:rPr>
                <w:b w:val="1"/>
                <w:rtl w:val="0"/>
              </w:rPr>
              <w:t xml:space="preserve"> &amp;lt;- </w:t>
            </w:r>
            <w:r w:rsidDel="00000000" w:rsidR="00000000" w:rsidRPr="00000000">
              <w:rPr>
                <w:b w:val="1"/>
                <w:rtl w:val="0"/>
              </w:rPr>
              <w:t xml:space="preserve">raíz_cuadrada</w:t>
            </w:r>
            <w:r w:rsidDel="00000000" w:rsidR="00000000" w:rsidRPr="00000000">
              <w:rPr>
                <w:b w:val="1"/>
                <w:rtl w:val="0"/>
              </w:rPr>
              <w:t xml:space="preserve">(-D) / (2*a)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Escribir &amp;quot;Raíces complejas: x1 =, </w:t>
            </w:r>
            <w:r w:rsidDel="00000000" w:rsidR="00000000" w:rsidRPr="00000000">
              <w:rPr>
                <w:b w:val="1"/>
                <w:rtl w:val="0"/>
              </w:rPr>
              <w:t xml:space="preserve">parteReal</w:t>
            </w:r>
            <w:r w:rsidDel="00000000" w:rsidR="00000000" w:rsidRPr="00000000">
              <w:rPr>
                <w:b w:val="1"/>
                <w:rtl w:val="0"/>
              </w:rPr>
              <w:t xml:space="preserve">, +</w:t>
            </w:r>
            <w:r w:rsidDel="00000000" w:rsidR="00000000" w:rsidRPr="00000000">
              <w:rPr>
                <w:b w:val="1"/>
                <w:rtl w:val="0"/>
              </w:rPr>
              <w:t xml:space="preserve">parteImaginaria</w:t>
            </w:r>
            <w:r w:rsidDel="00000000" w:rsidR="00000000" w:rsidRPr="00000000">
              <w:rPr>
                <w:b w:val="1"/>
                <w:rtl w:val="0"/>
              </w:rPr>
              <w:t xml:space="preserve"> i , x2 =, </w:t>
            </w:r>
            <w:r w:rsidDel="00000000" w:rsidR="00000000" w:rsidRPr="00000000">
              <w:rPr>
                <w:b w:val="1"/>
                <w:rtl w:val="0"/>
              </w:rPr>
              <w:t xml:space="preserve">parteReal</w:t>
            </w:r>
            <w:r w:rsidDel="00000000" w:rsidR="00000000" w:rsidRPr="00000000">
              <w:rPr>
                <w:b w:val="1"/>
                <w:rtl w:val="0"/>
              </w:rPr>
              <w:t xml:space="preserve"> 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parteImaginaria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FinSegún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ALGORITMO: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Calculadora_deraicesdeecuaciones_cuadraticas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 DEL ALGORITMO: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//Inicio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void setup() {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/ No necesitamos un lienzo gráfico para este ejemplo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noLoop(); //</w:t>
            </w:r>
            <w:r w:rsidDel="00000000" w:rsidR="00000000" w:rsidRPr="00000000">
              <w:rPr>
                <w:rtl w:val="0"/>
              </w:rPr>
              <w:t xml:space="preserve"> Evita que draw() se ejecute continuamente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void draw() {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// Coeficientes de la ecuación cuadrática: ax^2 + bx + c = 0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float a = 1; // Ejemplo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float b = 5;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float c = 6;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float discriminante = b*b - 4*a*c;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float x1, x2; // Raíces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(discriminante &amp;gt; 0) {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x1 = (-b + sqrt(discriminante)) / (2*a);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x2 = (-b - sqrt(discriminante)) / (2*a);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println(&amp;quot;Raíces reales y distintas: x1 =  + x1 + , x2 =  + x2);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 else if (discriminante == 0) {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x1 = -b / (2*a);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println(Raíz real doble: x = + x1);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 else { // D &amp;lt; 0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float </w:t>
            </w:r>
            <w:r w:rsidDel="00000000" w:rsidR="00000000" w:rsidRPr="00000000">
              <w:rPr>
                <w:b w:val="1"/>
                <w:rtl w:val="0"/>
              </w:rPr>
              <w:t xml:space="preserve">realPart</w:t>
            </w:r>
            <w:r w:rsidDel="00000000" w:rsidR="00000000" w:rsidRPr="00000000">
              <w:rPr>
                <w:b w:val="1"/>
                <w:rtl w:val="0"/>
              </w:rPr>
              <w:t xml:space="preserve"> = -b / (2*a);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float </w:t>
            </w:r>
            <w:r w:rsidDel="00000000" w:rsidR="00000000" w:rsidRPr="00000000">
              <w:rPr>
                <w:b w:val="1"/>
                <w:rtl w:val="0"/>
              </w:rPr>
              <w:t xml:space="preserve">imaginaryPart</w:t>
            </w:r>
            <w:r w:rsidDel="00000000" w:rsidR="00000000" w:rsidRPr="00000000">
              <w:rPr>
                <w:b w:val="1"/>
                <w:rtl w:val="0"/>
              </w:rPr>
              <w:t xml:space="preserve"> = sqrt(-discriminante) / (2*a);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println(&amp;quot;Raíces complejas: x1 = + realPart + + + </w:t>
            </w:r>
            <w:r w:rsidDel="00000000" w:rsidR="00000000" w:rsidRPr="00000000">
              <w:rPr>
                <w:b w:val="1"/>
                <w:rtl w:val="0"/>
              </w:rPr>
              <w:t xml:space="preserve">imaginaryPart</w:t>
            </w:r>
            <w:r w:rsidDel="00000000" w:rsidR="00000000" w:rsidRPr="00000000">
              <w:rPr>
                <w:b w:val="1"/>
                <w:rtl w:val="0"/>
              </w:rPr>
              <w:t xml:space="preserve"> + i , x2 =  + realPart + -  + </w:t>
            </w:r>
            <w:r w:rsidDel="00000000" w:rsidR="00000000" w:rsidRPr="00000000">
              <w:rPr>
                <w:b w:val="1"/>
                <w:rtl w:val="0"/>
              </w:rPr>
              <w:t xml:space="preserve">imaginaryPart</w:t>
            </w:r>
            <w:r w:rsidDel="00000000" w:rsidR="00000000" w:rsidRPr="00000000">
              <w:rPr>
                <w:b w:val="1"/>
                <w:rtl w:val="0"/>
              </w:rPr>
              <w:t xml:space="preserve"> + i);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