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BAC47" w14:textId="4D538BF4" w:rsidR="00A5437E" w:rsidRDefault="00F44B69" w:rsidP="00F44B69">
      <w:pPr>
        <w:jc w:val="center"/>
        <w:rPr>
          <w:rFonts w:ascii="Arial" w:hAnsi="Arial" w:cs="Arial"/>
          <w:sz w:val="24"/>
          <w:szCs w:val="24"/>
        </w:rPr>
      </w:pPr>
      <w:r w:rsidRPr="00F44B69">
        <w:rPr>
          <w:rFonts w:ascii="Arial" w:hAnsi="Arial" w:cs="Arial"/>
          <w:sz w:val="24"/>
          <w:szCs w:val="24"/>
        </w:rPr>
        <w:t>Virus Infection:</w:t>
      </w:r>
      <w:r>
        <w:rPr>
          <w:rFonts w:ascii="Arial" w:hAnsi="Arial" w:cs="Arial"/>
          <w:sz w:val="24"/>
          <w:szCs w:val="24"/>
        </w:rPr>
        <w:t xml:space="preserve"> Incident Response Plan (Group 2)</w:t>
      </w:r>
    </w:p>
    <w:p w14:paraId="6B39FF0A" w14:textId="77777777" w:rsidR="00F44B69" w:rsidRPr="00F44B69" w:rsidRDefault="00F44B69" w:rsidP="00F44B69">
      <w:pPr>
        <w:jc w:val="both"/>
        <w:rPr>
          <w:rFonts w:ascii="Arial" w:hAnsi="Arial" w:cs="Arial"/>
          <w:sz w:val="24"/>
          <w:szCs w:val="24"/>
        </w:rPr>
      </w:pPr>
      <w:r w:rsidRPr="00F44B69">
        <w:rPr>
          <w:rFonts w:ascii="Arial" w:hAnsi="Arial" w:cs="Arial"/>
          <w:b/>
          <w:bCs/>
          <w:sz w:val="24"/>
          <w:szCs w:val="24"/>
        </w:rPr>
        <w:t>Description:</w:t>
      </w:r>
      <w:r w:rsidRPr="00F44B69">
        <w:rPr>
          <w:rFonts w:ascii="Arial" w:hAnsi="Arial" w:cs="Arial"/>
          <w:sz w:val="24"/>
          <w:szCs w:val="24"/>
        </w:rPr>
        <w:t xml:space="preserve"> A manufacturing company's network is infected with a virus, spreading rapidly across multiple systems and disrupting production operations. The infection is initiated when an employee unknowingly opens an infected email attachment or visits a compromised website.</w:t>
      </w:r>
    </w:p>
    <w:p w14:paraId="6B00259D" w14:textId="2AFA174C" w:rsidR="00F44B69" w:rsidRDefault="00F44B69" w:rsidP="00F44B69">
      <w:pPr>
        <w:jc w:val="both"/>
        <w:rPr>
          <w:rFonts w:ascii="Arial" w:hAnsi="Arial" w:cs="Arial"/>
          <w:sz w:val="24"/>
          <w:szCs w:val="24"/>
        </w:rPr>
      </w:pPr>
      <w:r w:rsidRPr="00F44B69">
        <w:rPr>
          <w:rFonts w:ascii="Arial" w:hAnsi="Arial" w:cs="Arial"/>
          <w:b/>
          <w:bCs/>
          <w:sz w:val="24"/>
          <w:szCs w:val="24"/>
        </w:rPr>
        <w:t>Objective:</w:t>
      </w:r>
      <w:r w:rsidRPr="00F44B69">
        <w:rPr>
          <w:rFonts w:ascii="Arial" w:hAnsi="Arial" w:cs="Arial"/>
          <w:sz w:val="24"/>
          <w:szCs w:val="24"/>
        </w:rPr>
        <w:t xml:space="preserve"> Respond to </w:t>
      </w:r>
      <w:proofErr w:type="gramStart"/>
      <w:r w:rsidRPr="00F44B69">
        <w:rPr>
          <w:rFonts w:ascii="Arial" w:hAnsi="Arial" w:cs="Arial"/>
          <w:sz w:val="24"/>
          <w:szCs w:val="24"/>
        </w:rPr>
        <w:t>the virus</w:t>
      </w:r>
      <w:proofErr w:type="gramEnd"/>
      <w:r w:rsidRPr="00F44B69">
        <w:rPr>
          <w:rFonts w:ascii="Arial" w:hAnsi="Arial" w:cs="Arial"/>
          <w:sz w:val="24"/>
          <w:szCs w:val="24"/>
        </w:rPr>
        <w:t xml:space="preserve"> infection, identify infected systems, contain the spread of malware, eradicate the </w:t>
      </w:r>
      <w:proofErr w:type="gramStart"/>
      <w:r w:rsidRPr="00F44B69">
        <w:rPr>
          <w:rFonts w:ascii="Arial" w:hAnsi="Arial" w:cs="Arial"/>
          <w:sz w:val="24"/>
          <w:szCs w:val="24"/>
        </w:rPr>
        <w:t>virus ,</w:t>
      </w:r>
      <w:proofErr w:type="gramEnd"/>
      <w:r w:rsidRPr="00F44B69">
        <w:rPr>
          <w:rFonts w:ascii="Arial" w:hAnsi="Arial" w:cs="Arial"/>
          <w:sz w:val="24"/>
          <w:szCs w:val="24"/>
        </w:rPr>
        <w:t xml:space="preserve"> restore affected systems from backups, and enhance network security measures to prevent future infections.</w:t>
      </w:r>
    </w:p>
    <w:p w14:paraId="082CBA3D" w14:textId="77777777" w:rsidR="00F44B69" w:rsidRDefault="00F44B69" w:rsidP="00F44B69">
      <w:pPr>
        <w:jc w:val="both"/>
        <w:rPr>
          <w:rFonts w:ascii="Arial" w:hAnsi="Arial" w:cs="Arial"/>
          <w:sz w:val="24"/>
          <w:szCs w:val="24"/>
        </w:rPr>
      </w:pPr>
    </w:p>
    <w:p w14:paraId="671ADC20" w14:textId="0DF4FE6F" w:rsidR="00F44B69" w:rsidRDefault="00F44B69" w:rsidP="00F44B69">
      <w:pPr>
        <w:jc w:val="both"/>
        <w:rPr>
          <w:rFonts w:ascii="Arial" w:hAnsi="Arial" w:cs="Arial"/>
          <w:sz w:val="24"/>
          <w:szCs w:val="24"/>
        </w:rPr>
      </w:pPr>
      <w:r>
        <w:rPr>
          <w:rFonts w:ascii="Arial" w:hAnsi="Arial" w:cs="Arial"/>
          <w:sz w:val="24"/>
          <w:szCs w:val="24"/>
        </w:rPr>
        <w:t>Preparation</w:t>
      </w:r>
    </w:p>
    <w:p w14:paraId="452AB0FA" w14:textId="0A996A80" w:rsidR="006B602F" w:rsidRPr="006B602F" w:rsidRDefault="006B602F" w:rsidP="006B602F">
      <w:pPr>
        <w:jc w:val="both"/>
        <w:rPr>
          <w:rFonts w:ascii="Arial" w:hAnsi="Arial" w:cs="Arial"/>
          <w:sz w:val="24"/>
          <w:szCs w:val="24"/>
        </w:rPr>
      </w:pPr>
      <w:r w:rsidRPr="006B602F">
        <w:rPr>
          <w:rFonts w:ascii="Arial" w:hAnsi="Arial" w:cs="Arial"/>
          <w:sz w:val="24"/>
          <w:szCs w:val="24"/>
        </w:rPr>
        <w:t>Action</w:t>
      </w:r>
      <w:r>
        <w:rPr>
          <w:rFonts w:ascii="Arial" w:hAnsi="Arial" w:cs="Arial"/>
          <w:sz w:val="24"/>
          <w:szCs w:val="24"/>
        </w:rPr>
        <w:t>s</w:t>
      </w:r>
      <w:r w:rsidRPr="006B602F">
        <w:rPr>
          <w:rFonts w:ascii="Arial" w:hAnsi="Arial" w:cs="Arial"/>
          <w:sz w:val="24"/>
          <w:szCs w:val="24"/>
        </w:rPr>
        <w:t>:</w:t>
      </w:r>
    </w:p>
    <w:p w14:paraId="11D4423C" w14:textId="424E2215" w:rsidR="006B602F" w:rsidRPr="006B602F" w:rsidRDefault="006B602F" w:rsidP="006B602F">
      <w:pPr>
        <w:pStyle w:val="ListParagraph"/>
        <w:numPr>
          <w:ilvl w:val="0"/>
          <w:numId w:val="8"/>
        </w:numPr>
        <w:jc w:val="both"/>
        <w:rPr>
          <w:rFonts w:ascii="Arial" w:hAnsi="Arial" w:cs="Arial"/>
          <w:sz w:val="24"/>
          <w:szCs w:val="24"/>
        </w:rPr>
      </w:pPr>
      <w:r w:rsidRPr="006B602F">
        <w:rPr>
          <w:rFonts w:ascii="Arial" w:hAnsi="Arial" w:cs="Arial"/>
          <w:sz w:val="24"/>
          <w:szCs w:val="24"/>
        </w:rPr>
        <w:t xml:space="preserve">Call </w:t>
      </w:r>
      <w:proofErr w:type="gramStart"/>
      <w:r w:rsidRPr="006B602F">
        <w:rPr>
          <w:rFonts w:ascii="Arial" w:hAnsi="Arial" w:cs="Arial"/>
          <w:sz w:val="24"/>
          <w:szCs w:val="24"/>
        </w:rPr>
        <w:t>all of</w:t>
      </w:r>
      <w:proofErr w:type="gramEnd"/>
      <w:r w:rsidRPr="006B602F">
        <w:rPr>
          <w:rFonts w:ascii="Arial" w:hAnsi="Arial" w:cs="Arial"/>
          <w:sz w:val="24"/>
          <w:szCs w:val="24"/>
        </w:rPr>
        <w:t xml:space="preserve"> the Member of </w:t>
      </w:r>
      <w:r w:rsidR="00A821E9">
        <w:rPr>
          <w:rFonts w:ascii="Arial" w:hAnsi="Arial" w:cs="Arial"/>
          <w:sz w:val="24"/>
          <w:szCs w:val="24"/>
        </w:rPr>
        <w:t>the</w:t>
      </w:r>
      <w:r w:rsidRPr="006B602F">
        <w:rPr>
          <w:rFonts w:ascii="Arial" w:hAnsi="Arial" w:cs="Arial"/>
          <w:sz w:val="24"/>
          <w:szCs w:val="24"/>
        </w:rPr>
        <w:t xml:space="preserve"> team</w:t>
      </w:r>
    </w:p>
    <w:p w14:paraId="483D218B" w14:textId="77777777" w:rsidR="006B602F" w:rsidRDefault="006B602F" w:rsidP="006B602F">
      <w:pPr>
        <w:pStyle w:val="ListParagraph"/>
        <w:numPr>
          <w:ilvl w:val="0"/>
          <w:numId w:val="8"/>
        </w:numPr>
        <w:jc w:val="both"/>
        <w:rPr>
          <w:rFonts w:ascii="Arial" w:hAnsi="Arial" w:cs="Arial"/>
          <w:sz w:val="24"/>
          <w:szCs w:val="24"/>
        </w:rPr>
      </w:pPr>
      <w:r w:rsidRPr="006B602F">
        <w:rPr>
          <w:rFonts w:ascii="Arial" w:hAnsi="Arial" w:cs="Arial"/>
          <w:sz w:val="24"/>
          <w:szCs w:val="24"/>
        </w:rPr>
        <w:t xml:space="preserve">Conduct Training for the employees Educate the Employees about viruses and email </w:t>
      </w:r>
      <w:proofErr w:type="gramStart"/>
      <w:r w:rsidRPr="006B602F">
        <w:rPr>
          <w:rFonts w:ascii="Arial" w:hAnsi="Arial" w:cs="Arial"/>
          <w:sz w:val="24"/>
          <w:szCs w:val="24"/>
        </w:rPr>
        <w:t>and also</w:t>
      </w:r>
      <w:proofErr w:type="gramEnd"/>
      <w:r w:rsidRPr="006B602F">
        <w:rPr>
          <w:rFonts w:ascii="Arial" w:hAnsi="Arial" w:cs="Arial"/>
          <w:sz w:val="24"/>
          <w:szCs w:val="24"/>
        </w:rPr>
        <w:t xml:space="preserve"> in </w:t>
      </w:r>
      <w:proofErr w:type="spellStart"/>
      <w:r w:rsidRPr="006B602F">
        <w:rPr>
          <w:rFonts w:ascii="Arial" w:hAnsi="Arial" w:cs="Arial"/>
          <w:sz w:val="24"/>
          <w:szCs w:val="24"/>
        </w:rPr>
        <w:t>webrowsing</w:t>
      </w:r>
      <w:proofErr w:type="spellEnd"/>
      <w:r w:rsidRPr="006B602F">
        <w:rPr>
          <w:rFonts w:ascii="Arial" w:hAnsi="Arial" w:cs="Arial"/>
          <w:sz w:val="24"/>
          <w:szCs w:val="24"/>
        </w:rPr>
        <w:t xml:space="preserve"> security</w:t>
      </w:r>
    </w:p>
    <w:p w14:paraId="6C641687" w14:textId="77777777" w:rsidR="006B602F" w:rsidRDefault="006B602F" w:rsidP="006B602F">
      <w:pPr>
        <w:pStyle w:val="ListParagraph"/>
        <w:numPr>
          <w:ilvl w:val="0"/>
          <w:numId w:val="8"/>
        </w:numPr>
        <w:jc w:val="both"/>
        <w:rPr>
          <w:rFonts w:ascii="Arial" w:hAnsi="Arial" w:cs="Arial"/>
          <w:sz w:val="24"/>
          <w:szCs w:val="24"/>
        </w:rPr>
      </w:pPr>
      <w:r w:rsidRPr="006B602F">
        <w:rPr>
          <w:rFonts w:ascii="Arial" w:hAnsi="Arial" w:cs="Arial"/>
          <w:sz w:val="24"/>
          <w:szCs w:val="24"/>
        </w:rPr>
        <w:t>Gather Information about the incident</w:t>
      </w:r>
    </w:p>
    <w:p w14:paraId="600CA345" w14:textId="7FEAC3BD" w:rsidR="006B602F" w:rsidRPr="006B602F" w:rsidRDefault="006B602F" w:rsidP="006B602F">
      <w:pPr>
        <w:pStyle w:val="ListParagraph"/>
        <w:numPr>
          <w:ilvl w:val="0"/>
          <w:numId w:val="8"/>
        </w:numPr>
        <w:jc w:val="both"/>
        <w:rPr>
          <w:rFonts w:ascii="Arial" w:hAnsi="Arial" w:cs="Arial"/>
          <w:sz w:val="24"/>
          <w:szCs w:val="24"/>
        </w:rPr>
      </w:pPr>
      <w:r w:rsidRPr="006B602F">
        <w:rPr>
          <w:rFonts w:ascii="Arial" w:hAnsi="Arial" w:cs="Arial"/>
          <w:sz w:val="24"/>
          <w:szCs w:val="24"/>
        </w:rPr>
        <w:t xml:space="preserve">Be ready for some issues and </w:t>
      </w:r>
      <w:proofErr w:type="spellStart"/>
      <w:r w:rsidRPr="006B602F">
        <w:rPr>
          <w:rFonts w:ascii="Arial" w:hAnsi="Arial" w:cs="Arial"/>
          <w:sz w:val="24"/>
          <w:szCs w:val="24"/>
        </w:rPr>
        <w:t>and</w:t>
      </w:r>
      <w:proofErr w:type="spellEnd"/>
      <w:r w:rsidRPr="006B602F">
        <w:rPr>
          <w:rFonts w:ascii="Arial" w:hAnsi="Arial" w:cs="Arial"/>
          <w:sz w:val="24"/>
          <w:szCs w:val="24"/>
        </w:rPr>
        <w:t xml:space="preserve"> think of an effective solution for the Virus</w:t>
      </w:r>
    </w:p>
    <w:p w14:paraId="26DFB2CF" w14:textId="77777777" w:rsidR="00F44B69" w:rsidRDefault="00F44B69" w:rsidP="00F44B69">
      <w:pPr>
        <w:jc w:val="both"/>
        <w:rPr>
          <w:rFonts w:ascii="Arial" w:hAnsi="Arial" w:cs="Arial"/>
          <w:sz w:val="24"/>
          <w:szCs w:val="24"/>
        </w:rPr>
      </w:pPr>
    </w:p>
    <w:p w14:paraId="2A75B7E8" w14:textId="77777777" w:rsidR="00F44B69" w:rsidRPr="00F44B69" w:rsidRDefault="00F44B69" w:rsidP="00F44B69">
      <w:pPr>
        <w:jc w:val="both"/>
        <w:rPr>
          <w:rFonts w:ascii="Arial" w:hAnsi="Arial" w:cs="Arial"/>
          <w:sz w:val="24"/>
          <w:szCs w:val="24"/>
        </w:rPr>
      </w:pPr>
      <w:r w:rsidRPr="00F44B69">
        <w:rPr>
          <w:rFonts w:ascii="Arial" w:hAnsi="Arial" w:cs="Arial"/>
          <w:sz w:val="24"/>
          <w:szCs w:val="24"/>
        </w:rPr>
        <w:t>Identification</w:t>
      </w:r>
    </w:p>
    <w:p w14:paraId="2A3066B2" w14:textId="77777777" w:rsidR="003A73FD" w:rsidRDefault="00F44B69" w:rsidP="003A73FD">
      <w:pPr>
        <w:jc w:val="both"/>
        <w:rPr>
          <w:rFonts w:ascii="Arial" w:hAnsi="Arial" w:cs="Arial"/>
          <w:sz w:val="24"/>
          <w:szCs w:val="24"/>
        </w:rPr>
      </w:pPr>
      <w:r w:rsidRPr="00F44B69">
        <w:rPr>
          <w:rFonts w:ascii="Arial" w:hAnsi="Arial" w:cs="Arial"/>
          <w:sz w:val="24"/>
          <w:szCs w:val="24"/>
        </w:rPr>
        <w:t>Actions:</w:t>
      </w:r>
    </w:p>
    <w:p w14:paraId="523484A2" w14:textId="3E6CCD6A" w:rsidR="00F44B69" w:rsidRPr="003A73FD" w:rsidRDefault="003A73FD" w:rsidP="003A73FD">
      <w:pPr>
        <w:jc w:val="both"/>
        <w:rPr>
          <w:rFonts w:ascii="Arial" w:hAnsi="Arial" w:cs="Arial"/>
          <w:sz w:val="24"/>
          <w:szCs w:val="24"/>
        </w:rPr>
      </w:pPr>
      <w:r w:rsidRPr="00F44B69">
        <w:rPr>
          <w:rFonts w:ascii="Arial" w:hAnsi="Arial" w:cs="Arial"/>
          <w:sz w:val="24"/>
          <w:szCs w:val="24"/>
        </w:rPr>
        <w:t>∙</w:t>
      </w:r>
      <w:r>
        <w:rPr>
          <w:rFonts w:ascii="Arial" w:hAnsi="Arial" w:cs="Arial"/>
          <w:sz w:val="24"/>
          <w:szCs w:val="24"/>
        </w:rPr>
        <w:t xml:space="preserve"> </w:t>
      </w:r>
      <w:r w:rsidR="00F44B69" w:rsidRPr="003A73FD">
        <w:rPr>
          <w:rFonts w:ascii="Arial" w:hAnsi="Arial" w:cs="Arial"/>
          <w:sz w:val="24"/>
          <w:szCs w:val="24"/>
        </w:rPr>
        <w:t>SOC Team Tasks and Responsibilities</w:t>
      </w:r>
    </w:p>
    <w:p w14:paraId="514F3DCB" w14:textId="37D6B010" w:rsidR="00F44B69" w:rsidRPr="00F44B69" w:rsidRDefault="00F44B69" w:rsidP="00F44B69">
      <w:pPr>
        <w:pStyle w:val="ListParagraph"/>
        <w:numPr>
          <w:ilvl w:val="0"/>
          <w:numId w:val="2"/>
        </w:numPr>
        <w:jc w:val="both"/>
        <w:rPr>
          <w:rFonts w:ascii="Arial" w:hAnsi="Arial" w:cs="Arial"/>
          <w:sz w:val="24"/>
          <w:szCs w:val="24"/>
        </w:rPr>
      </w:pPr>
      <w:r w:rsidRPr="00F44B69">
        <w:rPr>
          <w:rFonts w:ascii="Arial" w:hAnsi="Arial" w:cs="Arial"/>
          <w:sz w:val="24"/>
          <w:szCs w:val="24"/>
        </w:rPr>
        <w:t>Analyze the initial user report detailing the virus infection. Understand the specific details, such as the infected email attachment or compromised website, the nature of the disruption to production operations, and any error messages or symptoms reported.</w:t>
      </w:r>
    </w:p>
    <w:p w14:paraId="431F4238" w14:textId="24318A8D" w:rsidR="00F44B69" w:rsidRPr="00F44B69" w:rsidRDefault="00F44B69" w:rsidP="00F44B69">
      <w:pPr>
        <w:pStyle w:val="ListParagraph"/>
        <w:numPr>
          <w:ilvl w:val="0"/>
          <w:numId w:val="2"/>
        </w:numPr>
        <w:jc w:val="both"/>
        <w:rPr>
          <w:rFonts w:ascii="Arial" w:hAnsi="Arial" w:cs="Arial"/>
          <w:sz w:val="24"/>
          <w:szCs w:val="24"/>
        </w:rPr>
      </w:pPr>
      <w:r w:rsidRPr="00F44B69">
        <w:rPr>
          <w:rFonts w:ascii="Arial" w:hAnsi="Arial" w:cs="Arial"/>
          <w:sz w:val="24"/>
          <w:szCs w:val="24"/>
        </w:rPr>
        <w:t>Gather system logs, network traffic data, and security event logs to identify the source and extent of the virus infection.</w:t>
      </w:r>
      <w:r>
        <w:rPr>
          <w:rFonts w:ascii="Arial" w:hAnsi="Arial" w:cs="Arial"/>
          <w:sz w:val="24"/>
          <w:szCs w:val="24"/>
        </w:rPr>
        <w:t xml:space="preserve"> </w:t>
      </w:r>
      <w:r w:rsidRPr="00F44B69">
        <w:rPr>
          <w:rFonts w:ascii="Arial" w:hAnsi="Arial" w:cs="Arial"/>
          <w:sz w:val="24"/>
          <w:szCs w:val="24"/>
        </w:rPr>
        <w:t>Take system snapshots of affected systems to capture the state of the infection for analysis.</w:t>
      </w:r>
    </w:p>
    <w:p w14:paraId="0ADD1B0C" w14:textId="4D7089E1" w:rsidR="00F44B69" w:rsidRPr="00F44B69" w:rsidRDefault="00F44B69" w:rsidP="00F44B69">
      <w:pPr>
        <w:pStyle w:val="ListParagraph"/>
        <w:numPr>
          <w:ilvl w:val="0"/>
          <w:numId w:val="2"/>
        </w:numPr>
        <w:jc w:val="both"/>
        <w:rPr>
          <w:rFonts w:ascii="Arial" w:hAnsi="Arial" w:cs="Arial"/>
          <w:sz w:val="24"/>
          <w:szCs w:val="24"/>
        </w:rPr>
      </w:pPr>
      <w:r w:rsidRPr="00F44B69">
        <w:rPr>
          <w:rFonts w:ascii="Arial" w:hAnsi="Arial" w:cs="Arial"/>
          <w:sz w:val="24"/>
          <w:szCs w:val="24"/>
        </w:rPr>
        <w:t>Determine which systems are affected by the virus and to what extent.</w:t>
      </w:r>
      <w:r>
        <w:rPr>
          <w:rFonts w:ascii="Arial" w:hAnsi="Arial" w:cs="Arial"/>
          <w:sz w:val="24"/>
          <w:szCs w:val="24"/>
        </w:rPr>
        <w:t xml:space="preserve"> </w:t>
      </w:r>
      <w:r w:rsidRPr="00F44B69">
        <w:rPr>
          <w:rFonts w:ascii="Arial" w:hAnsi="Arial" w:cs="Arial"/>
          <w:sz w:val="24"/>
          <w:szCs w:val="24"/>
        </w:rPr>
        <w:t>Evaluate the potential impact on production operations, data integrity, and network security.</w:t>
      </w:r>
    </w:p>
    <w:p w14:paraId="5F6361B7" w14:textId="77777777" w:rsidR="00F44B69" w:rsidRPr="00F44B69" w:rsidRDefault="00F44B69" w:rsidP="00F44B69">
      <w:pPr>
        <w:jc w:val="both"/>
        <w:rPr>
          <w:rFonts w:ascii="Arial" w:hAnsi="Arial" w:cs="Arial"/>
          <w:sz w:val="24"/>
          <w:szCs w:val="24"/>
        </w:rPr>
      </w:pPr>
      <w:r w:rsidRPr="00F44B69">
        <w:rPr>
          <w:rFonts w:ascii="Arial" w:hAnsi="Arial" w:cs="Arial"/>
          <w:sz w:val="24"/>
          <w:szCs w:val="24"/>
        </w:rPr>
        <w:t>∙ Security Engineering Team Tasks and Responsibilities</w:t>
      </w:r>
    </w:p>
    <w:p w14:paraId="18FBAD59" w14:textId="6A95251D" w:rsidR="00F44B69" w:rsidRPr="00F44B69" w:rsidRDefault="00F44B69" w:rsidP="00F44B69">
      <w:pPr>
        <w:pStyle w:val="ListParagraph"/>
        <w:numPr>
          <w:ilvl w:val="0"/>
          <w:numId w:val="3"/>
        </w:numPr>
        <w:jc w:val="both"/>
        <w:rPr>
          <w:rFonts w:ascii="Arial" w:hAnsi="Arial" w:cs="Arial"/>
          <w:sz w:val="24"/>
          <w:szCs w:val="24"/>
        </w:rPr>
      </w:pPr>
      <w:r w:rsidRPr="00F44B69">
        <w:rPr>
          <w:rFonts w:ascii="Arial" w:hAnsi="Arial" w:cs="Arial"/>
          <w:sz w:val="24"/>
          <w:szCs w:val="24"/>
        </w:rPr>
        <w:t>Analyze the collected data to understand the behavior of the virus, including how it spreads, what actions it performs on infected systems, and any communication with external servers.</w:t>
      </w:r>
    </w:p>
    <w:p w14:paraId="76BE6457" w14:textId="1A4C67F2" w:rsidR="00F44B69" w:rsidRPr="00F44B69" w:rsidRDefault="00F44B69" w:rsidP="00F44B69">
      <w:pPr>
        <w:pStyle w:val="ListParagraph"/>
        <w:numPr>
          <w:ilvl w:val="0"/>
          <w:numId w:val="3"/>
        </w:numPr>
        <w:jc w:val="both"/>
        <w:rPr>
          <w:rFonts w:ascii="Arial" w:hAnsi="Arial" w:cs="Arial"/>
          <w:sz w:val="24"/>
          <w:szCs w:val="24"/>
        </w:rPr>
      </w:pPr>
      <w:r w:rsidRPr="00F44B69">
        <w:rPr>
          <w:rFonts w:ascii="Arial" w:hAnsi="Arial" w:cs="Arial"/>
          <w:sz w:val="24"/>
          <w:szCs w:val="24"/>
        </w:rPr>
        <w:t>Determine how the virus initially entered the network, focusing on the infected email attachment and compromised website.</w:t>
      </w:r>
      <w:r>
        <w:rPr>
          <w:rFonts w:ascii="Arial" w:hAnsi="Arial" w:cs="Arial"/>
          <w:sz w:val="24"/>
          <w:szCs w:val="24"/>
        </w:rPr>
        <w:t xml:space="preserve"> </w:t>
      </w:r>
      <w:r w:rsidRPr="00F44B69">
        <w:rPr>
          <w:rFonts w:ascii="Arial" w:hAnsi="Arial" w:cs="Arial"/>
          <w:sz w:val="24"/>
          <w:szCs w:val="24"/>
        </w:rPr>
        <w:t>Identify any other potential infection vectors that may have contributed to the spread of the virus.</w:t>
      </w:r>
    </w:p>
    <w:p w14:paraId="727F6518" w14:textId="77777777" w:rsidR="00F44B69" w:rsidRDefault="00F44B69" w:rsidP="00F44B69">
      <w:pPr>
        <w:pStyle w:val="ListParagraph"/>
        <w:numPr>
          <w:ilvl w:val="0"/>
          <w:numId w:val="3"/>
        </w:numPr>
        <w:jc w:val="both"/>
        <w:rPr>
          <w:rFonts w:ascii="Arial" w:hAnsi="Arial" w:cs="Arial"/>
          <w:sz w:val="24"/>
          <w:szCs w:val="24"/>
        </w:rPr>
      </w:pPr>
      <w:r w:rsidRPr="00F44B69">
        <w:rPr>
          <w:rFonts w:ascii="Arial" w:hAnsi="Arial" w:cs="Arial"/>
          <w:sz w:val="24"/>
          <w:szCs w:val="24"/>
        </w:rPr>
        <w:lastRenderedPageBreak/>
        <w:t>Map out all infected systems and create a comprehensive list of compromised machines, including servers, workstations, and any other networked devices.</w:t>
      </w:r>
      <w:r>
        <w:rPr>
          <w:rFonts w:ascii="Arial" w:hAnsi="Arial" w:cs="Arial"/>
          <w:sz w:val="24"/>
          <w:szCs w:val="24"/>
        </w:rPr>
        <w:t xml:space="preserve"> </w:t>
      </w:r>
      <w:r w:rsidRPr="00F44B69">
        <w:rPr>
          <w:rFonts w:ascii="Arial" w:hAnsi="Arial" w:cs="Arial"/>
          <w:sz w:val="24"/>
          <w:szCs w:val="24"/>
        </w:rPr>
        <w:t>Use antivirus and endpoint detection tools to identify signs of infection across the network.</w:t>
      </w:r>
    </w:p>
    <w:p w14:paraId="758FC889" w14:textId="35515136" w:rsidR="00F44B69" w:rsidRDefault="00F44B69" w:rsidP="00F44B69">
      <w:pPr>
        <w:pStyle w:val="ListParagraph"/>
        <w:numPr>
          <w:ilvl w:val="0"/>
          <w:numId w:val="3"/>
        </w:numPr>
        <w:jc w:val="both"/>
        <w:rPr>
          <w:rFonts w:ascii="Arial" w:hAnsi="Arial" w:cs="Arial"/>
          <w:sz w:val="24"/>
          <w:szCs w:val="24"/>
        </w:rPr>
      </w:pPr>
      <w:r w:rsidRPr="00F44B69">
        <w:rPr>
          <w:rFonts w:ascii="Arial" w:hAnsi="Arial" w:cs="Arial"/>
          <w:sz w:val="24"/>
          <w:szCs w:val="24"/>
        </w:rPr>
        <w:t>Assess the overall security posture of the network to identify vulnerabilities and weaknesses that the virus exploited.</w:t>
      </w:r>
      <w:r>
        <w:rPr>
          <w:rFonts w:ascii="Arial" w:hAnsi="Arial" w:cs="Arial"/>
          <w:sz w:val="24"/>
          <w:szCs w:val="24"/>
        </w:rPr>
        <w:t xml:space="preserve"> </w:t>
      </w:r>
      <w:r w:rsidRPr="00F44B69">
        <w:rPr>
          <w:rFonts w:ascii="Arial" w:hAnsi="Arial" w:cs="Arial"/>
          <w:sz w:val="24"/>
          <w:szCs w:val="24"/>
        </w:rPr>
        <w:t>Document any deficiencies in security measures, such as outdated antivirus definitions, unpatched systems, or inadequate email filtering.</w:t>
      </w:r>
    </w:p>
    <w:p w14:paraId="3BD0B57F" w14:textId="77777777" w:rsidR="006B602F" w:rsidRPr="006B602F" w:rsidRDefault="006B602F" w:rsidP="006B602F">
      <w:pPr>
        <w:jc w:val="both"/>
        <w:rPr>
          <w:rFonts w:ascii="Arial" w:hAnsi="Arial" w:cs="Arial"/>
          <w:sz w:val="24"/>
          <w:szCs w:val="24"/>
        </w:rPr>
      </w:pPr>
    </w:p>
    <w:p w14:paraId="4A137253" w14:textId="3BEB214D" w:rsidR="006B602F" w:rsidRPr="006B602F" w:rsidRDefault="006B602F" w:rsidP="006B602F">
      <w:pPr>
        <w:jc w:val="both"/>
        <w:rPr>
          <w:rFonts w:ascii="Arial" w:hAnsi="Arial" w:cs="Arial"/>
          <w:sz w:val="24"/>
          <w:szCs w:val="24"/>
        </w:rPr>
      </w:pPr>
      <w:r w:rsidRPr="006B602F">
        <w:rPr>
          <w:rFonts w:ascii="Arial" w:hAnsi="Arial" w:cs="Arial"/>
          <w:sz w:val="24"/>
          <w:szCs w:val="24"/>
        </w:rPr>
        <w:t>Containment:</w:t>
      </w:r>
    </w:p>
    <w:p w14:paraId="49DFE3D4" w14:textId="3802E725" w:rsidR="006B602F" w:rsidRPr="006B602F" w:rsidRDefault="006B602F" w:rsidP="006B602F">
      <w:pPr>
        <w:pStyle w:val="ListParagraph"/>
        <w:numPr>
          <w:ilvl w:val="0"/>
          <w:numId w:val="9"/>
        </w:numPr>
        <w:jc w:val="both"/>
        <w:rPr>
          <w:rFonts w:ascii="Arial" w:hAnsi="Arial" w:cs="Arial"/>
          <w:sz w:val="24"/>
          <w:szCs w:val="24"/>
        </w:rPr>
      </w:pPr>
      <w:r w:rsidRPr="006B602F">
        <w:rPr>
          <w:rFonts w:ascii="Arial" w:hAnsi="Arial" w:cs="Arial"/>
          <w:sz w:val="24"/>
          <w:szCs w:val="24"/>
        </w:rPr>
        <w:t>Implement temporary controls or measures to contain the spread of the virus and minimize its impact on other systems and operations.</w:t>
      </w:r>
    </w:p>
    <w:p w14:paraId="432019C1" w14:textId="4FD6188D" w:rsidR="006B602F" w:rsidRPr="006B602F" w:rsidRDefault="006B602F" w:rsidP="006B602F">
      <w:pPr>
        <w:pStyle w:val="ListParagraph"/>
        <w:numPr>
          <w:ilvl w:val="0"/>
          <w:numId w:val="9"/>
        </w:numPr>
        <w:jc w:val="both"/>
        <w:rPr>
          <w:rFonts w:ascii="Arial" w:hAnsi="Arial" w:cs="Arial"/>
          <w:sz w:val="24"/>
          <w:szCs w:val="24"/>
        </w:rPr>
      </w:pPr>
      <w:r w:rsidRPr="006B602F">
        <w:rPr>
          <w:rFonts w:ascii="Arial" w:hAnsi="Arial" w:cs="Arial"/>
          <w:sz w:val="24"/>
          <w:szCs w:val="24"/>
        </w:rPr>
        <w:t>Isolate infected systems from the network to prevent further spread.</w:t>
      </w:r>
    </w:p>
    <w:p w14:paraId="76263C2B" w14:textId="6238C2DD" w:rsidR="006B602F" w:rsidRDefault="006B602F" w:rsidP="006B602F">
      <w:pPr>
        <w:pStyle w:val="ListParagraph"/>
        <w:numPr>
          <w:ilvl w:val="0"/>
          <w:numId w:val="9"/>
        </w:numPr>
        <w:jc w:val="both"/>
        <w:rPr>
          <w:rFonts w:ascii="Arial" w:hAnsi="Arial" w:cs="Arial"/>
          <w:sz w:val="24"/>
          <w:szCs w:val="24"/>
        </w:rPr>
      </w:pPr>
      <w:r w:rsidRPr="006B602F">
        <w:rPr>
          <w:rFonts w:ascii="Arial" w:hAnsi="Arial" w:cs="Arial"/>
          <w:sz w:val="24"/>
          <w:szCs w:val="24"/>
        </w:rPr>
        <w:t>Review and revoke any unauthorized access privileges or permissions associated with compromised user accounts or systems.</w:t>
      </w:r>
    </w:p>
    <w:p w14:paraId="0BFB6CFC" w14:textId="77777777" w:rsidR="006B602F" w:rsidRPr="006B602F" w:rsidRDefault="006B602F" w:rsidP="006B602F">
      <w:pPr>
        <w:jc w:val="both"/>
        <w:rPr>
          <w:rFonts w:ascii="Arial" w:hAnsi="Arial" w:cs="Arial"/>
          <w:sz w:val="24"/>
          <w:szCs w:val="24"/>
        </w:rPr>
      </w:pPr>
    </w:p>
    <w:p w14:paraId="3E7C9458" w14:textId="2B735289" w:rsidR="006B602F" w:rsidRPr="006B602F" w:rsidRDefault="006B602F" w:rsidP="006B602F">
      <w:pPr>
        <w:jc w:val="both"/>
        <w:rPr>
          <w:rFonts w:ascii="Arial" w:hAnsi="Arial" w:cs="Arial"/>
          <w:sz w:val="24"/>
          <w:szCs w:val="24"/>
        </w:rPr>
      </w:pPr>
      <w:r>
        <w:rPr>
          <w:rFonts w:ascii="Arial" w:hAnsi="Arial" w:cs="Arial"/>
          <w:sz w:val="24"/>
          <w:szCs w:val="24"/>
        </w:rPr>
        <w:t>E</w:t>
      </w:r>
      <w:r w:rsidRPr="006B602F">
        <w:rPr>
          <w:rFonts w:ascii="Arial" w:hAnsi="Arial" w:cs="Arial"/>
          <w:sz w:val="24"/>
          <w:szCs w:val="24"/>
        </w:rPr>
        <w:t xml:space="preserve">radication </w:t>
      </w:r>
    </w:p>
    <w:p w14:paraId="48B18B2B" w14:textId="5589E1D7" w:rsidR="006B602F" w:rsidRPr="006B602F" w:rsidRDefault="006B602F" w:rsidP="006B602F">
      <w:pPr>
        <w:pStyle w:val="ListParagraph"/>
        <w:numPr>
          <w:ilvl w:val="0"/>
          <w:numId w:val="10"/>
        </w:numPr>
        <w:jc w:val="both"/>
        <w:rPr>
          <w:rFonts w:ascii="Arial" w:hAnsi="Arial" w:cs="Arial"/>
          <w:sz w:val="24"/>
          <w:szCs w:val="24"/>
        </w:rPr>
      </w:pPr>
      <w:r w:rsidRPr="006B602F">
        <w:rPr>
          <w:rFonts w:ascii="Arial" w:hAnsi="Arial" w:cs="Arial"/>
          <w:sz w:val="24"/>
          <w:szCs w:val="24"/>
        </w:rPr>
        <w:t>Conduct a comprehensive study of the virus's infection to determine its origin, behavior, and potential effects on the network.</w:t>
      </w:r>
    </w:p>
    <w:p w14:paraId="228C6750" w14:textId="25A9D95D" w:rsidR="006B602F" w:rsidRPr="006B602F" w:rsidRDefault="006B602F" w:rsidP="006B602F">
      <w:pPr>
        <w:pStyle w:val="ListParagraph"/>
        <w:numPr>
          <w:ilvl w:val="0"/>
          <w:numId w:val="10"/>
        </w:numPr>
        <w:jc w:val="both"/>
        <w:rPr>
          <w:rFonts w:ascii="Arial" w:hAnsi="Arial" w:cs="Arial"/>
          <w:sz w:val="24"/>
          <w:szCs w:val="24"/>
        </w:rPr>
      </w:pPr>
      <w:r w:rsidRPr="006B602F">
        <w:rPr>
          <w:rFonts w:ascii="Arial" w:hAnsi="Arial" w:cs="Arial"/>
          <w:sz w:val="24"/>
          <w:szCs w:val="24"/>
        </w:rPr>
        <w:t>Complete scans of all infected computers for malware and remove any suspicious software or payloads.</w:t>
      </w:r>
    </w:p>
    <w:p w14:paraId="65E6C254" w14:textId="7F641A43" w:rsidR="006B602F" w:rsidRDefault="006B602F" w:rsidP="006B602F">
      <w:pPr>
        <w:pStyle w:val="ListParagraph"/>
        <w:numPr>
          <w:ilvl w:val="0"/>
          <w:numId w:val="10"/>
        </w:numPr>
        <w:jc w:val="both"/>
        <w:rPr>
          <w:rFonts w:ascii="Arial" w:hAnsi="Arial" w:cs="Arial"/>
          <w:sz w:val="24"/>
          <w:szCs w:val="24"/>
        </w:rPr>
      </w:pPr>
      <w:r w:rsidRPr="006B602F">
        <w:rPr>
          <w:rFonts w:ascii="Arial" w:hAnsi="Arial" w:cs="Arial"/>
          <w:sz w:val="24"/>
          <w:szCs w:val="24"/>
        </w:rPr>
        <w:t>Describe and rectify any loopholes or weaknesses in security that facilitated the initial infection with the virus and unauthorized access to the network.</w:t>
      </w:r>
    </w:p>
    <w:p w14:paraId="101C6015" w14:textId="77777777" w:rsidR="00096BA5" w:rsidRDefault="00096BA5" w:rsidP="00096BA5">
      <w:pPr>
        <w:jc w:val="both"/>
        <w:rPr>
          <w:rFonts w:ascii="Arial" w:hAnsi="Arial" w:cs="Arial"/>
          <w:sz w:val="24"/>
          <w:szCs w:val="24"/>
        </w:rPr>
      </w:pPr>
    </w:p>
    <w:p w14:paraId="2C58DDEB" w14:textId="62855B3E" w:rsidR="00096BA5" w:rsidRPr="00096BA5" w:rsidRDefault="00096BA5" w:rsidP="00096BA5">
      <w:pPr>
        <w:jc w:val="both"/>
        <w:rPr>
          <w:rFonts w:ascii="Arial" w:hAnsi="Arial" w:cs="Arial"/>
          <w:sz w:val="24"/>
          <w:szCs w:val="24"/>
        </w:rPr>
      </w:pPr>
      <w:r w:rsidRPr="00096BA5">
        <w:rPr>
          <w:rFonts w:ascii="Arial" w:hAnsi="Arial" w:cs="Arial"/>
          <w:sz w:val="24"/>
          <w:szCs w:val="24"/>
        </w:rPr>
        <w:t>R</w:t>
      </w:r>
      <w:r>
        <w:rPr>
          <w:rFonts w:ascii="Arial" w:hAnsi="Arial" w:cs="Arial"/>
          <w:sz w:val="24"/>
          <w:szCs w:val="24"/>
        </w:rPr>
        <w:t>ecovery</w:t>
      </w:r>
    </w:p>
    <w:p w14:paraId="6C02D22D" w14:textId="55456219" w:rsidR="00096BA5" w:rsidRPr="00096BA5" w:rsidRDefault="00096BA5" w:rsidP="00096BA5">
      <w:pPr>
        <w:jc w:val="both"/>
        <w:rPr>
          <w:rFonts w:ascii="Arial" w:hAnsi="Arial" w:cs="Arial"/>
          <w:sz w:val="24"/>
          <w:szCs w:val="24"/>
        </w:rPr>
      </w:pPr>
      <w:r w:rsidRPr="00096BA5">
        <w:rPr>
          <w:rFonts w:ascii="Arial" w:hAnsi="Arial" w:cs="Arial"/>
          <w:sz w:val="24"/>
          <w:szCs w:val="24"/>
        </w:rPr>
        <w:t xml:space="preserve">Action: </w:t>
      </w:r>
    </w:p>
    <w:p w14:paraId="434608A0" w14:textId="77777777" w:rsidR="00096BA5" w:rsidRPr="00096BA5" w:rsidRDefault="00096BA5" w:rsidP="00096BA5">
      <w:pPr>
        <w:jc w:val="both"/>
        <w:rPr>
          <w:rFonts w:ascii="Arial" w:hAnsi="Arial" w:cs="Arial"/>
          <w:sz w:val="24"/>
          <w:szCs w:val="24"/>
        </w:rPr>
      </w:pPr>
      <w:r w:rsidRPr="00096BA5">
        <w:rPr>
          <w:rFonts w:ascii="Arial" w:hAnsi="Arial" w:cs="Arial"/>
          <w:sz w:val="24"/>
          <w:szCs w:val="24"/>
        </w:rPr>
        <w:t xml:space="preserve">Forensic Team </w:t>
      </w:r>
    </w:p>
    <w:p w14:paraId="08BCDEB6" w14:textId="528B0205" w:rsidR="00096BA5" w:rsidRPr="00096BA5" w:rsidRDefault="00096BA5" w:rsidP="00096BA5">
      <w:pPr>
        <w:pStyle w:val="ListParagraph"/>
        <w:numPr>
          <w:ilvl w:val="0"/>
          <w:numId w:val="12"/>
        </w:numPr>
        <w:jc w:val="both"/>
        <w:rPr>
          <w:rFonts w:ascii="Arial" w:hAnsi="Arial" w:cs="Arial"/>
          <w:sz w:val="24"/>
          <w:szCs w:val="24"/>
        </w:rPr>
      </w:pPr>
      <w:r w:rsidRPr="00096BA5">
        <w:rPr>
          <w:rFonts w:ascii="Arial" w:hAnsi="Arial" w:cs="Arial"/>
          <w:sz w:val="24"/>
          <w:szCs w:val="24"/>
        </w:rPr>
        <w:t>Restore any affected data and ensure backups are clean and free from malware before restoration.</w:t>
      </w:r>
    </w:p>
    <w:p w14:paraId="1B3B7E3C" w14:textId="50B89BFF" w:rsidR="006B602F" w:rsidRDefault="00096BA5" w:rsidP="00096BA5">
      <w:pPr>
        <w:pStyle w:val="ListParagraph"/>
        <w:numPr>
          <w:ilvl w:val="0"/>
          <w:numId w:val="12"/>
        </w:numPr>
        <w:jc w:val="both"/>
        <w:rPr>
          <w:rFonts w:ascii="Arial" w:hAnsi="Arial" w:cs="Arial"/>
          <w:sz w:val="24"/>
          <w:szCs w:val="24"/>
        </w:rPr>
      </w:pPr>
      <w:r w:rsidRPr="00096BA5">
        <w:rPr>
          <w:rFonts w:ascii="Arial" w:hAnsi="Arial" w:cs="Arial"/>
          <w:sz w:val="24"/>
          <w:szCs w:val="24"/>
        </w:rPr>
        <w:t xml:space="preserve">Reconfigure the affected system and data and </w:t>
      </w:r>
      <w:proofErr w:type="gramStart"/>
      <w:r w:rsidRPr="00096BA5">
        <w:rPr>
          <w:rFonts w:ascii="Arial" w:hAnsi="Arial" w:cs="Arial"/>
          <w:sz w:val="24"/>
          <w:szCs w:val="24"/>
        </w:rPr>
        <w:t>Identify</w:t>
      </w:r>
      <w:proofErr w:type="gramEnd"/>
      <w:r w:rsidRPr="00096BA5">
        <w:rPr>
          <w:rFonts w:ascii="Arial" w:hAnsi="Arial" w:cs="Arial"/>
          <w:sz w:val="24"/>
          <w:szCs w:val="24"/>
        </w:rPr>
        <w:t xml:space="preserve"> the patch vulnerabilities that allowed the infection to occur in software and systems.</w:t>
      </w:r>
    </w:p>
    <w:p w14:paraId="3D98BAC8" w14:textId="77777777" w:rsidR="00096BA5" w:rsidRPr="00096BA5" w:rsidRDefault="00096BA5" w:rsidP="00096BA5">
      <w:pPr>
        <w:jc w:val="both"/>
        <w:rPr>
          <w:rFonts w:ascii="Arial" w:hAnsi="Arial" w:cs="Arial"/>
          <w:sz w:val="24"/>
          <w:szCs w:val="24"/>
        </w:rPr>
      </w:pPr>
    </w:p>
    <w:p w14:paraId="212A43B4" w14:textId="41F150EB" w:rsidR="00096BA5" w:rsidRDefault="00096BA5" w:rsidP="00096BA5">
      <w:pPr>
        <w:jc w:val="both"/>
        <w:rPr>
          <w:rFonts w:ascii="Arial" w:hAnsi="Arial" w:cs="Arial"/>
          <w:sz w:val="24"/>
          <w:szCs w:val="24"/>
        </w:rPr>
      </w:pPr>
      <w:r>
        <w:rPr>
          <w:rFonts w:ascii="Arial" w:hAnsi="Arial" w:cs="Arial"/>
          <w:sz w:val="24"/>
          <w:szCs w:val="24"/>
        </w:rPr>
        <w:t>Lesson Learned:</w:t>
      </w:r>
    </w:p>
    <w:p w14:paraId="53B9E6E6" w14:textId="78DDBE36" w:rsidR="00096BA5" w:rsidRPr="00096BA5" w:rsidRDefault="00096BA5" w:rsidP="00096BA5">
      <w:pPr>
        <w:pStyle w:val="ListParagraph"/>
        <w:numPr>
          <w:ilvl w:val="0"/>
          <w:numId w:val="13"/>
        </w:numPr>
        <w:jc w:val="both"/>
        <w:rPr>
          <w:rFonts w:ascii="Arial" w:hAnsi="Arial" w:cs="Arial"/>
          <w:sz w:val="24"/>
          <w:szCs w:val="24"/>
        </w:rPr>
      </w:pPr>
      <w:r w:rsidRPr="00096BA5">
        <w:rPr>
          <w:rFonts w:ascii="Arial" w:hAnsi="Arial" w:cs="Arial"/>
          <w:sz w:val="24"/>
          <w:szCs w:val="24"/>
        </w:rPr>
        <w:t>Eliminate the virus entirely, protect the network from additional dangers, and regrow normal operations within the manufacturing company.</w:t>
      </w:r>
    </w:p>
    <w:p w14:paraId="1DDBF62D" w14:textId="77777777" w:rsidR="00096BA5" w:rsidRPr="00096BA5" w:rsidRDefault="00096BA5" w:rsidP="00096BA5">
      <w:pPr>
        <w:jc w:val="both"/>
        <w:rPr>
          <w:rFonts w:ascii="Arial" w:hAnsi="Arial" w:cs="Arial"/>
          <w:sz w:val="24"/>
          <w:szCs w:val="24"/>
        </w:rPr>
      </w:pPr>
    </w:p>
    <w:p w14:paraId="6E7E08C7" w14:textId="1EB961A7" w:rsidR="00096BA5" w:rsidRPr="00A36376" w:rsidRDefault="00096BA5" w:rsidP="00A36376">
      <w:pPr>
        <w:pStyle w:val="ListParagraph"/>
        <w:numPr>
          <w:ilvl w:val="0"/>
          <w:numId w:val="13"/>
        </w:numPr>
        <w:jc w:val="both"/>
        <w:rPr>
          <w:rFonts w:ascii="Arial" w:hAnsi="Arial" w:cs="Arial"/>
          <w:sz w:val="24"/>
          <w:szCs w:val="24"/>
        </w:rPr>
      </w:pPr>
      <w:r w:rsidRPr="00096BA5">
        <w:rPr>
          <w:rFonts w:ascii="Arial" w:hAnsi="Arial" w:cs="Arial"/>
          <w:sz w:val="24"/>
          <w:szCs w:val="24"/>
        </w:rPr>
        <w:t>Enhance Security always Enhance and update your security and identify Then Weaknesses of the system to fix it early</w:t>
      </w:r>
    </w:p>
    <w:p w14:paraId="5EFFEE93" w14:textId="77777777" w:rsidR="00A36376" w:rsidRPr="00A36376" w:rsidRDefault="00A36376" w:rsidP="00A36376">
      <w:pPr>
        <w:pStyle w:val="ListParagraph"/>
        <w:numPr>
          <w:ilvl w:val="0"/>
          <w:numId w:val="13"/>
        </w:numPr>
        <w:jc w:val="both"/>
        <w:rPr>
          <w:rFonts w:ascii="Arial" w:hAnsi="Arial" w:cs="Arial"/>
          <w:sz w:val="24"/>
          <w:szCs w:val="24"/>
        </w:rPr>
      </w:pPr>
      <w:r w:rsidRPr="00A36376">
        <w:rPr>
          <w:rFonts w:ascii="Arial" w:hAnsi="Arial" w:cs="Arial"/>
          <w:sz w:val="24"/>
          <w:szCs w:val="24"/>
        </w:rPr>
        <w:t>Provide additional training and awareness programs to enhance employees' understanding of cybersecurity threats and incident response protocols.</w:t>
      </w:r>
    </w:p>
    <w:p w14:paraId="1B70572B" w14:textId="77777777" w:rsidR="00A36376" w:rsidRPr="00A36376" w:rsidRDefault="00A36376" w:rsidP="00A36376">
      <w:pPr>
        <w:pStyle w:val="ListParagraph"/>
        <w:numPr>
          <w:ilvl w:val="0"/>
          <w:numId w:val="13"/>
        </w:numPr>
        <w:jc w:val="both"/>
        <w:rPr>
          <w:rFonts w:ascii="Arial" w:hAnsi="Arial" w:cs="Arial"/>
          <w:sz w:val="24"/>
          <w:szCs w:val="24"/>
        </w:rPr>
      </w:pPr>
      <w:r w:rsidRPr="00A36376">
        <w:rPr>
          <w:rFonts w:ascii="Arial" w:hAnsi="Arial" w:cs="Arial"/>
          <w:sz w:val="24"/>
          <w:szCs w:val="24"/>
        </w:rPr>
        <w:t>Conduct a post-incident meeting to discuss findings, insights, and improvements with the Incident Response Team and relevant stakeholders.</w:t>
      </w:r>
    </w:p>
    <w:p w14:paraId="45249203" w14:textId="3F0C076F" w:rsidR="007D7DCE" w:rsidRPr="00A36376" w:rsidRDefault="00A36376" w:rsidP="00F44B69">
      <w:pPr>
        <w:pStyle w:val="ListParagraph"/>
        <w:numPr>
          <w:ilvl w:val="0"/>
          <w:numId w:val="13"/>
        </w:numPr>
        <w:jc w:val="both"/>
        <w:rPr>
          <w:rFonts w:ascii="Arial" w:hAnsi="Arial" w:cs="Arial"/>
          <w:sz w:val="24"/>
          <w:szCs w:val="24"/>
        </w:rPr>
      </w:pPr>
      <w:r w:rsidRPr="00A36376">
        <w:rPr>
          <w:rFonts w:ascii="Arial" w:hAnsi="Arial" w:cs="Arial"/>
          <w:sz w:val="24"/>
          <w:szCs w:val="24"/>
        </w:rPr>
        <w:t>Develop and implement a plan for ongoing security improvements and incident prevention measures</w:t>
      </w:r>
      <w:r>
        <w:rPr>
          <w:rFonts w:ascii="Arial" w:hAnsi="Arial" w:cs="Arial"/>
          <w:sz w:val="24"/>
          <w:szCs w:val="24"/>
        </w:rPr>
        <w:t>.</w:t>
      </w:r>
    </w:p>
    <w:sectPr w:rsidR="007D7DCE" w:rsidRPr="00A36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4336B"/>
    <w:multiLevelType w:val="hybridMultilevel"/>
    <w:tmpl w:val="B61A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14BE8"/>
    <w:multiLevelType w:val="hybridMultilevel"/>
    <w:tmpl w:val="5C2C6E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F6328"/>
    <w:multiLevelType w:val="hybridMultilevel"/>
    <w:tmpl w:val="A1B2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041C37"/>
    <w:multiLevelType w:val="hybridMultilevel"/>
    <w:tmpl w:val="41107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AB1C67"/>
    <w:multiLevelType w:val="hybridMultilevel"/>
    <w:tmpl w:val="48C28C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C5C49"/>
    <w:multiLevelType w:val="hybridMultilevel"/>
    <w:tmpl w:val="AF8040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003F2"/>
    <w:multiLevelType w:val="hybridMultilevel"/>
    <w:tmpl w:val="E64230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3B140D"/>
    <w:multiLevelType w:val="hybridMultilevel"/>
    <w:tmpl w:val="E32E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402E5B"/>
    <w:multiLevelType w:val="hybridMultilevel"/>
    <w:tmpl w:val="10BE95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C3F5E"/>
    <w:multiLevelType w:val="hybridMultilevel"/>
    <w:tmpl w:val="85A695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72564A"/>
    <w:multiLevelType w:val="hybridMultilevel"/>
    <w:tmpl w:val="3D007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76449A"/>
    <w:multiLevelType w:val="hybridMultilevel"/>
    <w:tmpl w:val="04FEB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151EB"/>
    <w:multiLevelType w:val="hybridMultilevel"/>
    <w:tmpl w:val="F4E809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258593">
    <w:abstractNumId w:val="10"/>
  </w:num>
  <w:num w:numId="2" w16cid:durableId="2071034109">
    <w:abstractNumId w:val="8"/>
  </w:num>
  <w:num w:numId="3" w16cid:durableId="221798557">
    <w:abstractNumId w:val="4"/>
  </w:num>
  <w:num w:numId="4" w16cid:durableId="1077629934">
    <w:abstractNumId w:val="2"/>
  </w:num>
  <w:num w:numId="5" w16cid:durableId="1694841720">
    <w:abstractNumId w:val="3"/>
  </w:num>
  <w:num w:numId="6" w16cid:durableId="559174466">
    <w:abstractNumId w:val="11"/>
  </w:num>
  <w:num w:numId="7" w16cid:durableId="263611907">
    <w:abstractNumId w:val="7"/>
  </w:num>
  <w:num w:numId="8" w16cid:durableId="1146780708">
    <w:abstractNumId w:val="5"/>
  </w:num>
  <w:num w:numId="9" w16cid:durableId="287203889">
    <w:abstractNumId w:val="6"/>
  </w:num>
  <w:num w:numId="10" w16cid:durableId="1960139014">
    <w:abstractNumId w:val="1"/>
  </w:num>
  <w:num w:numId="11" w16cid:durableId="46031074">
    <w:abstractNumId w:val="0"/>
  </w:num>
  <w:num w:numId="12" w16cid:durableId="2049866104">
    <w:abstractNumId w:val="9"/>
  </w:num>
  <w:num w:numId="13" w16cid:durableId="17759796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78"/>
    <w:rsid w:val="00096BA5"/>
    <w:rsid w:val="00151EDA"/>
    <w:rsid w:val="00303822"/>
    <w:rsid w:val="003A73FD"/>
    <w:rsid w:val="005C7F8C"/>
    <w:rsid w:val="006B602F"/>
    <w:rsid w:val="007337EE"/>
    <w:rsid w:val="007D7DCE"/>
    <w:rsid w:val="00A36376"/>
    <w:rsid w:val="00A5437E"/>
    <w:rsid w:val="00A821E9"/>
    <w:rsid w:val="00F34178"/>
    <w:rsid w:val="00F44B69"/>
    <w:rsid w:val="00F5622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ABAC"/>
  <w15:chartTrackingRefBased/>
  <w15:docId w15:val="{2241B866-F7EC-4CE8-80FD-85CF02BA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34178"/>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F34178"/>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F34178"/>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F341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1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1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1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1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1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178"/>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F34178"/>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F34178"/>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F341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1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178"/>
    <w:rPr>
      <w:rFonts w:eastAsiaTheme="majorEastAsia" w:cstheme="majorBidi"/>
      <w:color w:val="272727" w:themeColor="text1" w:themeTint="D8"/>
    </w:rPr>
  </w:style>
  <w:style w:type="paragraph" w:styleId="Title">
    <w:name w:val="Title"/>
    <w:basedOn w:val="Normal"/>
    <w:next w:val="Normal"/>
    <w:link w:val="TitleChar"/>
    <w:uiPriority w:val="10"/>
    <w:qFormat/>
    <w:rsid w:val="00F3417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3417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3417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3417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34178"/>
    <w:pPr>
      <w:spacing w:before="160"/>
      <w:jc w:val="center"/>
    </w:pPr>
    <w:rPr>
      <w:i/>
      <w:iCs/>
      <w:color w:val="404040" w:themeColor="text1" w:themeTint="BF"/>
    </w:rPr>
  </w:style>
  <w:style w:type="character" w:customStyle="1" w:styleId="QuoteChar">
    <w:name w:val="Quote Char"/>
    <w:basedOn w:val="DefaultParagraphFont"/>
    <w:link w:val="Quote"/>
    <w:uiPriority w:val="29"/>
    <w:rsid w:val="00F34178"/>
    <w:rPr>
      <w:rFonts w:cs="Mangal"/>
      <w:i/>
      <w:iCs/>
      <w:color w:val="404040" w:themeColor="text1" w:themeTint="BF"/>
    </w:rPr>
  </w:style>
  <w:style w:type="paragraph" w:styleId="ListParagraph">
    <w:name w:val="List Paragraph"/>
    <w:basedOn w:val="Normal"/>
    <w:uiPriority w:val="34"/>
    <w:qFormat/>
    <w:rsid w:val="00F34178"/>
    <w:pPr>
      <w:ind w:left="720"/>
      <w:contextualSpacing/>
    </w:pPr>
  </w:style>
  <w:style w:type="character" w:styleId="IntenseEmphasis">
    <w:name w:val="Intense Emphasis"/>
    <w:basedOn w:val="DefaultParagraphFont"/>
    <w:uiPriority w:val="21"/>
    <w:qFormat/>
    <w:rsid w:val="00F34178"/>
    <w:rPr>
      <w:i/>
      <w:iCs/>
      <w:color w:val="0F4761" w:themeColor="accent1" w:themeShade="BF"/>
    </w:rPr>
  </w:style>
  <w:style w:type="paragraph" w:styleId="IntenseQuote">
    <w:name w:val="Intense Quote"/>
    <w:basedOn w:val="Normal"/>
    <w:next w:val="Normal"/>
    <w:link w:val="IntenseQuoteChar"/>
    <w:uiPriority w:val="30"/>
    <w:qFormat/>
    <w:rsid w:val="00F34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178"/>
    <w:rPr>
      <w:rFonts w:cs="Mangal"/>
      <w:i/>
      <w:iCs/>
      <w:color w:val="0F4761" w:themeColor="accent1" w:themeShade="BF"/>
    </w:rPr>
  </w:style>
  <w:style w:type="character" w:styleId="IntenseReference">
    <w:name w:val="Intense Reference"/>
    <w:basedOn w:val="DefaultParagraphFont"/>
    <w:uiPriority w:val="32"/>
    <w:qFormat/>
    <w:rsid w:val="00F341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3034</TotalTime>
  <Pages>1</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 Angelica Dela Chica</dc:creator>
  <cp:keywords/>
  <dc:description/>
  <cp:lastModifiedBy>RONTALE DAN KENETH</cp:lastModifiedBy>
  <cp:revision>23</cp:revision>
  <dcterms:created xsi:type="dcterms:W3CDTF">2024-07-01T09:21:00Z</dcterms:created>
  <dcterms:modified xsi:type="dcterms:W3CDTF">2024-07-03T12:16:00Z</dcterms:modified>
</cp:coreProperties>
</file>