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9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Игоревич</w:t>
      </w:r>
      <w:r>
        <w:t xml:space="preserve"> </w:t>
      </w:r>
      <w:r>
        <w:t xml:space="preserve">Данько</w:t>
      </w:r>
      <w:r>
        <w:t xml:space="preserve"> </w:t>
      </w:r>
      <w:r>
        <w:t xml:space="preserve">НПМбд-01-21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Задание состорит в выполнении некоторых действий с редактоором emacs, направленных на улучшение понимания работы с последним.</w:t>
      </w:r>
    </w:p>
    <w:bookmarkEnd w:id="21"/>
    <w:bookmarkStart w:id="23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Ссылка на</w:t>
      </w:r>
      <w:r>
        <w:t xml:space="preserve"> </w:t>
      </w:r>
      <w:hyperlink r:id="rId22">
        <w:r>
          <w:rPr>
            <w:rStyle w:val="Hyperlink"/>
          </w:rPr>
          <w:t xml:space="preserve">Github</w:t>
        </w:r>
      </w:hyperlink>
    </w:p>
    <w:bookmarkEnd w:id="23"/>
    <w:bookmarkStart w:id="2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Создадим файл lab07.sh (рис. 1).</w:t>
      </w:r>
    </w:p>
    <w:p>
      <w:pPr>
        <w:pStyle w:val="CaptionedFigure"/>
      </w:pPr>
      <w:r>
        <w:drawing>
          <wp:inline>
            <wp:extent cx="2973721" cy="253573"/>
            <wp:effectExtent b="0" l="0" r="0" t="0"/>
            <wp:docPr descr="Рис. 1.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721" cy="2535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Cs/>
          <w:i/>
        </w:rPr>
        <w:t xml:space="preserve">Рис. 1.</w:t>
      </w:r>
    </w:p>
    <w:p>
      <w:pPr>
        <w:numPr>
          <w:ilvl w:val="0"/>
          <w:numId w:val="1002"/>
        </w:numPr>
        <w:pStyle w:val="Compact"/>
      </w:pPr>
      <w:r>
        <w:t xml:space="preserve">Редактируем файл в сооответствии и пунктами 3, 4 и 5. А именно втавим текст, проивольно отредактируем в соответствии с условиями, а также научились пользоваться командами по перемещеню курсора (рис. 2).</w:t>
      </w:r>
    </w:p>
    <w:p>
      <w:pPr>
        <w:pStyle w:val="CaptionedFigure"/>
      </w:pPr>
      <w:r>
        <w:drawing>
          <wp:inline>
            <wp:extent cx="1206393" cy="1667435"/>
            <wp:effectExtent b="0" l="0" r="0" t="0"/>
            <wp:docPr descr="Рис. 2.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6393" cy="1667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Cs/>
          <w:i/>
        </w:rPr>
        <w:t xml:space="preserve">Рис. 2.</w:t>
      </w:r>
    </w:p>
    <w:p>
      <w:pPr>
        <w:numPr>
          <w:ilvl w:val="0"/>
          <w:numId w:val="1003"/>
        </w:numPr>
        <w:pStyle w:val="Compact"/>
      </w:pPr>
      <w:r>
        <w:t xml:space="preserve">Вывели список активных буферов на экран (рис. 3).</w:t>
      </w:r>
    </w:p>
    <w:p>
      <w:pPr>
        <w:pStyle w:val="CaptionedFigure"/>
      </w:pPr>
      <w:r>
        <w:drawing>
          <wp:inline>
            <wp:extent cx="4395267" cy="906715"/>
            <wp:effectExtent b="0" l="0" r="0" t="0"/>
            <wp:docPr descr="Рис. 3.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267" cy="906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Cs/>
          <w:i/>
        </w:rPr>
        <w:t xml:space="preserve">Рис. 3.</w:t>
      </w:r>
    </w:p>
    <w:p>
      <w:pPr>
        <w:numPr>
          <w:ilvl w:val="0"/>
          <w:numId w:val="1004"/>
        </w:numPr>
        <w:pStyle w:val="Compact"/>
      </w:pPr>
      <w:r>
        <w:t xml:space="preserve">Поделили фрейм на 4 части (рис. 4).</w:t>
      </w:r>
    </w:p>
    <w:p>
      <w:pPr>
        <w:pStyle w:val="CaptionedFigure"/>
      </w:pPr>
      <w:r>
        <w:drawing>
          <wp:inline>
            <wp:extent cx="5334000" cy="5045834"/>
            <wp:effectExtent b="0" l="0" r="0" t="0"/>
            <wp:docPr descr="Рис. 4.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5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Cs/>
          <w:i/>
        </w:rPr>
        <w:t xml:space="preserve">Рис. 4.</w:t>
      </w:r>
    </w:p>
    <w:p>
      <w:pPr>
        <w:numPr>
          <w:ilvl w:val="0"/>
          <w:numId w:val="1005"/>
        </w:numPr>
        <w:pStyle w:val="Compact"/>
      </w:pPr>
      <w:r>
        <w:t xml:space="preserve">Используем режим поиска (рис. 5).</w:t>
      </w:r>
    </w:p>
    <w:p>
      <w:pPr>
        <w:pStyle w:val="CaptionedFigure"/>
      </w:pPr>
      <w:r>
        <w:drawing>
          <wp:inline>
            <wp:extent cx="2520363" cy="2674043"/>
            <wp:effectExtent b="0" l="0" r="0" t="0"/>
            <wp:docPr descr="Рис. 5.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363" cy="2674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rPr>
          <w:iCs/>
          <w:i/>
        </w:rPr>
        <w:t xml:space="preserve">Рис. 5.</w:t>
      </w:r>
    </w:p>
    <w:bookmarkEnd w:id="29"/>
    <w:bookmarkStart w:id="30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</w:t>
      </w:r>
      <w:r>
        <w:t xml:space="preserve"> </w:t>
      </w:r>
      <w:r>
        <w:rPr>
          <w:bCs/>
          <w:b/>
        </w:rPr>
        <w:t xml:space="preserve">научились</w:t>
      </w:r>
      <w:r>
        <w:t xml:space="preserve"> </w:t>
      </w:r>
      <w:r>
        <w:t xml:space="preserve">работать с редактором emacs.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hyperlink" Id="rId22" Target="https://github.com/DankoDmitry/study_2021-2022_os-intr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github.com/DankoDmitry/study_2021-2022_os-intr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</dc:title>
  <dc:creator>Дмитрий Игоревич Данько НПМбд-01-21</dc:creator>
  <dc:language>ru-RU</dc:language>
  <cp:keywords/>
  <dcterms:created xsi:type="dcterms:W3CDTF">2022-05-20T15:45:30Z</dcterms:created>
  <dcterms:modified xsi:type="dcterms:W3CDTF">2022-05-20T15:45:30Z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Работа № 9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