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12"/>
        <w:tblW w:w="9678" w:type="dxa"/>
        <w:tblLook w:val="0000" w:firstRow="0" w:lastRow="0" w:firstColumn="0" w:lastColumn="0" w:noHBand="0" w:noVBand="0"/>
      </w:tblPr>
      <w:tblGrid>
        <w:gridCol w:w="1038"/>
        <w:gridCol w:w="8640"/>
      </w:tblGrid>
      <w:tr w:rsidR="00E00BF1" w:rsidRPr="001A6769" w14:paraId="1B727264" w14:textId="77777777" w:rsidTr="00E00BF1">
        <w:trPr>
          <w:trHeight w:val="553"/>
        </w:trPr>
        <w:tc>
          <w:tcPr>
            <w:tcW w:w="1038" w:type="dxa"/>
            <w:vAlign w:val="center"/>
          </w:tcPr>
          <w:p w14:paraId="2391BC00" w14:textId="77777777" w:rsidR="00E00BF1" w:rsidRPr="001A6769" w:rsidRDefault="00E00BF1" w:rsidP="00E00BF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6769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550843E1" wp14:editId="1237E4E1">
                  <wp:simplePos x="0" y="0"/>
                  <wp:positionH relativeFrom="column">
                    <wp:posOffset>-354330</wp:posOffset>
                  </wp:positionH>
                  <wp:positionV relativeFrom="paragraph">
                    <wp:posOffset>-3810</wp:posOffset>
                  </wp:positionV>
                  <wp:extent cx="410845" cy="403860"/>
                  <wp:effectExtent l="0" t="0" r="0" b="0"/>
                  <wp:wrapNone/>
                  <wp:docPr id="7" name="Рисунок 2" descr="D:\Артем\Для Работы по продвижению СиЭК\2Новый лого СиЭК\только лого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Артем\Для Работы по продвижению СиЭК\2Новый лого СиЭК\только лого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845" cy="40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640" w:type="dxa"/>
            <w:vAlign w:val="center"/>
          </w:tcPr>
          <w:p w14:paraId="28E6059F" w14:textId="77777777" w:rsidR="00E00BF1" w:rsidRPr="001A6769" w:rsidRDefault="00E00BF1" w:rsidP="00E00BF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676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Опросный лист для заказа РОУ, ОУ, РУ</w:t>
            </w:r>
          </w:p>
        </w:tc>
      </w:tr>
      <w:tr w:rsidR="00E00BF1" w:rsidRPr="001A6769" w14:paraId="2A42399D" w14:textId="77777777" w:rsidTr="00E00BF1">
        <w:trPr>
          <w:trHeight w:val="820"/>
        </w:trPr>
        <w:tc>
          <w:tcPr>
            <w:tcW w:w="9678" w:type="dxa"/>
            <w:gridSpan w:val="2"/>
            <w:vAlign w:val="center"/>
          </w:tcPr>
          <w:p w14:paraId="109B20B3" w14:textId="77777777" w:rsidR="00E00BF1" w:rsidRPr="001A6769" w:rsidRDefault="00E00BF1" w:rsidP="00E00BF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6769">
              <w:rPr>
                <w:rFonts w:ascii="Times New Roman" w:hAnsi="Times New Roman" w:cs="Times New Roman"/>
                <w:b/>
                <w:sz w:val="28"/>
                <w:szCs w:val="28"/>
              </w:rPr>
              <w:t>ООО «Сибирская Энергетическая Компания» (ООО «</w:t>
            </w:r>
            <w:proofErr w:type="spellStart"/>
            <w:r w:rsidRPr="001A6769">
              <w:rPr>
                <w:rFonts w:ascii="Times New Roman" w:hAnsi="Times New Roman" w:cs="Times New Roman"/>
                <w:b/>
                <w:sz w:val="28"/>
                <w:szCs w:val="28"/>
              </w:rPr>
              <w:t>СиЭК</w:t>
            </w:r>
            <w:proofErr w:type="spellEnd"/>
            <w:r w:rsidRPr="001A676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» </w:t>
            </w:r>
            <w:proofErr w:type="spellStart"/>
            <w:r w:rsidRPr="001A6769">
              <w:rPr>
                <w:rFonts w:ascii="Times New Roman" w:hAnsi="Times New Roman" w:cs="Times New Roman"/>
                <w:b/>
                <w:sz w:val="28"/>
                <w:szCs w:val="28"/>
              </w:rPr>
              <w:t>г.Барнаул</w:t>
            </w:r>
            <w:proofErr w:type="spellEnd"/>
            <w:r w:rsidRPr="001A6769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</w:tbl>
    <w:p w14:paraId="49A8F38F" w14:textId="77777777" w:rsidR="00D728D3" w:rsidRPr="001A6769" w:rsidRDefault="00D728D3" w:rsidP="00D728D3">
      <w:pPr>
        <w:rPr>
          <w:rFonts w:ascii="Times New Roman" w:hAnsi="Times New Roman" w:cs="Times New Roman"/>
          <w:sz w:val="20"/>
          <w:szCs w:val="20"/>
        </w:rPr>
      </w:pPr>
      <w:r w:rsidRPr="001A6769">
        <w:rPr>
          <w:rFonts w:ascii="Times New Roman" w:hAnsi="Times New Roman" w:cs="Times New Roman"/>
          <w:sz w:val="20"/>
          <w:szCs w:val="20"/>
        </w:rPr>
        <w:t>Заказчик: _________________________________________________</w:t>
      </w:r>
      <w:r w:rsidR="00E00BF1" w:rsidRPr="001A6769">
        <w:rPr>
          <w:rFonts w:ascii="Times New Roman" w:hAnsi="Times New Roman" w:cs="Times New Roman"/>
          <w:sz w:val="20"/>
          <w:szCs w:val="20"/>
        </w:rPr>
        <w:t>________</w:t>
      </w:r>
    </w:p>
    <w:p w14:paraId="71947F46" w14:textId="77777777" w:rsidR="00D728D3" w:rsidRPr="001A6769" w:rsidRDefault="00D728D3" w:rsidP="00D728D3">
      <w:pPr>
        <w:rPr>
          <w:rFonts w:ascii="Times New Roman" w:hAnsi="Times New Roman" w:cs="Times New Roman"/>
          <w:sz w:val="20"/>
          <w:szCs w:val="20"/>
        </w:rPr>
      </w:pPr>
      <w:r w:rsidRPr="001A6769">
        <w:rPr>
          <w:rFonts w:ascii="Times New Roman" w:hAnsi="Times New Roman" w:cs="Times New Roman"/>
          <w:sz w:val="20"/>
          <w:szCs w:val="20"/>
        </w:rPr>
        <w:t xml:space="preserve">Контактное </w:t>
      </w:r>
      <w:proofErr w:type="gramStart"/>
      <w:r w:rsidRPr="001A6769">
        <w:rPr>
          <w:rFonts w:ascii="Times New Roman" w:hAnsi="Times New Roman" w:cs="Times New Roman"/>
          <w:sz w:val="20"/>
          <w:szCs w:val="20"/>
        </w:rPr>
        <w:t>лицо:_</w:t>
      </w:r>
      <w:proofErr w:type="gramEnd"/>
      <w:r w:rsidRPr="001A6769">
        <w:rPr>
          <w:rFonts w:ascii="Times New Roman" w:hAnsi="Times New Roman" w:cs="Times New Roman"/>
          <w:sz w:val="20"/>
          <w:szCs w:val="20"/>
        </w:rPr>
        <w:t>__________________________________________________</w:t>
      </w:r>
    </w:p>
    <w:p w14:paraId="68E3A7D3" w14:textId="77777777" w:rsidR="00D728D3" w:rsidRPr="001A6769" w:rsidRDefault="00D728D3" w:rsidP="00D728D3">
      <w:pPr>
        <w:rPr>
          <w:rFonts w:ascii="Times New Roman" w:hAnsi="Times New Roman" w:cs="Times New Roman"/>
          <w:sz w:val="20"/>
          <w:szCs w:val="20"/>
        </w:rPr>
      </w:pPr>
      <w:r w:rsidRPr="001A6769">
        <w:rPr>
          <w:rFonts w:ascii="Times New Roman" w:hAnsi="Times New Roman" w:cs="Times New Roman"/>
          <w:sz w:val="20"/>
          <w:szCs w:val="20"/>
        </w:rPr>
        <w:t>Телефон/</w:t>
      </w:r>
      <w:r w:rsidRPr="001A6769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1A6769">
        <w:rPr>
          <w:rFonts w:ascii="Times New Roman" w:hAnsi="Times New Roman" w:cs="Times New Roman"/>
          <w:sz w:val="20"/>
          <w:szCs w:val="20"/>
        </w:rPr>
        <w:t>-</w:t>
      </w:r>
      <w:r w:rsidR="00A43025" w:rsidRPr="001A6769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1A6769">
        <w:rPr>
          <w:rFonts w:ascii="Times New Roman" w:hAnsi="Times New Roman" w:cs="Times New Roman"/>
          <w:sz w:val="20"/>
          <w:szCs w:val="20"/>
        </w:rPr>
        <w:t>: __________________________</w:t>
      </w:r>
      <w:r w:rsidR="00E00BF1" w:rsidRPr="001A6769">
        <w:rPr>
          <w:rFonts w:ascii="Times New Roman" w:hAnsi="Times New Roman" w:cs="Times New Roman"/>
          <w:sz w:val="20"/>
          <w:szCs w:val="20"/>
        </w:rPr>
        <w:t>_________________________</w:t>
      </w:r>
    </w:p>
    <w:tbl>
      <w:tblPr>
        <w:tblStyle w:val="a3"/>
        <w:tblW w:w="0" w:type="auto"/>
        <w:tblInd w:w="-521" w:type="dxa"/>
        <w:tblLayout w:type="fixed"/>
        <w:tblLook w:val="04A0" w:firstRow="1" w:lastRow="0" w:firstColumn="1" w:lastColumn="0" w:noHBand="0" w:noVBand="1"/>
      </w:tblPr>
      <w:tblGrid>
        <w:gridCol w:w="629"/>
        <w:gridCol w:w="3448"/>
        <w:gridCol w:w="1560"/>
        <w:gridCol w:w="1513"/>
        <w:gridCol w:w="46"/>
        <w:gridCol w:w="1402"/>
        <w:gridCol w:w="71"/>
        <w:gridCol w:w="616"/>
        <w:gridCol w:w="20"/>
        <w:gridCol w:w="685"/>
      </w:tblGrid>
      <w:tr w:rsidR="007C526E" w:rsidRPr="001A6769" w14:paraId="6D4B22CA" w14:textId="77777777" w:rsidTr="00D728D3">
        <w:tc>
          <w:tcPr>
            <w:tcW w:w="629" w:type="dxa"/>
            <w:vAlign w:val="center"/>
          </w:tcPr>
          <w:p w14:paraId="00AA2C30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№</w:t>
            </w:r>
          </w:p>
          <w:p w14:paraId="1B6DDB72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п/п</w:t>
            </w:r>
          </w:p>
        </w:tc>
        <w:tc>
          <w:tcPr>
            <w:tcW w:w="3448" w:type="dxa"/>
            <w:vAlign w:val="center"/>
          </w:tcPr>
          <w:p w14:paraId="60886C1F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Наименование параметра</w:t>
            </w:r>
          </w:p>
        </w:tc>
        <w:tc>
          <w:tcPr>
            <w:tcW w:w="1560" w:type="dxa"/>
            <w:vAlign w:val="center"/>
          </w:tcPr>
          <w:p w14:paraId="6CA8C015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Обозначение</w:t>
            </w:r>
          </w:p>
        </w:tc>
        <w:tc>
          <w:tcPr>
            <w:tcW w:w="1559" w:type="dxa"/>
            <w:gridSpan w:val="2"/>
            <w:vAlign w:val="center"/>
          </w:tcPr>
          <w:p w14:paraId="20DDCD7B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Единица</w:t>
            </w:r>
          </w:p>
          <w:p w14:paraId="7820B83A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измерения</w:t>
            </w:r>
          </w:p>
        </w:tc>
        <w:tc>
          <w:tcPr>
            <w:tcW w:w="2794" w:type="dxa"/>
            <w:gridSpan w:val="5"/>
            <w:vAlign w:val="center"/>
          </w:tcPr>
          <w:p w14:paraId="1A489364" w14:textId="77777777" w:rsidR="007C526E" w:rsidRPr="001A6769" w:rsidRDefault="007C526E" w:rsidP="007C52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769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7C526E" w:rsidRPr="001A6769" w14:paraId="593BBA04" w14:textId="77777777" w:rsidTr="00A0617B">
        <w:tc>
          <w:tcPr>
            <w:tcW w:w="629" w:type="dxa"/>
            <w:vAlign w:val="center"/>
          </w:tcPr>
          <w:p w14:paraId="768299D0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8" w:type="dxa"/>
            <w:vAlign w:val="center"/>
          </w:tcPr>
          <w:p w14:paraId="0B53B947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Производительность установки по редуцированному пару</w:t>
            </w:r>
          </w:p>
        </w:tc>
        <w:tc>
          <w:tcPr>
            <w:tcW w:w="1560" w:type="dxa"/>
            <w:vAlign w:val="center"/>
          </w:tcPr>
          <w:p w14:paraId="25F77DE2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769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1559" w:type="dxa"/>
            <w:gridSpan w:val="2"/>
            <w:vAlign w:val="center"/>
          </w:tcPr>
          <w:p w14:paraId="22A51D92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т/час</w:t>
            </w:r>
          </w:p>
        </w:tc>
        <w:tc>
          <w:tcPr>
            <w:tcW w:w="2794" w:type="dxa"/>
            <w:gridSpan w:val="5"/>
          </w:tcPr>
          <w:p w14:paraId="336C350B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66246F16" w14:textId="77777777" w:rsidTr="00A0617B">
        <w:tc>
          <w:tcPr>
            <w:tcW w:w="629" w:type="dxa"/>
            <w:vAlign w:val="center"/>
          </w:tcPr>
          <w:p w14:paraId="635C0F2E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48" w:type="dxa"/>
            <w:vAlign w:val="center"/>
          </w:tcPr>
          <w:p w14:paraId="5DBF4ED8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Давление острого пара, избыточное</w:t>
            </w:r>
          </w:p>
        </w:tc>
        <w:tc>
          <w:tcPr>
            <w:tcW w:w="1560" w:type="dxa"/>
            <w:vAlign w:val="center"/>
          </w:tcPr>
          <w:p w14:paraId="0F40AD55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Р1</w:t>
            </w:r>
          </w:p>
        </w:tc>
        <w:tc>
          <w:tcPr>
            <w:tcW w:w="1559" w:type="dxa"/>
            <w:gridSpan w:val="2"/>
            <w:vAlign w:val="center"/>
          </w:tcPr>
          <w:p w14:paraId="3F4648D5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2794" w:type="dxa"/>
            <w:gridSpan w:val="5"/>
          </w:tcPr>
          <w:p w14:paraId="0664DAA4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623C6611" w14:textId="77777777" w:rsidTr="00A0617B">
        <w:tc>
          <w:tcPr>
            <w:tcW w:w="629" w:type="dxa"/>
            <w:vAlign w:val="center"/>
          </w:tcPr>
          <w:p w14:paraId="1EC690F6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48" w:type="dxa"/>
            <w:vAlign w:val="center"/>
          </w:tcPr>
          <w:p w14:paraId="42B3EB68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Давление редуцированного пара, избыточное</w:t>
            </w:r>
          </w:p>
        </w:tc>
        <w:tc>
          <w:tcPr>
            <w:tcW w:w="1560" w:type="dxa"/>
            <w:vAlign w:val="center"/>
          </w:tcPr>
          <w:p w14:paraId="0B5ADDE9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Р2</w:t>
            </w:r>
          </w:p>
        </w:tc>
        <w:tc>
          <w:tcPr>
            <w:tcW w:w="1559" w:type="dxa"/>
            <w:gridSpan w:val="2"/>
            <w:vAlign w:val="center"/>
          </w:tcPr>
          <w:p w14:paraId="37FFE10D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2794" w:type="dxa"/>
            <w:gridSpan w:val="5"/>
          </w:tcPr>
          <w:p w14:paraId="6E698C68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765F914B" w14:textId="77777777" w:rsidTr="00A0617B">
        <w:tc>
          <w:tcPr>
            <w:tcW w:w="629" w:type="dxa"/>
            <w:vAlign w:val="center"/>
          </w:tcPr>
          <w:p w14:paraId="422496C8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48" w:type="dxa"/>
            <w:vAlign w:val="center"/>
          </w:tcPr>
          <w:p w14:paraId="10B9531F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Температура острого пара</w:t>
            </w:r>
          </w:p>
        </w:tc>
        <w:tc>
          <w:tcPr>
            <w:tcW w:w="1560" w:type="dxa"/>
            <w:vAlign w:val="center"/>
          </w:tcPr>
          <w:p w14:paraId="30B68549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Т1</w:t>
            </w:r>
          </w:p>
        </w:tc>
        <w:tc>
          <w:tcPr>
            <w:tcW w:w="1559" w:type="dxa"/>
            <w:gridSpan w:val="2"/>
            <w:vAlign w:val="center"/>
          </w:tcPr>
          <w:p w14:paraId="6523FDC3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°С</w:t>
            </w:r>
          </w:p>
        </w:tc>
        <w:tc>
          <w:tcPr>
            <w:tcW w:w="2794" w:type="dxa"/>
            <w:gridSpan w:val="5"/>
          </w:tcPr>
          <w:p w14:paraId="30CAFD2E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171BDEAA" w14:textId="77777777" w:rsidTr="00A0617B">
        <w:tc>
          <w:tcPr>
            <w:tcW w:w="629" w:type="dxa"/>
            <w:vAlign w:val="center"/>
          </w:tcPr>
          <w:p w14:paraId="4B55E44E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48" w:type="dxa"/>
            <w:vAlign w:val="center"/>
          </w:tcPr>
          <w:p w14:paraId="39245A21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Температура редуцированного пара</w:t>
            </w:r>
          </w:p>
        </w:tc>
        <w:tc>
          <w:tcPr>
            <w:tcW w:w="1560" w:type="dxa"/>
            <w:vAlign w:val="center"/>
          </w:tcPr>
          <w:p w14:paraId="42A27D01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Т2</w:t>
            </w:r>
          </w:p>
        </w:tc>
        <w:tc>
          <w:tcPr>
            <w:tcW w:w="1559" w:type="dxa"/>
            <w:gridSpan w:val="2"/>
            <w:vAlign w:val="center"/>
          </w:tcPr>
          <w:p w14:paraId="6EA2611C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°С</w:t>
            </w:r>
          </w:p>
        </w:tc>
        <w:tc>
          <w:tcPr>
            <w:tcW w:w="2794" w:type="dxa"/>
            <w:gridSpan w:val="5"/>
          </w:tcPr>
          <w:p w14:paraId="66744F87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18FF5C46" w14:textId="77777777" w:rsidTr="00A0617B">
        <w:tc>
          <w:tcPr>
            <w:tcW w:w="629" w:type="dxa"/>
            <w:vAlign w:val="center"/>
          </w:tcPr>
          <w:p w14:paraId="2339D376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8" w:type="dxa"/>
            <w:vAlign w:val="center"/>
          </w:tcPr>
          <w:p w14:paraId="7C721614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Давление охлаждающей воды, избыточное</w:t>
            </w:r>
          </w:p>
        </w:tc>
        <w:tc>
          <w:tcPr>
            <w:tcW w:w="1560" w:type="dxa"/>
            <w:vAlign w:val="center"/>
          </w:tcPr>
          <w:p w14:paraId="3FC5F0A8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6769">
              <w:rPr>
                <w:rFonts w:ascii="Times New Roman" w:hAnsi="Times New Roman" w:cs="Times New Roman"/>
              </w:rPr>
              <w:t>Рв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27AE2C62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2794" w:type="dxa"/>
            <w:gridSpan w:val="5"/>
          </w:tcPr>
          <w:p w14:paraId="5FE96CCA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22A0C2FA" w14:textId="77777777" w:rsidTr="00A0617B">
        <w:tc>
          <w:tcPr>
            <w:tcW w:w="629" w:type="dxa"/>
            <w:vAlign w:val="center"/>
          </w:tcPr>
          <w:p w14:paraId="1783A992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48" w:type="dxa"/>
            <w:vAlign w:val="center"/>
          </w:tcPr>
          <w:p w14:paraId="310D0C19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Температура охлаждающей воды</w:t>
            </w:r>
          </w:p>
        </w:tc>
        <w:tc>
          <w:tcPr>
            <w:tcW w:w="1560" w:type="dxa"/>
            <w:vAlign w:val="center"/>
          </w:tcPr>
          <w:p w14:paraId="5C95EE8D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6769">
              <w:rPr>
                <w:rFonts w:ascii="Times New Roman" w:hAnsi="Times New Roman" w:cs="Times New Roman"/>
              </w:rPr>
              <w:t>Тв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7EED7E65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°С</w:t>
            </w:r>
          </w:p>
        </w:tc>
        <w:tc>
          <w:tcPr>
            <w:tcW w:w="2794" w:type="dxa"/>
            <w:gridSpan w:val="5"/>
          </w:tcPr>
          <w:p w14:paraId="7816ED76" w14:textId="77777777" w:rsidR="007C526E" w:rsidRPr="001A6769" w:rsidRDefault="007C526E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10526A69" w14:textId="77777777" w:rsidTr="00A0617B">
        <w:tc>
          <w:tcPr>
            <w:tcW w:w="629" w:type="dxa"/>
            <w:vAlign w:val="center"/>
          </w:tcPr>
          <w:p w14:paraId="0C64B515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48" w:type="dxa"/>
            <w:vAlign w:val="center"/>
          </w:tcPr>
          <w:p w14:paraId="0E83AC51" w14:textId="77777777" w:rsidR="007C526E" w:rsidRPr="001A6769" w:rsidRDefault="007C526E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Исполнение (общепромышленное, экспорт, тропики)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C76500D" w14:textId="77777777" w:rsidR="007C526E" w:rsidRPr="001A6769" w:rsidRDefault="007C526E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11E9FE82" w14:textId="77777777" w:rsidR="007C526E" w:rsidRPr="001A6769" w:rsidRDefault="007C526E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4" w:type="dxa"/>
            <w:gridSpan w:val="5"/>
            <w:tcBorders>
              <w:bottom w:val="single" w:sz="4" w:space="0" w:color="auto"/>
            </w:tcBorders>
          </w:tcPr>
          <w:p w14:paraId="58D57766" w14:textId="77777777" w:rsidR="007C526E" w:rsidRPr="001A6769" w:rsidRDefault="007C526E" w:rsidP="001258BC">
            <w:pPr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2CF1074C" w14:textId="77777777" w:rsidTr="00A0617B">
        <w:trPr>
          <w:trHeight w:val="258"/>
        </w:trPr>
        <w:tc>
          <w:tcPr>
            <w:tcW w:w="629" w:type="dxa"/>
            <w:vMerge w:val="restart"/>
            <w:vAlign w:val="center"/>
          </w:tcPr>
          <w:p w14:paraId="44C8F644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48" w:type="dxa"/>
            <w:vMerge w:val="restart"/>
            <w:tcBorders>
              <w:right w:val="single" w:sz="4" w:space="0" w:color="auto"/>
            </w:tcBorders>
            <w:vAlign w:val="center"/>
          </w:tcPr>
          <w:p w14:paraId="6C9C6A6A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Объём поставки и требуемая комплектация</w:t>
            </w: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4AEF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6985B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F9342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нет</w:t>
            </w:r>
          </w:p>
        </w:tc>
      </w:tr>
      <w:tr w:rsidR="0005484F" w:rsidRPr="001A6769" w14:paraId="187B8795" w14:textId="77777777" w:rsidTr="00A0617B">
        <w:trPr>
          <w:trHeight w:val="318"/>
        </w:trPr>
        <w:tc>
          <w:tcPr>
            <w:tcW w:w="629" w:type="dxa"/>
            <w:vMerge/>
            <w:vAlign w:val="center"/>
          </w:tcPr>
          <w:p w14:paraId="35B1AA8E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7BE8C90C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CBCB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Задвижка на входе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FD18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4D19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7CE072F9" w14:textId="77777777" w:rsidTr="00A0617B">
        <w:trPr>
          <w:trHeight w:val="256"/>
        </w:trPr>
        <w:tc>
          <w:tcPr>
            <w:tcW w:w="629" w:type="dxa"/>
            <w:vMerge/>
            <w:vAlign w:val="center"/>
          </w:tcPr>
          <w:p w14:paraId="560D2E41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52B44642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393A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Задвижка на выходе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4B74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4B66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30FF596F" w14:textId="77777777" w:rsidTr="00A0617B">
        <w:trPr>
          <w:trHeight w:val="251"/>
        </w:trPr>
        <w:tc>
          <w:tcPr>
            <w:tcW w:w="629" w:type="dxa"/>
            <w:vMerge/>
            <w:vAlign w:val="center"/>
          </w:tcPr>
          <w:p w14:paraId="49A7C260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43D8C9E5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3B0B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Электропривод на задвижках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40191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F928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32069F64" w14:textId="77777777" w:rsidTr="00A0617B">
        <w:trPr>
          <w:trHeight w:val="306"/>
        </w:trPr>
        <w:tc>
          <w:tcPr>
            <w:tcW w:w="629" w:type="dxa"/>
            <w:vMerge/>
            <w:vAlign w:val="center"/>
          </w:tcPr>
          <w:p w14:paraId="4F16D25D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399107DC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671B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Ручной привод на задвижке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24AA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A6DE3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3C142750" w14:textId="77777777" w:rsidTr="00A0617B">
        <w:trPr>
          <w:trHeight w:val="305"/>
        </w:trPr>
        <w:tc>
          <w:tcPr>
            <w:tcW w:w="629" w:type="dxa"/>
            <w:vMerge/>
            <w:vAlign w:val="center"/>
          </w:tcPr>
          <w:p w14:paraId="431D97F8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615BDA5C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F063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Электропривод на регулирующих клапанах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CE32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131E7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5F9A627D" w14:textId="77777777" w:rsidTr="00A0617B">
        <w:trPr>
          <w:trHeight w:val="304"/>
        </w:trPr>
        <w:tc>
          <w:tcPr>
            <w:tcW w:w="629" w:type="dxa"/>
            <w:vMerge/>
            <w:vAlign w:val="center"/>
          </w:tcPr>
          <w:p w14:paraId="6C34EAF9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4527342A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03B5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Пневмопривод на регулирующих клапанах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DF11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D5E60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1DF01BA8" w14:textId="77777777" w:rsidTr="00A0617B">
        <w:trPr>
          <w:trHeight w:val="320"/>
        </w:trPr>
        <w:tc>
          <w:tcPr>
            <w:tcW w:w="629" w:type="dxa"/>
            <w:vMerge/>
            <w:vAlign w:val="center"/>
          </w:tcPr>
          <w:p w14:paraId="40C1388A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4FA2EBE3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3091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Обратный клапан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400FF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6F3B3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0908A8ED" w14:textId="77777777" w:rsidTr="00A0617B">
        <w:trPr>
          <w:trHeight w:val="268"/>
        </w:trPr>
        <w:tc>
          <w:tcPr>
            <w:tcW w:w="629" w:type="dxa"/>
            <w:vMerge/>
            <w:vAlign w:val="center"/>
          </w:tcPr>
          <w:p w14:paraId="1F61B8CD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02FB4FDE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9E62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Дренажная система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01249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A4EAB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84F" w:rsidRPr="001A6769" w14:paraId="3A8090B0" w14:textId="77777777" w:rsidTr="00A0617B">
        <w:trPr>
          <w:trHeight w:val="252"/>
        </w:trPr>
        <w:tc>
          <w:tcPr>
            <w:tcW w:w="629" w:type="dxa"/>
            <w:vMerge/>
            <w:vAlign w:val="center"/>
          </w:tcPr>
          <w:p w14:paraId="2C45456B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tcBorders>
              <w:right w:val="single" w:sz="4" w:space="0" w:color="auto"/>
            </w:tcBorders>
            <w:vAlign w:val="center"/>
          </w:tcPr>
          <w:p w14:paraId="7884F1FC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1C4" w14:textId="77777777" w:rsidR="0005484F" w:rsidRPr="001A6769" w:rsidRDefault="0005484F" w:rsidP="001258BC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Автоматика и КИП</w:t>
            </w:r>
          </w:p>
        </w:tc>
        <w:tc>
          <w:tcPr>
            <w:tcW w:w="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C15D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D95D" w14:textId="77777777" w:rsidR="0005484F" w:rsidRPr="001A6769" w:rsidRDefault="0005484F" w:rsidP="000548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26BFE" w:rsidRPr="001A6769" w14:paraId="629D396B" w14:textId="77777777" w:rsidTr="00B059FC">
        <w:tc>
          <w:tcPr>
            <w:tcW w:w="629" w:type="dxa"/>
            <w:vAlign w:val="center"/>
          </w:tcPr>
          <w:p w14:paraId="713B89D9" w14:textId="77777777" w:rsidR="00A26BFE" w:rsidRPr="001A6769" w:rsidRDefault="00A26BF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8" w:type="dxa"/>
            <w:vAlign w:val="center"/>
          </w:tcPr>
          <w:p w14:paraId="142448D7" w14:textId="77777777" w:rsidR="00A26BFE" w:rsidRPr="001A6769" w:rsidRDefault="00A26BFE" w:rsidP="00A26BFE">
            <w:pPr>
              <w:jc w:val="center"/>
              <w:rPr>
                <w:rFonts w:ascii="Times New Roman" w:hAnsi="Times New Roman" w:cs="Times New Roman"/>
              </w:rPr>
            </w:pPr>
          </w:p>
          <w:p w14:paraId="4F0B0F16" w14:textId="77777777" w:rsidR="00A26BFE" w:rsidRPr="001A6769" w:rsidRDefault="00A26BFE" w:rsidP="00A26BFE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Особые требования</w:t>
            </w:r>
          </w:p>
          <w:p w14:paraId="764E948F" w14:textId="77777777" w:rsidR="00A26BFE" w:rsidRPr="001A6769" w:rsidRDefault="00A26BFE" w:rsidP="00A26BF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13" w:type="dxa"/>
            <w:gridSpan w:val="8"/>
            <w:tcBorders>
              <w:top w:val="single" w:sz="4" w:space="0" w:color="auto"/>
            </w:tcBorders>
          </w:tcPr>
          <w:p w14:paraId="3FA61C6C" w14:textId="77777777" w:rsidR="00A26BFE" w:rsidRPr="001A6769" w:rsidRDefault="00A26BFE" w:rsidP="001258BC">
            <w:pPr>
              <w:rPr>
                <w:rFonts w:ascii="Times New Roman" w:hAnsi="Times New Roman" w:cs="Times New Roman"/>
              </w:rPr>
            </w:pPr>
          </w:p>
        </w:tc>
      </w:tr>
      <w:tr w:rsidR="007C526E" w:rsidRPr="001A6769" w14:paraId="2BCAD956" w14:textId="77777777" w:rsidTr="00A26BFE">
        <w:tc>
          <w:tcPr>
            <w:tcW w:w="629" w:type="dxa"/>
            <w:vAlign w:val="center"/>
          </w:tcPr>
          <w:p w14:paraId="44B0A413" w14:textId="77777777" w:rsidR="007C526E" w:rsidRPr="001A6769" w:rsidRDefault="007C526E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11</w:t>
            </w:r>
            <w:r w:rsidR="0005484F" w:rsidRPr="001A6769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448" w:type="dxa"/>
            <w:vAlign w:val="center"/>
          </w:tcPr>
          <w:p w14:paraId="47933D73" w14:textId="77777777" w:rsidR="007C526E" w:rsidRPr="001A6769" w:rsidRDefault="0005484F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Диаметр трубопровода на входе</w:t>
            </w:r>
          </w:p>
          <w:p w14:paraId="76A948BB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Диаметр трубопровода на выходе</w:t>
            </w:r>
          </w:p>
          <w:p w14:paraId="5758139C" w14:textId="77777777" w:rsidR="0005484F" w:rsidRPr="001A6769" w:rsidRDefault="0005484F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Трубопровод охлаждающей воды</w:t>
            </w:r>
          </w:p>
        </w:tc>
        <w:tc>
          <w:tcPr>
            <w:tcW w:w="1560" w:type="dxa"/>
            <w:vAlign w:val="center"/>
          </w:tcPr>
          <w:p w14:paraId="68F5343E" w14:textId="77777777" w:rsidR="007C526E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6769">
              <w:rPr>
                <w:rFonts w:ascii="Times New Roman" w:hAnsi="Times New Roman" w:cs="Times New Roman"/>
                <w:lang w:val="en-US"/>
              </w:rPr>
              <w:t>DxS</w:t>
            </w:r>
            <w:proofErr w:type="spellEnd"/>
          </w:p>
          <w:p w14:paraId="21E20FEF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6769">
              <w:rPr>
                <w:rFonts w:ascii="Times New Roman" w:hAnsi="Times New Roman" w:cs="Times New Roman"/>
                <w:lang w:val="en-US"/>
              </w:rPr>
              <w:t>DxS</w:t>
            </w:r>
            <w:proofErr w:type="spellEnd"/>
          </w:p>
          <w:p w14:paraId="7889FC64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6769">
              <w:rPr>
                <w:rFonts w:ascii="Times New Roman" w:hAnsi="Times New Roman" w:cs="Times New Roman"/>
                <w:lang w:val="en-US"/>
              </w:rPr>
              <w:t>DxS</w:t>
            </w:r>
            <w:proofErr w:type="spellEnd"/>
          </w:p>
        </w:tc>
        <w:tc>
          <w:tcPr>
            <w:tcW w:w="1513" w:type="dxa"/>
            <w:vAlign w:val="center"/>
          </w:tcPr>
          <w:p w14:paraId="60A48DD9" w14:textId="77777777" w:rsidR="007C526E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мм</w:t>
            </w:r>
          </w:p>
          <w:p w14:paraId="23E2B20C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мм</w:t>
            </w:r>
          </w:p>
          <w:p w14:paraId="4AD545A2" w14:textId="77777777" w:rsidR="0005484F" w:rsidRPr="001A6769" w:rsidRDefault="0005484F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2840" w:type="dxa"/>
            <w:gridSpan w:val="6"/>
          </w:tcPr>
          <w:p w14:paraId="72DD386E" w14:textId="77777777" w:rsidR="007C526E" w:rsidRPr="001A6769" w:rsidRDefault="007C526E" w:rsidP="001258BC">
            <w:pPr>
              <w:rPr>
                <w:rFonts w:ascii="Times New Roman" w:hAnsi="Times New Roman" w:cs="Times New Roman"/>
              </w:rPr>
            </w:pPr>
          </w:p>
        </w:tc>
      </w:tr>
      <w:tr w:rsidR="00D728D3" w:rsidRPr="001A6769" w14:paraId="054192E4" w14:textId="77777777" w:rsidTr="00534F61">
        <w:trPr>
          <w:trHeight w:val="318"/>
        </w:trPr>
        <w:tc>
          <w:tcPr>
            <w:tcW w:w="629" w:type="dxa"/>
            <w:vMerge w:val="restart"/>
            <w:vAlign w:val="center"/>
          </w:tcPr>
          <w:p w14:paraId="20007802" w14:textId="77777777" w:rsidR="00D728D3" w:rsidRPr="001A6769" w:rsidRDefault="00D728D3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48" w:type="dxa"/>
            <w:vMerge w:val="restart"/>
            <w:vAlign w:val="center"/>
          </w:tcPr>
          <w:p w14:paraId="4D08AE4E" w14:textId="77777777" w:rsidR="00D728D3" w:rsidRPr="001A6769" w:rsidRDefault="00D728D3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 xml:space="preserve">Тип присоединения </w:t>
            </w:r>
          </w:p>
        </w:tc>
        <w:tc>
          <w:tcPr>
            <w:tcW w:w="1560" w:type="dxa"/>
            <w:vMerge w:val="restart"/>
          </w:tcPr>
          <w:p w14:paraId="6113CE69" w14:textId="77777777" w:rsidR="00D728D3" w:rsidRPr="001A6769" w:rsidRDefault="00D728D3" w:rsidP="0012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3" w:type="dxa"/>
            <w:vMerge w:val="restart"/>
          </w:tcPr>
          <w:p w14:paraId="4FE27772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E0D406F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AB02" w14:textId="77777777" w:rsidR="00D728D3" w:rsidRPr="001A6769" w:rsidRDefault="00D728D3" w:rsidP="00534F61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6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46268C" w14:textId="77777777" w:rsidR="00D728D3" w:rsidRPr="001A6769" w:rsidRDefault="00D728D3" w:rsidP="00534F61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нет</w:t>
            </w:r>
          </w:p>
        </w:tc>
      </w:tr>
      <w:tr w:rsidR="00D728D3" w:rsidRPr="001A6769" w14:paraId="4642B7A8" w14:textId="77777777" w:rsidTr="00A26BFE">
        <w:trPr>
          <w:trHeight w:val="268"/>
        </w:trPr>
        <w:tc>
          <w:tcPr>
            <w:tcW w:w="629" w:type="dxa"/>
            <w:vMerge/>
            <w:vAlign w:val="center"/>
          </w:tcPr>
          <w:p w14:paraId="3FACF9FD" w14:textId="77777777" w:rsidR="00D728D3" w:rsidRPr="001A6769" w:rsidRDefault="00D728D3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vAlign w:val="center"/>
          </w:tcPr>
          <w:p w14:paraId="69FF2B7C" w14:textId="77777777" w:rsidR="00D728D3" w:rsidRPr="001A6769" w:rsidRDefault="00D728D3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Merge/>
          </w:tcPr>
          <w:p w14:paraId="7D34264F" w14:textId="77777777" w:rsidR="00D728D3" w:rsidRPr="001A6769" w:rsidRDefault="00D728D3" w:rsidP="0012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3" w:type="dxa"/>
            <w:vMerge/>
          </w:tcPr>
          <w:p w14:paraId="54AEA4FA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E376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под приварку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FB23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1C3C51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</w:tr>
      <w:tr w:rsidR="00D728D3" w:rsidRPr="001A6769" w14:paraId="3D802F97" w14:textId="77777777" w:rsidTr="00A26BFE">
        <w:trPr>
          <w:trHeight w:val="318"/>
        </w:trPr>
        <w:tc>
          <w:tcPr>
            <w:tcW w:w="629" w:type="dxa"/>
            <w:vMerge/>
            <w:vAlign w:val="center"/>
          </w:tcPr>
          <w:p w14:paraId="088C85C5" w14:textId="77777777" w:rsidR="00D728D3" w:rsidRPr="001A6769" w:rsidRDefault="00D728D3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vAlign w:val="center"/>
          </w:tcPr>
          <w:p w14:paraId="11F492F6" w14:textId="77777777" w:rsidR="00D728D3" w:rsidRPr="001A6769" w:rsidRDefault="00D728D3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Merge/>
          </w:tcPr>
          <w:p w14:paraId="6EB6AA47" w14:textId="77777777" w:rsidR="00D728D3" w:rsidRPr="001A6769" w:rsidRDefault="00D728D3" w:rsidP="0012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3" w:type="dxa"/>
            <w:vMerge/>
          </w:tcPr>
          <w:p w14:paraId="70AF477F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CDF3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на фланцах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78BAB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5CEED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</w:tr>
      <w:tr w:rsidR="00075531" w:rsidRPr="001A6769" w14:paraId="6601A238" w14:textId="77777777" w:rsidTr="00BD07EB">
        <w:trPr>
          <w:trHeight w:val="202"/>
        </w:trPr>
        <w:tc>
          <w:tcPr>
            <w:tcW w:w="629" w:type="dxa"/>
            <w:vMerge/>
            <w:vAlign w:val="center"/>
          </w:tcPr>
          <w:p w14:paraId="79AE975B" w14:textId="77777777" w:rsidR="00075531" w:rsidRPr="001A6769" w:rsidRDefault="00075531" w:rsidP="00A061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  <w:vAlign w:val="center"/>
          </w:tcPr>
          <w:p w14:paraId="39F186A7" w14:textId="77777777" w:rsidR="00075531" w:rsidRPr="001A6769" w:rsidRDefault="00075531" w:rsidP="00A061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Merge/>
          </w:tcPr>
          <w:p w14:paraId="01C7939B" w14:textId="77777777" w:rsidR="00075531" w:rsidRPr="001A6769" w:rsidRDefault="00075531" w:rsidP="001258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3" w:type="dxa"/>
            <w:vMerge/>
          </w:tcPr>
          <w:p w14:paraId="60765A1A" w14:textId="77777777" w:rsidR="00075531" w:rsidRPr="001A6769" w:rsidRDefault="00075531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76B8B83" w14:textId="77777777" w:rsidR="00075531" w:rsidRPr="001A6769" w:rsidRDefault="00075531" w:rsidP="00D728D3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не важно</w:t>
            </w:r>
          </w:p>
        </w:tc>
        <w:tc>
          <w:tcPr>
            <w:tcW w:w="132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3D3F8EE" w14:textId="77777777" w:rsidR="00075531" w:rsidRPr="001A6769" w:rsidRDefault="00075531" w:rsidP="00D728D3">
            <w:pPr>
              <w:rPr>
                <w:rFonts w:ascii="Times New Roman" w:hAnsi="Times New Roman" w:cs="Times New Roman"/>
              </w:rPr>
            </w:pPr>
          </w:p>
        </w:tc>
      </w:tr>
      <w:tr w:rsidR="00D728D3" w:rsidRPr="001A6769" w14:paraId="21182F24" w14:textId="77777777" w:rsidTr="00A26BFE">
        <w:trPr>
          <w:trHeight w:val="318"/>
        </w:trPr>
        <w:tc>
          <w:tcPr>
            <w:tcW w:w="629" w:type="dxa"/>
            <w:vMerge w:val="restart"/>
            <w:vAlign w:val="center"/>
          </w:tcPr>
          <w:p w14:paraId="67B91D6D" w14:textId="77777777" w:rsidR="00D728D3" w:rsidRPr="001A6769" w:rsidRDefault="00D728D3" w:rsidP="00A0617B">
            <w:pPr>
              <w:jc w:val="center"/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448" w:type="dxa"/>
            <w:vMerge w:val="restart"/>
            <w:vAlign w:val="center"/>
          </w:tcPr>
          <w:p w14:paraId="43AACBB1" w14:textId="77777777" w:rsidR="00D728D3" w:rsidRPr="001A6769" w:rsidRDefault="00D728D3" w:rsidP="00A0617B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 xml:space="preserve">РОУ, ОУ, РУ поставляется </w:t>
            </w:r>
          </w:p>
        </w:tc>
        <w:tc>
          <w:tcPr>
            <w:tcW w:w="1560" w:type="dxa"/>
            <w:vMerge w:val="restart"/>
          </w:tcPr>
          <w:p w14:paraId="0A553120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3" w:type="dxa"/>
            <w:vMerge w:val="restart"/>
          </w:tcPr>
          <w:p w14:paraId="014A5AB7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C86D9E7" w14:textId="77777777" w:rsidR="00D728D3" w:rsidRPr="001A6769" w:rsidRDefault="00D728D3" w:rsidP="00A26BFE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 xml:space="preserve">на </w:t>
            </w:r>
            <w:proofErr w:type="spellStart"/>
            <w:proofErr w:type="gramStart"/>
            <w:r w:rsidRPr="001A6769">
              <w:rPr>
                <w:rFonts w:ascii="Times New Roman" w:hAnsi="Times New Roman" w:cs="Times New Roman"/>
              </w:rPr>
              <w:t>ед</w:t>
            </w:r>
            <w:r w:rsidR="00A26BFE" w:rsidRPr="001A6769">
              <w:rPr>
                <w:rFonts w:ascii="Times New Roman" w:hAnsi="Times New Roman" w:cs="Times New Roman"/>
              </w:rPr>
              <w:t>.</w:t>
            </w:r>
            <w:r w:rsidRPr="001A6769">
              <w:rPr>
                <w:rFonts w:ascii="Times New Roman" w:hAnsi="Times New Roman" w:cs="Times New Roman"/>
              </w:rPr>
              <w:t>раме</w:t>
            </w:r>
            <w:proofErr w:type="spellEnd"/>
            <w:proofErr w:type="gramEnd"/>
          </w:p>
        </w:tc>
        <w:tc>
          <w:tcPr>
            <w:tcW w:w="6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27F7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5" w:type="dxa"/>
            <w:tcBorders>
              <w:left w:val="single" w:sz="4" w:space="0" w:color="auto"/>
              <w:bottom w:val="single" w:sz="4" w:space="0" w:color="auto"/>
            </w:tcBorders>
          </w:tcPr>
          <w:p w14:paraId="5CA42B26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</w:tr>
      <w:tr w:rsidR="00D728D3" w:rsidRPr="001A6769" w14:paraId="265BAA11" w14:textId="77777777" w:rsidTr="00A26BFE">
        <w:trPr>
          <w:trHeight w:val="218"/>
        </w:trPr>
        <w:tc>
          <w:tcPr>
            <w:tcW w:w="629" w:type="dxa"/>
            <w:vMerge/>
          </w:tcPr>
          <w:p w14:paraId="37D545DB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48" w:type="dxa"/>
            <w:vMerge/>
          </w:tcPr>
          <w:p w14:paraId="0BE5AADE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Merge/>
          </w:tcPr>
          <w:p w14:paraId="04D8C4FE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3" w:type="dxa"/>
            <w:vMerge/>
          </w:tcPr>
          <w:p w14:paraId="0B09FC8C" w14:textId="77777777" w:rsidR="00D728D3" w:rsidRPr="001A6769" w:rsidRDefault="00D728D3" w:rsidP="001258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9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192A4A26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  <w:r w:rsidRPr="001A6769">
              <w:rPr>
                <w:rFonts w:ascii="Times New Roman" w:hAnsi="Times New Roman" w:cs="Times New Roman"/>
              </w:rPr>
              <w:t>россыпью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6B4BA1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</w:tcBorders>
          </w:tcPr>
          <w:p w14:paraId="5D411F53" w14:textId="77777777" w:rsidR="00D728D3" w:rsidRPr="001A6769" w:rsidRDefault="00D728D3" w:rsidP="00D728D3">
            <w:pPr>
              <w:rPr>
                <w:rFonts w:ascii="Times New Roman" w:hAnsi="Times New Roman" w:cs="Times New Roman"/>
              </w:rPr>
            </w:pPr>
          </w:p>
        </w:tc>
      </w:tr>
    </w:tbl>
    <w:p w14:paraId="25980BC5" w14:textId="77777777" w:rsidR="007C526E" w:rsidRPr="001A6769" w:rsidRDefault="00075531" w:rsidP="00D728D3">
      <w:pPr>
        <w:rPr>
          <w:rFonts w:ascii="Times New Roman" w:hAnsi="Times New Roman" w:cs="Times New Roman"/>
        </w:rPr>
      </w:pPr>
      <w:r w:rsidRPr="001A6769">
        <w:rPr>
          <w:rFonts w:ascii="Times New Roman" w:hAnsi="Times New Roman" w:cs="Times New Roman"/>
        </w:rPr>
        <w:t xml:space="preserve">*диаметры Заказчика могут не совпадать с результатами </w:t>
      </w:r>
      <w:proofErr w:type="spellStart"/>
      <w:r w:rsidRPr="001A6769">
        <w:rPr>
          <w:rFonts w:ascii="Times New Roman" w:hAnsi="Times New Roman" w:cs="Times New Roman"/>
        </w:rPr>
        <w:t>теплогидравлических</w:t>
      </w:r>
      <w:proofErr w:type="spellEnd"/>
      <w:r w:rsidRPr="001A6769">
        <w:rPr>
          <w:rFonts w:ascii="Times New Roman" w:hAnsi="Times New Roman" w:cs="Times New Roman"/>
        </w:rPr>
        <w:t xml:space="preserve"> расчётов </w:t>
      </w:r>
    </w:p>
    <w:sectPr w:rsidR="007C526E" w:rsidRPr="001A6769" w:rsidSect="00950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07673" w14:textId="77777777" w:rsidR="00BD0E5F" w:rsidRDefault="00BD0E5F" w:rsidP="00E00BF1">
      <w:pPr>
        <w:spacing w:after="0" w:line="240" w:lineRule="auto"/>
      </w:pPr>
      <w:r>
        <w:separator/>
      </w:r>
    </w:p>
  </w:endnote>
  <w:endnote w:type="continuationSeparator" w:id="0">
    <w:p w14:paraId="34D07542" w14:textId="77777777" w:rsidR="00BD0E5F" w:rsidRDefault="00BD0E5F" w:rsidP="00E0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E634" w14:textId="77777777" w:rsidR="00BD0E5F" w:rsidRDefault="00BD0E5F" w:rsidP="00E00BF1">
      <w:pPr>
        <w:spacing w:after="0" w:line="240" w:lineRule="auto"/>
      </w:pPr>
      <w:r>
        <w:separator/>
      </w:r>
    </w:p>
  </w:footnote>
  <w:footnote w:type="continuationSeparator" w:id="0">
    <w:p w14:paraId="3587671C" w14:textId="77777777" w:rsidR="00BD0E5F" w:rsidRDefault="00BD0E5F" w:rsidP="00E00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26E"/>
    <w:rsid w:val="0005484F"/>
    <w:rsid w:val="00075531"/>
    <w:rsid w:val="00097016"/>
    <w:rsid w:val="00143BE9"/>
    <w:rsid w:val="001A6769"/>
    <w:rsid w:val="00214AC8"/>
    <w:rsid w:val="002664EB"/>
    <w:rsid w:val="002B7C67"/>
    <w:rsid w:val="002D3D80"/>
    <w:rsid w:val="00343A20"/>
    <w:rsid w:val="003C0DDC"/>
    <w:rsid w:val="003C7F3B"/>
    <w:rsid w:val="00534F61"/>
    <w:rsid w:val="006540A1"/>
    <w:rsid w:val="006E3430"/>
    <w:rsid w:val="007407EC"/>
    <w:rsid w:val="007C526E"/>
    <w:rsid w:val="00950C90"/>
    <w:rsid w:val="00A0617B"/>
    <w:rsid w:val="00A26BFE"/>
    <w:rsid w:val="00A32581"/>
    <w:rsid w:val="00A43025"/>
    <w:rsid w:val="00B337B2"/>
    <w:rsid w:val="00BD0E5F"/>
    <w:rsid w:val="00C324C6"/>
    <w:rsid w:val="00C94C8F"/>
    <w:rsid w:val="00D728D3"/>
    <w:rsid w:val="00E00BF1"/>
    <w:rsid w:val="00E11F15"/>
    <w:rsid w:val="00E12452"/>
    <w:rsid w:val="00F3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6CFA"/>
  <w15:docId w15:val="{8FDD19D5-793D-4C4C-BB7E-B6B4BBE2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C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52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00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0BF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E00B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E00BF1"/>
  </w:style>
  <w:style w:type="paragraph" w:styleId="a8">
    <w:name w:val="footer"/>
    <w:basedOn w:val="a"/>
    <w:link w:val="a9"/>
    <w:uiPriority w:val="99"/>
    <w:semiHidden/>
    <w:unhideWhenUsed/>
    <w:rsid w:val="00E00B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E00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A3475-5B42-45D0-A72C-CA12BB75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</dc:creator>
  <cp:lastModifiedBy>Danlluxx</cp:lastModifiedBy>
  <cp:revision>8</cp:revision>
  <cp:lastPrinted>2021-04-14T08:32:00Z</cp:lastPrinted>
  <dcterms:created xsi:type="dcterms:W3CDTF">2021-04-14T08:24:00Z</dcterms:created>
  <dcterms:modified xsi:type="dcterms:W3CDTF">2026-06-16T06:47:00Z</dcterms:modified>
</cp:coreProperties>
</file>