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12082474"/>
        <w:docPartObj>
          <w:docPartGallery w:val="Cover Pages"/>
          <w:docPartUnique/>
        </w:docPartObj>
      </w:sdtPr>
      <w:sdtContent>
        <w:p w14:paraId="4FDA6783" w14:textId="3F62A940" w:rsidR="00977F09" w:rsidRDefault="00977F0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B716A37" wp14:editId="4904C43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C00000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25"/>
                                  <w:gridCol w:w="2425"/>
                                </w:tblGrid>
                                <w:tr w:rsidR="00977F09" w:rsidRPr="00977F09" w14:paraId="59A73F4C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61827795" w14:textId="6EF69861" w:rsidR="00977F09" w:rsidRPr="00977F09" w:rsidRDefault="00FC6246">
                                      <w:pPr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7E4596D" wp14:editId="61467BFF">
                                            <wp:extent cx="3051197" cy="4374725"/>
                                            <wp:effectExtent l="0" t="0" r="0" b="6985"/>
                                            <wp:docPr id="1232309086" name="Imagen 2" descr="270+ Fotos de Corredores | Descargar imágenes y fotos de archivo gratuitas  en Unsplash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73" descr="270+ Fotos de Corredores | Descargar imágenes y fotos de archivo gratuitas  en Unsplash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 rotWithShape="1"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t="19304" r="15669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3070893" cy="4402964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191919" w:themeColor="text1" w:themeTint="E6"/>
                                          <w:sz w:val="52"/>
                                          <w:szCs w:val="52"/>
                                          <w:lang w:val="es-CO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65328391" w14:textId="4F9B8B20" w:rsidR="00977F09" w:rsidRPr="00977F09" w:rsidRDefault="00977F09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52"/>
                                              <w:szCs w:val="52"/>
                                              <w:lang w:val="es-CO"/>
                                            </w:rPr>
                                          </w:pPr>
                                          <w:r w:rsidRPr="00977F09"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52"/>
                                              <w:szCs w:val="52"/>
                                              <w:lang w:val="es-CO"/>
                                            </w:rPr>
                                            <w:t>IDENTIDAD VISUAL DE EVENTRA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lang w:val="es-CO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5DEE35DA" w14:textId="52D1DF50" w:rsidR="00977F09" w:rsidRPr="00977F09" w:rsidRDefault="00977F09">
                                          <w:pPr>
                                            <w:jc w:val="right"/>
                                            <w:rPr>
                                              <w:rFonts w:ascii="Times New Roman" w:hAnsi="Times New Roman" w:cs="Times New Roman"/>
                                              <w:lang w:val="es-CO"/>
                                            </w:rPr>
                                          </w:pPr>
                                          <w:r w:rsidRPr="00977F09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Manual de identidad visual, logo, colorimetría y tipografía institucional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1694E6C8" w14:textId="77777777" w:rsidR="00977F09" w:rsidRPr="00977F09" w:rsidRDefault="00977F09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C00000" w:themeColor="accent2"/>
                                          <w:sz w:val="26"/>
                                          <w:szCs w:val="26"/>
                                          <w:lang w:val="es-CO"/>
                                        </w:rPr>
                                      </w:pPr>
                                      <w:r w:rsidRPr="00977F09"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C00000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lang w:val="es-CO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6966406C" w14:textId="73061323" w:rsidR="00977F09" w:rsidRPr="00977F09" w:rsidRDefault="00977F09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</w:pPr>
                                          <w:r w:rsidRPr="00977F09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 xml:space="preserve">Este documento presenta la identidad visual oficial del proyecto </w:t>
                                          </w:r>
                                          <w:proofErr w:type="spellStart"/>
                                          <w:r w:rsidRPr="00977F09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Eventra</w:t>
                                          </w:r>
                                          <w:proofErr w:type="spellEnd"/>
                                          <w:r w:rsidRPr="00977F09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. Incluye el diseño del logotipo, la justificación conceptual de la marca, la paleta de colores institucional, la tipografía utilizada y los lineamientos gráficos implementados en la aplicación móvil Android.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C00000" w:themeColor="accent2"/>
                                          <w:sz w:val="26"/>
                                          <w:szCs w:val="26"/>
                                          <w:lang w:val="es-CO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12C2712A" w14:textId="42E30A9B" w:rsidR="00977F09" w:rsidRPr="00977F09" w:rsidRDefault="00977F09">
                                          <w:pPr>
                                            <w:pStyle w:val="Sinespaciado"/>
                                            <w:rPr>
                                              <w:rFonts w:ascii="Times New Roman" w:hAnsi="Times New Roman" w:cs="Times New Roman"/>
                                              <w:color w:val="C00000" w:themeColor="accent2"/>
                                              <w:sz w:val="26"/>
                                              <w:szCs w:val="26"/>
                                              <w:lang w:val="es-CO"/>
                                            </w:rPr>
                                          </w:pPr>
                                          <w:r w:rsidRPr="00977F09">
                                            <w:rPr>
                                              <w:rFonts w:ascii="Times New Roman" w:hAnsi="Times New Roman" w:cs="Times New Roman"/>
                                              <w:color w:val="C00000" w:themeColor="accent2"/>
                                              <w:sz w:val="26"/>
                                              <w:szCs w:val="26"/>
                                              <w:lang w:val="es-CO"/>
                                            </w:rPr>
                                            <w:t>Daniel Martinez</w:t>
                                          </w:r>
                                        </w:p>
                                      </w:sdtContent>
                                    </w:sdt>
                                    <w:p w14:paraId="487C0A62" w14:textId="0B88F457" w:rsidR="00977F09" w:rsidRPr="00977F09" w:rsidRDefault="00A25726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lang w:val="es-CO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hAnsi="Times New Roman" w:cs="Times New Roman"/>
                                            <w:color w:val="1F497D" w:themeColor="text2"/>
                                            <w:lang w:val="es-CO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proofErr w:type="spellStart"/>
                                          <w:r w:rsidRPr="00A25726">
                                            <w:rPr>
                                              <w:rFonts w:ascii="Times New Roman" w:hAnsi="Times New Roman" w:cs="Times New Roman"/>
                                              <w:color w:val="1F497D" w:themeColor="text2"/>
                                              <w:lang w:val="es-CO"/>
                                            </w:rPr>
                                            <w:t>Eventra</w:t>
                                          </w:r>
                                          <w:proofErr w:type="spellEnd"/>
                                          <w:r w:rsidRPr="00A25726">
                                            <w:rPr>
                                              <w:rFonts w:ascii="Times New Roman" w:hAnsi="Times New Roman" w:cs="Times New Roman"/>
                                              <w:color w:val="1F497D" w:themeColor="text2"/>
                                              <w:lang w:val="es-CO"/>
                                            </w:rPr>
                                            <w:t xml:space="preserve"> – Plataforma de Gestión de Eventos Running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00341D75" w14:textId="77777777" w:rsidR="00977F09" w:rsidRPr="00977F09" w:rsidRDefault="00977F09">
                                <w:pPr>
                                  <w:rPr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B716A3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0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C00000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25"/>
                            <w:gridCol w:w="2425"/>
                          </w:tblGrid>
                          <w:tr w:rsidR="00977F09" w:rsidRPr="00977F09" w14:paraId="59A73F4C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61827795" w14:textId="6EF69861" w:rsidR="00977F09" w:rsidRPr="00977F09" w:rsidRDefault="00FC6246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7E4596D" wp14:editId="61467BFF">
                                      <wp:extent cx="3051197" cy="4374725"/>
                                      <wp:effectExtent l="0" t="0" r="0" b="6985"/>
                                      <wp:docPr id="1232309086" name="Imagen 2" descr="270+ Fotos de Corredores | Descargar imágenes y fotos de archivo gratuitas  en Unsplash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73" descr="270+ Fotos de Corredores | Descargar imágenes y fotos de archivo gratuitas  en Unsplash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9304" r="15669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070893" cy="440296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91919" w:themeColor="text1" w:themeTint="E6"/>
                                    <w:sz w:val="52"/>
                                    <w:szCs w:val="52"/>
                                    <w:lang w:val="es-CO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5328391" w14:textId="4F9B8B20" w:rsidR="00977F09" w:rsidRPr="00977F09" w:rsidRDefault="00977F09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52"/>
                                        <w:szCs w:val="52"/>
                                        <w:lang w:val="es-CO"/>
                                      </w:rPr>
                                    </w:pPr>
                                    <w:r w:rsidRPr="00977F09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52"/>
                                        <w:szCs w:val="52"/>
                                        <w:lang w:val="es-CO"/>
                                      </w:rPr>
                                      <w:t>IDENTIDAD VISUAL DE EVENTRA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lang w:val="es-CO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DEE35DA" w14:textId="52D1DF50" w:rsidR="00977F09" w:rsidRPr="00977F09" w:rsidRDefault="00977F09">
                                    <w:pPr>
                                      <w:jc w:val="right"/>
                                      <w:rPr>
                                        <w:rFonts w:ascii="Times New Roman" w:hAnsi="Times New Roman" w:cs="Times New Roman"/>
                                        <w:lang w:val="es-CO"/>
                                      </w:rPr>
                                    </w:pPr>
                                    <w:r w:rsidRPr="00977F09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Manual de identidad visual, logo, colorimetría y tipografía institucional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1694E6C8" w14:textId="77777777" w:rsidR="00977F09" w:rsidRPr="00977F09" w:rsidRDefault="00977F09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aps/>
                                    <w:color w:val="C00000" w:themeColor="accent2"/>
                                    <w:sz w:val="26"/>
                                    <w:szCs w:val="26"/>
                                    <w:lang w:val="es-CO"/>
                                  </w:rPr>
                                </w:pPr>
                                <w:r w:rsidRPr="00977F09">
                                  <w:rPr>
                                    <w:rFonts w:ascii="Times New Roman" w:hAnsi="Times New Roman" w:cs="Times New Roman"/>
                                    <w:caps/>
                                    <w:color w:val="C00000" w:themeColor="accent2"/>
                                    <w:sz w:val="26"/>
                                    <w:szCs w:val="26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lang w:val="es-CO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6966406C" w14:textId="73061323" w:rsidR="00977F09" w:rsidRPr="00977F09" w:rsidRDefault="00977F09">
                                    <w:p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</w:pPr>
                                    <w:r w:rsidRPr="00977F09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 xml:space="preserve">Este documento presenta la identidad visual oficial del proyecto </w:t>
                                    </w:r>
                                    <w:proofErr w:type="spellStart"/>
                                    <w:r w:rsidRPr="00977F09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Eventra</w:t>
                                    </w:r>
                                    <w:proofErr w:type="spellEnd"/>
                                    <w:r w:rsidRPr="00977F09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. Incluye el diseño del logotipo, la justificación conceptual de la marca, la paleta de colores institucional, la tipografía utilizada y los lineamientos gráficos implementados en la aplicación móvil Android.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C00000" w:themeColor="accent2"/>
                                    <w:sz w:val="26"/>
                                    <w:szCs w:val="26"/>
                                    <w:lang w:val="es-CO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2C2712A" w14:textId="42E30A9B" w:rsidR="00977F09" w:rsidRPr="00977F09" w:rsidRDefault="00977F09">
                                    <w:pPr>
                                      <w:pStyle w:val="Sinespaciado"/>
                                      <w:rPr>
                                        <w:rFonts w:ascii="Times New Roman" w:hAnsi="Times New Roman" w:cs="Times New Roman"/>
                                        <w:color w:val="C00000" w:themeColor="accent2"/>
                                        <w:sz w:val="26"/>
                                        <w:szCs w:val="26"/>
                                        <w:lang w:val="es-CO"/>
                                      </w:rPr>
                                    </w:pPr>
                                    <w:r w:rsidRPr="00977F09">
                                      <w:rPr>
                                        <w:rFonts w:ascii="Times New Roman" w:hAnsi="Times New Roman" w:cs="Times New Roman"/>
                                        <w:color w:val="C00000" w:themeColor="accent2"/>
                                        <w:sz w:val="26"/>
                                        <w:szCs w:val="26"/>
                                        <w:lang w:val="es-CO"/>
                                      </w:rPr>
                                      <w:t>Daniel Martinez</w:t>
                                    </w:r>
                                  </w:p>
                                </w:sdtContent>
                              </w:sdt>
                              <w:p w14:paraId="487C0A62" w14:textId="0B88F457" w:rsidR="00977F09" w:rsidRPr="00977F09" w:rsidRDefault="00A25726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lang w:val="es-CO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F497D" w:themeColor="text2"/>
                                      <w:lang w:val="es-CO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Pr="00A25726">
                                      <w:rPr>
                                        <w:rFonts w:ascii="Times New Roman" w:hAnsi="Times New Roman" w:cs="Times New Roman"/>
                                        <w:color w:val="1F497D" w:themeColor="text2"/>
                                        <w:lang w:val="es-CO"/>
                                      </w:rPr>
                                      <w:t>Eventra</w:t>
                                    </w:r>
                                    <w:proofErr w:type="spellEnd"/>
                                    <w:r w:rsidRPr="00A25726">
                                      <w:rPr>
                                        <w:rFonts w:ascii="Times New Roman" w:hAnsi="Times New Roman" w:cs="Times New Roman"/>
                                        <w:color w:val="1F497D" w:themeColor="text2"/>
                                        <w:lang w:val="es-CO"/>
                                      </w:rPr>
                                      <w:t xml:space="preserve"> – Plataforma de Gestión de Eventos Running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00341D75" w14:textId="77777777" w:rsidR="00977F09" w:rsidRPr="00977F09" w:rsidRDefault="00977F09">
                          <w:pPr>
                            <w:rPr>
                              <w:lang w:val="es-CO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6833B81" w14:textId="77777777" w:rsidR="00977F09" w:rsidRDefault="00977F09">
      <w:r>
        <w:lastRenderedPageBreak/>
        <w:br w:type="page"/>
      </w:r>
    </w:p>
    <w:p w14:paraId="46202826" w14:textId="7AF18B17" w:rsidR="00977F09" w:rsidRPr="00205865" w:rsidRDefault="00977F09" w:rsidP="00977F09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lang w:val="es-CO"/>
        </w:rPr>
      </w:pPr>
      <w:r w:rsidRPr="00205865">
        <w:rPr>
          <w:rFonts w:ascii="Times New Roman" w:hAnsi="Times New Roman" w:cs="Times New Roman"/>
          <w:b/>
          <w:bCs/>
          <w:color w:val="C00000"/>
          <w:sz w:val="32"/>
          <w:szCs w:val="32"/>
          <w:lang w:val="es-CO"/>
        </w:rPr>
        <w:lastRenderedPageBreak/>
        <w:t>Índice</w:t>
      </w:r>
    </w:p>
    <w:p w14:paraId="59E25617" w14:textId="31FC4F3F" w:rsidR="00977F09" w:rsidRPr="00977F09" w:rsidRDefault="00977F09">
      <w:pPr>
        <w:pStyle w:val="TDC1"/>
        <w:tabs>
          <w:tab w:val="right" w:leader="dot" w:pos="9350"/>
        </w:tabs>
        <w:rPr>
          <w:rFonts w:ascii="Times New Roman" w:hAnsi="Times New Roman" w:cs="Times New Roman"/>
          <w:noProof/>
        </w:rPr>
      </w:pPr>
      <w:r w:rsidRPr="00977F09">
        <w:rPr>
          <w:rFonts w:ascii="Times New Roman" w:hAnsi="Times New Roman" w:cs="Times New Roman"/>
          <w:b/>
          <w:bCs/>
          <w:lang w:val="es-CO"/>
        </w:rPr>
        <w:fldChar w:fldCharType="begin"/>
      </w:r>
      <w:r w:rsidRPr="00977F09">
        <w:rPr>
          <w:rFonts w:ascii="Times New Roman" w:hAnsi="Times New Roman" w:cs="Times New Roman"/>
          <w:b/>
          <w:bCs/>
          <w:lang w:val="es-CO"/>
        </w:rPr>
        <w:instrText xml:space="preserve"> TOC \o "1-3" \h \z \u </w:instrText>
      </w:r>
      <w:r w:rsidRPr="00977F09">
        <w:rPr>
          <w:rFonts w:ascii="Times New Roman" w:hAnsi="Times New Roman" w:cs="Times New Roman"/>
          <w:b/>
          <w:bCs/>
          <w:lang w:val="es-CO"/>
        </w:rPr>
        <w:fldChar w:fldCharType="separate"/>
      </w:r>
      <w:hyperlink w:anchor="_Toc232312646" w:history="1">
        <w:r w:rsidRPr="00977F09">
          <w:rPr>
            <w:rStyle w:val="Hipervnculo"/>
            <w:rFonts w:ascii="Times New Roman" w:hAnsi="Times New Roman" w:cs="Times New Roman"/>
            <w:b/>
            <w:bCs/>
            <w:noProof/>
          </w:rPr>
          <w:t>IDENTIDAD VISUAL DEL PROYECTO EVENTRA</w:t>
        </w:r>
        <w:r w:rsidRPr="00977F09">
          <w:rPr>
            <w:rFonts w:ascii="Times New Roman" w:hAnsi="Times New Roman" w:cs="Times New Roman"/>
            <w:noProof/>
            <w:webHidden/>
          </w:rPr>
          <w:tab/>
        </w:r>
        <w:r w:rsidRPr="00977F09">
          <w:rPr>
            <w:rFonts w:ascii="Times New Roman" w:hAnsi="Times New Roman" w:cs="Times New Roman"/>
            <w:noProof/>
            <w:webHidden/>
          </w:rPr>
          <w:fldChar w:fldCharType="begin"/>
        </w:r>
        <w:r w:rsidRPr="00977F09">
          <w:rPr>
            <w:rFonts w:ascii="Times New Roman" w:hAnsi="Times New Roman" w:cs="Times New Roman"/>
            <w:noProof/>
            <w:webHidden/>
          </w:rPr>
          <w:instrText xml:space="preserve"> PAGEREF _Toc232312646 \h </w:instrText>
        </w:r>
        <w:r w:rsidRPr="00977F09">
          <w:rPr>
            <w:rFonts w:ascii="Times New Roman" w:hAnsi="Times New Roman" w:cs="Times New Roman"/>
            <w:noProof/>
            <w:webHidden/>
          </w:rPr>
        </w:r>
        <w:r w:rsidRPr="00977F09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7F09">
          <w:rPr>
            <w:rFonts w:ascii="Times New Roman" w:hAnsi="Times New Roman" w:cs="Times New Roman"/>
            <w:noProof/>
            <w:webHidden/>
          </w:rPr>
          <w:t>3</w:t>
        </w:r>
        <w:r w:rsidRPr="00977F09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B0D99B4" w14:textId="38BBADF5" w:rsidR="00977F09" w:rsidRPr="00977F09" w:rsidRDefault="00977F09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2647" w:history="1">
        <w:r w:rsidRPr="00977F09">
          <w:rPr>
            <w:rStyle w:val="Hipervnculo"/>
            <w:rFonts w:ascii="Times New Roman" w:hAnsi="Times New Roman" w:cs="Times New Roman"/>
            <w:noProof/>
          </w:rPr>
          <w:t>1. Introducción</w:t>
        </w:r>
        <w:r w:rsidRPr="00977F09">
          <w:rPr>
            <w:rFonts w:ascii="Times New Roman" w:hAnsi="Times New Roman" w:cs="Times New Roman"/>
            <w:noProof/>
            <w:webHidden/>
          </w:rPr>
          <w:tab/>
        </w:r>
        <w:r w:rsidRPr="00977F09">
          <w:rPr>
            <w:rFonts w:ascii="Times New Roman" w:hAnsi="Times New Roman" w:cs="Times New Roman"/>
            <w:noProof/>
            <w:webHidden/>
          </w:rPr>
          <w:fldChar w:fldCharType="begin"/>
        </w:r>
        <w:r w:rsidRPr="00977F09">
          <w:rPr>
            <w:rFonts w:ascii="Times New Roman" w:hAnsi="Times New Roman" w:cs="Times New Roman"/>
            <w:noProof/>
            <w:webHidden/>
          </w:rPr>
          <w:instrText xml:space="preserve"> PAGEREF _Toc232312647 \h </w:instrText>
        </w:r>
        <w:r w:rsidRPr="00977F09">
          <w:rPr>
            <w:rFonts w:ascii="Times New Roman" w:hAnsi="Times New Roman" w:cs="Times New Roman"/>
            <w:noProof/>
            <w:webHidden/>
          </w:rPr>
        </w:r>
        <w:r w:rsidRPr="00977F09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7F09">
          <w:rPr>
            <w:rFonts w:ascii="Times New Roman" w:hAnsi="Times New Roman" w:cs="Times New Roman"/>
            <w:noProof/>
            <w:webHidden/>
          </w:rPr>
          <w:t>3</w:t>
        </w:r>
        <w:r w:rsidRPr="00977F09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3CE7711" w14:textId="03634380" w:rsidR="00977F09" w:rsidRPr="00977F09" w:rsidRDefault="00977F09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2648" w:history="1">
        <w:r w:rsidRPr="00977F09">
          <w:rPr>
            <w:rStyle w:val="Hipervnculo"/>
            <w:rFonts w:ascii="Times New Roman" w:hAnsi="Times New Roman" w:cs="Times New Roman"/>
            <w:noProof/>
          </w:rPr>
          <w:t>2. Logo Oficial</w:t>
        </w:r>
        <w:r w:rsidRPr="00977F09">
          <w:rPr>
            <w:rFonts w:ascii="Times New Roman" w:hAnsi="Times New Roman" w:cs="Times New Roman"/>
            <w:noProof/>
            <w:webHidden/>
          </w:rPr>
          <w:tab/>
        </w:r>
        <w:r w:rsidRPr="00977F09">
          <w:rPr>
            <w:rFonts w:ascii="Times New Roman" w:hAnsi="Times New Roman" w:cs="Times New Roman"/>
            <w:noProof/>
            <w:webHidden/>
          </w:rPr>
          <w:fldChar w:fldCharType="begin"/>
        </w:r>
        <w:r w:rsidRPr="00977F09">
          <w:rPr>
            <w:rFonts w:ascii="Times New Roman" w:hAnsi="Times New Roman" w:cs="Times New Roman"/>
            <w:noProof/>
            <w:webHidden/>
          </w:rPr>
          <w:instrText xml:space="preserve"> PAGEREF _Toc232312648 \h </w:instrText>
        </w:r>
        <w:r w:rsidRPr="00977F09">
          <w:rPr>
            <w:rFonts w:ascii="Times New Roman" w:hAnsi="Times New Roman" w:cs="Times New Roman"/>
            <w:noProof/>
            <w:webHidden/>
          </w:rPr>
        </w:r>
        <w:r w:rsidRPr="00977F09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7F09">
          <w:rPr>
            <w:rFonts w:ascii="Times New Roman" w:hAnsi="Times New Roman" w:cs="Times New Roman"/>
            <w:noProof/>
            <w:webHidden/>
          </w:rPr>
          <w:t>3</w:t>
        </w:r>
        <w:r w:rsidRPr="00977F09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2BA9781" w14:textId="1F124650" w:rsidR="00977F09" w:rsidRPr="00977F09" w:rsidRDefault="00977F09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2649" w:history="1">
        <w:r w:rsidRPr="00977F09">
          <w:rPr>
            <w:rStyle w:val="Hipervnculo"/>
            <w:rFonts w:ascii="Times New Roman" w:hAnsi="Times New Roman" w:cs="Times New Roman"/>
            <w:noProof/>
          </w:rPr>
          <w:t>3. Justificación del Logo</w:t>
        </w:r>
        <w:r w:rsidRPr="00977F09">
          <w:rPr>
            <w:rFonts w:ascii="Times New Roman" w:hAnsi="Times New Roman" w:cs="Times New Roman"/>
            <w:noProof/>
            <w:webHidden/>
          </w:rPr>
          <w:tab/>
        </w:r>
        <w:r w:rsidRPr="00977F09">
          <w:rPr>
            <w:rFonts w:ascii="Times New Roman" w:hAnsi="Times New Roman" w:cs="Times New Roman"/>
            <w:noProof/>
            <w:webHidden/>
          </w:rPr>
          <w:fldChar w:fldCharType="begin"/>
        </w:r>
        <w:r w:rsidRPr="00977F09">
          <w:rPr>
            <w:rFonts w:ascii="Times New Roman" w:hAnsi="Times New Roman" w:cs="Times New Roman"/>
            <w:noProof/>
            <w:webHidden/>
          </w:rPr>
          <w:instrText xml:space="preserve"> PAGEREF _Toc232312649 \h </w:instrText>
        </w:r>
        <w:r w:rsidRPr="00977F09">
          <w:rPr>
            <w:rFonts w:ascii="Times New Roman" w:hAnsi="Times New Roman" w:cs="Times New Roman"/>
            <w:noProof/>
            <w:webHidden/>
          </w:rPr>
        </w:r>
        <w:r w:rsidRPr="00977F09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7F09">
          <w:rPr>
            <w:rFonts w:ascii="Times New Roman" w:hAnsi="Times New Roman" w:cs="Times New Roman"/>
            <w:noProof/>
            <w:webHidden/>
          </w:rPr>
          <w:t>4</w:t>
        </w:r>
        <w:r w:rsidRPr="00977F09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B52D88D" w14:textId="3EFA8F5C" w:rsidR="00977F09" w:rsidRPr="00977F09" w:rsidRDefault="00977F09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2650" w:history="1">
        <w:r w:rsidRPr="00977F09">
          <w:rPr>
            <w:rStyle w:val="Hipervnculo"/>
            <w:rFonts w:ascii="Times New Roman" w:hAnsi="Times New Roman" w:cs="Times New Roman"/>
            <w:noProof/>
          </w:rPr>
          <w:t>4. Colorimetría</w:t>
        </w:r>
        <w:r w:rsidRPr="00977F09">
          <w:rPr>
            <w:rFonts w:ascii="Times New Roman" w:hAnsi="Times New Roman" w:cs="Times New Roman"/>
            <w:noProof/>
            <w:webHidden/>
          </w:rPr>
          <w:tab/>
        </w:r>
        <w:r w:rsidRPr="00977F09">
          <w:rPr>
            <w:rFonts w:ascii="Times New Roman" w:hAnsi="Times New Roman" w:cs="Times New Roman"/>
            <w:noProof/>
            <w:webHidden/>
          </w:rPr>
          <w:fldChar w:fldCharType="begin"/>
        </w:r>
        <w:r w:rsidRPr="00977F09">
          <w:rPr>
            <w:rFonts w:ascii="Times New Roman" w:hAnsi="Times New Roman" w:cs="Times New Roman"/>
            <w:noProof/>
            <w:webHidden/>
          </w:rPr>
          <w:instrText xml:space="preserve"> PAGEREF _Toc232312650 \h </w:instrText>
        </w:r>
        <w:r w:rsidRPr="00977F09">
          <w:rPr>
            <w:rFonts w:ascii="Times New Roman" w:hAnsi="Times New Roman" w:cs="Times New Roman"/>
            <w:noProof/>
            <w:webHidden/>
          </w:rPr>
        </w:r>
        <w:r w:rsidRPr="00977F09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7F09">
          <w:rPr>
            <w:rFonts w:ascii="Times New Roman" w:hAnsi="Times New Roman" w:cs="Times New Roman"/>
            <w:noProof/>
            <w:webHidden/>
          </w:rPr>
          <w:t>4</w:t>
        </w:r>
        <w:r w:rsidRPr="00977F09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4A64E6" w14:textId="05E789AA" w:rsidR="00977F09" w:rsidRPr="00977F09" w:rsidRDefault="00977F09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2651" w:history="1">
        <w:r w:rsidRPr="00977F09">
          <w:rPr>
            <w:rStyle w:val="Hipervnculo"/>
            <w:rFonts w:ascii="Times New Roman" w:hAnsi="Times New Roman" w:cs="Times New Roman"/>
            <w:noProof/>
          </w:rPr>
          <w:t>5. Significado de los Colores</w:t>
        </w:r>
        <w:r w:rsidRPr="00977F09">
          <w:rPr>
            <w:rFonts w:ascii="Times New Roman" w:hAnsi="Times New Roman" w:cs="Times New Roman"/>
            <w:noProof/>
            <w:webHidden/>
          </w:rPr>
          <w:tab/>
        </w:r>
        <w:r w:rsidRPr="00977F09">
          <w:rPr>
            <w:rFonts w:ascii="Times New Roman" w:hAnsi="Times New Roman" w:cs="Times New Roman"/>
            <w:noProof/>
            <w:webHidden/>
          </w:rPr>
          <w:fldChar w:fldCharType="begin"/>
        </w:r>
        <w:r w:rsidRPr="00977F09">
          <w:rPr>
            <w:rFonts w:ascii="Times New Roman" w:hAnsi="Times New Roman" w:cs="Times New Roman"/>
            <w:noProof/>
            <w:webHidden/>
          </w:rPr>
          <w:instrText xml:space="preserve"> PAGEREF _Toc232312651 \h </w:instrText>
        </w:r>
        <w:r w:rsidRPr="00977F09">
          <w:rPr>
            <w:rFonts w:ascii="Times New Roman" w:hAnsi="Times New Roman" w:cs="Times New Roman"/>
            <w:noProof/>
            <w:webHidden/>
          </w:rPr>
        </w:r>
        <w:r w:rsidRPr="00977F09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7F09">
          <w:rPr>
            <w:rFonts w:ascii="Times New Roman" w:hAnsi="Times New Roman" w:cs="Times New Roman"/>
            <w:noProof/>
            <w:webHidden/>
          </w:rPr>
          <w:t>5</w:t>
        </w:r>
        <w:r w:rsidRPr="00977F09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50DB6ED" w14:textId="6C7D9A5F" w:rsidR="00977F09" w:rsidRPr="00977F09" w:rsidRDefault="00977F09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2652" w:history="1">
        <w:r w:rsidRPr="00977F09">
          <w:rPr>
            <w:rStyle w:val="Hipervnculo"/>
            <w:rFonts w:ascii="Times New Roman" w:hAnsi="Times New Roman" w:cs="Times New Roman"/>
            <w:noProof/>
          </w:rPr>
          <w:t>6. Tipografía Institucional</w:t>
        </w:r>
        <w:r w:rsidRPr="00977F09">
          <w:rPr>
            <w:rFonts w:ascii="Times New Roman" w:hAnsi="Times New Roman" w:cs="Times New Roman"/>
            <w:noProof/>
            <w:webHidden/>
          </w:rPr>
          <w:tab/>
        </w:r>
        <w:r w:rsidRPr="00977F09">
          <w:rPr>
            <w:rFonts w:ascii="Times New Roman" w:hAnsi="Times New Roman" w:cs="Times New Roman"/>
            <w:noProof/>
            <w:webHidden/>
          </w:rPr>
          <w:fldChar w:fldCharType="begin"/>
        </w:r>
        <w:r w:rsidRPr="00977F09">
          <w:rPr>
            <w:rFonts w:ascii="Times New Roman" w:hAnsi="Times New Roman" w:cs="Times New Roman"/>
            <w:noProof/>
            <w:webHidden/>
          </w:rPr>
          <w:instrText xml:space="preserve"> PAGEREF _Toc232312652 \h </w:instrText>
        </w:r>
        <w:r w:rsidRPr="00977F09">
          <w:rPr>
            <w:rFonts w:ascii="Times New Roman" w:hAnsi="Times New Roman" w:cs="Times New Roman"/>
            <w:noProof/>
            <w:webHidden/>
          </w:rPr>
        </w:r>
        <w:r w:rsidRPr="00977F09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7F09">
          <w:rPr>
            <w:rFonts w:ascii="Times New Roman" w:hAnsi="Times New Roman" w:cs="Times New Roman"/>
            <w:noProof/>
            <w:webHidden/>
          </w:rPr>
          <w:t>6</w:t>
        </w:r>
        <w:r w:rsidRPr="00977F09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2F871A" w14:textId="4CC6A581" w:rsidR="00977F09" w:rsidRPr="00977F09" w:rsidRDefault="00977F09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2653" w:history="1">
        <w:r w:rsidRPr="00977F09">
          <w:rPr>
            <w:rStyle w:val="Hipervnculo"/>
            <w:rFonts w:ascii="Times New Roman" w:hAnsi="Times New Roman" w:cs="Times New Roman"/>
            <w:noProof/>
          </w:rPr>
          <w:t>7. Tema Visual de la Aplicación</w:t>
        </w:r>
        <w:r w:rsidRPr="00977F09">
          <w:rPr>
            <w:rFonts w:ascii="Times New Roman" w:hAnsi="Times New Roman" w:cs="Times New Roman"/>
            <w:noProof/>
            <w:webHidden/>
          </w:rPr>
          <w:tab/>
        </w:r>
        <w:r w:rsidRPr="00977F09">
          <w:rPr>
            <w:rFonts w:ascii="Times New Roman" w:hAnsi="Times New Roman" w:cs="Times New Roman"/>
            <w:noProof/>
            <w:webHidden/>
          </w:rPr>
          <w:fldChar w:fldCharType="begin"/>
        </w:r>
        <w:r w:rsidRPr="00977F09">
          <w:rPr>
            <w:rFonts w:ascii="Times New Roman" w:hAnsi="Times New Roman" w:cs="Times New Roman"/>
            <w:noProof/>
            <w:webHidden/>
          </w:rPr>
          <w:instrText xml:space="preserve"> PAGEREF _Toc232312653 \h </w:instrText>
        </w:r>
        <w:r w:rsidRPr="00977F09">
          <w:rPr>
            <w:rFonts w:ascii="Times New Roman" w:hAnsi="Times New Roman" w:cs="Times New Roman"/>
            <w:noProof/>
            <w:webHidden/>
          </w:rPr>
        </w:r>
        <w:r w:rsidRPr="00977F09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7F09">
          <w:rPr>
            <w:rFonts w:ascii="Times New Roman" w:hAnsi="Times New Roman" w:cs="Times New Roman"/>
            <w:noProof/>
            <w:webHidden/>
          </w:rPr>
          <w:t>6</w:t>
        </w:r>
        <w:r w:rsidRPr="00977F09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C5EC497" w14:textId="456145FD" w:rsidR="00977F09" w:rsidRPr="00977F09" w:rsidRDefault="00977F09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2654" w:history="1">
        <w:r w:rsidRPr="00977F09">
          <w:rPr>
            <w:rStyle w:val="Hipervnculo"/>
            <w:rFonts w:ascii="Times New Roman" w:hAnsi="Times New Roman" w:cs="Times New Roman"/>
            <w:noProof/>
          </w:rPr>
          <w:t>8. Aplicación de la Identidad Visual</w:t>
        </w:r>
        <w:r w:rsidRPr="00977F09">
          <w:rPr>
            <w:rFonts w:ascii="Times New Roman" w:hAnsi="Times New Roman" w:cs="Times New Roman"/>
            <w:noProof/>
            <w:webHidden/>
          </w:rPr>
          <w:tab/>
        </w:r>
        <w:r w:rsidRPr="00977F09">
          <w:rPr>
            <w:rFonts w:ascii="Times New Roman" w:hAnsi="Times New Roman" w:cs="Times New Roman"/>
            <w:noProof/>
            <w:webHidden/>
          </w:rPr>
          <w:fldChar w:fldCharType="begin"/>
        </w:r>
        <w:r w:rsidRPr="00977F09">
          <w:rPr>
            <w:rFonts w:ascii="Times New Roman" w:hAnsi="Times New Roman" w:cs="Times New Roman"/>
            <w:noProof/>
            <w:webHidden/>
          </w:rPr>
          <w:instrText xml:space="preserve"> PAGEREF _Toc232312654 \h </w:instrText>
        </w:r>
        <w:r w:rsidRPr="00977F09">
          <w:rPr>
            <w:rFonts w:ascii="Times New Roman" w:hAnsi="Times New Roman" w:cs="Times New Roman"/>
            <w:noProof/>
            <w:webHidden/>
          </w:rPr>
        </w:r>
        <w:r w:rsidRPr="00977F09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7F09">
          <w:rPr>
            <w:rFonts w:ascii="Times New Roman" w:hAnsi="Times New Roman" w:cs="Times New Roman"/>
            <w:noProof/>
            <w:webHidden/>
          </w:rPr>
          <w:t>7</w:t>
        </w:r>
        <w:r w:rsidRPr="00977F09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A8AE05" w14:textId="49136479" w:rsidR="00977F09" w:rsidRPr="00977F09" w:rsidRDefault="00977F09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2655" w:history="1">
        <w:r w:rsidRPr="00977F09">
          <w:rPr>
            <w:rStyle w:val="Hipervnculo"/>
            <w:rFonts w:ascii="Times New Roman" w:hAnsi="Times New Roman" w:cs="Times New Roman"/>
            <w:noProof/>
          </w:rPr>
          <w:t>9. Conclusiones</w:t>
        </w:r>
        <w:r w:rsidRPr="00977F09">
          <w:rPr>
            <w:rFonts w:ascii="Times New Roman" w:hAnsi="Times New Roman" w:cs="Times New Roman"/>
            <w:noProof/>
            <w:webHidden/>
          </w:rPr>
          <w:tab/>
        </w:r>
        <w:r w:rsidRPr="00977F09">
          <w:rPr>
            <w:rFonts w:ascii="Times New Roman" w:hAnsi="Times New Roman" w:cs="Times New Roman"/>
            <w:noProof/>
            <w:webHidden/>
          </w:rPr>
          <w:fldChar w:fldCharType="begin"/>
        </w:r>
        <w:r w:rsidRPr="00977F09">
          <w:rPr>
            <w:rFonts w:ascii="Times New Roman" w:hAnsi="Times New Roman" w:cs="Times New Roman"/>
            <w:noProof/>
            <w:webHidden/>
          </w:rPr>
          <w:instrText xml:space="preserve"> PAGEREF _Toc232312655 \h </w:instrText>
        </w:r>
        <w:r w:rsidRPr="00977F09">
          <w:rPr>
            <w:rFonts w:ascii="Times New Roman" w:hAnsi="Times New Roman" w:cs="Times New Roman"/>
            <w:noProof/>
            <w:webHidden/>
          </w:rPr>
        </w:r>
        <w:r w:rsidRPr="00977F09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7F09">
          <w:rPr>
            <w:rFonts w:ascii="Times New Roman" w:hAnsi="Times New Roman" w:cs="Times New Roman"/>
            <w:noProof/>
            <w:webHidden/>
          </w:rPr>
          <w:t>7</w:t>
        </w:r>
        <w:r w:rsidRPr="00977F09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823D11C" w14:textId="6428D57F" w:rsidR="00977F09" w:rsidRDefault="00977F09" w:rsidP="00977F09">
      <w:pPr>
        <w:rPr>
          <w:rFonts w:ascii="Times New Roman" w:hAnsi="Times New Roman" w:cs="Times New Roman"/>
          <w:b/>
          <w:bCs/>
          <w:lang w:val="es-CO"/>
        </w:rPr>
      </w:pPr>
      <w:r w:rsidRPr="00977F09">
        <w:rPr>
          <w:rFonts w:ascii="Times New Roman" w:hAnsi="Times New Roman" w:cs="Times New Roman"/>
          <w:b/>
          <w:bCs/>
          <w:lang w:val="es-CO"/>
        </w:rPr>
        <w:fldChar w:fldCharType="end"/>
      </w:r>
    </w:p>
    <w:p w14:paraId="1770DF14" w14:textId="21715B12" w:rsidR="00977F09" w:rsidRPr="00977F09" w:rsidRDefault="00977F09">
      <w:pPr>
        <w:rPr>
          <w:rFonts w:ascii="Times New Roman" w:hAnsi="Times New Roman" w:cs="Times New Roman"/>
          <w:b/>
          <w:bCs/>
          <w:lang w:val="es-CO"/>
        </w:rPr>
      </w:pPr>
      <w:r w:rsidRPr="00977F09">
        <w:rPr>
          <w:rFonts w:ascii="Times New Roman" w:hAnsi="Times New Roman" w:cs="Times New Roman"/>
          <w:b/>
          <w:bCs/>
          <w:lang w:val="es-CO"/>
        </w:rPr>
        <w:br w:type="page"/>
      </w:r>
    </w:p>
    <w:p w14:paraId="38379FE5" w14:textId="77777777" w:rsidR="00977F09" w:rsidRPr="00977F09" w:rsidRDefault="00977F09" w:rsidP="00977F09">
      <w:pPr>
        <w:pStyle w:val="EventraTitle1"/>
      </w:pPr>
      <w:bookmarkStart w:id="0" w:name="_Toc232312646"/>
      <w:r w:rsidRPr="00977F09">
        <w:lastRenderedPageBreak/>
        <w:t>IDENTIDAD VISUAL DEL PROYECTO EVENTRA</w:t>
      </w:r>
      <w:bookmarkEnd w:id="0"/>
    </w:p>
    <w:p w14:paraId="48FDD7DA" w14:textId="77777777" w:rsidR="00977F09" w:rsidRPr="00977F09" w:rsidRDefault="00977F09" w:rsidP="00977F09">
      <w:pPr>
        <w:pStyle w:val="EventraTitle2"/>
      </w:pPr>
      <w:bookmarkStart w:id="1" w:name="_Toc232312647"/>
      <w:r w:rsidRPr="00977F09">
        <w:t>1. Introducción</w:t>
      </w:r>
      <w:bookmarkEnd w:id="1"/>
    </w:p>
    <w:p w14:paraId="4D4EA0DC" w14:textId="2CA12B0F" w:rsidR="00977F09" w:rsidRPr="00977F09" w:rsidRDefault="00977F09" w:rsidP="00977F09">
      <w:pPr>
        <w:pStyle w:val="EventraParrafos"/>
      </w:pPr>
      <w:r w:rsidRPr="00977F09">
        <w:t xml:space="preserve">La identidad visual de </w:t>
      </w:r>
      <w:proofErr w:type="spellStart"/>
      <w:r w:rsidRPr="00977F09">
        <w:t>Eventra</w:t>
      </w:r>
      <w:proofErr w:type="spellEnd"/>
      <w:r w:rsidRPr="00977F09">
        <w:t xml:space="preserve"> fue diseñada con el objetivo de representar de manera clara la esencia del proyecto: una plataforma tecnológica para la organización, gestión y seguimiento de eventos deportivos de running.</w:t>
      </w:r>
      <w:r>
        <w:tab/>
      </w:r>
    </w:p>
    <w:p w14:paraId="5C7DE984" w14:textId="77777777" w:rsidR="00977F09" w:rsidRPr="00977F09" w:rsidRDefault="00977F09" w:rsidP="00977F09">
      <w:pPr>
        <w:pStyle w:val="EventraParrafos"/>
      </w:pPr>
      <w:r w:rsidRPr="00977F09">
        <w:t xml:space="preserve">La construcción de la marca busca transmitir conceptos de movimiento, velocidad, actividad física, innovación tecnológica y comunidad deportiva. Para ello se definieron elementos visuales consistentes que incluyen un logotipo propio, una paleta de colores institucional, una tipografía uniforme y una línea gráfica basada en los principios de Material </w:t>
      </w:r>
      <w:proofErr w:type="spellStart"/>
      <w:r w:rsidRPr="00977F09">
        <w:t>Design</w:t>
      </w:r>
      <w:proofErr w:type="spellEnd"/>
      <w:r w:rsidRPr="00977F09">
        <w:t xml:space="preserve"> para dispositivos Android.</w:t>
      </w:r>
    </w:p>
    <w:p w14:paraId="657465BC" w14:textId="351998BA" w:rsidR="00977F09" w:rsidRPr="00977F09" w:rsidRDefault="00977F09" w:rsidP="00977F09">
      <w:pPr>
        <w:pStyle w:val="EventraParrafos"/>
      </w:pPr>
    </w:p>
    <w:p w14:paraId="3D6FD602" w14:textId="77777777" w:rsidR="00977F09" w:rsidRPr="00977F09" w:rsidRDefault="00977F09" w:rsidP="00977F09">
      <w:pPr>
        <w:pStyle w:val="EventraTitle2"/>
      </w:pPr>
      <w:bookmarkStart w:id="2" w:name="_Toc232312648"/>
      <w:r w:rsidRPr="00977F09">
        <w:t>2. Logo Oficial</w:t>
      </w:r>
      <w:bookmarkEnd w:id="2"/>
    </w:p>
    <w:p w14:paraId="558437A5" w14:textId="77777777" w:rsidR="00977F09" w:rsidRDefault="00977F09" w:rsidP="00977F09">
      <w:pPr>
        <w:pStyle w:val="EventraParrafos"/>
        <w:jc w:val="center"/>
      </w:pPr>
      <w:r>
        <w:rPr>
          <w:noProof/>
        </w:rPr>
        <w:drawing>
          <wp:inline distT="0" distB="0" distL="0" distR="0" wp14:anchorId="770C938C" wp14:editId="72DE9508">
            <wp:extent cx="2632841" cy="2632841"/>
            <wp:effectExtent l="0" t="0" r="0" b="0"/>
            <wp:docPr id="385801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1171" name="Imagen 3858011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327" cy="264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994E" w14:textId="6ECD5008" w:rsidR="00977F09" w:rsidRPr="00977F09" w:rsidRDefault="00977F09" w:rsidP="00977F09">
      <w:pPr>
        <w:pStyle w:val="EventraParrafos"/>
      </w:pPr>
      <w:r w:rsidRPr="00977F09">
        <w:t xml:space="preserve">El logotipo oficial de </w:t>
      </w:r>
      <w:proofErr w:type="spellStart"/>
      <w:r w:rsidRPr="00977F09">
        <w:t>Eventra</w:t>
      </w:r>
      <w:proofErr w:type="spellEnd"/>
      <w:r w:rsidRPr="00977F09">
        <w:t xml:space="preserve"> está compuesto por tres elementos principales:</w:t>
      </w:r>
    </w:p>
    <w:p w14:paraId="35193AD3" w14:textId="77777777" w:rsidR="00977F09" w:rsidRPr="00977F09" w:rsidRDefault="00977F09" w:rsidP="00977F09">
      <w:pPr>
        <w:pStyle w:val="EventraParrafos"/>
      </w:pPr>
      <w:r w:rsidRPr="00977F09">
        <w:t xml:space="preserve">La letra "E", inicial del nombre </w:t>
      </w:r>
      <w:proofErr w:type="spellStart"/>
      <w:r w:rsidRPr="00977F09">
        <w:t>Eventra</w:t>
      </w:r>
      <w:proofErr w:type="spellEnd"/>
      <w:r w:rsidRPr="00977F09">
        <w:t>.</w:t>
      </w:r>
    </w:p>
    <w:p w14:paraId="23F2834D" w14:textId="77777777" w:rsidR="00977F09" w:rsidRPr="00977F09" w:rsidRDefault="00977F09" w:rsidP="00977F09">
      <w:pPr>
        <w:pStyle w:val="EventraParrafos"/>
      </w:pPr>
      <w:r w:rsidRPr="00977F09">
        <w:t>Una estela de velocidad integrada en la letra.</w:t>
      </w:r>
    </w:p>
    <w:p w14:paraId="29A3E1DD" w14:textId="77777777" w:rsidR="00977F09" w:rsidRPr="00977F09" w:rsidRDefault="00977F09" w:rsidP="00977F09">
      <w:pPr>
        <w:pStyle w:val="EventraParrafos"/>
      </w:pPr>
      <w:r w:rsidRPr="00977F09">
        <w:t>La figura de un corredor en movimiento.</w:t>
      </w:r>
    </w:p>
    <w:p w14:paraId="0F1C9A4E" w14:textId="77777777" w:rsidR="00977F09" w:rsidRPr="00977F09" w:rsidRDefault="00977F09" w:rsidP="00977F09">
      <w:pPr>
        <w:pStyle w:val="EventraParrafos"/>
      </w:pPr>
      <w:r w:rsidRPr="00977F09">
        <w:t>El diseño representa visualmente el concepto de carreras deportivas, movimiento constante y tecnología aplicada al deporte.</w:t>
      </w:r>
    </w:p>
    <w:p w14:paraId="57584C98" w14:textId="77777777" w:rsidR="00977F09" w:rsidRPr="00977F09" w:rsidRDefault="00977F09" w:rsidP="00977F09">
      <w:pPr>
        <w:pStyle w:val="EventraParrafos"/>
      </w:pPr>
      <w:r w:rsidRPr="00977F09">
        <w:t>El círculo exterior simboliza:</w:t>
      </w:r>
    </w:p>
    <w:p w14:paraId="717F4E24" w14:textId="77777777" w:rsidR="00977F09" w:rsidRPr="00977F09" w:rsidRDefault="00977F09" w:rsidP="00977F09">
      <w:pPr>
        <w:pStyle w:val="EventraParrafos"/>
      </w:pPr>
      <w:r w:rsidRPr="00977F09">
        <w:t>Comunidad de corredores.</w:t>
      </w:r>
    </w:p>
    <w:p w14:paraId="3BE59CA3" w14:textId="77777777" w:rsidR="00977F09" w:rsidRPr="00977F09" w:rsidRDefault="00977F09" w:rsidP="00977F09">
      <w:pPr>
        <w:pStyle w:val="EventraParrafos"/>
      </w:pPr>
      <w:r w:rsidRPr="00977F09">
        <w:lastRenderedPageBreak/>
        <w:t>Organización de eventos.</w:t>
      </w:r>
    </w:p>
    <w:p w14:paraId="72B6DFDF" w14:textId="77777777" w:rsidR="00977F09" w:rsidRPr="00977F09" w:rsidRDefault="00977F09" w:rsidP="00977F09">
      <w:pPr>
        <w:pStyle w:val="EventraParrafos"/>
      </w:pPr>
      <w:r w:rsidRPr="00977F09">
        <w:t>Seguimiento GPS.</w:t>
      </w:r>
    </w:p>
    <w:p w14:paraId="6CB752DD" w14:textId="77777777" w:rsidR="00977F09" w:rsidRPr="00977F09" w:rsidRDefault="00977F09" w:rsidP="00977F09">
      <w:pPr>
        <w:pStyle w:val="EventraParrafos"/>
      </w:pPr>
      <w:r w:rsidRPr="00977F09">
        <w:t>Recorridos y rutas deportivas.</w:t>
      </w:r>
    </w:p>
    <w:p w14:paraId="4FF2D501" w14:textId="77777777" w:rsidR="00977F09" w:rsidRPr="00977F09" w:rsidRDefault="00977F09" w:rsidP="00977F09">
      <w:pPr>
        <w:pStyle w:val="EventraParrafos"/>
      </w:pPr>
      <w:r w:rsidRPr="00977F09">
        <w:t>Integración entre participantes y organizadores.</w:t>
      </w:r>
    </w:p>
    <w:p w14:paraId="31E276C8" w14:textId="24E9B6E1" w:rsidR="00977F09" w:rsidRPr="00977F09" w:rsidRDefault="00977F09" w:rsidP="00977F09">
      <w:pPr>
        <w:pStyle w:val="EventraParrafos"/>
      </w:pPr>
    </w:p>
    <w:p w14:paraId="57F3B451" w14:textId="77777777" w:rsidR="00977F09" w:rsidRPr="00977F09" w:rsidRDefault="00977F09" w:rsidP="00977F09">
      <w:pPr>
        <w:pStyle w:val="EventraTitle2"/>
      </w:pPr>
      <w:bookmarkStart w:id="3" w:name="_Toc232312649"/>
      <w:r w:rsidRPr="00977F09">
        <w:t>3. Justificación del Logo</w:t>
      </w:r>
      <w:bookmarkEnd w:id="3"/>
    </w:p>
    <w:p w14:paraId="3B596337" w14:textId="77777777" w:rsidR="00977F09" w:rsidRPr="00977F09" w:rsidRDefault="00977F09" w:rsidP="00977F09">
      <w:pPr>
        <w:pStyle w:val="EventraParrafos"/>
      </w:pPr>
      <w:r w:rsidRPr="00977F09">
        <w:t>El logotipo fue diseñado para comunicar de forma inmediata el propósito principal de la aplicación.</w:t>
      </w:r>
    </w:p>
    <w:p w14:paraId="6F3FFC03" w14:textId="77777777" w:rsidR="00977F09" w:rsidRPr="00977F09" w:rsidRDefault="00977F09" w:rsidP="00977F09">
      <w:pPr>
        <w:pStyle w:val="EventraParrafos"/>
      </w:pPr>
      <w:r w:rsidRPr="00977F09">
        <w:t xml:space="preserve">La letra "E" representa la identidad de la marca </w:t>
      </w:r>
      <w:proofErr w:type="spellStart"/>
      <w:r w:rsidRPr="00977F09">
        <w:t>Eventra</w:t>
      </w:r>
      <w:proofErr w:type="spellEnd"/>
      <w:r w:rsidRPr="00977F09">
        <w:t>, mientras que la silueta del corredor permite asociar visualmente la aplicación con eventos deportivos de running.</w:t>
      </w:r>
    </w:p>
    <w:p w14:paraId="04B3E06D" w14:textId="77777777" w:rsidR="00977F09" w:rsidRPr="00977F09" w:rsidRDefault="00977F09" w:rsidP="00977F09">
      <w:pPr>
        <w:pStyle w:val="EventraParrafos"/>
      </w:pPr>
      <w:r w:rsidRPr="00977F09">
        <w:t>Las líneas de velocidad incorporadas en la letra transmiten dinamismo, rendimiento y movimiento continuo, conceptos fundamentales dentro del contexto de las carreras atléticas.</w:t>
      </w:r>
    </w:p>
    <w:p w14:paraId="03B56747" w14:textId="77777777" w:rsidR="00977F09" w:rsidRPr="00977F09" w:rsidRDefault="00977F09" w:rsidP="00977F09">
      <w:pPr>
        <w:pStyle w:val="EventraParrafos"/>
      </w:pPr>
      <w:r w:rsidRPr="00977F09">
        <w:t>La estructura circular genera sensación de integración, seguimiento y control de eventos, características que forman parte de las funcionalidades implementadas en la plataforma.</w:t>
      </w:r>
    </w:p>
    <w:p w14:paraId="6147D2AD" w14:textId="32DEB59B" w:rsidR="00977F09" w:rsidRPr="00977F09" w:rsidRDefault="00977F09" w:rsidP="00977F09">
      <w:pPr>
        <w:pStyle w:val="EventraParrafos"/>
      </w:pPr>
    </w:p>
    <w:p w14:paraId="1B6A266B" w14:textId="77777777" w:rsidR="00977F09" w:rsidRPr="00977F09" w:rsidRDefault="00977F09" w:rsidP="00977F09">
      <w:pPr>
        <w:pStyle w:val="EventraTitle2"/>
      </w:pPr>
      <w:bookmarkStart w:id="4" w:name="_Toc232312650"/>
      <w:r w:rsidRPr="00977F09">
        <w:t>4. Colorimetría</w:t>
      </w:r>
      <w:bookmarkEnd w:id="4"/>
    </w:p>
    <w:p w14:paraId="52509C1B" w14:textId="77777777" w:rsidR="00977F09" w:rsidRPr="00977F09" w:rsidRDefault="00977F09" w:rsidP="00977F09">
      <w:pPr>
        <w:pStyle w:val="EventraParrafos"/>
      </w:pPr>
      <w:r w:rsidRPr="00977F09">
        <w:t>La paleta de colores fue seleccionada para transmitir confianza, tecnología, modernidad y claridad visual.</w:t>
      </w:r>
    </w:p>
    <w:p w14:paraId="79818B5A" w14:textId="77777777" w:rsidR="00977F09" w:rsidRPr="00977F09" w:rsidRDefault="00977F09" w:rsidP="00977F09">
      <w:pPr>
        <w:pStyle w:val="EventraParrafos"/>
      </w:pPr>
      <w:r w:rsidRPr="00977F09">
        <w:t>Paleta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320"/>
        <w:gridCol w:w="3641"/>
      </w:tblGrid>
      <w:tr w:rsidR="00977F09" w:rsidRPr="00977F09" w14:paraId="3C3F09E1" w14:textId="77777777" w:rsidTr="00977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BE9D6" w14:textId="77777777" w:rsidR="00977F09" w:rsidRPr="00977F09" w:rsidRDefault="00977F09" w:rsidP="00977F09">
            <w:pPr>
              <w:pStyle w:val="EventraParrafos"/>
            </w:pPr>
            <w:r w:rsidRPr="00977F09">
              <w:t>Nombre</w:t>
            </w:r>
          </w:p>
        </w:tc>
        <w:tc>
          <w:tcPr>
            <w:tcW w:w="0" w:type="auto"/>
            <w:vAlign w:val="center"/>
            <w:hideMark/>
          </w:tcPr>
          <w:p w14:paraId="1ED6B78C" w14:textId="77777777" w:rsidR="00977F09" w:rsidRPr="00977F09" w:rsidRDefault="00977F09" w:rsidP="00977F09">
            <w:pPr>
              <w:pStyle w:val="EventraParrafos"/>
            </w:pPr>
            <w:r w:rsidRPr="00977F09">
              <w:t>Código HEX</w:t>
            </w:r>
          </w:p>
        </w:tc>
        <w:tc>
          <w:tcPr>
            <w:tcW w:w="0" w:type="auto"/>
            <w:vAlign w:val="center"/>
            <w:hideMark/>
          </w:tcPr>
          <w:p w14:paraId="2E4C32A1" w14:textId="77777777" w:rsidR="00977F09" w:rsidRPr="00977F09" w:rsidRDefault="00977F09" w:rsidP="00977F09">
            <w:pPr>
              <w:pStyle w:val="EventraParrafos"/>
            </w:pPr>
            <w:r w:rsidRPr="00977F09">
              <w:t>Uso</w:t>
            </w:r>
          </w:p>
        </w:tc>
      </w:tr>
      <w:tr w:rsidR="00977F09" w:rsidRPr="00977F09" w14:paraId="2835CA19" w14:textId="77777777" w:rsidTr="0097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C9D7" w14:textId="77777777" w:rsidR="00977F09" w:rsidRPr="00977F09" w:rsidRDefault="00977F09" w:rsidP="00977F09">
            <w:pPr>
              <w:pStyle w:val="EventraParrafos"/>
            </w:pPr>
            <w:r w:rsidRPr="00977F09">
              <w:t>Primary</w:t>
            </w:r>
          </w:p>
        </w:tc>
        <w:tc>
          <w:tcPr>
            <w:tcW w:w="0" w:type="auto"/>
            <w:vAlign w:val="center"/>
            <w:hideMark/>
          </w:tcPr>
          <w:p w14:paraId="70CE136C" w14:textId="77777777" w:rsidR="00977F09" w:rsidRPr="00977F09" w:rsidRDefault="00977F09" w:rsidP="00977F09">
            <w:pPr>
              <w:pStyle w:val="EventraParrafos"/>
            </w:pPr>
            <w:r w:rsidRPr="00977F09">
              <w:t>#3F51B5</w:t>
            </w:r>
          </w:p>
        </w:tc>
        <w:tc>
          <w:tcPr>
            <w:tcW w:w="0" w:type="auto"/>
            <w:vAlign w:val="center"/>
            <w:hideMark/>
          </w:tcPr>
          <w:p w14:paraId="2CCBF9AA" w14:textId="77777777" w:rsidR="00977F09" w:rsidRPr="00977F09" w:rsidRDefault="00977F09" w:rsidP="00977F09">
            <w:pPr>
              <w:pStyle w:val="EventraParrafos"/>
            </w:pPr>
            <w:r w:rsidRPr="00977F09">
              <w:t>Color principal de la aplicación</w:t>
            </w:r>
          </w:p>
        </w:tc>
      </w:tr>
      <w:tr w:rsidR="00977F09" w:rsidRPr="00977F09" w14:paraId="542375FD" w14:textId="77777777" w:rsidTr="0097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E4AB" w14:textId="77777777" w:rsidR="00977F09" w:rsidRPr="00977F09" w:rsidRDefault="00977F09" w:rsidP="00977F09">
            <w:pPr>
              <w:pStyle w:val="EventraParrafos"/>
            </w:pPr>
            <w:r w:rsidRPr="00977F09">
              <w:t>Primary Dark</w:t>
            </w:r>
          </w:p>
        </w:tc>
        <w:tc>
          <w:tcPr>
            <w:tcW w:w="0" w:type="auto"/>
            <w:vAlign w:val="center"/>
            <w:hideMark/>
          </w:tcPr>
          <w:p w14:paraId="61CF47D0" w14:textId="77777777" w:rsidR="00977F09" w:rsidRPr="00977F09" w:rsidRDefault="00977F09" w:rsidP="00977F09">
            <w:pPr>
              <w:pStyle w:val="EventraParrafos"/>
            </w:pPr>
            <w:r w:rsidRPr="00977F09">
              <w:t>#303F9F</w:t>
            </w:r>
          </w:p>
        </w:tc>
        <w:tc>
          <w:tcPr>
            <w:tcW w:w="0" w:type="auto"/>
            <w:vAlign w:val="center"/>
            <w:hideMark/>
          </w:tcPr>
          <w:p w14:paraId="6802F2A4" w14:textId="77777777" w:rsidR="00977F09" w:rsidRPr="00977F09" w:rsidRDefault="00977F09" w:rsidP="00977F09">
            <w:pPr>
              <w:pStyle w:val="EventraParrafos"/>
            </w:pPr>
            <w:r w:rsidRPr="00977F09">
              <w:t>Encabezados y elementos destacados</w:t>
            </w:r>
          </w:p>
        </w:tc>
      </w:tr>
      <w:tr w:rsidR="00977F09" w:rsidRPr="00977F09" w14:paraId="4494D879" w14:textId="77777777" w:rsidTr="0097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40C7" w14:textId="77777777" w:rsidR="00977F09" w:rsidRPr="00977F09" w:rsidRDefault="00977F09" w:rsidP="00977F09">
            <w:pPr>
              <w:pStyle w:val="EventraParrafos"/>
            </w:pPr>
            <w:r w:rsidRPr="00977F09">
              <w:t>Primary Light</w:t>
            </w:r>
          </w:p>
        </w:tc>
        <w:tc>
          <w:tcPr>
            <w:tcW w:w="0" w:type="auto"/>
            <w:vAlign w:val="center"/>
            <w:hideMark/>
          </w:tcPr>
          <w:p w14:paraId="0D2BF248" w14:textId="77777777" w:rsidR="00977F09" w:rsidRPr="00977F09" w:rsidRDefault="00977F09" w:rsidP="00977F09">
            <w:pPr>
              <w:pStyle w:val="EventraParrafos"/>
            </w:pPr>
            <w:r w:rsidRPr="00977F09">
              <w:t>#E8EAF6</w:t>
            </w:r>
          </w:p>
        </w:tc>
        <w:tc>
          <w:tcPr>
            <w:tcW w:w="0" w:type="auto"/>
            <w:vAlign w:val="center"/>
            <w:hideMark/>
          </w:tcPr>
          <w:p w14:paraId="69FA5B7E" w14:textId="77777777" w:rsidR="00977F09" w:rsidRPr="00977F09" w:rsidRDefault="00977F09" w:rsidP="00977F09">
            <w:pPr>
              <w:pStyle w:val="EventraParrafos"/>
            </w:pPr>
            <w:r w:rsidRPr="00977F09">
              <w:t>Fondos secundarios</w:t>
            </w:r>
          </w:p>
        </w:tc>
      </w:tr>
      <w:tr w:rsidR="00977F09" w:rsidRPr="00977F09" w14:paraId="1FAE8737" w14:textId="77777777" w:rsidTr="0097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82C9" w14:textId="77777777" w:rsidR="00977F09" w:rsidRPr="00977F09" w:rsidRDefault="00977F09" w:rsidP="00977F09">
            <w:pPr>
              <w:pStyle w:val="EventraParrafos"/>
            </w:pPr>
            <w:r w:rsidRPr="00977F09">
              <w:t>White</w:t>
            </w:r>
          </w:p>
        </w:tc>
        <w:tc>
          <w:tcPr>
            <w:tcW w:w="0" w:type="auto"/>
            <w:vAlign w:val="center"/>
            <w:hideMark/>
          </w:tcPr>
          <w:p w14:paraId="754310EA" w14:textId="77777777" w:rsidR="00977F09" w:rsidRPr="00977F09" w:rsidRDefault="00977F09" w:rsidP="00977F09">
            <w:pPr>
              <w:pStyle w:val="EventraParrafos"/>
            </w:pPr>
            <w:r w:rsidRPr="00977F09">
              <w:t>#FFFFFF</w:t>
            </w:r>
          </w:p>
        </w:tc>
        <w:tc>
          <w:tcPr>
            <w:tcW w:w="0" w:type="auto"/>
            <w:vAlign w:val="center"/>
            <w:hideMark/>
          </w:tcPr>
          <w:p w14:paraId="28ECCE2E" w14:textId="77777777" w:rsidR="00977F09" w:rsidRPr="00977F09" w:rsidRDefault="00977F09" w:rsidP="00977F09">
            <w:pPr>
              <w:pStyle w:val="EventraParrafos"/>
            </w:pPr>
            <w:r w:rsidRPr="00977F09">
              <w:t>Textos y elementos de contraste</w:t>
            </w:r>
          </w:p>
        </w:tc>
      </w:tr>
      <w:tr w:rsidR="00977F09" w:rsidRPr="00977F09" w14:paraId="2FEA9122" w14:textId="77777777" w:rsidTr="0097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0DEB" w14:textId="77777777" w:rsidR="00977F09" w:rsidRPr="00977F09" w:rsidRDefault="00977F09" w:rsidP="00977F09">
            <w:pPr>
              <w:pStyle w:val="EventraParrafos"/>
            </w:pPr>
            <w:r w:rsidRPr="00977F09">
              <w:t>Black</w:t>
            </w:r>
          </w:p>
        </w:tc>
        <w:tc>
          <w:tcPr>
            <w:tcW w:w="0" w:type="auto"/>
            <w:vAlign w:val="center"/>
            <w:hideMark/>
          </w:tcPr>
          <w:p w14:paraId="02D0A80C" w14:textId="77777777" w:rsidR="00977F09" w:rsidRPr="00977F09" w:rsidRDefault="00977F09" w:rsidP="00977F09">
            <w:pPr>
              <w:pStyle w:val="EventraParrafos"/>
            </w:pPr>
            <w:r w:rsidRPr="00977F09">
              <w:t>#000000</w:t>
            </w:r>
          </w:p>
        </w:tc>
        <w:tc>
          <w:tcPr>
            <w:tcW w:w="0" w:type="auto"/>
            <w:vAlign w:val="center"/>
            <w:hideMark/>
          </w:tcPr>
          <w:p w14:paraId="19CB8644" w14:textId="77777777" w:rsidR="00977F09" w:rsidRPr="00977F09" w:rsidRDefault="00977F09" w:rsidP="00977F09">
            <w:pPr>
              <w:pStyle w:val="EventraParrafos"/>
            </w:pPr>
            <w:r w:rsidRPr="00977F09">
              <w:t>Texto principal oscuro</w:t>
            </w:r>
          </w:p>
        </w:tc>
      </w:tr>
      <w:tr w:rsidR="00977F09" w:rsidRPr="00977F09" w14:paraId="641E8F55" w14:textId="77777777" w:rsidTr="0097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9932" w14:textId="77777777" w:rsidR="00977F09" w:rsidRPr="00977F09" w:rsidRDefault="00977F09" w:rsidP="00977F09">
            <w:pPr>
              <w:pStyle w:val="EventraParrafos"/>
            </w:pPr>
            <w:r w:rsidRPr="00977F09">
              <w:t>Background Screen</w:t>
            </w:r>
          </w:p>
        </w:tc>
        <w:tc>
          <w:tcPr>
            <w:tcW w:w="0" w:type="auto"/>
            <w:vAlign w:val="center"/>
            <w:hideMark/>
          </w:tcPr>
          <w:p w14:paraId="14D7F6D2" w14:textId="77777777" w:rsidR="00977F09" w:rsidRPr="00977F09" w:rsidRDefault="00977F09" w:rsidP="00977F09">
            <w:pPr>
              <w:pStyle w:val="EventraParrafos"/>
            </w:pPr>
            <w:r w:rsidRPr="00977F09">
              <w:t>#F8FAFC</w:t>
            </w:r>
          </w:p>
        </w:tc>
        <w:tc>
          <w:tcPr>
            <w:tcW w:w="0" w:type="auto"/>
            <w:vAlign w:val="center"/>
            <w:hideMark/>
          </w:tcPr>
          <w:p w14:paraId="3C24A018" w14:textId="77777777" w:rsidR="00977F09" w:rsidRPr="00977F09" w:rsidRDefault="00977F09" w:rsidP="00977F09">
            <w:pPr>
              <w:pStyle w:val="EventraParrafos"/>
            </w:pPr>
            <w:r w:rsidRPr="00977F09">
              <w:t>Fondo general de pantallas</w:t>
            </w:r>
          </w:p>
        </w:tc>
      </w:tr>
      <w:tr w:rsidR="00977F09" w:rsidRPr="00977F09" w14:paraId="0E9D5195" w14:textId="77777777" w:rsidTr="0097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AF30" w14:textId="77777777" w:rsidR="00977F09" w:rsidRPr="00977F09" w:rsidRDefault="00977F09" w:rsidP="00977F09">
            <w:pPr>
              <w:pStyle w:val="EventraParrafos"/>
            </w:pPr>
            <w:r w:rsidRPr="00977F09">
              <w:t>Text Primary</w:t>
            </w:r>
          </w:p>
        </w:tc>
        <w:tc>
          <w:tcPr>
            <w:tcW w:w="0" w:type="auto"/>
            <w:vAlign w:val="center"/>
            <w:hideMark/>
          </w:tcPr>
          <w:p w14:paraId="21E668DB" w14:textId="77777777" w:rsidR="00977F09" w:rsidRPr="00977F09" w:rsidRDefault="00977F09" w:rsidP="00977F09">
            <w:pPr>
              <w:pStyle w:val="EventraParrafos"/>
            </w:pPr>
            <w:r w:rsidRPr="00977F09">
              <w:t>#111827</w:t>
            </w:r>
          </w:p>
        </w:tc>
        <w:tc>
          <w:tcPr>
            <w:tcW w:w="0" w:type="auto"/>
            <w:vAlign w:val="center"/>
            <w:hideMark/>
          </w:tcPr>
          <w:p w14:paraId="1F5157AD" w14:textId="77777777" w:rsidR="00977F09" w:rsidRPr="00977F09" w:rsidRDefault="00977F09" w:rsidP="00977F09">
            <w:pPr>
              <w:pStyle w:val="EventraParrafos"/>
            </w:pPr>
            <w:r w:rsidRPr="00977F09">
              <w:t>Texto principal</w:t>
            </w:r>
          </w:p>
        </w:tc>
      </w:tr>
      <w:tr w:rsidR="00977F09" w:rsidRPr="00977F09" w14:paraId="5E09FF0D" w14:textId="77777777" w:rsidTr="0097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6A6A" w14:textId="77777777" w:rsidR="00977F09" w:rsidRPr="00977F09" w:rsidRDefault="00977F09" w:rsidP="00977F09">
            <w:pPr>
              <w:pStyle w:val="EventraParrafos"/>
            </w:pPr>
            <w:r w:rsidRPr="00977F09">
              <w:lastRenderedPageBreak/>
              <w:t>Text Secondary</w:t>
            </w:r>
          </w:p>
        </w:tc>
        <w:tc>
          <w:tcPr>
            <w:tcW w:w="0" w:type="auto"/>
            <w:vAlign w:val="center"/>
            <w:hideMark/>
          </w:tcPr>
          <w:p w14:paraId="35B24192" w14:textId="77777777" w:rsidR="00977F09" w:rsidRPr="00977F09" w:rsidRDefault="00977F09" w:rsidP="00977F09">
            <w:pPr>
              <w:pStyle w:val="EventraParrafos"/>
            </w:pPr>
            <w:r w:rsidRPr="00977F09">
              <w:t>#6B7280</w:t>
            </w:r>
          </w:p>
        </w:tc>
        <w:tc>
          <w:tcPr>
            <w:tcW w:w="0" w:type="auto"/>
            <w:vAlign w:val="center"/>
            <w:hideMark/>
          </w:tcPr>
          <w:p w14:paraId="128A4872" w14:textId="77777777" w:rsidR="00977F09" w:rsidRPr="00977F09" w:rsidRDefault="00977F09" w:rsidP="00977F09">
            <w:pPr>
              <w:pStyle w:val="EventraParrafos"/>
            </w:pPr>
            <w:r w:rsidRPr="00977F09">
              <w:t>Texto secundario</w:t>
            </w:r>
          </w:p>
        </w:tc>
      </w:tr>
      <w:tr w:rsidR="00977F09" w:rsidRPr="00977F09" w14:paraId="399CB594" w14:textId="77777777" w:rsidTr="0097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740F" w14:textId="77777777" w:rsidR="00977F09" w:rsidRPr="00977F09" w:rsidRDefault="00977F09" w:rsidP="00977F09">
            <w:pPr>
              <w:pStyle w:val="EventraParrafos"/>
            </w:pPr>
            <w:r w:rsidRPr="00977F09">
              <w:t>Text Hint</w:t>
            </w:r>
          </w:p>
        </w:tc>
        <w:tc>
          <w:tcPr>
            <w:tcW w:w="0" w:type="auto"/>
            <w:vAlign w:val="center"/>
            <w:hideMark/>
          </w:tcPr>
          <w:p w14:paraId="1A93313A" w14:textId="77777777" w:rsidR="00977F09" w:rsidRPr="00977F09" w:rsidRDefault="00977F09" w:rsidP="00977F09">
            <w:pPr>
              <w:pStyle w:val="EventraParrafos"/>
            </w:pPr>
            <w:r w:rsidRPr="00977F09">
              <w:t>#9CA3AF</w:t>
            </w:r>
          </w:p>
        </w:tc>
        <w:tc>
          <w:tcPr>
            <w:tcW w:w="0" w:type="auto"/>
            <w:vAlign w:val="center"/>
            <w:hideMark/>
          </w:tcPr>
          <w:p w14:paraId="1BD44661" w14:textId="77777777" w:rsidR="00977F09" w:rsidRPr="00977F09" w:rsidRDefault="00977F09" w:rsidP="00977F09">
            <w:pPr>
              <w:pStyle w:val="EventraParrafos"/>
            </w:pPr>
            <w:r w:rsidRPr="00977F09">
              <w:t>Placeholders y ayudas visuales</w:t>
            </w:r>
          </w:p>
        </w:tc>
      </w:tr>
      <w:tr w:rsidR="00977F09" w:rsidRPr="00977F09" w14:paraId="4D654B9B" w14:textId="77777777" w:rsidTr="0097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CD66" w14:textId="77777777" w:rsidR="00977F09" w:rsidRPr="00977F09" w:rsidRDefault="00977F09" w:rsidP="00977F09">
            <w:pPr>
              <w:pStyle w:val="EventraParrafos"/>
            </w:pPr>
            <w:r w:rsidRPr="00977F09">
              <w:t>Input Border</w:t>
            </w:r>
          </w:p>
        </w:tc>
        <w:tc>
          <w:tcPr>
            <w:tcW w:w="0" w:type="auto"/>
            <w:vAlign w:val="center"/>
            <w:hideMark/>
          </w:tcPr>
          <w:p w14:paraId="234AABB5" w14:textId="77777777" w:rsidR="00977F09" w:rsidRPr="00977F09" w:rsidRDefault="00977F09" w:rsidP="00977F09">
            <w:pPr>
              <w:pStyle w:val="EventraParrafos"/>
            </w:pPr>
            <w:r w:rsidRPr="00977F09">
              <w:t>#D1D5DB</w:t>
            </w:r>
          </w:p>
        </w:tc>
        <w:tc>
          <w:tcPr>
            <w:tcW w:w="0" w:type="auto"/>
            <w:vAlign w:val="center"/>
            <w:hideMark/>
          </w:tcPr>
          <w:p w14:paraId="02A9F694" w14:textId="77777777" w:rsidR="00977F09" w:rsidRPr="00977F09" w:rsidRDefault="00977F09" w:rsidP="00977F09">
            <w:pPr>
              <w:pStyle w:val="EventraParrafos"/>
            </w:pPr>
            <w:r w:rsidRPr="00977F09">
              <w:t>Bordes de campos de entrada</w:t>
            </w:r>
          </w:p>
        </w:tc>
      </w:tr>
    </w:tbl>
    <w:p w14:paraId="421249DC" w14:textId="247EE332" w:rsidR="00977F09" w:rsidRPr="00977F09" w:rsidRDefault="00977F09" w:rsidP="00977F09">
      <w:pPr>
        <w:pStyle w:val="EventraParrafos"/>
      </w:pPr>
    </w:p>
    <w:p w14:paraId="52A85184" w14:textId="77777777" w:rsidR="00977F09" w:rsidRPr="00977F09" w:rsidRDefault="00977F09" w:rsidP="00977F09">
      <w:pPr>
        <w:pStyle w:val="EventraTitle2"/>
      </w:pPr>
      <w:bookmarkStart w:id="5" w:name="_Toc232312651"/>
      <w:r w:rsidRPr="00977F09">
        <w:t>5. Significado de los Colores</w:t>
      </w:r>
      <w:bookmarkEnd w:id="5"/>
    </w:p>
    <w:p w14:paraId="1E4C1191" w14:textId="77777777" w:rsidR="00977F09" w:rsidRPr="00977F09" w:rsidRDefault="00977F09" w:rsidP="00977F09">
      <w:pPr>
        <w:pStyle w:val="EventraParrafos"/>
      </w:pPr>
      <w:r w:rsidRPr="00977F09">
        <w:t>Azul Índigo (#3F51B5)</w:t>
      </w:r>
    </w:p>
    <w:p w14:paraId="674AAEA1" w14:textId="77777777" w:rsidR="00977F09" w:rsidRPr="00977F09" w:rsidRDefault="00977F09" w:rsidP="00977F09">
      <w:pPr>
        <w:pStyle w:val="EventraParrafos"/>
      </w:pPr>
      <w:r w:rsidRPr="00977F09">
        <w:t>Representa:</w:t>
      </w:r>
    </w:p>
    <w:p w14:paraId="371A5737" w14:textId="77777777" w:rsidR="00977F09" w:rsidRPr="00977F09" w:rsidRDefault="00977F09" w:rsidP="00977F09">
      <w:pPr>
        <w:pStyle w:val="EventraParrafos"/>
      </w:pPr>
      <w:r w:rsidRPr="00977F09">
        <w:t>Tecnología</w:t>
      </w:r>
    </w:p>
    <w:p w14:paraId="0890B512" w14:textId="77777777" w:rsidR="00977F09" w:rsidRPr="00977F09" w:rsidRDefault="00977F09" w:rsidP="00977F09">
      <w:pPr>
        <w:pStyle w:val="EventraParrafos"/>
      </w:pPr>
      <w:r w:rsidRPr="00977F09">
        <w:t>Innovación</w:t>
      </w:r>
    </w:p>
    <w:p w14:paraId="327F3015" w14:textId="77777777" w:rsidR="00977F09" w:rsidRPr="00977F09" w:rsidRDefault="00977F09" w:rsidP="00977F09">
      <w:pPr>
        <w:pStyle w:val="EventraParrafos"/>
      </w:pPr>
      <w:r w:rsidRPr="00977F09">
        <w:t>Seguridad</w:t>
      </w:r>
    </w:p>
    <w:p w14:paraId="5464667A" w14:textId="77777777" w:rsidR="00977F09" w:rsidRPr="00977F09" w:rsidRDefault="00977F09" w:rsidP="00977F09">
      <w:pPr>
        <w:pStyle w:val="EventraParrafos"/>
      </w:pPr>
      <w:r w:rsidRPr="00977F09">
        <w:t>Confianza</w:t>
      </w:r>
    </w:p>
    <w:p w14:paraId="2ABC2FC9" w14:textId="77777777" w:rsidR="00977F09" w:rsidRPr="00977F09" w:rsidRDefault="00977F09" w:rsidP="00977F09">
      <w:pPr>
        <w:pStyle w:val="EventraParrafos"/>
      </w:pPr>
      <w:r w:rsidRPr="00977F09">
        <w:t>Profesionalismo</w:t>
      </w:r>
    </w:p>
    <w:p w14:paraId="10820737" w14:textId="77777777" w:rsidR="00977F09" w:rsidRPr="00977F09" w:rsidRDefault="00977F09" w:rsidP="00977F09">
      <w:pPr>
        <w:pStyle w:val="EventraParrafos"/>
      </w:pPr>
      <w:r w:rsidRPr="00977F09">
        <w:t xml:space="preserve">Es el color predominante de la interfaz y de la identidad corporativa de </w:t>
      </w:r>
      <w:proofErr w:type="spellStart"/>
      <w:r w:rsidRPr="00977F09">
        <w:t>Eventra</w:t>
      </w:r>
      <w:proofErr w:type="spellEnd"/>
      <w:r w:rsidRPr="00977F09">
        <w:t>.</w:t>
      </w:r>
    </w:p>
    <w:p w14:paraId="675B909C" w14:textId="77777777" w:rsidR="00977F09" w:rsidRPr="00977F09" w:rsidRDefault="00977F09" w:rsidP="00977F09">
      <w:pPr>
        <w:pStyle w:val="EventraParrafos"/>
      </w:pPr>
      <w:r w:rsidRPr="00977F09">
        <w:t>Azul Oscuro (#303F9F)</w:t>
      </w:r>
    </w:p>
    <w:p w14:paraId="3EC7A363" w14:textId="77777777" w:rsidR="00977F09" w:rsidRPr="00977F09" w:rsidRDefault="00977F09" w:rsidP="00977F09">
      <w:pPr>
        <w:pStyle w:val="EventraParrafos"/>
      </w:pPr>
      <w:r w:rsidRPr="00977F09">
        <w:t>Representa:</w:t>
      </w:r>
    </w:p>
    <w:p w14:paraId="0BD3EA54" w14:textId="77777777" w:rsidR="00977F09" w:rsidRPr="00977F09" w:rsidRDefault="00977F09" w:rsidP="00977F09">
      <w:pPr>
        <w:pStyle w:val="EventraParrafos"/>
      </w:pPr>
      <w:r w:rsidRPr="00977F09">
        <w:t>Estabilidad</w:t>
      </w:r>
    </w:p>
    <w:p w14:paraId="5BD1586E" w14:textId="77777777" w:rsidR="00977F09" w:rsidRPr="00977F09" w:rsidRDefault="00977F09" w:rsidP="00977F09">
      <w:pPr>
        <w:pStyle w:val="EventraParrafos"/>
      </w:pPr>
      <w:r w:rsidRPr="00977F09">
        <w:t>Robustez</w:t>
      </w:r>
    </w:p>
    <w:p w14:paraId="093A4B7B" w14:textId="77777777" w:rsidR="00977F09" w:rsidRPr="00977F09" w:rsidRDefault="00977F09" w:rsidP="00977F09">
      <w:pPr>
        <w:pStyle w:val="EventraParrafos"/>
      </w:pPr>
      <w:r w:rsidRPr="00977F09">
        <w:t>Seriedad</w:t>
      </w:r>
    </w:p>
    <w:p w14:paraId="1C6E6728" w14:textId="77777777" w:rsidR="00977F09" w:rsidRPr="00977F09" w:rsidRDefault="00977F09" w:rsidP="00977F09">
      <w:pPr>
        <w:pStyle w:val="EventraParrafos"/>
      </w:pPr>
      <w:r w:rsidRPr="00977F09">
        <w:t>Se utiliza para reforzar elementos de navegación y encabezados.</w:t>
      </w:r>
    </w:p>
    <w:p w14:paraId="52782938" w14:textId="77777777" w:rsidR="00977F09" w:rsidRPr="00977F09" w:rsidRDefault="00977F09" w:rsidP="00977F09">
      <w:pPr>
        <w:pStyle w:val="EventraParrafos"/>
      </w:pPr>
      <w:r w:rsidRPr="00977F09">
        <w:t>Blanco (#FFFFFF)</w:t>
      </w:r>
    </w:p>
    <w:p w14:paraId="66D23251" w14:textId="77777777" w:rsidR="00977F09" w:rsidRPr="00977F09" w:rsidRDefault="00977F09" w:rsidP="00977F09">
      <w:pPr>
        <w:pStyle w:val="EventraParrafos"/>
      </w:pPr>
      <w:r w:rsidRPr="00977F09">
        <w:t>Representa:</w:t>
      </w:r>
    </w:p>
    <w:p w14:paraId="28E139A0" w14:textId="77777777" w:rsidR="00977F09" w:rsidRPr="00977F09" w:rsidRDefault="00977F09" w:rsidP="00977F09">
      <w:pPr>
        <w:pStyle w:val="EventraParrafos"/>
      </w:pPr>
      <w:r w:rsidRPr="00977F09">
        <w:t>Claridad</w:t>
      </w:r>
    </w:p>
    <w:p w14:paraId="636C6DB0" w14:textId="77777777" w:rsidR="00977F09" w:rsidRPr="00977F09" w:rsidRDefault="00977F09" w:rsidP="00977F09">
      <w:pPr>
        <w:pStyle w:val="EventraParrafos"/>
      </w:pPr>
      <w:r w:rsidRPr="00977F09">
        <w:t>Simplicidad</w:t>
      </w:r>
    </w:p>
    <w:p w14:paraId="51B8EC7A" w14:textId="77777777" w:rsidR="00977F09" w:rsidRPr="00977F09" w:rsidRDefault="00977F09" w:rsidP="00977F09">
      <w:pPr>
        <w:pStyle w:val="EventraParrafos"/>
      </w:pPr>
      <w:r w:rsidRPr="00977F09">
        <w:t>Legibilidad</w:t>
      </w:r>
    </w:p>
    <w:p w14:paraId="3E54E19B" w14:textId="77777777" w:rsidR="00977F09" w:rsidRPr="00977F09" w:rsidRDefault="00977F09" w:rsidP="00977F09">
      <w:pPr>
        <w:pStyle w:val="EventraParrafos"/>
      </w:pPr>
      <w:r w:rsidRPr="00977F09">
        <w:t>Permite mantener una experiencia visual limpia y moderna.</w:t>
      </w:r>
    </w:p>
    <w:p w14:paraId="595FD69E" w14:textId="77777777" w:rsidR="00977F09" w:rsidRPr="00977F09" w:rsidRDefault="00977F09" w:rsidP="00977F09">
      <w:pPr>
        <w:pStyle w:val="EventraParrafos"/>
      </w:pPr>
      <w:r w:rsidRPr="00977F09">
        <w:lastRenderedPageBreak/>
        <w:t>Gris Claro (#F8FAFC)</w:t>
      </w:r>
    </w:p>
    <w:p w14:paraId="4CB94709" w14:textId="77777777" w:rsidR="00977F09" w:rsidRPr="00977F09" w:rsidRDefault="00977F09" w:rsidP="00977F09">
      <w:pPr>
        <w:pStyle w:val="EventraParrafos"/>
      </w:pPr>
      <w:r w:rsidRPr="00977F09">
        <w:t>Representa:</w:t>
      </w:r>
    </w:p>
    <w:p w14:paraId="7AE703BA" w14:textId="77777777" w:rsidR="00977F09" w:rsidRPr="00977F09" w:rsidRDefault="00977F09" w:rsidP="00977F09">
      <w:pPr>
        <w:pStyle w:val="EventraParrafos"/>
      </w:pPr>
      <w:r w:rsidRPr="00977F09">
        <w:t>Modernidad</w:t>
      </w:r>
    </w:p>
    <w:p w14:paraId="0B86E026" w14:textId="77777777" w:rsidR="00977F09" w:rsidRPr="00977F09" w:rsidRDefault="00977F09" w:rsidP="00977F09">
      <w:pPr>
        <w:pStyle w:val="EventraParrafos"/>
      </w:pPr>
      <w:r w:rsidRPr="00977F09">
        <w:t>Minimalismo</w:t>
      </w:r>
    </w:p>
    <w:p w14:paraId="5051C2BB" w14:textId="77777777" w:rsidR="00977F09" w:rsidRPr="00977F09" w:rsidRDefault="00977F09" w:rsidP="00977F09">
      <w:pPr>
        <w:pStyle w:val="EventraParrafos"/>
      </w:pPr>
      <w:r w:rsidRPr="00977F09">
        <w:t>Organización visual</w:t>
      </w:r>
    </w:p>
    <w:p w14:paraId="6BA87139" w14:textId="77777777" w:rsidR="00977F09" w:rsidRPr="00977F09" w:rsidRDefault="00977F09" w:rsidP="00977F09">
      <w:pPr>
        <w:pStyle w:val="EventraParrafos"/>
      </w:pPr>
      <w:r w:rsidRPr="00977F09">
        <w:t>Se utiliza como color de fondo principal para mejorar la experiencia del usuario.</w:t>
      </w:r>
    </w:p>
    <w:p w14:paraId="380C8A20" w14:textId="1E830C63" w:rsidR="00977F09" w:rsidRPr="00977F09" w:rsidRDefault="00977F09" w:rsidP="00977F09">
      <w:pPr>
        <w:pStyle w:val="EventraParrafos"/>
      </w:pPr>
    </w:p>
    <w:p w14:paraId="541BAF30" w14:textId="77777777" w:rsidR="00977F09" w:rsidRPr="00977F09" w:rsidRDefault="00977F09" w:rsidP="00977F09">
      <w:pPr>
        <w:pStyle w:val="EventraTitle2"/>
      </w:pPr>
      <w:bookmarkStart w:id="6" w:name="_Toc232312652"/>
      <w:r w:rsidRPr="00977F09">
        <w:t>6. Tipografía Institucional</w:t>
      </w:r>
      <w:bookmarkEnd w:id="6"/>
    </w:p>
    <w:p w14:paraId="451C9BCE" w14:textId="77777777" w:rsidR="00977F09" w:rsidRPr="00977F09" w:rsidRDefault="00977F09" w:rsidP="00977F09">
      <w:pPr>
        <w:pStyle w:val="EventraParrafos"/>
      </w:pPr>
      <w:r w:rsidRPr="00977F09">
        <w:t xml:space="preserve">La aplicación utiliza la tipografía </w:t>
      </w:r>
      <w:proofErr w:type="spellStart"/>
      <w:r w:rsidRPr="00977F09">
        <w:t>Roboto</w:t>
      </w:r>
      <w:proofErr w:type="spellEnd"/>
      <w:r w:rsidRPr="00977F09">
        <w:t xml:space="preserve">, fuente oficial del ecosistema Android y Material </w:t>
      </w:r>
      <w:proofErr w:type="spellStart"/>
      <w:r w:rsidRPr="00977F09">
        <w:t>Design</w:t>
      </w:r>
      <w:proofErr w:type="spellEnd"/>
      <w:r w:rsidRPr="00977F09">
        <w:t>.</w:t>
      </w:r>
    </w:p>
    <w:p w14:paraId="7591FFBB" w14:textId="77777777" w:rsidR="00977F09" w:rsidRPr="00977F09" w:rsidRDefault="00977F09" w:rsidP="00977F09">
      <w:pPr>
        <w:pStyle w:val="EventraParrafos"/>
      </w:pPr>
      <w:r w:rsidRPr="00977F09">
        <w:t>Características</w:t>
      </w:r>
    </w:p>
    <w:p w14:paraId="7D0C973A" w14:textId="77777777" w:rsidR="00977F09" w:rsidRPr="00977F09" w:rsidRDefault="00977F09" w:rsidP="00977F09">
      <w:pPr>
        <w:pStyle w:val="EventraParrafos"/>
      </w:pPr>
      <w:r w:rsidRPr="00977F09">
        <w:t>Alta legibilidad.</w:t>
      </w:r>
    </w:p>
    <w:p w14:paraId="6712744B" w14:textId="77777777" w:rsidR="00977F09" w:rsidRPr="00977F09" w:rsidRDefault="00977F09" w:rsidP="00977F09">
      <w:pPr>
        <w:pStyle w:val="EventraParrafos"/>
      </w:pPr>
      <w:r w:rsidRPr="00977F09">
        <w:t>Excelente visualización en dispositivos móviles.</w:t>
      </w:r>
    </w:p>
    <w:p w14:paraId="4A04548F" w14:textId="77777777" w:rsidR="00977F09" w:rsidRPr="00977F09" w:rsidRDefault="00977F09" w:rsidP="00977F09">
      <w:pPr>
        <w:pStyle w:val="EventraParrafos"/>
      </w:pPr>
      <w:r w:rsidRPr="00977F09">
        <w:t>Compatibilidad nativa con Android.</w:t>
      </w:r>
    </w:p>
    <w:p w14:paraId="232CE0B2" w14:textId="77777777" w:rsidR="00977F09" w:rsidRPr="00977F09" w:rsidRDefault="00977F09" w:rsidP="00977F09">
      <w:pPr>
        <w:pStyle w:val="EventraParrafos"/>
      </w:pPr>
      <w:r w:rsidRPr="00977F09">
        <w:t>Diseño moderno y profesional.</w:t>
      </w:r>
    </w:p>
    <w:p w14:paraId="0BB4D1FA" w14:textId="77777777" w:rsidR="00977F09" w:rsidRPr="00977F09" w:rsidRDefault="00977F09" w:rsidP="00977F09">
      <w:pPr>
        <w:pStyle w:val="EventraParrafos"/>
      </w:pPr>
      <w:r w:rsidRPr="00977F09">
        <w:t>Optimizada para diferentes tamaños de pantalla.</w:t>
      </w:r>
    </w:p>
    <w:p w14:paraId="32E817F9" w14:textId="77777777" w:rsidR="00977F09" w:rsidRPr="00977F09" w:rsidRDefault="00977F09" w:rsidP="00977F09">
      <w:pPr>
        <w:pStyle w:val="EventraParrafos"/>
      </w:pPr>
      <w:r w:rsidRPr="00977F09">
        <w:t>Justificación</w:t>
      </w:r>
    </w:p>
    <w:p w14:paraId="0CEC6F1F" w14:textId="77777777" w:rsidR="00977F09" w:rsidRPr="00977F09" w:rsidRDefault="00977F09" w:rsidP="00977F09">
      <w:pPr>
        <w:pStyle w:val="EventraParrafos"/>
      </w:pPr>
      <w:r w:rsidRPr="00977F09">
        <w:t xml:space="preserve">La elección de </w:t>
      </w:r>
      <w:proofErr w:type="spellStart"/>
      <w:r w:rsidRPr="00977F09">
        <w:t>Roboto</w:t>
      </w:r>
      <w:proofErr w:type="spellEnd"/>
      <w:r w:rsidRPr="00977F09">
        <w:t xml:space="preserve"> garantiza una experiencia visual uniforme, accesible y consistente con las recomendaciones de diseño establecidas por Google para aplicaciones móviles.</w:t>
      </w:r>
    </w:p>
    <w:p w14:paraId="656FAC8F" w14:textId="30DCB7C7" w:rsidR="00977F09" w:rsidRPr="00977F09" w:rsidRDefault="00977F09" w:rsidP="00977F09">
      <w:pPr>
        <w:pStyle w:val="EventraParrafos"/>
      </w:pPr>
    </w:p>
    <w:p w14:paraId="083BE1EA" w14:textId="77777777" w:rsidR="00977F09" w:rsidRPr="00977F09" w:rsidRDefault="00977F09" w:rsidP="00977F09">
      <w:pPr>
        <w:pStyle w:val="EventraTitle2"/>
      </w:pPr>
      <w:bookmarkStart w:id="7" w:name="_Toc232312653"/>
      <w:r w:rsidRPr="00977F09">
        <w:t>7. Tema Visual de la Aplicación</w:t>
      </w:r>
      <w:bookmarkEnd w:id="7"/>
    </w:p>
    <w:p w14:paraId="7C567A10" w14:textId="77777777" w:rsidR="00977F09" w:rsidRPr="00977F09" w:rsidRDefault="00977F09" w:rsidP="00977F09">
      <w:pPr>
        <w:pStyle w:val="EventraParrafos"/>
      </w:pPr>
      <w:proofErr w:type="spellStart"/>
      <w:r w:rsidRPr="00977F09">
        <w:t>Eventra</w:t>
      </w:r>
      <w:proofErr w:type="spellEnd"/>
      <w:r w:rsidRPr="00977F09">
        <w:t xml:space="preserve"> implementa el sistema de diseño Material </w:t>
      </w:r>
      <w:proofErr w:type="spellStart"/>
      <w:r w:rsidRPr="00977F09">
        <w:t>Design</w:t>
      </w:r>
      <w:proofErr w:type="spellEnd"/>
      <w:r w:rsidRPr="00977F09">
        <w:t xml:space="preserve"> mediante el tema:</w:t>
      </w:r>
    </w:p>
    <w:p w14:paraId="1C95B086" w14:textId="77777777" w:rsidR="00977F09" w:rsidRPr="00977F09" w:rsidRDefault="00977F09" w:rsidP="00977F09">
      <w:pPr>
        <w:pStyle w:val="EventraParrafos"/>
      </w:pPr>
      <w:proofErr w:type="spellStart"/>
      <w:proofErr w:type="gramStart"/>
      <w:r w:rsidRPr="00977F09">
        <w:t>Theme.MaterialComponents.DayNight.NoActionBar</w:t>
      </w:r>
      <w:proofErr w:type="spellEnd"/>
      <w:proofErr w:type="gramEnd"/>
    </w:p>
    <w:p w14:paraId="35A1D022" w14:textId="77777777" w:rsidR="00977F09" w:rsidRPr="00977F09" w:rsidRDefault="00977F09" w:rsidP="00977F09">
      <w:pPr>
        <w:pStyle w:val="EventraParrafos"/>
      </w:pPr>
      <w:r w:rsidRPr="00977F09">
        <w:t>Las principales características son:</w:t>
      </w:r>
    </w:p>
    <w:p w14:paraId="1BBA7ED2" w14:textId="77777777" w:rsidR="00977F09" w:rsidRPr="00977F09" w:rsidRDefault="00977F09" w:rsidP="00977F09">
      <w:pPr>
        <w:pStyle w:val="EventraParrafos"/>
      </w:pPr>
      <w:r w:rsidRPr="00977F09">
        <w:t>Diseño moderno.</w:t>
      </w:r>
    </w:p>
    <w:p w14:paraId="5CA0094A" w14:textId="77777777" w:rsidR="00977F09" w:rsidRPr="00977F09" w:rsidRDefault="00977F09" w:rsidP="00977F09">
      <w:pPr>
        <w:pStyle w:val="EventraParrafos"/>
      </w:pPr>
      <w:r w:rsidRPr="00977F09">
        <w:t>Compatibilidad con modo claro y oscuro.</w:t>
      </w:r>
    </w:p>
    <w:p w14:paraId="02915545" w14:textId="77777777" w:rsidR="00977F09" w:rsidRPr="00977F09" w:rsidRDefault="00977F09" w:rsidP="00977F09">
      <w:pPr>
        <w:pStyle w:val="EventraParrafos"/>
      </w:pPr>
      <w:r w:rsidRPr="00977F09">
        <w:t>Componentes visuales estandarizados.</w:t>
      </w:r>
    </w:p>
    <w:p w14:paraId="1C80F56F" w14:textId="77777777" w:rsidR="00977F09" w:rsidRPr="00977F09" w:rsidRDefault="00977F09" w:rsidP="00977F09">
      <w:pPr>
        <w:pStyle w:val="EventraParrafos"/>
      </w:pPr>
      <w:r w:rsidRPr="00977F09">
        <w:lastRenderedPageBreak/>
        <w:t>Navegación intuitiva.</w:t>
      </w:r>
    </w:p>
    <w:p w14:paraId="1A54741A" w14:textId="77777777" w:rsidR="00977F09" w:rsidRPr="00977F09" w:rsidRDefault="00977F09" w:rsidP="00977F09">
      <w:pPr>
        <w:pStyle w:val="EventraParrafos"/>
      </w:pPr>
      <w:r w:rsidRPr="00977F09">
        <w:t>Adaptación a diferentes dispositivos Android.</w:t>
      </w:r>
    </w:p>
    <w:p w14:paraId="34F6CC95" w14:textId="77777777" w:rsidR="00977F09" w:rsidRPr="00977F09" w:rsidRDefault="00977F09" w:rsidP="00977F09">
      <w:pPr>
        <w:pStyle w:val="EventraParrafos"/>
      </w:pPr>
      <w:r w:rsidRPr="00977F09">
        <w:t>La personalización visual se realiza mediante los archivos:</w:t>
      </w:r>
    </w:p>
    <w:p w14:paraId="7B134060" w14:textId="77777777" w:rsidR="00977F09" w:rsidRPr="00977F09" w:rsidRDefault="00977F09" w:rsidP="00977F09">
      <w:pPr>
        <w:pStyle w:val="EventraParrafos"/>
      </w:pPr>
      <w:r w:rsidRPr="00977F09">
        <w:t>colors.xml</w:t>
      </w:r>
    </w:p>
    <w:p w14:paraId="2C999152" w14:textId="77777777" w:rsidR="00977F09" w:rsidRPr="00977F09" w:rsidRDefault="00977F09" w:rsidP="00977F09">
      <w:pPr>
        <w:pStyle w:val="EventraParrafos"/>
      </w:pPr>
      <w:r w:rsidRPr="00977F09">
        <w:t>themes.xml</w:t>
      </w:r>
    </w:p>
    <w:p w14:paraId="1A68C6BD" w14:textId="77777777" w:rsidR="00977F09" w:rsidRPr="00977F09" w:rsidRDefault="00977F09" w:rsidP="00977F09">
      <w:pPr>
        <w:pStyle w:val="EventraParrafos"/>
      </w:pPr>
      <w:r w:rsidRPr="00977F09">
        <w:t>strings.xml</w:t>
      </w:r>
    </w:p>
    <w:p w14:paraId="409D133B" w14:textId="77777777" w:rsidR="00977F09" w:rsidRPr="00977F09" w:rsidRDefault="00977F09" w:rsidP="00977F09">
      <w:pPr>
        <w:pStyle w:val="EventraParrafos"/>
      </w:pPr>
      <w:r w:rsidRPr="00977F09">
        <w:t>permitiendo centralizar la configuración visual y mantener la consistencia gráfica de toda la aplicación.</w:t>
      </w:r>
    </w:p>
    <w:p w14:paraId="64F79EB7" w14:textId="21D62F2E" w:rsidR="00977F09" w:rsidRPr="00977F09" w:rsidRDefault="00977F09" w:rsidP="00977F09">
      <w:pPr>
        <w:pStyle w:val="EventraParrafos"/>
      </w:pPr>
    </w:p>
    <w:p w14:paraId="0A90BBFC" w14:textId="77777777" w:rsidR="00977F09" w:rsidRPr="00977F09" w:rsidRDefault="00977F09" w:rsidP="00977F09">
      <w:pPr>
        <w:pStyle w:val="EventraTitle2"/>
      </w:pPr>
      <w:bookmarkStart w:id="8" w:name="_Toc232312654"/>
      <w:r w:rsidRPr="00977F09">
        <w:t>8. Aplicación de la Identidad Visual</w:t>
      </w:r>
      <w:bookmarkEnd w:id="8"/>
    </w:p>
    <w:p w14:paraId="6D885C6E" w14:textId="77777777" w:rsidR="00977F09" w:rsidRPr="00977F09" w:rsidRDefault="00977F09" w:rsidP="00977F09">
      <w:pPr>
        <w:pStyle w:val="EventraParrafos"/>
      </w:pPr>
      <w:r w:rsidRPr="00977F09">
        <w:t>La identidad visual definida se aplica en:</w:t>
      </w:r>
    </w:p>
    <w:p w14:paraId="234ED668" w14:textId="77777777" w:rsidR="00977F09" w:rsidRPr="00977F09" w:rsidRDefault="00977F09" w:rsidP="00977F09">
      <w:pPr>
        <w:pStyle w:val="EventraParrafos"/>
      </w:pPr>
      <w:r w:rsidRPr="00977F09">
        <w:t>Pantalla de inicio.</w:t>
      </w:r>
    </w:p>
    <w:p w14:paraId="228423BB" w14:textId="77777777" w:rsidR="00977F09" w:rsidRPr="00977F09" w:rsidRDefault="00977F09" w:rsidP="00977F09">
      <w:pPr>
        <w:pStyle w:val="EventraParrafos"/>
      </w:pPr>
      <w:r w:rsidRPr="00977F09">
        <w:t>Pantalla de autenticación.</w:t>
      </w:r>
    </w:p>
    <w:p w14:paraId="425B8F81" w14:textId="77777777" w:rsidR="00977F09" w:rsidRPr="00977F09" w:rsidRDefault="00977F09" w:rsidP="00977F09">
      <w:pPr>
        <w:pStyle w:val="EventraParrafos"/>
      </w:pPr>
      <w:r w:rsidRPr="00977F09">
        <w:t>Registro de usuarios.</w:t>
      </w:r>
    </w:p>
    <w:p w14:paraId="4D9D2825" w14:textId="77777777" w:rsidR="00977F09" w:rsidRPr="00977F09" w:rsidRDefault="00977F09" w:rsidP="00977F09">
      <w:pPr>
        <w:pStyle w:val="EventraParrafos"/>
      </w:pPr>
      <w:r w:rsidRPr="00977F09">
        <w:t>Gestión de eventos.</w:t>
      </w:r>
    </w:p>
    <w:p w14:paraId="2119FCF1" w14:textId="77777777" w:rsidR="00977F09" w:rsidRPr="00977F09" w:rsidRDefault="00977F09" w:rsidP="00977F09">
      <w:pPr>
        <w:pStyle w:val="EventraParrafos"/>
      </w:pPr>
      <w:r w:rsidRPr="00977F09">
        <w:t>Perfil de usuario.</w:t>
      </w:r>
    </w:p>
    <w:p w14:paraId="7D0979CC" w14:textId="77777777" w:rsidR="00977F09" w:rsidRPr="00977F09" w:rsidRDefault="00977F09" w:rsidP="00977F09">
      <w:pPr>
        <w:pStyle w:val="EventraParrafos"/>
      </w:pPr>
      <w:r w:rsidRPr="00977F09">
        <w:t>Seguimiento de actividades.</w:t>
      </w:r>
    </w:p>
    <w:p w14:paraId="6F92758D" w14:textId="77777777" w:rsidR="00977F09" w:rsidRPr="00977F09" w:rsidRDefault="00977F09" w:rsidP="00977F09">
      <w:pPr>
        <w:pStyle w:val="EventraParrafos"/>
      </w:pPr>
      <w:r w:rsidRPr="00977F09">
        <w:t>Resultados deportivos.</w:t>
      </w:r>
    </w:p>
    <w:p w14:paraId="60B49888" w14:textId="77777777" w:rsidR="00977F09" w:rsidRPr="00977F09" w:rsidRDefault="00977F09" w:rsidP="00977F09">
      <w:pPr>
        <w:pStyle w:val="EventraParrafos"/>
      </w:pPr>
      <w:r w:rsidRPr="00977F09">
        <w:t>Documentación oficial del proyecto.</w:t>
      </w:r>
    </w:p>
    <w:p w14:paraId="0B4C926B" w14:textId="77777777" w:rsidR="00977F09" w:rsidRPr="00977F09" w:rsidRDefault="00977F09" w:rsidP="00977F09">
      <w:pPr>
        <w:pStyle w:val="EventraParrafos"/>
      </w:pPr>
      <w:r w:rsidRPr="00977F09">
        <w:t>Material de presentación y sustentación.</w:t>
      </w:r>
    </w:p>
    <w:p w14:paraId="1399D3C3" w14:textId="3C519BE3" w:rsidR="00977F09" w:rsidRPr="00977F09" w:rsidRDefault="00977F09" w:rsidP="00977F09">
      <w:pPr>
        <w:pStyle w:val="EventraParrafos"/>
      </w:pPr>
    </w:p>
    <w:p w14:paraId="0F5D9EDC" w14:textId="77777777" w:rsidR="00977F09" w:rsidRPr="00977F09" w:rsidRDefault="00977F09" w:rsidP="00977F09">
      <w:pPr>
        <w:pStyle w:val="EventraTitle2"/>
      </w:pPr>
      <w:bookmarkStart w:id="9" w:name="_Toc232312655"/>
      <w:r w:rsidRPr="00977F09">
        <w:t>9. Conclusiones</w:t>
      </w:r>
      <w:bookmarkEnd w:id="9"/>
    </w:p>
    <w:p w14:paraId="15A4082F" w14:textId="77777777" w:rsidR="00977F09" w:rsidRPr="00977F09" w:rsidRDefault="00977F09" w:rsidP="00977F09">
      <w:pPr>
        <w:pStyle w:val="EventraParrafos"/>
      </w:pPr>
      <w:r w:rsidRPr="00977F09">
        <w:t xml:space="preserve">La identidad visual de </w:t>
      </w:r>
      <w:proofErr w:type="spellStart"/>
      <w:r w:rsidRPr="00977F09">
        <w:t>Eventra</w:t>
      </w:r>
      <w:proofErr w:type="spellEnd"/>
      <w:r w:rsidRPr="00977F09">
        <w:t xml:space="preserve"> proporciona una imagen coherente, moderna y profesional, alineada con los objetivos del proyecto y con las necesidades de los usuarios finales.</w:t>
      </w:r>
    </w:p>
    <w:p w14:paraId="50DAB7A2" w14:textId="77777777" w:rsidR="00977F09" w:rsidRPr="00977F09" w:rsidRDefault="00977F09" w:rsidP="00977F09">
      <w:pPr>
        <w:pStyle w:val="EventraParrafos"/>
      </w:pPr>
      <w:r w:rsidRPr="00977F09">
        <w:t xml:space="preserve">La combinación del logotipo, la paleta cromática, la tipografía institucional y los principios de Material </w:t>
      </w:r>
      <w:proofErr w:type="spellStart"/>
      <w:r w:rsidRPr="00977F09">
        <w:t>Design</w:t>
      </w:r>
      <w:proofErr w:type="spellEnd"/>
      <w:r w:rsidRPr="00977F09">
        <w:t xml:space="preserve"> permiten ofrecer una experiencia visual consistente que fortalece el reconocimiento de la marca y mejora la interacción del usuario con la plataforma.</w:t>
      </w:r>
    </w:p>
    <w:p w14:paraId="67B4250A" w14:textId="77777777" w:rsidR="00EF1D75" w:rsidRPr="00977F09" w:rsidRDefault="00EF1D75" w:rsidP="00977F09">
      <w:pPr>
        <w:pStyle w:val="EventraParrafos"/>
      </w:pPr>
    </w:p>
    <w:sectPr w:rsidR="00EF1D75" w:rsidRPr="00977F09" w:rsidSect="00977F09"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4E74A" w14:textId="77777777" w:rsidR="00FB0C77" w:rsidRDefault="00FB0C77" w:rsidP="00E352E3">
      <w:pPr>
        <w:spacing w:after="0" w:line="240" w:lineRule="auto"/>
      </w:pPr>
      <w:r>
        <w:separator/>
      </w:r>
    </w:p>
  </w:endnote>
  <w:endnote w:type="continuationSeparator" w:id="0">
    <w:p w14:paraId="583FF7AE" w14:textId="77777777" w:rsidR="00FB0C77" w:rsidRDefault="00FB0C77" w:rsidP="00E35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4485232"/>
      <w:docPartObj>
        <w:docPartGallery w:val="Page Numbers (Bottom of Page)"/>
        <w:docPartUnique/>
      </w:docPartObj>
    </w:sdtPr>
    <w:sdtContent>
      <w:p w14:paraId="48AD48C2" w14:textId="5CE8CB6B" w:rsidR="00E352E3" w:rsidRDefault="00E352E3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02853BE2" wp14:editId="7CB8B24F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1912049663" name="Grup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1206721561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461390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0053165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570B11" w14:textId="77777777" w:rsidR="00E352E3" w:rsidRDefault="00E352E3">
                                <w:pPr>
                                  <w:pStyle w:val="Piedepgina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2853BE2" id="Grupo 3" o:spid="_x0000_s1027" style="position:absolute;margin-left:0;margin-top:0;width:32.95pt;height:34.5pt;z-index:251659264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">
                  <v:rect id="Rectangle 53" o:spid="_x0000_s1028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" fillcolor="#943634" strokecolor="#943634"/>
                  <v:rect id="Rectangle 54" o:spid="_x0000_s1029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30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" filled="f" stroked="f">
                    <v:textbox inset="4.32pt,0,4.32pt,0">
                      <w:txbxContent>
                        <w:p w14:paraId="4C570B11" w14:textId="77777777" w:rsidR="00E352E3" w:rsidRDefault="00E352E3">
                          <w:pPr>
                            <w:pStyle w:val="Piedepgina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  <w:lang w:val="es-ES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C6911" w14:textId="77777777" w:rsidR="00FB0C77" w:rsidRDefault="00FB0C77" w:rsidP="00E352E3">
      <w:pPr>
        <w:spacing w:after="0" w:line="240" w:lineRule="auto"/>
      </w:pPr>
      <w:r>
        <w:separator/>
      </w:r>
    </w:p>
  </w:footnote>
  <w:footnote w:type="continuationSeparator" w:id="0">
    <w:p w14:paraId="510B7F8A" w14:textId="77777777" w:rsidR="00FB0C77" w:rsidRDefault="00FB0C77" w:rsidP="00E352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4620"/>
    <w:multiLevelType w:val="multilevel"/>
    <w:tmpl w:val="1BF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35DB6"/>
    <w:multiLevelType w:val="multilevel"/>
    <w:tmpl w:val="BCCE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6337A"/>
    <w:multiLevelType w:val="multilevel"/>
    <w:tmpl w:val="267A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0456D"/>
    <w:multiLevelType w:val="multilevel"/>
    <w:tmpl w:val="74B8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41E08"/>
    <w:multiLevelType w:val="multilevel"/>
    <w:tmpl w:val="7F7E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A4A10"/>
    <w:multiLevelType w:val="multilevel"/>
    <w:tmpl w:val="06B0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95ECE"/>
    <w:multiLevelType w:val="multilevel"/>
    <w:tmpl w:val="99C8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B6164"/>
    <w:multiLevelType w:val="multilevel"/>
    <w:tmpl w:val="E7F8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44BBB"/>
    <w:multiLevelType w:val="multilevel"/>
    <w:tmpl w:val="1570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361D3"/>
    <w:multiLevelType w:val="multilevel"/>
    <w:tmpl w:val="53BA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139343">
    <w:abstractNumId w:val="1"/>
  </w:num>
  <w:num w:numId="2" w16cid:durableId="1855729741">
    <w:abstractNumId w:val="2"/>
  </w:num>
  <w:num w:numId="3" w16cid:durableId="1233781365">
    <w:abstractNumId w:val="9"/>
  </w:num>
  <w:num w:numId="4" w16cid:durableId="1788305777">
    <w:abstractNumId w:val="8"/>
  </w:num>
  <w:num w:numId="5" w16cid:durableId="860818247">
    <w:abstractNumId w:val="0"/>
  </w:num>
  <w:num w:numId="6" w16cid:durableId="1838035810">
    <w:abstractNumId w:val="4"/>
  </w:num>
  <w:num w:numId="7" w16cid:durableId="253173522">
    <w:abstractNumId w:val="6"/>
  </w:num>
  <w:num w:numId="8" w16cid:durableId="471676403">
    <w:abstractNumId w:val="3"/>
  </w:num>
  <w:num w:numId="9" w16cid:durableId="1831797247">
    <w:abstractNumId w:val="7"/>
  </w:num>
  <w:num w:numId="10" w16cid:durableId="1140657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09"/>
    <w:rsid w:val="00205865"/>
    <w:rsid w:val="007029DB"/>
    <w:rsid w:val="00977F09"/>
    <w:rsid w:val="00A25726"/>
    <w:rsid w:val="00E3346A"/>
    <w:rsid w:val="00E352E3"/>
    <w:rsid w:val="00EF1D75"/>
    <w:rsid w:val="00F7182B"/>
    <w:rsid w:val="00FB0C77"/>
    <w:rsid w:val="00FC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EF9AF"/>
  <w15:chartTrackingRefBased/>
  <w15:docId w15:val="{A85B5B8E-6830-4A8C-B60E-9BCC007B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D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F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ventraTitle1">
    <w:name w:val="Eventra Title 1"/>
    <w:basedOn w:val="Ttulo1"/>
    <w:next w:val="Normal"/>
    <w:link w:val="EventraTitle1Car"/>
    <w:qFormat/>
    <w:rsid w:val="00EF1D75"/>
    <w:rPr>
      <w:rFonts w:ascii="Times New Roman" w:hAnsi="Times New Roman"/>
      <w:b/>
      <w:bCs/>
      <w:color w:val="C00000" w:themeColor="accent2"/>
      <w:sz w:val="36"/>
      <w:lang w:val="es-CO"/>
    </w:rPr>
  </w:style>
  <w:style w:type="character" w:customStyle="1" w:styleId="EventraTitle1Car">
    <w:name w:val="Eventra Title 1 Car"/>
    <w:basedOn w:val="Ttulo1Car"/>
    <w:link w:val="EventraTitle1"/>
    <w:rsid w:val="00EF1D75"/>
    <w:rPr>
      <w:rFonts w:ascii="Times New Roman" w:eastAsiaTheme="majorEastAsia" w:hAnsi="Times New Roman" w:cstheme="majorBidi"/>
      <w:b/>
      <w:bCs/>
      <w:color w:val="C00000" w:themeColor="accent2"/>
      <w:sz w:val="36"/>
      <w:szCs w:val="40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EF1D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EventraParrafos">
    <w:name w:val="Eventra Parrafos"/>
    <w:basedOn w:val="Normal"/>
    <w:link w:val="EventraParrafosCar"/>
    <w:qFormat/>
    <w:rsid w:val="00EF1D75"/>
    <w:rPr>
      <w:rFonts w:ascii="Times New Roman" w:hAnsi="Times New Roman"/>
      <w:lang w:val="es-CO"/>
    </w:rPr>
  </w:style>
  <w:style w:type="character" w:customStyle="1" w:styleId="EventraParrafosCar">
    <w:name w:val="Eventra Parrafos Car"/>
    <w:basedOn w:val="Fuentedeprrafopredeter"/>
    <w:link w:val="EventraParrafos"/>
    <w:rsid w:val="00EF1D75"/>
    <w:rPr>
      <w:rFonts w:ascii="Times New Roman" w:hAnsi="Times New Roman"/>
      <w:lang w:val="es-CO"/>
    </w:rPr>
  </w:style>
  <w:style w:type="paragraph" w:customStyle="1" w:styleId="EventraTitle2">
    <w:name w:val="Eventra Title 2"/>
    <w:basedOn w:val="Ttulo2"/>
    <w:link w:val="EventraTitle2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customStyle="1" w:styleId="EventraTitle2Car">
    <w:name w:val="Eventra Title 2 Car"/>
    <w:basedOn w:val="Ttulo2Car"/>
    <w:link w:val="EventraTitle2"/>
    <w:rsid w:val="00EF1D75"/>
    <w:rPr>
      <w:rFonts w:ascii="Times New Roman" w:eastAsiaTheme="majorEastAsia" w:hAnsi="Times New Roman" w:cstheme="majorBidi"/>
      <w:b/>
      <w:bCs/>
      <w:color w:val="C00000" w:themeColor="accent2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D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EventraTitle3">
    <w:name w:val="Eventra Title 3"/>
    <w:basedOn w:val="Ttulo3"/>
    <w:link w:val="EventraTitle3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customStyle="1" w:styleId="EventraTitle3Car">
    <w:name w:val="Eventra Title 3 Car"/>
    <w:basedOn w:val="Ttulo3Car"/>
    <w:link w:val="EventraTitle3"/>
    <w:rsid w:val="00EF1D75"/>
    <w:rPr>
      <w:rFonts w:ascii="Times New Roman" w:eastAsiaTheme="majorEastAsia" w:hAnsi="Times New Roman" w:cstheme="majorBidi"/>
      <w:b/>
      <w:bCs/>
      <w:color w:val="C00000" w:themeColor="accent2"/>
      <w:sz w:val="28"/>
      <w:szCs w:val="28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D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F09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F09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F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F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F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F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F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F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F09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F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F09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F09"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77F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77F09"/>
    <w:rPr>
      <w:rFonts w:eastAsiaTheme="minorEastAsia"/>
      <w:kern w:val="0"/>
      <w:sz w:val="22"/>
      <w:szCs w:val="2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77F0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77F0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77F09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352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52E3"/>
  </w:style>
  <w:style w:type="paragraph" w:styleId="Piedepgina">
    <w:name w:val="footer"/>
    <w:basedOn w:val="Normal"/>
    <w:link w:val="PiedepginaCar"/>
    <w:uiPriority w:val="99"/>
    <w:unhideWhenUsed/>
    <w:rsid w:val="00E352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5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0000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documento presenta la identidad visual oficial del proyecto Eventra. Incluye el diseño del logotipo, la justificación conceptual de la marca, la paleta de colores institucional, la tipografía utilizada y los lineamientos gráficos implementados en la aplicación móvil Android.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299426-C0F3-4B5F-A2F6-D00B43DA8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IDENTIDAD VISUAL DE EVENTRA</vt:lpstr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IDENTIDAD VISUAL DE EVENTRA</dc:title>
  <dc:subject>Manual de identidad visual, logo, colorimetría y tipografía institucional</dc:subject>
  <dc:creator>Daniel Martinez</dc:creator>
  <cp:keywords/>
  <dc:description/>
  <cp:lastModifiedBy>Daniel Martinez</cp:lastModifiedBy>
  <cp:revision>4</cp:revision>
  <dcterms:created xsi:type="dcterms:W3CDTF">2026-06-14T11:59:00Z</dcterms:created>
  <dcterms:modified xsi:type="dcterms:W3CDTF">2026-06-14T12:34:00Z</dcterms:modified>
  <cp:category>Eventra – Plataforma de Gestión de Eventos Running</cp:category>
</cp:coreProperties>
</file>