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25E5" w14:textId="411D8A24" w:rsidR="000D0428" w:rsidRPr="000D0428" w:rsidRDefault="00527E8A" w:rsidP="000D0428">
      <w:pPr>
        <w:bidi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 xml:space="preserve">למידה ממוחשבת מחיזוקים </w:t>
      </w:r>
      <w:r>
        <w:rPr>
          <w:b/>
          <w:bCs/>
          <w:sz w:val="48"/>
          <w:szCs w:val="48"/>
          <w:u w:val="single"/>
          <w:rtl/>
        </w:rPr>
        <w:t>–</w:t>
      </w:r>
      <w:r>
        <w:rPr>
          <w:rFonts w:hint="cs"/>
          <w:b/>
          <w:bCs/>
          <w:sz w:val="48"/>
          <w:szCs w:val="48"/>
          <w:u w:val="single"/>
          <w:rtl/>
        </w:rPr>
        <w:t xml:space="preserve"> תרגיל 1</w:t>
      </w:r>
    </w:p>
    <w:p w14:paraId="1A50981C" w14:textId="156FAC9A" w:rsidR="00527E8A" w:rsidRDefault="00527E8A" w:rsidP="00527E8A">
      <w:pPr>
        <w:bidi/>
        <w:rPr>
          <w:sz w:val="28"/>
          <w:szCs w:val="28"/>
          <w:rtl/>
        </w:rPr>
      </w:pPr>
    </w:p>
    <w:p w14:paraId="783D4597" w14:textId="69F1E2F0" w:rsidR="00527E8A" w:rsidRDefault="00527E8A" w:rsidP="00527E8A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שאלה 1</w:t>
      </w:r>
    </w:p>
    <w:p w14:paraId="11AD5CC7" w14:textId="628938E5" w:rsidR="00527E8A" w:rsidRDefault="00527E8A" w:rsidP="00527E8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תתי בעיות באופן הבא:</w:t>
      </w:r>
    </w:p>
    <w:p w14:paraId="455894A3" w14:textId="395599D6" w:rsidR="00527E8A" w:rsidRDefault="00527E8A" w:rsidP="00527E8A">
      <w:pPr>
        <w:bidi/>
        <w:rPr>
          <w:rFonts w:eastAsiaTheme="minorEastAsia"/>
          <w:sz w:val="28"/>
          <w:szCs w:val="28"/>
          <w:rtl/>
        </w:rPr>
      </w:pPr>
      <m:oMath>
        <m:r>
          <w:rPr>
            <w:rFonts w:ascii="Cambria Math" w:hAnsi="Cambria Math"/>
            <w:sz w:val="28"/>
            <w:szCs w:val="28"/>
          </w:rPr>
          <m:t>M(i,j)</m:t>
        </m:r>
      </m:oMath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פתרון הבעיה עבור תתי הרצפים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1:i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Y(1:j)</m:t>
        </m:r>
      </m:oMath>
      <w:r>
        <w:rPr>
          <w:rFonts w:eastAsiaTheme="minorEastAsia" w:hint="cs"/>
          <w:sz w:val="28"/>
          <w:szCs w:val="28"/>
          <w:rtl/>
        </w:rPr>
        <w:t>.</w:t>
      </w:r>
    </w:p>
    <w:p w14:paraId="23FB6F6D" w14:textId="336BE1B1" w:rsidR="00527E8A" w:rsidRDefault="00527E8A" w:rsidP="00527E8A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את התו ה-</w:t>
      </w:r>
      <w:r>
        <w:rPr>
          <w:rFonts w:eastAsiaTheme="minorEastAsia"/>
          <w:sz w:val="28"/>
          <w:szCs w:val="28"/>
        </w:rPr>
        <w:t>i</w:t>
      </w:r>
      <w:r>
        <w:rPr>
          <w:rFonts w:eastAsiaTheme="minorEastAsia" w:hint="cs"/>
          <w:sz w:val="28"/>
          <w:szCs w:val="28"/>
          <w:rtl/>
        </w:rPr>
        <w:t xml:space="preserve"> של המחרוזת 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 w:hint="cs"/>
          <w:sz w:val="28"/>
          <w:szCs w:val="28"/>
          <w:rtl/>
        </w:rPr>
        <w:t xml:space="preserve">, באופן דומה עבור </w:t>
      </w:r>
      <w:r>
        <w:rPr>
          <w:rFonts w:eastAsiaTheme="minorEastAsia" w:hint="cs"/>
          <w:sz w:val="28"/>
          <w:szCs w:val="28"/>
        </w:rPr>
        <w:t>Y</w:t>
      </w:r>
      <w:r>
        <w:rPr>
          <w:rFonts w:eastAsiaTheme="minorEastAsia" w:hint="cs"/>
          <w:sz w:val="28"/>
          <w:szCs w:val="28"/>
          <w:rtl/>
        </w:rPr>
        <w:t>.</w:t>
      </w:r>
    </w:p>
    <w:p w14:paraId="1948DD2A" w14:textId="24CCA088" w:rsidR="00527E8A" w:rsidRDefault="00527E8A" w:rsidP="00527E8A">
      <w:p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נגדיר לצורך נוחות את הפונקציה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 otherwise</m:t>
                </m:r>
              </m:e>
            </m:eqArr>
          </m:e>
        </m:d>
      </m:oMath>
    </w:p>
    <w:p w14:paraId="4EE98B36" w14:textId="185A3C97" w:rsidR="00527E8A" w:rsidRDefault="00527E8A" w:rsidP="00527E8A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נפתור את מקרי הבסיס:</w:t>
      </w:r>
    </w:p>
    <w:p w14:paraId="58D3238D" w14:textId="17DBFB9A" w:rsidR="00527E8A" w:rsidRPr="00527E8A" w:rsidRDefault="00527E8A" w:rsidP="00527E8A">
      <w:pPr>
        <w:bidi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 ∀i,j</m:t>
          </m:r>
        </m:oMath>
      </m:oMathPara>
    </w:p>
    <w:p w14:paraId="15345B49" w14:textId="3281515B" w:rsidR="00527E8A" w:rsidRPr="0073607B" w:rsidRDefault="0073607B" w:rsidP="00527E8A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1,j-1</m:t>
                      </m:r>
                    </m:e>
                  </m:d>
                </m:e>
              </m:d>
            </m:e>
          </m:func>
        </m:oMath>
      </m:oMathPara>
    </w:p>
    <w:p w14:paraId="721F5098" w14:textId="5AF3BA2D" w:rsidR="0073607B" w:rsidRPr="0073607B" w:rsidRDefault="0073607B" w:rsidP="0073607B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i-1,1</m:t>
                      </m:r>
                    </m:e>
                  </m:d>
                </m:e>
              </m:d>
            </m:e>
          </m:func>
        </m:oMath>
      </m:oMathPara>
    </w:p>
    <w:p w14:paraId="533A33C7" w14:textId="08151B3E" w:rsidR="0073607B" w:rsidRDefault="0073607B" w:rsidP="0073607B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כעת, המקרה הכללי יהיה:</w:t>
      </w:r>
    </w:p>
    <w:p w14:paraId="48D599E9" w14:textId="2134A7E0" w:rsidR="0017407A" w:rsidRPr="0073607B" w:rsidRDefault="0073607B" w:rsidP="0017407A">
      <w:pPr>
        <w:bidi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e>
          </m:d>
        </m:oMath>
      </m:oMathPara>
    </w:p>
    <w:p w14:paraId="5D583CC7" w14:textId="06F21143" w:rsidR="0073607B" w:rsidRDefault="0073607B" w:rsidP="0073607B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והפתרון לבעיה יהיה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m,n</m:t>
            </m:r>
          </m:e>
        </m:d>
      </m:oMath>
      <w:r>
        <w:rPr>
          <w:rFonts w:eastAsiaTheme="minorEastAsia" w:hint="cs"/>
          <w:sz w:val="28"/>
          <w:szCs w:val="28"/>
          <w:rtl/>
        </w:rPr>
        <w:t>.</w:t>
      </w:r>
    </w:p>
    <w:p w14:paraId="479EE518" w14:textId="35C79C37" w:rsidR="00460912" w:rsidRDefault="0073607B" w:rsidP="00460912">
      <w:pPr>
        <w:bidi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נבחין שעל מנת לחשב את </w:t>
      </w:r>
      <m:oMath>
        <m:r>
          <w:rPr>
            <w:rFonts w:ascii="Cambria Math" w:eastAsiaTheme="minorEastAsia" w:hAnsi="Cambria Math"/>
            <w:sz w:val="28"/>
            <w:szCs w:val="28"/>
          </w:rPr>
          <m:t>M(m,n)</m:t>
        </m:r>
      </m:oMath>
      <w:r>
        <w:rPr>
          <w:rFonts w:eastAsiaTheme="minorEastAsia" w:hint="cs"/>
          <w:sz w:val="28"/>
          <w:szCs w:val="28"/>
          <w:rtl/>
        </w:rPr>
        <w:t xml:space="preserve"> נצטרך לכל היותר לחשב את </w:t>
      </w:r>
      <m:oMath>
        <m:r>
          <w:rPr>
            <w:rFonts w:ascii="Cambria Math" w:eastAsiaTheme="minorEastAsia" w:hAnsi="Cambria Math"/>
            <w:sz w:val="28"/>
            <w:szCs w:val="28"/>
          </w:rPr>
          <m:t>M(i,j)</m:t>
        </m:r>
      </m:oMath>
      <w:r>
        <w:rPr>
          <w:rFonts w:eastAsiaTheme="minorEastAsia" w:hint="cs"/>
          <w:sz w:val="28"/>
          <w:szCs w:val="28"/>
          <w:rtl/>
        </w:rPr>
        <w:t xml:space="preserve"> לכל</w:t>
      </w:r>
      <w:r>
        <w:rPr>
          <w:rFonts w:eastAsiaTheme="minorEastAsia"/>
          <w:sz w:val="28"/>
          <w:szCs w:val="28"/>
        </w:rPr>
        <w:t xml:space="preserve">           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1≤i≤n</m:t>
        </m:r>
      </m:oMath>
      <w:r>
        <w:rPr>
          <w:rFonts w:eastAsiaTheme="minorEastAsia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1≤j≤m</m:t>
        </m:r>
      </m:oMath>
      <w:r>
        <w:rPr>
          <w:rFonts w:eastAsiaTheme="minorEastAsia" w:hint="cs"/>
          <w:sz w:val="28"/>
          <w:szCs w:val="28"/>
          <w:rtl/>
        </w:rPr>
        <w:t xml:space="preserve">, כאשר בהינתן החישובים הקודמים, כל חישוב דורש זמן </w:t>
      </w:r>
      <m:oMath>
        <m:r>
          <w:rPr>
            <w:rFonts w:ascii="Cambria Math" w:eastAsiaTheme="minorEastAsia" w:hAnsi="Cambria Math"/>
            <w:sz w:val="28"/>
            <w:szCs w:val="28"/>
          </w:rPr>
          <m:t>O(1)</m:t>
        </m:r>
      </m:oMath>
      <w:r>
        <w:rPr>
          <w:rFonts w:eastAsiaTheme="minorEastAsia" w:hint="cs"/>
          <w:sz w:val="28"/>
          <w:szCs w:val="28"/>
          <w:rtl/>
        </w:rPr>
        <w:t xml:space="preserve">, לכן הסיבוכיות של פתרון זה היא </w:t>
      </w:r>
      <m:oMath>
        <m:r>
          <w:rPr>
            <w:rFonts w:ascii="Cambria Math" w:eastAsiaTheme="minorEastAsia" w:hAnsi="Cambria Math"/>
            <w:sz w:val="28"/>
            <w:szCs w:val="28"/>
          </w:rPr>
          <m:t>O(m⋅n)</m:t>
        </m:r>
      </m:oMath>
      <w:r>
        <w:rPr>
          <w:rFonts w:eastAsiaTheme="minorEastAsia" w:hint="cs"/>
          <w:sz w:val="28"/>
          <w:szCs w:val="28"/>
          <w:rtl/>
        </w:rPr>
        <w:t>.</w:t>
      </w:r>
    </w:p>
    <w:p w14:paraId="6C923ECB" w14:textId="417FECEE" w:rsidR="00460912" w:rsidRDefault="00460912" w:rsidP="004609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72B295A6" w14:textId="77E8772D" w:rsidR="0073607B" w:rsidRDefault="0073607B" w:rsidP="0073607B">
      <w:pPr>
        <w:bidi/>
        <w:rPr>
          <w:rFonts w:eastAsiaTheme="minorEastAsia"/>
          <w:sz w:val="28"/>
          <w:szCs w:val="28"/>
          <w:u w:val="single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שאלה 2</w:t>
      </w:r>
    </w:p>
    <w:p w14:paraId="2C30F49B" w14:textId="02FF8CE3" w:rsidR="0073607B" w:rsidRPr="00527FDF" w:rsidRDefault="001056AB" w:rsidP="00527FDF">
      <w:pPr>
        <w:pStyle w:val="ListParagraph"/>
        <w:numPr>
          <w:ilvl w:val="0"/>
          <w:numId w:val="2"/>
        </w:numPr>
        <w:bidi/>
        <w:rPr>
          <w:rFonts w:eastAsiaTheme="minorEastAsia"/>
          <w:sz w:val="28"/>
          <w:szCs w:val="28"/>
        </w:rPr>
      </w:pPr>
      <w:r w:rsidRPr="00527FDF">
        <w:rPr>
          <w:rFonts w:eastAsiaTheme="minorEastAsia" w:hint="cs"/>
          <w:sz w:val="28"/>
          <w:szCs w:val="28"/>
          <w:rtl/>
        </w:rPr>
        <w:t xml:space="preserve">נגדיר את קבוצת המצבים להיות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i,j</m:t>
                </m:r>
              </m:e>
            </m:d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1≤i≤M, 1≤j≤N</m:t>
            </m:r>
          </m:e>
        </m:d>
      </m:oMath>
      <w:r w:rsidRPr="00527FDF">
        <w:rPr>
          <w:rFonts w:eastAsiaTheme="minorEastAsia" w:hint="cs"/>
          <w:sz w:val="28"/>
          <w:szCs w:val="28"/>
          <w:rtl/>
        </w:rPr>
        <w:t xml:space="preserve"> </w:t>
      </w:r>
      <w:r w:rsidRPr="00527FDF">
        <w:rPr>
          <w:rFonts w:eastAsiaTheme="minorEastAsia"/>
          <w:sz w:val="28"/>
          <w:szCs w:val="28"/>
          <w:rtl/>
        </w:rPr>
        <w:t>–</w:t>
      </w:r>
      <w:r w:rsidRPr="00527FDF">
        <w:rPr>
          <w:rFonts w:eastAsiaTheme="minorEastAsia" w:hint="cs"/>
          <w:sz w:val="28"/>
          <w:szCs w:val="28"/>
          <w:rtl/>
        </w:rPr>
        <w:t xml:space="preserve"> כל החדרים האפשריים בהם מוזס יכול להיות, כאשר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</m:t>
            </m:r>
          </m:e>
        </m:d>
      </m:oMath>
      <w:r w:rsidRPr="00527FDF">
        <w:rPr>
          <w:rFonts w:eastAsiaTheme="minorEastAsia" w:hint="cs"/>
          <w:sz w:val="28"/>
          <w:szCs w:val="28"/>
          <w:rtl/>
        </w:rPr>
        <w:t xml:space="preserve"> הוא החדר ההתחלתי, </w:t>
      </w:r>
      <w:r w:rsidRPr="00527FDF">
        <w:rPr>
          <w:rFonts w:eastAsiaTheme="minorEastAsia"/>
          <w:sz w:val="28"/>
          <w:szCs w:val="28"/>
        </w:rPr>
        <w:t>i</w:t>
      </w:r>
      <w:r w:rsidRPr="00527FDF">
        <w:rPr>
          <w:rFonts w:eastAsiaTheme="minorEastAsia" w:hint="cs"/>
          <w:sz w:val="28"/>
          <w:szCs w:val="28"/>
          <w:rtl/>
        </w:rPr>
        <w:t xml:space="preserve"> מסמן התקדמות צפונה ו-</w:t>
      </w:r>
      <w:r w:rsidRPr="00527FDF">
        <w:rPr>
          <w:rFonts w:eastAsiaTheme="minorEastAsia"/>
          <w:sz w:val="28"/>
          <w:szCs w:val="28"/>
        </w:rPr>
        <w:t>j</w:t>
      </w:r>
      <w:r w:rsidRPr="00527FDF">
        <w:rPr>
          <w:rFonts w:eastAsiaTheme="minorEastAsia" w:hint="cs"/>
          <w:sz w:val="28"/>
          <w:szCs w:val="28"/>
          <w:rtl/>
        </w:rPr>
        <w:t xml:space="preserve"> מזרחה.</w:t>
      </w:r>
    </w:p>
    <w:p w14:paraId="2B3BC0AA" w14:textId="05BA2B74" w:rsidR="001056AB" w:rsidRDefault="001056AB" w:rsidP="001056AB">
      <w:pPr>
        <w:pStyle w:val="ListParagraph"/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נגדיר את קבוצת הפעולות להיות </w:t>
      </w:r>
      <m:oMath>
        <m:r>
          <w:rPr>
            <w:rFonts w:ascii="Cambria Math" w:eastAsiaTheme="minorEastAsia" w:hAnsi="Cambria Math"/>
            <w:sz w:val="28"/>
            <w:szCs w:val="28"/>
          </w:rPr>
          <m:t>A={n,e}</m:t>
        </m:r>
      </m:oMath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כאשר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היא הפעולה של לעבור לחדר הצפוני ו-</w:t>
      </w:r>
      <w:r>
        <w:rPr>
          <w:rFonts w:eastAsiaTheme="minorEastAsia"/>
          <w:sz w:val="28"/>
          <w:szCs w:val="28"/>
        </w:rPr>
        <w:t>e</w:t>
      </w:r>
      <w:r>
        <w:rPr>
          <w:rFonts w:eastAsiaTheme="minorEastAsia" w:hint="cs"/>
          <w:sz w:val="28"/>
          <w:szCs w:val="28"/>
          <w:rtl/>
        </w:rPr>
        <w:t xml:space="preserve"> לחדר המזרחי. בפרט במצב </w:t>
      </w:r>
      <m:oMath>
        <m:r>
          <w:rPr>
            <w:rFonts w:ascii="Cambria Math" w:eastAsiaTheme="minorEastAsia" w:hAnsi="Cambria Math"/>
            <w:sz w:val="28"/>
            <w:szCs w:val="28"/>
          </w:rPr>
          <m:t>(i,j)</m:t>
        </m:r>
      </m:oMath>
      <w:r>
        <w:rPr>
          <w:rFonts w:eastAsiaTheme="minorEastAsia" w:hint="cs"/>
          <w:sz w:val="28"/>
          <w:szCs w:val="28"/>
          <w:rtl/>
        </w:rPr>
        <w:t xml:space="preserve"> כלשהו, הפעולות יהיו:</w:t>
      </w:r>
    </w:p>
    <w:p w14:paraId="5221A974" w14:textId="3C8FD5DA" w:rsidR="001056AB" w:rsidRPr="00061AEA" w:rsidRDefault="000D0428" w:rsidP="001056AB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i,j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∅, i=N∧j=M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,j=N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n,e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otherwise</m:t>
                  </m:r>
                </m:e>
              </m:eqArr>
            </m:e>
          </m:d>
        </m:oMath>
      </m:oMathPara>
    </w:p>
    <w:p w14:paraId="750BCECE" w14:textId="21B7CFA0" w:rsidR="00061AEA" w:rsidRDefault="00061AEA" w:rsidP="00061AEA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נגדיר את פונקציית ה</w:t>
      </w:r>
      <w:r>
        <w:rPr>
          <w:rFonts w:eastAsiaTheme="minorEastAsia" w:hint="cs"/>
          <w:b/>
          <w:bCs/>
          <w:i/>
          <w:sz w:val="28"/>
          <w:szCs w:val="28"/>
          <w:rtl/>
        </w:rPr>
        <w:t>רווח</w:t>
      </w:r>
      <w:r>
        <w:rPr>
          <w:rFonts w:eastAsiaTheme="minorEastAsia" w:hint="cs"/>
          <w:i/>
          <w:sz w:val="28"/>
          <w:szCs w:val="28"/>
          <w:rtl/>
        </w:rPr>
        <w:t xml:space="preserve"> (במקום הפסד, לצורך נוחות) עבור</w:t>
      </w:r>
      <w:r w:rsidR="00F66B4A">
        <w:rPr>
          <w:rFonts w:eastAsiaTheme="minorEastAsia" w:hint="cs"/>
          <w:i/>
          <w:sz w:val="28"/>
          <w:szCs w:val="28"/>
          <w:rtl/>
        </w:rPr>
        <w:t xml:space="preserve"> מצב-פעולה</w:t>
      </w:r>
      <w:r w:rsidR="00F66B4A">
        <w:rPr>
          <w:rFonts w:eastAsiaTheme="minorEastAsia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F66B4A">
        <w:rPr>
          <w:rFonts w:eastAsiaTheme="minorEastAsia" w:hint="cs"/>
          <w:i/>
          <w:sz w:val="28"/>
          <w:szCs w:val="28"/>
          <w:rtl/>
        </w:rPr>
        <w:t xml:space="preserve"> להיות:</w:t>
      </w:r>
    </w:p>
    <w:p w14:paraId="6B84DC1E" w14:textId="26CB1D8A" w:rsidR="00F66B4A" w:rsidRPr="00F66B4A" w:rsidRDefault="00F66B4A" w:rsidP="00F66B4A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1, there is cheese in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00A64346" w14:textId="3023866A" w:rsidR="00F66B4A" w:rsidRDefault="00F66B4A" w:rsidP="00F66B4A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ובאופן כללי עבור מסלול באורך </w:t>
      </w:r>
      <w:r>
        <w:rPr>
          <w:rFonts w:eastAsiaTheme="minorEastAsia"/>
          <w:i/>
          <w:sz w:val="28"/>
          <w:szCs w:val="28"/>
        </w:rPr>
        <w:t>m</w:t>
      </w:r>
      <w:r>
        <w:rPr>
          <w:rFonts w:eastAsiaTheme="minorEastAsia" w:hint="cs"/>
          <w:i/>
          <w:sz w:val="28"/>
          <w:szCs w:val="28"/>
          <w:rtl/>
        </w:rPr>
        <w:t xml:space="preserve"> הרווח יהיה:</w:t>
      </w:r>
    </w:p>
    <w:p w14:paraId="5DE84CF9" w14:textId="36350331" w:rsidR="00F66B4A" w:rsidRPr="00F66B4A" w:rsidRDefault="000D0428" w:rsidP="00F66B4A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AC82D5E" w14:textId="234AF04A" w:rsidR="00F66B4A" w:rsidRPr="00527FDF" w:rsidRDefault="00F66B4A" w:rsidP="00527FDF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8"/>
          <w:szCs w:val="28"/>
        </w:rPr>
      </w:pPr>
      <w:r w:rsidRPr="00527FDF">
        <w:rPr>
          <w:rFonts w:eastAsiaTheme="minorEastAsia" w:hint="cs"/>
          <w:i/>
          <w:sz w:val="28"/>
          <w:szCs w:val="28"/>
          <w:rtl/>
        </w:rPr>
        <w:t xml:space="preserve">מכיוון שמוזס יכול לנוע רק צפונה ומזרחה, הוא יכול לנוע לכל היותר </w:t>
      </w:r>
      <m:oMath>
        <m:r>
          <w:rPr>
            <w:rFonts w:ascii="Cambria Math" w:eastAsiaTheme="minorEastAsia" w:hAnsi="Cambria Math"/>
            <w:sz w:val="28"/>
            <w:szCs w:val="28"/>
          </w:rPr>
          <m:t>M-1+N-1</m:t>
        </m:r>
      </m:oMath>
      <w:r w:rsidRPr="00527FDF">
        <w:rPr>
          <w:rFonts w:eastAsiaTheme="minorEastAsia" w:hint="cs"/>
          <w:i/>
          <w:sz w:val="28"/>
          <w:szCs w:val="28"/>
          <w:rtl/>
        </w:rPr>
        <w:t xml:space="preserve"> צעדים, לכן זהו האופק של הבעיה</w:t>
      </w:r>
      <w:r w:rsidR="00086B81" w:rsidRPr="00527FDF">
        <w:rPr>
          <w:rFonts w:eastAsiaTheme="minorEastAsia" w:hint="cs"/>
          <w:i/>
          <w:sz w:val="28"/>
          <w:szCs w:val="28"/>
          <w:rtl/>
        </w:rPr>
        <w:t xml:space="preserve"> (או </w:t>
      </w:r>
      <m:oMath>
        <m:r>
          <w:rPr>
            <w:rFonts w:ascii="Cambria Math" w:eastAsiaTheme="minorEastAsia" w:hAnsi="Cambria Math"/>
            <w:sz w:val="28"/>
            <w:szCs w:val="28"/>
          </w:rPr>
          <m:t>M+N-1</m:t>
        </m:r>
      </m:oMath>
      <w:r w:rsidR="00086B81" w:rsidRPr="00527FDF">
        <w:rPr>
          <w:rFonts w:eastAsiaTheme="minorEastAsia" w:hint="cs"/>
          <w:i/>
          <w:sz w:val="28"/>
          <w:szCs w:val="28"/>
          <w:rtl/>
        </w:rPr>
        <w:t xml:space="preserve"> אם מחשיבים את המצב ההתחלתי?)</w:t>
      </w:r>
    </w:p>
    <w:p w14:paraId="5BD8B2E2" w14:textId="6C0CB07E" w:rsidR="00086B81" w:rsidRDefault="00086B81" w:rsidP="00527FDF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נחשב את כמות המסלולים האפשריים:</w:t>
      </w:r>
    </w:p>
    <w:p w14:paraId="3DDBC743" w14:textId="23696E06" w:rsidR="00086B81" w:rsidRDefault="00086B81" w:rsidP="00086B81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סה"כ מוזס מבצע </w:t>
      </w:r>
      <m:oMath>
        <m:r>
          <w:rPr>
            <w:rFonts w:ascii="Cambria Math" w:eastAsiaTheme="minorEastAsia" w:hAnsi="Cambria Math"/>
            <w:sz w:val="28"/>
            <w:szCs w:val="28"/>
          </w:rPr>
          <m:t>N-1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צעדים מזרחה, ו-</w:t>
      </w:r>
      <m:oMath>
        <m:r>
          <w:rPr>
            <w:rFonts w:ascii="Cambria Math" w:eastAsiaTheme="minorEastAsia" w:hAnsi="Cambria Math"/>
            <w:sz w:val="28"/>
            <w:szCs w:val="28"/>
          </w:rPr>
          <m:t>M-1</m:t>
        </m:r>
      </m:oMath>
      <w:r>
        <w:rPr>
          <w:rFonts w:eastAsiaTheme="minorEastAsia" w:hint="cs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>צעדים צפונה.</w:t>
      </w:r>
    </w:p>
    <w:p w14:paraId="46825EE1" w14:textId="1E96A5F5" w:rsidR="00875062" w:rsidRDefault="00074C35" w:rsidP="00875062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כמות המסלולים שווה לכמות הדרכים לבחור את הצעדים המזרחיים מבין כלל </w:t>
      </w:r>
      <m:oMath>
        <m:r>
          <w:rPr>
            <w:rFonts w:ascii="Cambria Math" w:eastAsiaTheme="minorEastAsia" w:hAnsi="Cambria Math"/>
            <w:sz w:val="28"/>
            <w:szCs w:val="28"/>
          </w:rPr>
          <m:t>M+N-2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הצעדים, כלומר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M+N-2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eqArr>
          </m:e>
        </m:d>
      </m:oMath>
      <w:r>
        <w:rPr>
          <w:rFonts w:eastAsiaTheme="minorEastAsia" w:hint="cs"/>
          <w:i/>
          <w:sz w:val="28"/>
          <w:szCs w:val="28"/>
          <w:rtl/>
        </w:rPr>
        <w:t xml:space="preserve"> מסלולים. הצעדים הצפוניים נקבעים באופן יחיד בהינתן בחירה כזו.</w:t>
      </w:r>
    </w:p>
    <w:p w14:paraId="14696AFE" w14:textId="13A6E915" w:rsidR="00074C35" w:rsidRDefault="00074C35" w:rsidP="00074C35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עבור </w:t>
      </w:r>
      <m:oMath>
        <m:r>
          <w:rPr>
            <w:rFonts w:ascii="Cambria Math" w:eastAsiaTheme="minorEastAsia" w:hAnsi="Cambria Math"/>
            <w:sz w:val="28"/>
            <w:szCs w:val="28"/>
          </w:rPr>
          <m:t>M=2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נקבל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=N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מסלולים אפשריים (</w:t>
      </w:r>
      <w:r w:rsidR="00D8453E">
        <w:rPr>
          <w:rFonts w:eastAsiaTheme="minorEastAsia" w:hint="cs"/>
          <w:i/>
          <w:sz w:val="28"/>
          <w:szCs w:val="28"/>
          <w:rtl/>
        </w:rPr>
        <w:t xml:space="preserve">אכן, במקרה זה הוא יכול לנוע צפונה רק פעם אחת ובשאר הצעדים ינוע מזרחה, לכן כמות המסלולים היא </w:t>
      </w:r>
      <w:r w:rsidR="00D8453E">
        <w:rPr>
          <w:rFonts w:eastAsiaTheme="minorEastAsia" w:hint="cs"/>
          <w:i/>
          <w:sz w:val="28"/>
          <w:szCs w:val="28"/>
        </w:rPr>
        <w:t>N</w:t>
      </w:r>
      <w:r w:rsidR="00D8453E">
        <w:rPr>
          <w:rFonts w:eastAsiaTheme="minorEastAsia" w:hint="cs"/>
          <w:i/>
          <w:sz w:val="28"/>
          <w:szCs w:val="28"/>
          <w:rtl/>
        </w:rPr>
        <w:t xml:space="preserve"> ככמות הדרכים שלו לבחור באיזו עמודה לנוע צפונה).</w:t>
      </w:r>
    </w:p>
    <w:p w14:paraId="05487FC2" w14:textId="4A6FF557" w:rsidR="00D8453E" w:rsidRPr="00D8453E" w:rsidRDefault="00D8453E" w:rsidP="00D8453E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עבור </w:t>
      </w:r>
      <m:oMath>
        <m:r>
          <w:rPr>
            <w:rFonts w:ascii="Cambria Math" w:eastAsiaTheme="minorEastAsia" w:hAnsi="Cambria Math"/>
            <w:sz w:val="28"/>
            <w:szCs w:val="28"/>
          </w:rPr>
          <m:t>M=N</m:t>
        </m:r>
      </m:oMath>
      <w:r>
        <w:rPr>
          <w:rFonts w:eastAsiaTheme="minorEastAsia" w:hint="cs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נקבל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2N-2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N-1)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d>
      </m:oMath>
    </w:p>
    <w:p w14:paraId="1D79BF93" w14:textId="07FB35A5" w:rsidR="00527FDF" w:rsidRPr="00911CB0" w:rsidRDefault="00911CB0" w:rsidP="00911CB0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א.</w:t>
      </w:r>
      <w:r w:rsidR="00527FDF" w:rsidRPr="00911CB0">
        <w:rPr>
          <w:rFonts w:eastAsiaTheme="minorEastAsia" w:hint="cs"/>
          <w:i/>
          <w:sz w:val="28"/>
          <w:szCs w:val="28"/>
          <w:rtl/>
        </w:rPr>
        <w:t xml:space="preserve"> במידה ושני העכברים יתעלמו מקיום השני, המסלול האופטימלי עבורם </w:t>
      </w:r>
      <w:r w:rsidR="00D0559D">
        <w:rPr>
          <w:rFonts w:eastAsiaTheme="minorEastAsia" w:hint="cs"/>
          <w:i/>
          <w:sz w:val="28"/>
          <w:szCs w:val="28"/>
          <w:rtl/>
        </w:rPr>
        <w:t>עשוי להיות אותו מסלול, או שאם קיימים מספר מסלולים אופטימליים הם עשויים להכיל חדר משותף עם גבינה</w:t>
      </w:r>
      <w:r w:rsidR="00527FDF" w:rsidRPr="00911CB0">
        <w:rPr>
          <w:rFonts w:eastAsiaTheme="minorEastAsia" w:hint="cs"/>
          <w:i/>
          <w:sz w:val="28"/>
          <w:szCs w:val="28"/>
          <w:rtl/>
        </w:rPr>
        <w:t xml:space="preserve">, ולכן </w:t>
      </w:r>
      <w:r w:rsidR="00D0559D">
        <w:rPr>
          <w:rFonts w:eastAsiaTheme="minorEastAsia" w:hint="cs"/>
          <w:i/>
          <w:sz w:val="28"/>
          <w:szCs w:val="28"/>
          <w:rtl/>
        </w:rPr>
        <w:t>במקרים אלה ייתכן שיאספו פחות גבינה סה"כ.</w:t>
      </w:r>
    </w:p>
    <w:p w14:paraId="77451541" w14:textId="72350359" w:rsidR="00527FDF" w:rsidRDefault="00527FDF" w:rsidP="00527FDF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ב. </w:t>
      </w:r>
      <w:r w:rsidR="00911CB0">
        <w:rPr>
          <w:rFonts w:eastAsiaTheme="minorEastAsia" w:hint="cs"/>
          <w:i/>
          <w:sz w:val="28"/>
          <w:szCs w:val="28"/>
          <w:rtl/>
        </w:rPr>
        <w:t>במידה ושני העכברים משתפים פעולה, נמצא את כמות המצבים:</w:t>
      </w:r>
    </w:p>
    <w:p w14:paraId="555990AA" w14:textId="3BFC6A8F" w:rsidR="00D0559D" w:rsidRPr="00D0559D" w:rsidRDefault="00313784" w:rsidP="00D0559D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lastRenderedPageBreak/>
        <w:t xml:space="preserve">המצבים במקרה זה יהיו רביעיות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cs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מייצגים את מיקום עכבר 1, 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את מיקום עכבר 2. אנו מניחים שהעכברים מתקדמים בקצב בלתי תלוי אחד בשני, לכן בהינתן מיקום של אחד העכברים, העכבר השני יכול להיות בכל חדר.</w:t>
      </w:r>
    </w:p>
    <w:p w14:paraId="562C2509" w14:textId="4B45AD98" w:rsidR="00313784" w:rsidRDefault="00313784" w:rsidP="00313784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סה"כ כמות המצבים האפשרית היא </w:t>
      </w:r>
      <m:oMath>
        <m:r>
          <w:rPr>
            <w:rFonts w:ascii="Cambria Math" w:eastAsiaTheme="minorEastAsia" w:hAnsi="Cambria Math"/>
            <w:sz w:val="28"/>
            <w:szCs w:val="28"/>
          </w:rPr>
          <m:t>M⋅M⋅N⋅N=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 xml:space="preserve">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ככמות הדרכים להציב את שני העכברים בחדרים.</w:t>
      </w:r>
    </w:p>
    <w:p w14:paraId="4B2171F7" w14:textId="156FE40E" w:rsidR="00D0559D" w:rsidRDefault="00D0559D" w:rsidP="00D0559D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הפעולות יהיו </w:t>
      </w:r>
      <m:oMath>
        <m:r>
          <w:rPr>
            <w:rFonts w:ascii="Cambria Math" w:eastAsiaTheme="minorEastAsia" w:hAnsi="Cambria Math"/>
            <w:sz w:val="28"/>
            <w:szCs w:val="28"/>
          </w:rPr>
          <m:t>{nn,ne,en,ee}</m:t>
        </m:r>
      </m:oMath>
      <w:r>
        <w:rPr>
          <w:rFonts w:eastAsiaTheme="minorEastAsia" w:hint="cs"/>
          <w:i/>
          <w:sz w:val="28"/>
          <w:szCs w:val="28"/>
          <w:rtl/>
        </w:rPr>
        <w:t>, כאשר כל פעולה מתארת את הכיוונים שיבחר כל אחד מהעכברים.</w:t>
      </w:r>
    </w:p>
    <w:p w14:paraId="16358095" w14:textId="4F28FEFD" w:rsidR="00D0559D" w:rsidRDefault="00D0559D" w:rsidP="00D0559D">
      <w:pPr>
        <w:pStyle w:val="ListParagraph"/>
        <w:bidi/>
        <w:rPr>
          <w:rFonts w:eastAsiaTheme="minorEastAsia"/>
          <w:i/>
          <w:sz w:val="28"/>
          <w:szCs w:val="28"/>
          <w:rtl/>
        </w:rPr>
      </w:pPr>
    </w:p>
    <w:p w14:paraId="4E34C3CF" w14:textId="6DA10088" w:rsidR="00527FDF" w:rsidRDefault="00527FDF" w:rsidP="00527FDF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ג. </w:t>
      </w:r>
      <w:r w:rsidR="00313784">
        <w:rPr>
          <w:rFonts w:eastAsiaTheme="minorEastAsia" w:hint="cs"/>
          <w:i/>
          <w:sz w:val="28"/>
          <w:szCs w:val="28"/>
          <w:rtl/>
        </w:rPr>
        <w:t xml:space="preserve">במקרה הכללי של </w:t>
      </w:r>
      <w:r w:rsidR="00313784">
        <w:rPr>
          <w:rFonts w:eastAsiaTheme="minorEastAsia" w:hint="cs"/>
          <w:i/>
          <w:sz w:val="28"/>
          <w:szCs w:val="28"/>
        </w:rPr>
        <w:t>K</w:t>
      </w:r>
      <w:r w:rsidR="00313784">
        <w:rPr>
          <w:rFonts w:eastAsiaTheme="minorEastAsia" w:hint="cs"/>
          <w:i/>
          <w:sz w:val="28"/>
          <w:szCs w:val="28"/>
          <w:rtl/>
        </w:rPr>
        <w:t xml:space="preserve"> עכברים, באופן דומה נקבל שכמות המצבים היא כמות הדרכים להציב </w:t>
      </w:r>
      <w:r w:rsidR="00313784">
        <w:rPr>
          <w:rFonts w:eastAsiaTheme="minorEastAsia" w:hint="cs"/>
          <w:i/>
          <w:sz w:val="28"/>
          <w:szCs w:val="28"/>
        </w:rPr>
        <w:t>K</w:t>
      </w:r>
      <w:r w:rsidR="00313784">
        <w:rPr>
          <w:rFonts w:eastAsiaTheme="minorEastAsia" w:hint="cs"/>
          <w:i/>
          <w:sz w:val="28"/>
          <w:szCs w:val="28"/>
          <w:rtl/>
        </w:rPr>
        <w:t xml:space="preserve"> עכברים בחדרים, שהיא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 w:rsidR="00D0559D">
        <w:rPr>
          <w:rFonts w:eastAsiaTheme="minorEastAsia" w:hint="cs"/>
          <w:i/>
          <w:sz w:val="28"/>
          <w:szCs w:val="28"/>
          <w:rtl/>
        </w:rPr>
        <w:t xml:space="preserve"> וכמות הפעולות תהיה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 w:rsidR="00C03BB7">
        <w:rPr>
          <w:rFonts w:eastAsiaTheme="minorEastAsia" w:hint="cs"/>
          <w:i/>
          <w:sz w:val="28"/>
          <w:szCs w:val="28"/>
          <w:rtl/>
        </w:rPr>
        <w:t xml:space="preserve"> (2 אפשרויות לבחירת כיוון </w:t>
      </w:r>
      <m:oMath>
        <m:r>
          <w:rPr>
            <w:rFonts w:ascii="Cambria Math" w:eastAsiaTheme="minorEastAsia" w:hAnsi="Cambria Math"/>
            <w:sz w:val="28"/>
            <w:szCs w:val="28"/>
          </w:rPr>
          <m:t>×</m:t>
        </m:r>
      </m:oMath>
      <w:r w:rsidR="00C03BB7">
        <w:rPr>
          <w:rFonts w:eastAsiaTheme="minorEastAsia"/>
          <w:i/>
          <w:sz w:val="28"/>
          <w:szCs w:val="28"/>
        </w:rPr>
        <w:t xml:space="preserve"> </w:t>
      </w:r>
      <w:r w:rsidR="00C03BB7">
        <w:rPr>
          <w:rFonts w:eastAsiaTheme="minorEastAsia" w:hint="cs"/>
          <w:i/>
          <w:sz w:val="28"/>
          <w:szCs w:val="28"/>
          <w:rtl/>
        </w:rPr>
        <w:t xml:space="preserve"> </w:t>
      </w:r>
      <w:r w:rsidR="00C03BB7">
        <w:rPr>
          <w:rFonts w:eastAsiaTheme="minorEastAsia"/>
          <w:i/>
          <w:sz w:val="28"/>
          <w:szCs w:val="28"/>
        </w:rPr>
        <w:t>k</w:t>
      </w:r>
      <w:r w:rsidR="00C03BB7">
        <w:rPr>
          <w:rFonts w:eastAsiaTheme="minorEastAsia" w:hint="cs"/>
          <w:i/>
          <w:sz w:val="28"/>
          <w:szCs w:val="28"/>
          <w:rtl/>
        </w:rPr>
        <w:t xml:space="preserve"> עכברים).</w:t>
      </w:r>
    </w:p>
    <w:p w14:paraId="0F1101DF" w14:textId="1A817186" w:rsidR="001C56D9" w:rsidRDefault="00460912" w:rsidP="00460912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sz w:val="28"/>
          <w:szCs w:val="28"/>
          <w:rtl/>
        </w:rPr>
        <w:br w:type="page"/>
      </w:r>
    </w:p>
    <w:p w14:paraId="3EC6A03C" w14:textId="77777777" w:rsidR="00250E00" w:rsidRDefault="001C56D9" w:rsidP="00250E00">
      <w:pPr>
        <w:bidi/>
        <w:rPr>
          <w:rFonts w:eastAsiaTheme="minorEastAsia"/>
          <w:i/>
          <w:sz w:val="28"/>
          <w:szCs w:val="28"/>
          <w:u w:val="single"/>
          <w:rtl/>
        </w:rPr>
      </w:pPr>
      <w:r>
        <w:rPr>
          <w:rFonts w:eastAsiaTheme="minorEastAsia" w:hint="cs"/>
          <w:i/>
          <w:sz w:val="28"/>
          <w:szCs w:val="28"/>
          <w:u w:val="single"/>
          <w:rtl/>
        </w:rPr>
        <w:lastRenderedPageBreak/>
        <w:t>שאלה 3</w:t>
      </w:r>
    </w:p>
    <w:p w14:paraId="5BC28905" w14:textId="16427398" w:rsidR="001C56D9" w:rsidRPr="00250E00" w:rsidRDefault="001C56D9" w:rsidP="00250E00">
      <w:pPr>
        <w:pStyle w:val="ListParagraph"/>
        <w:numPr>
          <w:ilvl w:val="0"/>
          <w:numId w:val="6"/>
        </w:numPr>
        <w:bidi/>
        <w:rPr>
          <w:rFonts w:eastAsiaTheme="minorEastAsia"/>
          <w:i/>
          <w:sz w:val="28"/>
          <w:szCs w:val="28"/>
          <w:u w:val="single"/>
        </w:rPr>
      </w:pPr>
      <w:r w:rsidRPr="00250E00">
        <w:rPr>
          <w:rFonts w:eastAsiaTheme="minorEastAsia" w:hint="cs"/>
          <w:i/>
          <w:sz w:val="28"/>
          <w:szCs w:val="28"/>
          <w:rtl/>
        </w:rPr>
        <w:t>נחשב את ההסתברויות למילים הבאות:</w:t>
      </w:r>
    </w:p>
    <w:p w14:paraId="469597F1" w14:textId="38472139" w:rsidR="001C56D9" w:rsidRPr="001C56D9" w:rsidRDefault="001C56D9" w:rsidP="001C56D9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=1⋅0.25⋅0.2⋅0.325=0.01625</m:t>
          </m:r>
        </m:oMath>
      </m:oMathPara>
    </w:p>
    <w:p w14:paraId="1BD263CC" w14:textId="2DA90216" w:rsidR="001C56D9" w:rsidRPr="001C56D9" w:rsidRDefault="001C56D9" w:rsidP="001C56D9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47C1C648" w14:textId="248B912B" w:rsidR="001C56D9" w:rsidRPr="001C56D9" w:rsidRDefault="001C56D9" w:rsidP="001C56D9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=0.325</m:t>
          </m:r>
        </m:oMath>
      </m:oMathPara>
    </w:p>
    <w:p w14:paraId="194CE488" w14:textId="0E3FF5D7" w:rsidR="001C56D9" w:rsidRPr="001C56D9" w:rsidRDefault="001C56D9" w:rsidP="001C56D9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Book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=1⋅0.25⋅0.2⋅0.2⋅0.2=0.002</m:t>
          </m:r>
        </m:oMath>
      </m:oMathPara>
    </w:p>
    <w:p w14:paraId="46C6E17E" w14:textId="7AB471D4" w:rsidR="001C56D9" w:rsidRPr="00250E00" w:rsidRDefault="001C56D9" w:rsidP="001C56D9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Booook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=1⋅0.25⋅0.2⋅0.2⋅0.2⋅0.2⋅0.2=0.00008</m:t>
          </m:r>
        </m:oMath>
      </m:oMathPara>
    </w:p>
    <w:p w14:paraId="777FBE5C" w14:textId="2330D7D5" w:rsidR="00250E00" w:rsidRDefault="00250E00" w:rsidP="00250E00">
      <w:pPr>
        <w:pStyle w:val="ListParagraph"/>
        <w:numPr>
          <w:ilvl w:val="0"/>
          <w:numId w:val="6"/>
        </w:numPr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א. נגדיר את הבעיה:</w:t>
      </w:r>
    </w:p>
    <w:p w14:paraId="23D4C4DF" w14:textId="3E6F6664" w:rsidR="00250E00" w:rsidRPr="009F5269" w:rsidRDefault="009F5269" w:rsidP="009F5269">
      <w:pPr>
        <w:pStyle w:val="ListParagraph"/>
        <w:bidi/>
        <w:rPr>
          <w:rFonts w:eastAsiaTheme="minorEastAsia" w:hint="cs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קבוצת המצבים: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>={</m:t>
        </m:r>
        <m:r>
          <w:rPr>
            <w:rFonts w:ascii="Cambria Math" w:eastAsiaTheme="minorEastAsia" w:hAnsi="Cambria Math"/>
            <w:sz w:val="28"/>
            <w:szCs w:val="28"/>
          </w:rPr>
          <m:t>B,K,O,-</m:t>
        </m:r>
        <m:r>
          <w:rPr>
            <w:rFonts w:ascii="Cambria Math" w:eastAsiaTheme="minorEastAsia" w:hAnsi="Cambria Math"/>
            <w:sz w:val="28"/>
            <w:szCs w:val="28"/>
          </w:rPr>
          <m:t>}</m:t>
        </m:r>
      </m:oMath>
    </w:p>
    <w:p w14:paraId="724CFB72" w14:textId="0417D985" w:rsidR="009F5269" w:rsidRPr="006412B9" w:rsidRDefault="00250E00" w:rsidP="00B074AE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קבוצת הפעולות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={b,o,k,-}</m:t>
        </m:r>
      </m:oMath>
    </w:p>
    <w:p w14:paraId="0A33647B" w14:textId="72B82770" w:rsidR="00B074AE" w:rsidRDefault="00250E00" w:rsidP="00250E00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פונקציית </w:t>
      </w:r>
      <w:r w:rsidR="00B074AE">
        <w:rPr>
          <w:rFonts w:eastAsiaTheme="minorEastAsia" w:hint="cs"/>
          <w:i/>
          <w:sz w:val="28"/>
          <w:szCs w:val="28"/>
          <w:rtl/>
        </w:rPr>
        <w:t>הרווח</w:t>
      </w:r>
      <w:r>
        <w:rPr>
          <w:rFonts w:eastAsiaTheme="minorEastAsia" w:hint="cs"/>
          <w:i/>
          <w:sz w:val="28"/>
          <w:szCs w:val="28"/>
          <w:rtl/>
        </w:rPr>
        <w:t xml:space="preserve"> תהיה</w:t>
      </w:r>
      <w:r w:rsidR="00B074AE">
        <w:rPr>
          <w:rFonts w:eastAsiaTheme="minorEastAsia" w:hint="cs"/>
          <w:i/>
          <w:sz w:val="28"/>
          <w:szCs w:val="28"/>
          <w:rtl/>
        </w:rPr>
        <w:t>:</w:t>
      </w:r>
    </w:p>
    <w:p w14:paraId="36651BFB" w14:textId="48ED6AA4" w:rsidR="00B074AE" w:rsidRPr="00AB71C6" w:rsidRDefault="00B074AE" w:rsidP="00B074AE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∀0≤t&lt;K-1,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b,o,k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</m:e>
              </m:eqArr>
            </m:e>
          </m:d>
        </m:oMath>
      </m:oMathPara>
    </w:p>
    <w:p w14:paraId="2D9B5654" w14:textId="68A5A9E9" w:rsidR="00AB71C6" w:rsidRPr="00AB71C6" w:rsidRDefault="00AB71C6" w:rsidP="00AB71C6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otherwise</m:t>
                  </m:r>
                </m:e>
              </m:eqArr>
            </m:e>
          </m:d>
        </m:oMath>
      </m:oMathPara>
    </w:p>
    <w:p w14:paraId="36743A45" w14:textId="4EA114A9" w:rsidR="00AB71C6" w:rsidRPr="00AB71C6" w:rsidRDefault="00AB71C6" w:rsidP="00AB71C6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כלומר, הרווח עבור בחירת אות כלשהי יהיה תואם להסתברות לבחור באות בהינתן האות הקודמת, פרט למקרה שבו האות היא "-", עבורו הרווח יהיה 0 אם זה לא סוף המילה ו-1 אם זה סוף המילה, ובמקרה שבו זה סוף המילה כל אות פרט ל-"-" תקבל רווח 0.</w:t>
      </w:r>
    </w:p>
    <w:p w14:paraId="5116CAEC" w14:textId="46E0FC4A" w:rsidR="00A04771" w:rsidRDefault="00A04771" w:rsidP="00A04771">
      <w:pPr>
        <w:pStyle w:val="ListParagraph"/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פונקציית </w:t>
      </w:r>
      <w:r w:rsidR="00576607">
        <w:rPr>
          <w:rFonts w:eastAsiaTheme="minorEastAsia" w:hint="cs"/>
          <w:i/>
          <w:sz w:val="28"/>
          <w:szCs w:val="28"/>
          <w:rtl/>
        </w:rPr>
        <w:t>הרווח</w:t>
      </w:r>
      <w:r>
        <w:rPr>
          <w:rFonts w:eastAsiaTheme="minorEastAsia" w:hint="cs"/>
          <w:i/>
          <w:sz w:val="28"/>
          <w:szCs w:val="28"/>
          <w:rtl/>
        </w:rPr>
        <w:t xml:space="preserve"> המצטברת תהיה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</w:p>
    <w:p w14:paraId="18DC076D" w14:textId="6170C527" w:rsidR="00250E00" w:rsidRDefault="00250E00" w:rsidP="00250E00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ב. </w:t>
      </w:r>
      <w:r w:rsidR="006412B9">
        <w:rPr>
          <w:rFonts w:eastAsiaTheme="minorEastAsia" w:hint="cs"/>
          <w:i/>
          <w:sz w:val="28"/>
          <w:szCs w:val="28"/>
          <w:rtl/>
        </w:rPr>
        <w:t xml:space="preserve">נוכל לפתור את הבעיה בזמן לינארי באמצעות </w:t>
      </w:r>
      <w:r w:rsidR="006412B9">
        <w:rPr>
          <w:rFonts w:eastAsiaTheme="minorEastAsia"/>
          <w:i/>
          <w:sz w:val="28"/>
          <w:szCs w:val="28"/>
        </w:rPr>
        <w:t>dynamic programming</w:t>
      </w:r>
      <w:r w:rsidR="006412B9">
        <w:rPr>
          <w:rFonts w:eastAsiaTheme="minorEastAsia" w:hint="cs"/>
          <w:i/>
          <w:sz w:val="28"/>
          <w:szCs w:val="28"/>
          <w:rtl/>
        </w:rPr>
        <w:t>:</w:t>
      </w:r>
    </w:p>
    <w:p w14:paraId="63D964DE" w14:textId="73EA53DB" w:rsidR="0065764E" w:rsidRDefault="00B47986" w:rsidP="0065764E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8"/>
            <w:szCs w:val="28"/>
          </w:rPr>
          <m:t>M(t,s)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ההסתברות המקסימלית עבור מילה באורך </w:t>
      </w:r>
      <w:r>
        <w:rPr>
          <w:rFonts w:eastAsiaTheme="minorEastAsia"/>
          <w:i/>
          <w:sz w:val="28"/>
          <w:szCs w:val="28"/>
        </w:rPr>
        <w:t>t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="007E5415">
        <w:rPr>
          <w:rFonts w:eastAsiaTheme="minorEastAsia" w:hint="cs"/>
          <w:i/>
          <w:sz w:val="28"/>
          <w:szCs w:val="28"/>
          <w:rtl/>
        </w:rPr>
        <w:t xml:space="preserve">שמופיעה </w:t>
      </w:r>
      <w:r w:rsidR="007E5415">
        <w:rPr>
          <w:rFonts w:eastAsiaTheme="minorEastAsia" w:hint="cs"/>
          <w:b/>
          <w:bCs/>
          <w:i/>
          <w:sz w:val="28"/>
          <w:szCs w:val="28"/>
          <w:rtl/>
        </w:rPr>
        <w:t>אחרי</w:t>
      </w:r>
      <w:r w:rsidR="007E5415">
        <w:rPr>
          <w:rFonts w:eastAsiaTheme="minorEastAsia" w:hint="cs"/>
          <w:i/>
          <w:sz w:val="28"/>
          <w:szCs w:val="28"/>
          <w:rtl/>
        </w:rPr>
        <w:t xml:space="preserve"> האות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w:r>
        <w:rPr>
          <w:rFonts w:eastAsiaTheme="minorEastAsia"/>
          <w:i/>
          <w:sz w:val="28"/>
          <w:szCs w:val="28"/>
        </w:rPr>
        <w:t>s</w:t>
      </w:r>
      <w:r>
        <w:rPr>
          <w:rFonts w:eastAsiaTheme="minorEastAsia" w:hint="cs"/>
          <w:i/>
          <w:sz w:val="28"/>
          <w:szCs w:val="28"/>
          <w:rtl/>
        </w:rPr>
        <w:t>.</w:t>
      </w:r>
    </w:p>
    <w:p w14:paraId="745C14DA" w14:textId="7096116F" w:rsidR="00B47986" w:rsidRDefault="00B47986" w:rsidP="00B47986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אנו מעוניינים למצוא את </w:t>
      </w:r>
      <m:oMath>
        <m:r>
          <w:rPr>
            <w:rFonts w:ascii="Cambria Math" w:eastAsiaTheme="minorEastAsia" w:hAnsi="Cambria Math"/>
            <w:sz w:val="28"/>
            <w:szCs w:val="28"/>
          </w:rPr>
          <m:t>M(K</m:t>
        </m:r>
        <m:r>
          <w:rPr>
            <w:rFonts w:ascii="Cambria Math" w:eastAsiaTheme="minorEastAsia" w:hAnsi="Cambria Math"/>
            <w:sz w:val="28"/>
            <w:szCs w:val="28"/>
          </w:rPr>
          <m:t>-1</m:t>
        </m:r>
        <m:r>
          <w:rPr>
            <w:rFonts w:ascii="Cambria Math" w:eastAsiaTheme="minorEastAsia" w:hAnsi="Cambria Math"/>
            <w:sz w:val="28"/>
            <w:szCs w:val="28"/>
          </w:rPr>
          <m:t>,B)</m:t>
        </m:r>
      </m:oMath>
      <w:r>
        <w:rPr>
          <w:rFonts w:eastAsiaTheme="minorEastAsia" w:hint="cs"/>
          <w:i/>
          <w:sz w:val="28"/>
          <w:szCs w:val="28"/>
          <w:rtl/>
        </w:rPr>
        <w:t>.</w:t>
      </w:r>
    </w:p>
    <w:p w14:paraId="65BBBE5D" w14:textId="4313421A" w:rsidR="00B47986" w:rsidRDefault="00B47986" w:rsidP="00B47986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מקרי הבסיס:</w:t>
      </w:r>
    </w:p>
    <w:p w14:paraId="5E99DCC1" w14:textId="61029A20" w:rsidR="007E5415" w:rsidRPr="007E5415" w:rsidRDefault="007E5415" w:rsidP="007E5415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</m:e>
          </m:func>
        </m:oMath>
      </m:oMathPara>
    </w:p>
    <w:p w14:paraId="53F28799" w14:textId="1483A752" w:rsidR="00B47986" w:rsidRDefault="00E5776E" w:rsidP="00B47986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עבור </w:t>
      </w:r>
      <m:oMath>
        <m:r>
          <w:rPr>
            <w:rFonts w:ascii="Cambria Math" w:eastAsiaTheme="minorEastAsia" w:hAnsi="Cambria Math"/>
            <w:sz w:val="28"/>
            <w:szCs w:val="28"/>
          </w:rPr>
          <m:t>K≥t&gt;1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, מתקיים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t, 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s'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t-1,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⋅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d>
          </m:e>
        </m:func>
      </m:oMath>
      <w:r w:rsidR="00050455">
        <w:rPr>
          <w:rFonts w:eastAsiaTheme="minorEastAsia" w:hint="cs"/>
          <w:i/>
          <w:sz w:val="28"/>
          <w:szCs w:val="28"/>
          <w:rtl/>
        </w:rPr>
        <w:t>.</w:t>
      </w:r>
    </w:p>
    <w:p w14:paraId="19B6B6F4" w14:textId="09786B67" w:rsidR="00D07529" w:rsidRDefault="00D07529" w:rsidP="00D07529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כלומר, ההסתברות המקסימלית עבור מילה באורך </w:t>
      </w:r>
      <w:r>
        <w:rPr>
          <w:rFonts w:eastAsiaTheme="minorEastAsia"/>
          <w:i/>
          <w:sz w:val="28"/>
          <w:szCs w:val="28"/>
        </w:rPr>
        <w:t>t</w:t>
      </w:r>
      <w:r>
        <w:rPr>
          <w:rFonts w:eastAsiaTheme="minorEastAsia" w:hint="cs"/>
          <w:i/>
          <w:sz w:val="28"/>
          <w:szCs w:val="28"/>
          <w:rtl/>
        </w:rPr>
        <w:t xml:space="preserve"> שמופיעה אחרי האות </w:t>
      </w:r>
      <w:r>
        <w:rPr>
          <w:rFonts w:eastAsiaTheme="minorEastAsia"/>
          <w:i/>
          <w:sz w:val="28"/>
          <w:szCs w:val="28"/>
        </w:rPr>
        <w:t>s</w:t>
      </w:r>
      <w:r>
        <w:rPr>
          <w:rFonts w:eastAsiaTheme="minorEastAsia" w:hint="cs"/>
          <w:i/>
          <w:sz w:val="28"/>
          <w:szCs w:val="28"/>
          <w:rtl/>
        </w:rPr>
        <w:t xml:space="preserve">, היא המקסימום מבין ההסתברויות למילים באורך </w:t>
      </w:r>
      <w:r>
        <w:rPr>
          <w:rFonts w:eastAsiaTheme="minorEastAsia"/>
          <w:i/>
          <w:sz w:val="28"/>
          <w:szCs w:val="28"/>
        </w:rPr>
        <w:t>t-1</w:t>
      </w:r>
      <w:r>
        <w:rPr>
          <w:rFonts w:eastAsiaTheme="minorEastAsia" w:hint="cs"/>
          <w:i/>
          <w:sz w:val="28"/>
          <w:szCs w:val="28"/>
          <w:rtl/>
        </w:rPr>
        <w:t xml:space="preserve"> המופיעות אחרי אות כלשהי </w:t>
      </w:r>
      <m:oMath>
        <m:r>
          <w:rPr>
            <w:rFonts w:ascii="Cambria Math" w:eastAsiaTheme="minorEastAsia" w:hAnsi="Cambria Math"/>
            <w:sz w:val="28"/>
            <w:szCs w:val="28"/>
          </w:rPr>
          <m:t>s'</m:t>
        </m:r>
      </m:oMath>
      <w:r>
        <w:rPr>
          <w:rFonts w:eastAsiaTheme="minorEastAsia" w:hint="cs"/>
          <w:i/>
          <w:sz w:val="28"/>
          <w:szCs w:val="28"/>
          <w:rtl/>
        </w:rPr>
        <w:t>, כפול ההסתברות ש-</w:t>
      </w:r>
      <m:oMath>
        <m:r>
          <w:rPr>
            <w:rFonts w:ascii="Cambria Math" w:eastAsiaTheme="minorEastAsia" w:hAnsi="Cambria Math"/>
            <w:sz w:val="28"/>
            <w:szCs w:val="28"/>
          </w:rPr>
          <m:t>s'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תופיע אחרי </w:t>
      </w:r>
      <w:r>
        <w:rPr>
          <w:rFonts w:eastAsiaTheme="minorEastAsia"/>
          <w:i/>
          <w:sz w:val="28"/>
          <w:szCs w:val="28"/>
        </w:rPr>
        <w:t>s</w:t>
      </w:r>
      <w:r>
        <w:rPr>
          <w:rFonts w:eastAsiaTheme="minorEastAsia" w:hint="cs"/>
          <w:i/>
          <w:sz w:val="28"/>
          <w:szCs w:val="28"/>
          <w:rtl/>
        </w:rPr>
        <w:t>.</w:t>
      </w:r>
    </w:p>
    <w:p w14:paraId="2D58C920" w14:textId="6B8C96BF" w:rsidR="00D07529" w:rsidRDefault="00D07529" w:rsidP="00D07529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u w:val="single"/>
          <w:rtl/>
        </w:rPr>
        <w:t>סיבוכיות:</w:t>
      </w:r>
      <w:r>
        <w:rPr>
          <w:rFonts w:eastAsiaTheme="minorEastAsia" w:hint="cs"/>
          <w:i/>
          <w:sz w:val="28"/>
          <w:szCs w:val="28"/>
          <w:rtl/>
        </w:rPr>
        <w:t xml:space="preserve"> את מקרה הבסיס ניתן לחשב בזמן קבוע.</w:t>
      </w:r>
    </w:p>
    <w:p w14:paraId="058CE20A" w14:textId="0F5DD78F" w:rsidR="00E36E11" w:rsidRDefault="00907B75" w:rsidP="00D07529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בהינתן </w:t>
      </w:r>
      <m:oMath>
        <m:r>
          <w:rPr>
            <w:rFonts w:ascii="Cambria Math" w:eastAsiaTheme="minorEastAsia" w:hAnsi="Cambria Math"/>
            <w:sz w:val="28"/>
            <w:szCs w:val="28"/>
          </w:rPr>
          <m:t>M(</m:t>
        </m:r>
        <m:r>
          <w:rPr>
            <w:rFonts w:ascii="Cambria Math" w:eastAsiaTheme="minorEastAsia" w:hAnsi="Cambria Math"/>
            <w:sz w:val="28"/>
            <w:szCs w:val="28"/>
          </w:rPr>
          <m:t>t-1,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34ABF">
        <w:rPr>
          <w:rFonts w:eastAsiaTheme="minorEastAsia" w:hint="cs"/>
          <w:i/>
          <w:sz w:val="28"/>
          <w:szCs w:val="28"/>
          <w:rtl/>
        </w:rPr>
        <w:t xml:space="preserve"> 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s'</m:t>
        </m:r>
      </m:oMath>
      <w:r w:rsidR="00134ABF">
        <w:rPr>
          <w:rFonts w:eastAsiaTheme="minorEastAsia" w:hint="cs"/>
          <w:i/>
          <w:sz w:val="28"/>
          <w:szCs w:val="28"/>
          <w:rtl/>
        </w:rPr>
        <w:t xml:space="preserve">, חישוב </w:t>
      </w:r>
      <m:oMath>
        <m:r>
          <w:rPr>
            <w:rFonts w:ascii="Cambria Math" w:eastAsiaTheme="minorEastAsia" w:hAnsi="Cambria Math"/>
            <w:sz w:val="28"/>
            <w:szCs w:val="28"/>
          </w:rPr>
          <m:t>M(t,s)</m:t>
        </m:r>
      </m:oMath>
      <w:r w:rsidR="00134ABF">
        <w:rPr>
          <w:rFonts w:eastAsiaTheme="minorEastAsia" w:hint="cs"/>
          <w:i/>
          <w:sz w:val="28"/>
          <w:szCs w:val="28"/>
          <w:rtl/>
        </w:rPr>
        <w:t xml:space="preserve"> דורש 4 חישובים בלבד, כלומר דורש זמן </w:t>
      </w:r>
      <m:oMath>
        <m:r>
          <w:rPr>
            <w:rFonts w:ascii="Cambria Math" w:eastAsiaTheme="minorEastAsia" w:hAnsi="Cambria Math"/>
            <w:sz w:val="28"/>
            <w:szCs w:val="28"/>
          </w:rPr>
          <m:t>O(1)</m:t>
        </m:r>
      </m:oMath>
      <w:r w:rsidR="00E36E11">
        <w:rPr>
          <w:rFonts w:eastAsiaTheme="minorEastAsia" w:hint="cs"/>
          <w:i/>
          <w:sz w:val="28"/>
          <w:szCs w:val="28"/>
          <w:rtl/>
        </w:rPr>
        <w:t xml:space="preserve">, לכן, אם נחשב את </w:t>
      </w:r>
      <m:oMath>
        <m:r>
          <w:rPr>
            <w:rFonts w:ascii="Cambria Math" w:eastAsiaTheme="minorEastAsia" w:hAnsi="Cambria Math"/>
            <w:sz w:val="28"/>
            <w:szCs w:val="28"/>
          </w:rPr>
          <m:t>M(t,s)</m:t>
        </m:r>
      </m:oMath>
      <w:r w:rsidR="00E36E11">
        <w:rPr>
          <w:rFonts w:eastAsiaTheme="minorEastAsia" w:hint="cs"/>
          <w:i/>
          <w:sz w:val="28"/>
          <w:szCs w:val="28"/>
          <w:rtl/>
        </w:rPr>
        <w:t xml:space="preserve"> לכל </w:t>
      </w:r>
      <m:oMath>
        <m:r>
          <w:rPr>
            <w:rFonts w:ascii="Cambria Math" w:eastAsiaTheme="minorEastAsia" w:hAnsi="Cambria Math"/>
            <w:sz w:val="28"/>
            <w:szCs w:val="28"/>
          </w:rPr>
          <m:t>t,s</m:t>
        </m:r>
      </m:oMath>
      <w:r w:rsidR="00E36E11">
        <w:rPr>
          <w:rFonts w:eastAsiaTheme="minorEastAsia" w:hint="cs"/>
          <w:i/>
          <w:sz w:val="28"/>
          <w:szCs w:val="28"/>
          <w:rtl/>
        </w:rPr>
        <w:t xml:space="preserve"> (סה"כ </w:t>
      </w:r>
      <m:oMath>
        <m:r>
          <w:rPr>
            <w:rFonts w:ascii="Cambria Math" w:eastAsiaTheme="minorEastAsia" w:hAnsi="Cambria Math"/>
            <w:sz w:val="28"/>
            <w:szCs w:val="28"/>
          </w:rPr>
          <m:t>4⋅t</m:t>
        </m:r>
      </m:oMath>
      <w:r w:rsidR="00E36E11">
        <w:rPr>
          <w:rFonts w:eastAsiaTheme="minorEastAsia" w:hint="cs"/>
          <w:i/>
          <w:sz w:val="28"/>
          <w:szCs w:val="28"/>
          <w:rtl/>
        </w:rPr>
        <w:t xml:space="preserve"> ערכים)</w:t>
      </w:r>
      <w:r w:rsidR="00102465">
        <w:rPr>
          <w:rFonts w:eastAsiaTheme="minorEastAsia" w:hint="cs"/>
          <w:i/>
          <w:sz w:val="28"/>
          <w:szCs w:val="28"/>
          <w:rtl/>
        </w:rPr>
        <w:t xml:space="preserve"> החל מ-</w:t>
      </w:r>
      <w:r w:rsidR="00102465">
        <w:rPr>
          <w:rFonts w:eastAsiaTheme="minorEastAsia"/>
          <w:i/>
          <w:sz w:val="28"/>
          <w:szCs w:val="28"/>
        </w:rPr>
        <w:t>t=1</w:t>
      </w:r>
      <w:r w:rsidR="00E36E11">
        <w:rPr>
          <w:rFonts w:eastAsiaTheme="minorEastAsia" w:hint="cs"/>
          <w:i/>
          <w:sz w:val="28"/>
          <w:szCs w:val="28"/>
          <w:rtl/>
        </w:rPr>
        <w:t xml:space="preserve">, זמן הריצה יהיה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4⋅4⋅t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=O(t)</m:t>
        </m:r>
      </m:oMath>
      <w:r w:rsidR="00E36E11">
        <w:rPr>
          <w:rFonts w:eastAsiaTheme="minorEastAsia" w:hint="cs"/>
          <w:i/>
          <w:sz w:val="28"/>
          <w:szCs w:val="28"/>
          <w:rtl/>
        </w:rPr>
        <w:t>.</w:t>
      </w:r>
    </w:p>
    <w:p w14:paraId="0B802037" w14:textId="5D2F95A6" w:rsidR="00D07529" w:rsidRPr="00134ABF" w:rsidRDefault="00134ABF" w:rsidP="00E36E11">
      <w:pPr>
        <w:pStyle w:val="ListParagraph"/>
        <w:bidi/>
        <w:rPr>
          <w:rFonts w:eastAsiaTheme="minorEastAsia" w:hint="cs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סה"כ זמן הריצה עבור חישוב </w:t>
      </w:r>
      <m:oMath>
        <m:r>
          <w:rPr>
            <w:rFonts w:ascii="Cambria Math" w:eastAsiaTheme="minorEastAsia" w:hAnsi="Cambria Math"/>
            <w:sz w:val="28"/>
            <w:szCs w:val="28"/>
          </w:rPr>
          <m:t>M(K-1,B)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יהיה </w:t>
      </w:r>
      <m:oMath>
        <m:r>
          <w:rPr>
            <w:rFonts w:ascii="Cambria Math" w:eastAsiaTheme="minorEastAsia" w:hAnsi="Cambria Math"/>
            <w:sz w:val="28"/>
            <w:szCs w:val="28"/>
          </w:rPr>
          <m:t>O(K)</m:t>
        </m:r>
      </m:oMath>
      <w:r w:rsidR="005E6312">
        <w:rPr>
          <w:rFonts w:eastAsiaTheme="minorEastAsia" w:hint="cs"/>
          <w:i/>
          <w:sz w:val="28"/>
          <w:szCs w:val="28"/>
          <w:rtl/>
        </w:rPr>
        <w:t>.</w:t>
      </w:r>
    </w:p>
    <w:p w14:paraId="4F7E1E3B" w14:textId="77777777" w:rsidR="00050455" w:rsidRDefault="00050455" w:rsidP="00050455">
      <w:pPr>
        <w:pStyle w:val="ListParagraph"/>
        <w:bidi/>
        <w:rPr>
          <w:rFonts w:eastAsiaTheme="minorEastAsia" w:hint="cs"/>
          <w:i/>
          <w:sz w:val="28"/>
          <w:szCs w:val="28"/>
          <w:rtl/>
        </w:rPr>
      </w:pPr>
    </w:p>
    <w:p w14:paraId="6C712E5E" w14:textId="795C183A" w:rsidR="0065764E" w:rsidRDefault="0065764E" w:rsidP="0065764E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ג. </w:t>
      </w:r>
      <w:r w:rsidR="00DB7D34">
        <w:rPr>
          <w:rFonts w:eastAsiaTheme="minorEastAsia" w:hint="cs"/>
          <w:i/>
          <w:sz w:val="28"/>
          <w:szCs w:val="28"/>
          <w:rtl/>
        </w:rPr>
        <w:t xml:space="preserve">על מנת לקבל בעיה בה פונקציית ההפסד היא חיבורית, נוכל להגדיר את אותה בעיה בדיוק אך לבצע פעולת </w:t>
      </w:r>
      <w:r w:rsidR="00DB7D34">
        <w:rPr>
          <w:rFonts w:eastAsiaTheme="minorEastAsia"/>
          <w:i/>
          <w:sz w:val="28"/>
          <w:szCs w:val="28"/>
        </w:rPr>
        <w:t>log</w:t>
      </w:r>
      <w:r w:rsidR="00DB7D34">
        <w:rPr>
          <w:rFonts w:eastAsiaTheme="minorEastAsia" w:hint="cs"/>
          <w:i/>
          <w:sz w:val="28"/>
          <w:szCs w:val="28"/>
          <w:rtl/>
        </w:rPr>
        <w:t xml:space="preserve"> על פונקציית ההפסד המקורית</w:t>
      </w:r>
      <w:r w:rsidR="006A4B44">
        <w:rPr>
          <w:rFonts w:eastAsiaTheme="minorEastAsia" w:hint="cs"/>
          <w:i/>
          <w:sz w:val="28"/>
          <w:szCs w:val="28"/>
          <w:rtl/>
        </w:rPr>
        <w:t xml:space="preserve"> ונקבל סכום של </w:t>
      </w:r>
      <w:r w:rsidR="006A4B44">
        <w:rPr>
          <w:rFonts w:eastAsiaTheme="minorEastAsia"/>
          <w:i/>
          <w:sz w:val="28"/>
          <w:szCs w:val="28"/>
        </w:rPr>
        <w:t>k</w:t>
      </w:r>
      <w:r w:rsidR="006A4B44">
        <w:rPr>
          <w:rFonts w:eastAsiaTheme="minorEastAsia" w:hint="cs"/>
          <w:i/>
          <w:sz w:val="28"/>
          <w:szCs w:val="28"/>
          <w:rtl/>
        </w:rPr>
        <w:t xml:space="preserve"> הפסדים במקום מכפלה שלהם</w:t>
      </w:r>
      <w:r w:rsidR="00DB7D34">
        <w:rPr>
          <w:rFonts w:eastAsiaTheme="minorEastAsia" w:hint="cs"/>
          <w:i/>
          <w:sz w:val="28"/>
          <w:szCs w:val="28"/>
          <w:rtl/>
        </w:rPr>
        <w:t>. מכיוון שפונקציית ה</w:t>
      </w:r>
      <w:r w:rsidR="00DB7D34">
        <w:rPr>
          <w:rFonts w:eastAsiaTheme="minorEastAsia"/>
          <w:i/>
          <w:sz w:val="28"/>
          <w:szCs w:val="28"/>
        </w:rPr>
        <w:t>log</w:t>
      </w:r>
      <w:r w:rsidR="00DB7D34">
        <w:rPr>
          <w:rFonts w:eastAsiaTheme="minorEastAsia" w:hint="cs"/>
          <w:i/>
          <w:sz w:val="28"/>
          <w:szCs w:val="28"/>
          <w:rtl/>
        </w:rPr>
        <w:t xml:space="preserve"> מונוטונית כמו הפונקציה המקורית, נקבל ערך מקסימלי עבור אותה מילה בדיוק. </w:t>
      </w:r>
    </w:p>
    <w:p w14:paraId="5D1A503F" w14:textId="32310903" w:rsidR="006A4B44" w:rsidRDefault="006A4B44" w:rsidP="006A4B44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ד. </w:t>
      </w:r>
      <w:r w:rsidR="00DE04F2">
        <w:rPr>
          <w:rFonts w:eastAsiaTheme="minorEastAsia" w:hint="cs"/>
          <w:i/>
          <w:sz w:val="28"/>
          <w:szCs w:val="28"/>
          <w:rtl/>
        </w:rPr>
        <w:t>באופן כללי, שימוש ב-</w:t>
      </w:r>
      <w:r w:rsidR="00DE04F2">
        <w:rPr>
          <w:rFonts w:eastAsiaTheme="minorEastAsia"/>
          <w:i/>
          <w:sz w:val="28"/>
          <w:szCs w:val="28"/>
        </w:rPr>
        <w:t>log</w:t>
      </w:r>
      <w:r w:rsidR="00DE04F2">
        <w:rPr>
          <w:rFonts w:eastAsiaTheme="minorEastAsia" w:hint="cs"/>
          <w:i/>
          <w:sz w:val="28"/>
          <w:szCs w:val="28"/>
          <w:rtl/>
        </w:rPr>
        <w:t xml:space="preserve"> יהיה יעיל יותר מבחינת זמן חישוב, שכן ביצוע ה-</w:t>
      </w:r>
      <w:r w:rsidR="00DE04F2">
        <w:rPr>
          <w:rFonts w:eastAsiaTheme="minorEastAsia"/>
          <w:i/>
          <w:sz w:val="28"/>
          <w:szCs w:val="28"/>
        </w:rPr>
        <w:t>log</w:t>
      </w:r>
      <w:r w:rsidR="00DE04F2">
        <w:rPr>
          <w:rFonts w:eastAsiaTheme="minorEastAsia" w:hint="cs"/>
          <w:i/>
          <w:sz w:val="28"/>
          <w:szCs w:val="28"/>
          <w:rtl/>
        </w:rPr>
        <w:t xml:space="preserve"> על כל איבר יתבצע בזמן קבוע, וחיבור </w:t>
      </w:r>
      <w:r w:rsidR="00DE04F2">
        <w:rPr>
          <w:rFonts w:eastAsiaTheme="minorEastAsia"/>
          <w:i/>
          <w:sz w:val="28"/>
          <w:szCs w:val="28"/>
        </w:rPr>
        <w:t>k</w:t>
      </w:r>
      <w:r w:rsidR="00DE04F2">
        <w:rPr>
          <w:rFonts w:eastAsiaTheme="minorEastAsia" w:hint="cs"/>
          <w:i/>
          <w:sz w:val="28"/>
          <w:szCs w:val="28"/>
          <w:rtl/>
        </w:rPr>
        <w:t xml:space="preserve"> איברים יעיל יותר ממכפלת </w:t>
      </w:r>
      <w:r w:rsidR="00DE04F2">
        <w:rPr>
          <w:rFonts w:eastAsiaTheme="minorEastAsia"/>
          <w:i/>
          <w:sz w:val="28"/>
          <w:szCs w:val="28"/>
        </w:rPr>
        <w:t>k</w:t>
      </w:r>
      <w:r w:rsidR="00DE04F2">
        <w:rPr>
          <w:rFonts w:eastAsiaTheme="minorEastAsia" w:hint="cs"/>
          <w:i/>
          <w:sz w:val="28"/>
          <w:szCs w:val="28"/>
          <w:rtl/>
        </w:rPr>
        <w:t xml:space="preserve"> איברים.</w:t>
      </w:r>
    </w:p>
    <w:p w14:paraId="1E337ED3" w14:textId="5D733629" w:rsidR="00DE04F2" w:rsidRDefault="00DE04F2" w:rsidP="00DE04F2">
      <w:pPr>
        <w:pStyle w:val="ListParagraph"/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מצד שני, ייתכן שלאחר ביצוע </w:t>
      </w:r>
      <w:r>
        <w:rPr>
          <w:rFonts w:eastAsiaTheme="minorEastAsia"/>
          <w:i/>
          <w:sz w:val="28"/>
          <w:szCs w:val="28"/>
        </w:rPr>
        <w:t>log</w:t>
      </w:r>
      <w:r>
        <w:rPr>
          <w:rFonts w:eastAsiaTheme="minorEastAsia" w:hint="cs"/>
          <w:i/>
          <w:sz w:val="28"/>
          <w:szCs w:val="28"/>
          <w:rtl/>
        </w:rPr>
        <w:t xml:space="preserve"> נאבד מדיוק הערכים מכיוון שאנו מייצגים אותם על ידי מספר קבוע של ביטים, וביצוע </w:t>
      </w:r>
      <w:r>
        <w:rPr>
          <w:rFonts w:eastAsiaTheme="minorEastAsia"/>
          <w:i/>
          <w:sz w:val="28"/>
          <w:szCs w:val="28"/>
        </w:rPr>
        <w:t>log</w:t>
      </w:r>
      <w:r>
        <w:rPr>
          <w:rFonts w:eastAsiaTheme="minorEastAsia" w:hint="cs"/>
          <w:i/>
          <w:sz w:val="28"/>
          <w:szCs w:val="28"/>
          <w:rtl/>
        </w:rPr>
        <w:t xml:space="preserve"> על מספר שניתן לייצג בכמות כזו של ביטים יכול להחזיר מספר שלא ניתן לייצג בכמות כזו של ביטים, לכן ייתכן שנקבל הפסדים לא מדויקים.</w:t>
      </w:r>
    </w:p>
    <w:p w14:paraId="48FC92A7" w14:textId="1C92DEAC" w:rsidR="00AA4293" w:rsidRDefault="00460912" w:rsidP="00460912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  <w:rtl/>
        </w:rPr>
        <w:br w:type="page"/>
      </w:r>
    </w:p>
    <w:p w14:paraId="7ED8F28C" w14:textId="734C3074" w:rsidR="00AA4293" w:rsidRDefault="00AA4293" w:rsidP="00AA4293">
      <w:pPr>
        <w:bidi/>
        <w:rPr>
          <w:rFonts w:eastAsiaTheme="minorEastAsia"/>
          <w:i/>
          <w:sz w:val="28"/>
          <w:szCs w:val="28"/>
          <w:u w:val="single"/>
          <w:rtl/>
        </w:rPr>
      </w:pPr>
      <w:r>
        <w:rPr>
          <w:rFonts w:eastAsiaTheme="minorEastAsia" w:hint="cs"/>
          <w:i/>
          <w:sz w:val="28"/>
          <w:szCs w:val="28"/>
          <w:u w:val="single"/>
          <w:rtl/>
        </w:rPr>
        <w:lastRenderedPageBreak/>
        <w:t>שאלה 4</w:t>
      </w:r>
    </w:p>
    <w:p w14:paraId="4CEBBBCA" w14:textId="56F0D77F" w:rsidR="00AA4293" w:rsidRDefault="00AA4293" w:rsidP="00AA4293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נחשב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(v)</m:t>
        </m:r>
      </m:oMath>
      <w:r>
        <w:rPr>
          <w:rFonts w:eastAsiaTheme="minorEastAsia" w:hint="cs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לכל </w:t>
      </w:r>
      <m:oMath>
        <m:r>
          <w:rPr>
            <w:rFonts w:ascii="Cambria Math" w:eastAsiaTheme="minorEastAsia" w:hAnsi="Cambria Math"/>
            <w:sz w:val="28"/>
            <w:szCs w:val="28"/>
          </w:rPr>
          <m:t>0≤i≤5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ולכל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 w:hint="cs"/>
          <w:i/>
          <w:sz w:val="28"/>
          <w:szCs w:val="28"/>
          <w:rtl/>
        </w:rPr>
        <w:t>:</w:t>
      </w:r>
    </w:p>
    <w:p w14:paraId="5D11E8B8" w14:textId="11780AA0" w:rsidR="00AA4293" w:rsidRPr="00AA4293" w:rsidRDefault="00AA4293" w:rsidP="00AA4293">
      <w:pPr>
        <w:pStyle w:val="ListParagraph"/>
        <w:bidi/>
        <w:rPr>
          <w:rFonts w:eastAsiaTheme="minorEastAsia"/>
          <w:i/>
          <w:sz w:val="28"/>
          <w:szCs w:val="28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852"/>
        <w:gridCol w:w="881"/>
        <w:gridCol w:w="873"/>
        <w:gridCol w:w="873"/>
        <w:gridCol w:w="870"/>
        <w:gridCol w:w="873"/>
        <w:gridCol w:w="930"/>
      </w:tblGrid>
      <w:tr w:rsidR="009620C0" w14:paraId="6F7E4D99" w14:textId="77777777" w:rsidTr="002849C2">
        <w:tc>
          <w:tcPr>
            <w:tcW w:w="1015" w:type="dxa"/>
          </w:tcPr>
          <w:p w14:paraId="64FAF070" w14:textId="66816151" w:rsidR="002849C2" w:rsidRDefault="009620C0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5-k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041" w:type="dxa"/>
          </w:tcPr>
          <w:p w14:paraId="7FBC435F" w14:textId="663553A5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4" w:type="dxa"/>
          </w:tcPr>
          <w:p w14:paraId="74719A9B" w14:textId="0A81F244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71" w:type="dxa"/>
          </w:tcPr>
          <w:p w14:paraId="45451954" w14:textId="1B0DA83C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1" w:type="dxa"/>
          </w:tcPr>
          <w:p w14:paraId="06E99073" w14:textId="421C4B6A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1" w:type="dxa"/>
          </w:tcPr>
          <w:p w14:paraId="49573297" w14:textId="27F0CD17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1" w:type="dxa"/>
          </w:tcPr>
          <w:p w14:paraId="313CA824" w14:textId="3DBAE3C0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06" w:type="dxa"/>
          </w:tcPr>
          <w:p w14:paraId="7F0B4C62" w14:textId="51D6CB1E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v</w:t>
            </w:r>
          </w:p>
        </w:tc>
      </w:tr>
      <w:tr w:rsidR="009620C0" w14:paraId="77E91912" w14:textId="77777777" w:rsidTr="002849C2">
        <w:tc>
          <w:tcPr>
            <w:tcW w:w="1015" w:type="dxa"/>
          </w:tcPr>
          <w:p w14:paraId="778BF22F" w14:textId="3F767093" w:rsidR="002849C2" w:rsidRDefault="00C52DA6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1" w:type="dxa"/>
          </w:tcPr>
          <w:p w14:paraId="5B73EC7A" w14:textId="09E6D527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7</w:t>
            </w:r>
          </w:p>
        </w:tc>
        <w:tc>
          <w:tcPr>
            <w:tcW w:w="1084" w:type="dxa"/>
          </w:tcPr>
          <w:p w14:paraId="0943F4F1" w14:textId="5413FEFB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10</w:t>
            </w:r>
          </w:p>
        </w:tc>
        <w:tc>
          <w:tcPr>
            <w:tcW w:w="1071" w:type="dxa"/>
          </w:tcPr>
          <w:p w14:paraId="0F187541" w14:textId="3F75FCAE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6</w:t>
            </w:r>
          </w:p>
        </w:tc>
        <w:tc>
          <w:tcPr>
            <w:tcW w:w="1071" w:type="dxa"/>
          </w:tcPr>
          <w:p w14:paraId="3856FED4" w14:textId="7412A5FE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071" w:type="dxa"/>
          </w:tcPr>
          <w:p w14:paraId="7C7AD80A" w14:textId="5A8B55C4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071" w:type="dxa"/>
          </w:tcPr>
          <w:p w14:paraId="0FBEED59" w14:textId="6C28E7F5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 w:rsidRPr="009620C0">
              <w:rPr>
                <w:rFonts w:eastAsiaTheme="minorEastAsia"/>
                <w:i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206" w:type="dxa"/>
          </w:tcPr>
          <w:p w14:paraId="2AA43099" w14:textId="2F1A9483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oMath>
            </m:oMathPara>
          </w:p>
        </w:tc>
      </w:tr>
      <w:tr w:rsidR="009620C0" w14:paraId="6722F361" w14:textId="77777777" w:rsidTr="002849C2">
        <w:tc>
          <w:tcPr>
            <w:tcW w:w="1015" w:type="dxa"/>
          </w:tcPr>
          <w:p w14:paraId="28DCC756" w14:textId="7CA4103A" w:rsidR="002849C2" w:rsidRDefault="00C52DA6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041" w:type="dxa"/>
          </w:tcPr>
          <w:p w14:paraId="4473D049" w14:textId="4ED6FE0B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5</w:t>
            </w:r>
          </w:p>
        </w:tc>
        <w:tc>
          <w:tcPr>
            <w:tcW w:w="1084" w:type="dxa"/>
          </w:tcPr>
          <w:p w14:paraId="2A0A4707" w14:textId="5B864695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-</w:t>
            </w:r>
            <w:r w:rsidRPr="009620C0">
              <w:rPr>
                <w:rFonts w:eastAsiaTheme="minorEastAsia"/>
                <w:i/>
                <w:color w:val="4472C4" w:themeColor="accent1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14:paraId="6753AE75" w14:textId="576E59C0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1071" w:type="dxa"/>
          </w:tcPr>
          <w:p w14:paraId="1058B352" w14:textId="0A76F591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071" w:type="dxa"/>
          </w:tcPr>
          <w:p w14:paraId="35E40B16" w14:textId="70C3FCE8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 w:rsidRPr="009620C0">
              <w:rPr>
                <w:rFonts w:eastAsiaTheme="minorEastAsia"/>
                <w:i/>
                <w:color w:val="4472C4" w:themeColor="accent1"/>
                <w:sz w:val="28"/>
                <w:szCs w:val="28"/>
              </w:rPr>
              <w:t>-1</w:t>
            </w:r>
          </w:p>
        </w:tc>
        <w:tc>
          <w:tcPr>
            <w:tcW w:w="1071" w:type="dxa"/>
          </w:tcPr>
          <w:p w14:paraId="088A0A9C" w14:textId="2E661A7F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206" w:type="dxa"/>
          </w:tcPr>
          <w:p w14:paraId="32C5BE51" w14:textId="4EB8B75B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9620C0" w14:paraId="0786E50E" w14:textId="77777777" w:rsidTr="002849C2">
        <w:tc>
          <w:tcPr>
            <w:tcW w:w="1015" w:type="dxa"/>
          </w:tcPr>
          <w:p w14:paraId="4F6525B6" w14:textId="3D0F79DB" w:rsidR="002849C2" w:rsidRDefault="00C52DA6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1041" w:type="dxa"/>
          </w:tcPr>
          <w:p w14:paraId="42DFB4CB" w14:textId="38D7F1D4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 w:rsidRPr="009620C0">
              <w:rPr>
                <w:rFonts w:eastAsiaTheme="minorEastAsia"/>
                <w:i/>
                <w:color w:val="4472C4" w:themeColor="accent1"/>
                <w:sz w:val="28"/>
                <w:szCs w:val="28"/>
              </w:rPr>
              <w:t>2</w:t>
            </w:r>
          </w:p>
        </w:tc>
        <w:tc>
          <w:tcPr>
            <w:tcW w:w="1084" w:type="dxa"/>
          </w:tcPr>
          <w:p w14:paraId="1B27A072" w14:textId="3EF5C7F9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3</w:t>
            </w:r>
          </w:p>
        </w:tc>
        <w:tc>
          <w:tcPr>
            <w:tcW w:w="1071" w:type="dxa"/>
          </w:tcPr>
          <w:p w14:paraId="5A4300F1" w14:textId="6946594E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6</w:t>
            </w:r>
          </w:p>
        </w:tc>
        <w:tc>
          <w:tcPr>
            <w:tcW w:w="1071" w:type="dxa"/>
          </w:tcPr>
          <w:p w14:paraId="5787FAFC" w14:textId="66CFC2BE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1071" w:type="dxa"/>
          </w:tcPr>
          <w:p w14:paraId="16B482CC" w14:textId="29CA4087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071" w:type="dxa"/>
          </w:tcPr>
          <w:p w14:paraId="260A7925" w14:textId="1E133FE6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206" w:type="dxa"/>
          </w:tcPr>
          <w:p w14:paraId="7AD63A48" w14:textId="1CA61E35" w:rsidR="002849C2" w:rsidRDefault="002849C2" w:rsidP="00AA4293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oMath>
            </m:oMathPara>
          </w:p>
        </w:tc>
      </w:tr>
      <w:tr w:rsidR="009620C0" w14:paraId="0F8D9F21" w14:textId="77777777" w:rsidTr="002849C2">
        <w:tc>
          <w:tcPr>
            <w:tcW w:w="1015" w:type="dxa"/>
          </w:tcPr>
          <w:p w14:paraId="0A7BBFCB" w14:textId="45797947" w:rsidR="002849C2" w:rsidRDefault="00C52DA6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1" w:type="dxa"/>
          </w:tcPr>
          <w:p w14:paraId="5D0DF82A" w14:textId="76648CD5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1084" w:type="dxa"/>
          </w:tcPr>
          <w:p w14:paraId="7BF6584B" w14:textId="4863ADF3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14:paraId="34A62ACF" w14:textId="2BAEDE6F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-</w:t>
            </w:r>
            <w:r w:rsidRPr="009620C0">
              <w:rPr>
                <w:rFonts w:eastAsiaTheme="minorEastAsia"/>
                <w:i/>
                <w:color w:val="4472C4" w:themeColor="accent1"/>
                <w:sz w:val="28"/>
                <w:szCs w:val="28"/>
              </w:rPr>
              <w:t>2</w:t>
            </w:r>
          </w:p>
        </w:tc>
        <w:tc>
          <w:tcPr>
            <w:tcW w:w="1071" w:type="dxa"/>
          </w:tcPr>
          <w:p w14:paraId="65C520E3" w14:textId="4B6ED5A1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14:paraId="568B8E90" w14:textId="4F1A3DCE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071" w:type="dxa"/>
          </w:tcPr>
          <w:p w14:paraId="42E90BF2" w14:textId="63871226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206" w:type="dxa"/>
          </w:tcPr>
          <w:p w14:paraId="017C1065" w14:textId="08E9DEB6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oMath>
            </m:oMathPara>
          </w:p>
        </w:tc>
      </w:tr>
      <w:tr w:rsidR="009620C0" w14:paraId="40913FD6" w14:textId="77777777" w:rsidTr="002849C2">
        <w:tc>
          <w:tcPr>
            <w:tcW w:w="1015" w:type="dxa"/>
          </w:tcPr>
          <w:p w14:paraId="77F01D1A" w14:textId="3CCC761C" w:rsidR="002849C2" w:rsidRDefault="00C52DA6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041" w:type="dxa"/>
          </w:tcPr>
          <w:p w14:paraId="471E5D73" w14:textId="48797E53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1084" w:type="dxa"/>
          </w:tcPr>
          <w:p w14:paraId="72F3ED69" w14:textId="7A2DCDAF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14:paraId="12E7DB92" w14:textId="2C6B8890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071" w:type="dxa"/>
          </w:tcPr>
          <w:p w14:paraId="63DF1E6B" w14:textId="76065CD3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w:r w:rsidRPr="009620C0">
              <w:rPr>
                <w:rFonts w:eastAsiaTheme="minorEastAsia"/>
                <w:i/>
                <w:color w:val="4472C4" w:themeColor="accent1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14:paraId="019ED96C" w14:textId="3CC1DB9B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071" w:type="dxa"/>
          </w:tcPr>
          <w:p w14:paraId="4607C2F3" w14:textId="4FD03377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206" w:type="dxa"/>
          </w:tcPr>
          <w:p w14:paraId="32CEBF64" w14:textId="3019336E" w:rsidR="002849C2" w:rsidRDefault="002849C2" w:rsidP="00A00420">
            <w:pPr>
              <w:pStyle w:val="ListParagraph"/>
              <w:bidi/>
              <w:ind w:left="0"/>
              <w:jc w:val="center"/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oMath>
            </m:oMathPara>
          </w:p>
        </w:tc>
      </w:tr>
    </w:tbl>
    <w:p w14:paraId="2B1CEDF6" w14:textId="02AE5ECE" w:rsidR="00AA4293" w:rsidRDefault="00AA4293" w:rsidP="00AA4293">
      <w:pPr>
        <w:pStyle w:val="ListParagraph"/>
        <w:bidi/>
        <w:rPr>
          <w:rFonts w:eastAsiaTheme="minorEastAsia"/>
          <w:i/>
          <w:sz w:val="28"/>
          <w:szCs w:val="28"/>
          <w:rtl/>
        </w:rPr>
      </w:pPr>
    </w:p>
    <w:p w14:paraId="7677AB6C" w14:textId="7F157A92" w:rsidR="00AB1B41" w:rsidRDefault="00C52DA6" w:rsidP="00C52DA6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מחיר ה-</w:t>
      </w:r>
      <w:r>
        <w:rPr>
          <w:rFonts w:eastAsiaTheme="minorEastAsia"/>
          <w:i/>
          <w:sz w:val="28"/>
          <w:szCs w:val="28"/>
        </w:rPr>
        <w:t>min mean cost cycle</w:t>
      </w:r>
      <w:r>
        <w:rPr>
          <w:rFonts w:eastAsiaTheme="minorEastAsia" w:hint="cs"/>
          <w:i/>
          <w:sz w:val="28"/>
          <w:szCs w:val="28"/>
          <w:rtl/>
        </w:rPr>
        <w:t>:</w:t>
      </w:r>
    </w:p>
    <w:p w14:paraId="7E991BAB" w14:textId="64492F86" w:rsidR="00C52DA6" w:rsidRPr="009620C0" w:rsidRDefault="00C52DA6" w:rsidP="00C52DA6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v∈V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5-k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5-k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467F198E" w14:textId="6F647A64" w:rsidR="009620C0" w:rsidRDefault="009620C0" w:rsidP="009620C0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המסלול </w:t>
      </w:r>
      <w:r w:rsidR="00CA20D0">
        <w:rPr>
          <w:rFonts w:eastAsiaTheme="minorEastAsia" w:hint="cs"/>
          <w:i/>
          <w:sz w:val="28"/>
          <w:szCs w:val="28"/>
          <w:rtl/>
        </w:rPr>
        <w:t>שבו נמצא המעגל</w:t>
      </w:r>
      <w:r>
        <w:rPr>
          <w:rFonts w:eastAsiaTheme="minorEastAsia" w:hint="cs"/>
          <w:i/>
          <w:sz w:val="28"/>
          <w:szCs w:val="28"/>
          <w:rtl/>
        </w:rPr>
        <w:t>:</w:t>
      </w:r>
    </w:p>
    <w:p w14:paraId="4554D735" w14:textId="7CB83CD8" w:rsidR="009620C0" w:rsidRPr="00CA20D0" w:rsidRDefault="009620C0" w:rsidP="009620C0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A→B→E→D→B→C</m:t>
          </m:r>
        </m:oMath>
      </m:oMathPara>
    </w:p>
    <w:p w14:paraId="430327AD" w14:textId="6F8150C9" w:rsidR="00CA20D0" w:rsidRDefault="00CA20D0" w:rsidP="00CA20D0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המעגל יהיה: </w:t>
      </w:r>
      <m:oMath>
        <m:r>
          <w:rPr>
            <w:rFonts w:ascii="Cambria Math" w:eastAsiaTheme="minorEastAsia" w:hAnsi="Cambria Math"/>
            <w:sz w:val="28"/>
            <w:szCs w:val="28"/>
          </w:rPr>
          <m:t>B→E→D→B</m:t>
        </m:r>
      </m:oMath>
      <w:r>
        <w:rPr>
          <w:rFonts w:eastAsiaTheme="minorEastAsia" w:hint="cs"/>
          <w:i/>
          <w:sz w:val="28"/>
          <w:szCs w:val="28"/>
          <w:rtl/>
        </w:rPr>
        <w:t>.</w:t>
      </w:r>
    </w:p>
    <w:p w14:paraId="4F0512F9" w14:textId="66B11539" w:rsidR="00CA20D0" w:rsidRDefault="00CA20D0" w:rsidP="00CA20D0">
      <w:pPr>
        <w:pStyle w:val="ListParagraph"/>
        <w:bidi/>
        <w:rPr>
          <w:rFonts w:eastAsiaTheme="minorEastAsia"/>
          <w:i/>
          <w:sz w:val="28"/>
          <w:szCs w:val="28"/>
          <w:rtl/>
        </w:rPr>
      </w:pPr>
    </w:p>
    <w:p w14:paraId="32881AFA" w14:textId="08B90330" w:rsidR="007E74CF" w:rsidRPr="007E74CF" w:rsidRDefault="007E74CF" w:rsidP="007E74CF">
      <w:pPr>
        <w:pStyle w:val="ListParagraph"/>
        <w:numPr>
          <w:ilvl w:val="0"/>
          <w:numId w:val="8"/>
        </w:numPr>
        <w:bidi/>
        <w:rPr>
          <w:rFonts w:eastAsiaTheme="minorEastAsia" w:hint="cs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מכיוון שסכום המעגל המינימאלי הוא 0, גם ה</w:t>
      </w:r>
      <w:r w:rsidR="00D5370F">
        <w:rPr>
          <w:rFonts w:eastAsiaTheme="minorEastAsia" w:hint="cs"/>
          <w:i/>
          <w:sz w:val="28"/>
          <w:szCs w:val="28"/>
          <w:rtl/>
        </w:rPr>
        <w:t>-</w:t>
      </w:r>
      <w:r w:rsidR="00D5370F">
        <w:rPr>
          <w:rFonts w:eastAsiaTheme="minorEastAsia"/>
          <w:i/>
          <w:sz w:val="28"/>
          <w:szCs w:val="28"/>
        </w:rPr>
        <w:t>optimal average cost</w:t>
      </w:r>
      <w:r w:rsidR="00D5370F">
        <w:rPr>
          <w:rFonts w:eastAsiaTheme="minorEastAsia" w:hint="cs"/>
          <w:i/>
          <w:sz w:val="28"/>
          <w:szCs w:val="28"/>
          <w:rtl/>
        </w:rPr>
        <w:t>.</w:t>
      </w:r>
    </w:p>
    <w:sectPr w:rsidR="007E74CF" w:rsidRPr="007E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B72"/>
    <w:multiLevelType w:val="hybridMultilevel"/>
    <w:tmpl w:val="5142BD32"/>
    <w:lvl w:ilvl="0" w:tplc="DE2E4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91392"/>
    <w:multiLevelType w:val="hybridMultilevel"/>
    <w:tmpl w:val="D260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C6489"/>
    <w:multiLevelType w:val="hybridMultilevel"/>
    <w:tmpl w:val="9F94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7CB3"/>
    <w:multiLevelType w:val="hybridMultilevel"/>
    <w:tmpl w:val="4A3C47E0"/>
    <w:lvl w:ilvl="0" w:tplc="CA2467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A2929"/>
    <w:multiLevelType w:val="hybridMultilevel"/>
    <w:tmpl w:val="F2AE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663E"/>
    <w:multiLevelType w:val="hybridMultilevel"/>
    <w:tmpl w:val="EAB4A042"/>
    <w:lvl w:ilvl="0" w:tplc="DCF89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5E09CD"/>
    <w:multiLevelType w:val="hybridMultilevel"/>
    <w:tmpl w:val="84E8192A"/>
    <w:lvl w:ilvl="0" w:tplc="6F0A4A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A0AE0"/>
    <w:multiLevelType w:val="hybridMultilevel"/>
    <w:tmpl w:val="138E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8A"/>
    <w:rsid w:val="00050455"/>
    <w:rsid w:val="00061AEA"/>
    <w:rsid w:val="00074C35"/>
    <w:rsid w:val="00086B81"/>
    <w:rsid w:val="000D0428"/>
    <w:rsid w:val="00102465"/>
    <w:rsid w:val="001056AB"/>
    <w:rsid w:val="00134ABF"/>
    <w:rsid w:val="0017407A"/>
    <w:rsid w:val="001C56D9"/>
    <w:rsid w:val="00250E00"/>
    <w:rsid w:val="00253257"/>
    <w:rsid w:val="002849C2"/>
    <w:rsid w:val="002C69FF"/>
    <w:rsid w:val="00313784"/>
    <w:rsid w:val="003F04AA"/>
    <w:rsid w:val="00460912"/>
    <w:rsid w:val="00461A34"/>
    <w:rsid w:val="00527E8A"/>
    <w:rsid w:val="00527FDF"/>
    <w:rsid w:val="00534401"/>
    <w:rsid w:val="00576607"/>
    <w:rsid w:val="005E6312"/>
    <w:rsid w:val="006412B9"/>
    <w:rsid w:val="0065764E"/>
    <w:rsid w:val="006A4B44"/>
    <w:rsid w:val="006F5D01"/>
    <w:rsid w:val="006F623E"/>
    <w:rsid w:val="0073607B"/>
    <w:rsid w:val="00796CB9"/>
    <w:rsid w:val="007C0A56"/>
    <w:rsid w:val="007E5415"/>
    <w:rsid w:val="007E74CF"/>
    <w:rsid w:val="00830747"/>
    <w:rsid w:val="00875062"/>
    <w:rsid w:val="00907B75"/>
    <w:rsid w:val="009110EC"/>
    <w:rsid w:val="00911CB0"/>
    <w:rsid w:val="009620C0"/>
    <w:rsid w:val="009C1088"/>
    <w:rsid w:val="009F5269"/>
    <w:rsid w:val="00A00420"/>
    <w:rsid w:val="00A04771"/>
    <w:rsid w:val="00A30139"/>
    <w:rsid w:val="00AA4293"/>
    <w:rsid w:val="00AB1B41"/>
    <w:rsid w:val="00AB71C6"/>
    <w:rsid w:val="00B074AE"/>
    <w:rsid w:val="00B30F64"/>
    <w:rsid w:val="00B47986"/>
    <w:rsid w:val="00C03BB7"/>
    <w:rsid w:val="00C52DA6"/>
    <w:rsid w:val="00CA20D0"/>
    <w:rsid w:val="00D0559D"/>
    <w:rsid w:val="00D07529"/>
    <w:rsid w:val="00D5370F"/>
    <w:rsid w:val="00D6663B"/>
    <w:rsid w:val="00D8453E"/>
    <w:rsid w:val="00DB7D34"/>
    <w:rsid w:val="00DC5BEA"/>
    <w:rsid w:val="00DE04F2"/>
    <w:rsid w:val="00E32D83"/>
    <w:rsid w:val="00E36E11"/>
    <w:rsid w:val="00E5776E"/>
    <w:rsid w:val="00F03B05"/>
    <w:rsid w:val="00F6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A3C4"/>
  <w15:chartTrackingRefBased/>
  <w15:docId w15:val="{51463401-8DCB-4EEA-B760-593208B5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E8A"/>
    <w:rPr>
      <w:color w:val="808080"/>
    </w:rPr>
  </w:style>
  <w:style w:type="paragraph" w:styleId="ListParagraph">
    <w:name w:val="List Paragraph"/>
    <w:basedOn w:val="Normal"/>
    <w:uiPriority w:val="34"/>
    <w:qFormat/>
    <w:rsid w:val="001056AB"/>
    <w:pPr>
      <w:ind w:left="720"/>
      <w:contextualSpacing/>
    </w:pPr>
  </w:style>
  <w:style w:type="table" w:styleId="TableGrid">
    <w:name w:val="Table Grid"/>
    <w:basedOn w:val="TableNormal"/>
    <w:uiPriority w:val="39"/>
    <w:rsid w:val="00AA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9982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Barouch</dc:creator>
  <cp:keywords/>
  <dc:description/>
  <cp:lastModifiedBy>Dan Barouch</cp:lastModifiedBy>
  <cp:revision>28</cp:revision>
  <dcterms:created xsi:type="dcterms:W3CDTF">2022-03-03T10:01:00Z</dcterms:created>
  <dcterms:modified xsi:type="dcterms:W3CDTF">2022-03-12T14:52:00Z</dcterms:modified>
</cp:coreProperties>
</file>