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FDE9" w14:textId="77777777" w:rsidR="008E3310" w:rsidRDefault="005C768B" w:rsidP="005C768B">
      <w:pPr>
        <w:bidi/>
      </w:pPr>
      <w:r>
        <w:rPr>
          <w:rFonts w:hint="cs"/>
          <w:rtl/>
        </w:rPr>
        <w:t xml:space="preserve">למידה ממוחשבת מחיזוקים </w:t>
      </w:r>
      <w:r>
        <w:rPr>
          <w:rtl/>
        </w:rPr>
        <w:t>–</w:t>
      </w:r>
      <w:r>
        <w:rPr>
          <w:rFonts w:hint="cs"/>
          <w:rtl/>
        </w:rPr>
        <w:t xml:space="preserve"> תרגיל 4 </w:t>
      </w:r>
    </w:p>
    <w:p w14:paraId="077B538E" w14:textId="06ACC534" w:rsidR="005C768B" w:rsidRPr="008E3310" w:rsidRDefault="005C768B" w:rsidP="008E3310">
      <w:pPr>
        <w:bidi/>
        <w:rPr>
          <w:u w:val="single"/>
          <w:rtl/>
        </w:rPr>
      </w:pPr>
      <w:r w:rsidRPr="008E3310">
        <w:rPr>
          <w:rFonts w:hint="cs"/>
          <w:u w:val="single"/>
          <w:rtl/>
        </w:rPr>
        <w:t>שאלה 2</w:t>
      </w:r>
    </w:p>
    <w:p w14:paraId="687C5EAC" w14:textId="14B6F0F1" w:rsidR="005C768B" w:rsidRPr="007535B2" w:rsidRDefault="005C768B" w:rsidP="007535B2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פונקציית ההסתברות המצטברת עבור התפלגות </w:t>
      </w:r>
      <w:proofErr w:type="spellStart"/>
      <w:r w:rsidR="007535B2">
        <w:rPr>
          <w:rFonts w:hint="cs"/>
          <w:rtl/>
        </w:rPr>
        <w:t>מעריכית</w:t>
      </w:r>
      <w:proofErr w:type="spellEnd"/>
      <w:r w:rsidR="007535B2">
        <w:rPr>
          <w:rFonts w:hint="cs"/>
          <w:rtl/>
        </w:rPr>
        <w:t xml:space="preserve"> היא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</m:oMath>
      <w:r>
        <w:rPr>
          <w:rFonts w:hint="cs"/>
          <w:rtl/>
        </w:rPr>
        <w:t xml:space="preserve"> </w:t>
      </w:r>
      <w:r w:rsidR="007535B2"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x≥0</m:t>
        </m:r>
      </m:oMath>
      <w:r w:rsidR="007535B2" w:rsidRPr="007535B2">
        <w:rPr>
          <w:rFonts w:eastAsiaTheme="minorEastAsia" w:hint="cs"/>
          <w:rtl/>
        </w:rPr>
        <w:t>.</w:t>
      </w:r>
    </w:p>
    <w:p w14:paraId="32AC8E60" w14:textId="77777777" w:rsidR="000C36CF" w:rsidRDefault="007535B2" w:rsidP="007535B2">
      <w:pPr>
        <w:pStyle w:val="ListParagraph"/>
        <w:bidi/>
        <w:rPr>
          <w:rFonts w:eastAsiaTheme="minorEastAsia"/>
        </w:rPr>
      </w:pPr>
      <w:r>
        <w:rPr>
          <w:rFonts w:hint="cs"/>
          <w:rtl/>
        </w:rPr>
        <w:t xml:space="preserve">לכן, ההסתברות לדגום </w:t>
      </w:r>
      <m:oMath>
        <m:r>
          <w:rPr>
            <w:rFonts w:ascii="Cambria Math" w:hAnsi="Cambria Math"/>
          </w:rPr>
          <m:t>a∈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eastAsiaTheme="minorEastAsia" w:hint="cs"/>
          <w:rtl/>
        </w:rPr>
        <w:t xml:space="preserve"> היא</w:t>
      </w:r>
    </w:p>
    <w:p w14:paraId="11492555" w14:textId="354EA435" w:rsidR="007535B2" w:rsidRDefault="007535B2" w:rsidP="000C36CF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a≤1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</m:t>
            </m:r>
          </m:sup>
        </m:sSup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sup>
            </m:sSup>
          </m:sup>
        </m:sSup>
      </m:oMath>
      <w:r w:rsidR="0053133C">
        <w:rPr>
          <w:rFonts w:eastAsiaTheme="minorEastAsia" w:hint="cs"/>
          <w:rtl/>
        </w:rPr>
        <w:t>.</w:t>
      </w:r>
    </w:p>
    <w:p w14:paraId="3F54B958" w14:textId="252186A0" w:rsidR="0053133C" w:rsidRPr="000C36CF" w:rsidRDefault="000C36CF" w:rsidP="00CC6150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נחשב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θ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s;θ</m:t>
                    </m:r>
                  </m:e>
                </m:d>
              </m:e>
            </m:d>
          </m:e>
        </m:func>
      </m:oMath>
      <w:r>
        <w:rPr>
          <w:rFonts w:eastAsiaTheme="minorEastAsia" w:hint="cs"/>
          <w:rtl/>
        </w:rPr>
        <w:t>:</w:t>
      </w:r>
    </w:p>
    <w:p w14:paraId="12365D54" w14:textId="0B982632" w:rsidR="000C36CF" w:rsidRPr="009E38BC" w:rsidRDefault="000C36CF" w:rsidP="000C36CF">
      <w:pPr>
        <w:pStyle w:val="ListParagraph"/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s;θ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r>
            <w:rPr>
              <w:rFonts w:ascii="Cambria Math" w:hAnsi="Cambria Math"/>
            </w:rPr>
            <m:t>-λ</m:t>
          </m:r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⋅a=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a)</m:t>
          </m:r>
        </m:oMath>
      </m:oMathPara>
    </w:p>
    <w:p w14:paraId="66FE052F" w14:textId="5A79D1B8" w:rsidR="009E38BC" w:rsidRPr="008E3310" w:rsidRDefault="008E3310" w:rsidP="009E38BC">
      <w:pPr>
        <w:pStyle w:val="ListParagraph"/>
        <w:numPr>
          <w:ilvl w:val="0"/>
          <w:numId w:val="3"/>
        </w:numPr>
        <w:bidi/>
      </w:pPr>
      <w:r>
        <w:rPr>
          <w:rFonts w:eastAsiaTheme="minorEastAsia" w:hint="cs"/>
          <w:rtl/>
        </w:rPr>
        <w:t xml:space="preserve">עדכון </w:t>
      </w:r>
      <w:r>
        <w:rPr>
          <w:rFonts w:eastAsiaTheme="minorEastAsia" w:hint="cs"/>
        </w:rPr>
        <w:t>REINFORCE</w:t>
      </w:r>
      <w:r>
        <w:rPr>
          <w:rFonts w:eastAsiaTheme="minorEastAsia" w:hint="cs"/>
          <w:rtl/>
        </w:rPr>
        <w:t xml:space="preserve"> בהינתן </w:t>
      </w:r>
      <m:oMath>
        <m:r>
          <w:rPr>
            <w:rFonts w:ascii="Cambria Math" w:eastAsiaTheme="minorEastAsia" w:hAnsi="Cambria Math"/>
          </w:rPr>
          <m:t>lr=α, return=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 w:hint="cs"/>
          <w:rtl/>
        </w:rPr>
        <w:t xml:space="preserve"> יהיה:</w:t>
      </w:r>
    </w:p>
    <w:p w14:paraId="0E6F581D" w14:textId="408764E4" w:rsidR="008E3310" w:rsidRPr="007535B2" w:rsidRDefault="008E3310" w:rsidP="008E3310">
      <w:pPr>
        <w:pStyle w:val="ListParagraph"/>
        <w:bidi/>
      </w:pPr>
      <m:oMathPara>
        <m:oMath>
          <m:r>
            <w:rPr>
              <w:rFonts w:ascii="Cambria Math" w:hAnsi="Cambria Math"/>
            </w:rPr>
            <m:t>θ←θ+α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s;θ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θ+α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a)</m:t>
          </m:r>
        </m:oMath>
      </m:oMathPara>
    </w:p>
    <w:p w14:paraId="66B3260E" w14:textId="77777777" w:rsidR="005C768B" w:rsidRDefault="005C768B" w:rsidP="005C768B">
      <w:pPr>
        <w:bidi/>
        <w:rPr>
          <w:rFonts w:hint="cs"/>
          <w:rtl/>
        </w:rPr>
      </w:pPr>
    </w:p>
    <w:sectPr w:rsidR="005C7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20D4"/>
    <w:multiLevelType w:val="hybridMultilevel"/>
    <w:tmpl w:val="35C427E4"/>
    <w:lvl w:ilvl="0" w:tplc="3C2A98D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B7104D"/>
    <w:multiLevelType w:val="hybridMultilevel"/>
    <w:tmpl w:val="0AB89246"/>
    <w:lvl w:ilvl="0" w:tplc="1A2ECA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76239"/>
    <w:multiLevelType w:val="hybridMultilevel"/>
    <w:tmpl w:val="8B20E54C"/>
    <w:lvl w:ilvl="0" w:tplc="21482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538952">
    <w:abstractNumId w:val="2"/>
  </w:num>
  <w:num w:numId="2" w16cid:durableId="937954198">
    <w:abstractNumId w:val="0"/>
  </w:num>
  <w:num w:numId="3" w16cid:durableId="1728525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8B"/>
    <w:rsid w:val="000C36CF"/>
    <w:rsid w:val="0053133C"/>
    <w:rsid w:val="005C768B"/>
    <w:rsid w:val="007535B2"/>
    <w:rsid w:val="008E3310"/>
    <w:rsid w:val="009E38BC"/>
    <w:rsid w:val="00A07D79"/>
    <w:rsid w:val="00B30F64"/>
    <w:rsid w:val="00CC6150"/>
    <w:rsid w:val="00D7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8B78"/>
  <w15:chartTrackingRefBased/>
  <w15:docId w15:val="{586A1923-EE23-4EB8-A6C1-53C4B316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6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35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Barouch</dc:creator>
  <cp:keywords/>
  <dc:description/>
  <cp:lastModifiedBy>Dan Barouch</cp:lastModifiedBy>
  <cp:revision>1</cp:revision>
  <dcterms:created xsi:type="dcterms:W3CDTF">2022-06-04T14:28:00Z</dcterms:created>
  <dcterms:modified xsi:type="dcterms:W3CDTF">2022-06-05T15:09:00Z</dcterms:modified>
</cp:coreProperties>
</file>