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CB64F" w14:textId="3818A316" w:rsidR="00072764" w:rsidRPr="00A16DB9" w:rsidRDefault="00072764" w:rsidP="00072764">
      <w:pPr>
        <w:spacing w:after="0" w:line="240" w:lineRule="auto"/>
        <w:jc w:val="both"/>
        <w:rPr>
          <w:rFonts w:ascii="Arial" w:eastAsia="Times New Roman" w:hAnsi="Arial" w:cs="Arial"/>
          <w:color w:val="000000"/>
          <w:kern w:val="0"/>
          <w:sz w:val="22"/>
          <w:szCs w:val="22"/>
          <w:lang w:eastAsia="en-PH"/>
          <w14:ligatures w14:val="none"/>
        </w:rPr>
      </w:pPr>
      <w:r w:rsidRPr="00072764">
        <w:rPr>
          <w:rFonts w:ascii="Arial" w:eastAsia="Times New Roman" w:hAnsi="Arial" w:cs="Arial"/>
          <w:b/>
          <w:bCs/>
          <w:color w:val="000000"/>
          <w:kern w:val="0"/>
          <w:sz w:val="22"/>
          <w:szCs w:val="22"/>
          <w:lang w:eastAsia="en-PH"/>
          <w14:ligatures w14:val="none"/>
        </w:rPr>
        <w:t>Subject</w:t>
      </w:r>
      <w:r w:rsidRPr="00072764">
        <w:rPr>
          <w:rFonts w:ascii="Arial" w:eastAsia="Times New Roman" w:hAnsi="Arial" w:cs="Arial"/>
          <w:color w:val="000000"/>
          <w:kern w:val="0"/>
          <w:sz w:val="22"/>
          <w:szCs w:val="22"/>
          <w:lang w:eastAsia="en-PH"/>
          <w14:ligatures w14:val="none"/>
        </w:rPr>
        <w:t xml:space="preserve">: </w:t>
      </w:r>
      <w:r w:rsidR="00A16DB9" w:rsidRPr="00A16DB9">
        <w:rPr>
          <w:rFonts w:ascii="Arial" w:eastAsia="Times New Roman" w:hAnsi="Arial" w:cs="Arial"/>
          <w:color w:val="000000"/>
          <w:kern w:val="0"/>
          <w:sz w:val="22"/>
          <w:szCs w:val="22"/>
          <w:lang w:eastAsia="en-PH"/>
          <w14:ligatures w14:val="none"/>
        </w:rPr>
        <w:t>Sponsorship Invitation for AWS Cloud Clubs - Philippines</w:t>
      </w:r>
    </w:p>
    <w:p w14:paraId="338AC972" w14:textId="77777777" w:rsidR="00072764" w:rsidRPr="00072764" w:rsidRDefault="00072764" w:rsidP="00072764">
      <w:pPr>
        <w:spacing w:after="0" w:line="240" w:lineRule="auto"/>
        <w:rPr>
          <w:rFonts w:ascii="Times New Roman" w:eastAsia="Times New Roman" w:hAnsi="Times New Roman" w:cs="Times New Roman"/>
          <w:kern w:val="0"/>
          <w:lang w:eastAsia="en-PH"/>
          <w14:ligatures w14:val="none"/>
        </w:rPr>
      </w:pPr>
    </w:p>
    <w:p w14:paraId="29EF25FD" w14:textId="77777777" w:rsidR="00B94BEB" w:rsidRDefault="00B94BEB" w:rsidP="00B94BEB">
      <w:pPr>
        <w:spacing w:after="0" w:line="240" w:lineRule="auto"/>
        <w:rPr>
          <w:rFonts w:ascii="Arial" w:eastAsia="Times New Roman" w:hAnsi="Arial" w:cs="Arial"/>
          <w:color w:val="000000"/>
          <w:kern w:val="0"/>
          <w:sz w:val="22"/>
          <w:szCs w:val="22"/>
          <w:lang w:eastAsia="en-PH"/>
          <w14:ligatures w14:val="none"/>
        </w:rPr>
      </w:pPr>
      <w:r w:rsidRPr="00B94BEB">
        <w:rPr>
          <w:rFonts w:ascii="Arial" w:eastAsia="Times New Roman" w:hAnsi="Arial" w:cs="Arial"/>
          <w:color w:val="000000"/>
          <w:kern w:val="0"/>
          <w:sz w:val="22"/>
          <w:szCs w:val="22"/>
          <w:lang w:eastAsia="en-PH"/>
          <w14:ligatures w14:val="none"/>
        </w:rPr>
        <w:t xml:space="preserve">We hope this letter finds you well. On behalf of AWS Cloud Clubs - Philippines, we are pleased to invite </w:t>
      </w:r>
      <w:r w:rsidRPr="00B94BEB">
        <w:rPr>
          <w:rFonts w:ascii="Arial" w:eastAsia="Times New Roman" w:hAnsi="Arial" w:cs="Arial"/>
          <w:b/>
          <w:bCs/>
          <w:color w:val="000000"/>
          <w:kern w:val="0"/>
          <w:sz w:val="22"/>
          <w:szCs w:val="22"/>
          <w:lang w:eastAsia="en-PH"/>
          <w14:ligatures w14:val="none"/>
        </w:rPr>
        <w:t>[Company/Organization Name]</w:t>
      </w:r>
      <w:r w:rsidRPr="00B94BEB">
        <w:rPr>
          <w:rFonts w:ascii="Arial" w:eastAsia="Times New Roman" w:hAnsi="Arial" w:cs="Arial"/>
          <w:color w:val="000000"/>
          <w:kern w:val="0"/>
          <w:sz w:val="22"/>
          <w:szCs w:val="22"/>
          <w:lang w:eastAsia="en-PH"/>
          <w14:ligatures w14:val="none"/>
        </w:rPr>
        <w:t xml:space="preserve"> as one of our esteemed long-term sponsorship partners. As we continue to foster a thriving community for cloud enthusiasts across the country, we believe that partnering with your organization will create meaningful opportunities for both parties.</w:t>
      </w:r>
    </w:p>
    <w:p w14:paraId="560099CA" w14:textId="77777777" w:rsidR="00B94BEB" w:rsidRPr="00B94BEB" w:rsidRDefault="00B94BEB" w:rsidP="00B94BEB">
      <w:pPr>
        <w:spacing w:after="0" w:line="240" w:lineRule="auto"/>
        <w:rPr>
          <w:rFonts w:ascii="Arial" w:eastAsia="Times New Roman" w:hAnsi="Arial" w:cs="Arial"/>
          <w:color w:val="000000"/>
          <w:kern w:val="0"/>
          <w:sz w:val="22"/>
          <w:szCs w:val="22"/>
          <w:lang w:eastAsia="en-PH"/>
          <w14:ligatures w14:val="none"/>
        </w:rPr>
      </w:pPr>
    </w:p>
    <w:p w14:paraId="56912B3B" w14:textId="77777777" w:rsidR="00B94BEB" w:rsidRPr="00B94BEB" w:rsidRDefault="00B94BEB" w:rsidP="00B94BEB">
      <w:pPr>
        <w:spacing w:after="0" w:line="240" w:lineRule="auto"/>
        <w:rPr>
          <w:rFonts w:ascii="Arial" w:eastAsia="Times New Roman" w:hAnsi="Arial" w:cs="Arial"/>
          <w:color w:val="000000"/>
          <w:kern w:val="0"/>
          <w:sz w:val="22"/>
          <w:szCs w:val="22"/>
          <w:lang w:eastAsia="en-PH"/>
          <w14:ligatures w14:val="none"/>
        </w:rPr>
      </w:pPr>
      <w:r w:rsidRPr="00B94BEB">
        <w:rPr>
          <w:rFonts w:ascii="Arial" w:eastAsia="Times New Roman" w:hAnsi="Arial" w:cs="Arial"/>
          <w:b/>
          <w:bCs/>
          <w:color w:val="000000"/>
          <w:kern w:val="0"/>
          <w:sz w:val="22"/>
          <w:szCs w:val="22"/>
          <w:lang w:eastAsia="en-PH"/>
          <w14:ligatures w14:val="none"/>
        </w:rPr>
        <w:t>About AWS Cloud Clubs - Philippines</w:t>
      </w:r>
      <w:r w:rsidRPr="00B94BEB">
        <w:rPr>
          <w:rFonts w:ascii="Arial" w:eastAsia="Times New Roman" w:hAnsi="Arial" w:cs="Arial"/>
          <w:color w:val="000000"/>
          <w:kern w:val="0"/>
          <w:sz w:val="22"/>
          <w:szCs w:val="22"/>
          <w:lang w:eastAsia="en-PH"/>
          <w14:ligatures w14:val="none"/>
        </w:rPr>
        <w:br/>
        <w:t>AWS Cloud Clubs - Philippines is a nationwide initiative dedicated to cultivating a dynamic and supportive environment for students passionate about AWS and cloud technologies. Through our university chapters, we promote learning, collaboration, and innovation, ensuring that students gain the necessary skills to thrive in the evolving tech landscape.</w:t>
      </w:r>
    </w:p>
    <w:p w14:paraId="1A346BD9" w14:textId="77777777" w:rsidR="00B94BEB" w:rsidRDefault="00B94BEB" w:rsidP="00B94BEB">
      <w:pPr>
        <w:spacing w:after="0" w:line="240" w:lineRule="auto"/>
        <w:rPr>
          <w:rFonts w:ascii="Arial" w:eastAsia="Times New Roman" w:hAnsi="Arial" w:cs="Arial"/>
          <w:color w:val="000000"/>
          <w:kern w:val="0"/>
          <w:sz w:val="22"/>
          <w:szCs w:val="22"/>
          <w:lang w:eastAsia="en-PH"/>
          <w14:ligatures w14:val="none"/>
        </w:rPr>
      </w:pPr>
      <w:r w:rsidRPr="00B94BEB">
        <w:rPr>
          <w:rFonts w:ascii="Arial" w:eastAsia="Times New Roman" w:hAnsi="Arial" w:cs="Arial"/>
          <w:color w:val="000000"/>
          <w:kern w:val="0"/>
          <w:sz w:val="22"/>
          <w:szCs w:val="22"/>
          <w:lang w:eastAsia="en-PH"/>
          <w14:ligatures w14:val="none"/>
        </w:rPr>
        <w:t>By partnering with us, your company will have the opportunity to engage directly with the next generation of cloud professionals, expand brand visibility, and showcase your commitment to technological advancement. Additionally, as part of our sponsorship benefits, we offer exclusive talent-hunting opportunities, where we will provide resumes of our top-performing students for internships or employment consideration.</w:t>
      </w:r>
    </w:p>
    <w:p w14:paraId="55800CCE" w14:textId="77777777" w:rsidR="00B94BEB" w:rsidRPr="00B94BEB" w:rsidRDefault="00B94BEB" w:rsidP="00B94BEB">
      <w:pPr>
        <w:spacing w:after="0" w:line="240" w:lineRule="auto"/>
        <w:rPr>
          <w:rFonts w:ascii="Arial" w:eastAsia="Times New Roman" w:hAnsi="Arial" w:cs="Arial"/>
          <w:color w:val="000000"/>
          <w:kern w:val="0"/>
          <w:sz w:val="22"/>
          <w:szCs w:val="22"/>
          <w:lang w:eastAsia="en-PH"/>
          <w14:ligatures w14:val="none"/>
        </w:rPr>
      </w:pPr>
    </w:p>
    <w:p w14:paraId="40F27821" w14:textId="77777777" w:rsidR="008602D4" w:rsidRPr="008602D4" w:rsidRDefault="008602D4" w:rsidP="008602D4">
      <w:pPr>
        <w:spacing w:after="0" w:line="240" w:lineRule="auto"/>
        <w:rPr>
          <w:rFonts w:ascii="Arial" w:eastAsia="Times New Roman" w:hAnsi="Arial" w:cs="Arial"/>
          <w:b/>
          <w:bCs/>
          <w:color w:val="000000"/>
          <w:kern w:val="0"/>
          <w:sz w:val="22"/>
          <w:szCs w:val="22"/>
          <w:lang w:eastAsia="en-PH"/>
          <w14:ligatures w14:val="none"/>
        </w:rPr>
      </w:pPr>
      <w:r w:rsidRPr="008602D4">
        <w:rPr>
          <w:rFonts w:ascii="Arial" w:eastAsia="Times New Roman" w:hAnsi="Arial" w:cs="Arial"/>
          <w:b/>
          <w:bCs/>
          <w:color w:val="000000"/>
          <w:kern w:val="0"/>
          <w:sz w:val="22"/>
          <w:szCs w:val="22"/>
          <w:lang w:eastAsia="en-PH"/>
          <w14:ligatures w14:val="none"/>
        </w:rPr>
        <w:t>Bronze Sponsorship Package – PHP 5,000</w:t>
      </w:r>
    </w:p>
    <w:p w14:paraId="30F75D62" w14:textId="77777777" w:rsidR="008602D4" w:rsidRPr="008602D4" w:rsidRDefault="008602D4" w:rsidP="008602D4">
      <w:pPr>
        <w:spacing w:after="0" w:line="240" w:lineRule="auto"/>
        <w:rPr>
          <w:rFonts w:ascii="Arial" w:eastAsia="Times New Roman" w:hAnsi="Arial" w:cs="Arial"/>
          <w:color w:val="000000"/>
          <w:kern w:val="0"/>
          <w:sz w:val="22"/>
          <w:szCs w:val="22"/>
          <w:lang w:eastAsia="en-PH"/>
          <w14:ligatures w14:val="none"/>
        </w:rPr>
      </w:pPr>
      <w:r w:rsidRPr="008602D4">
        <w:rPr>
          <w:rFonts w:ascii="Arial" w:eastAsia="Times New Roman" w:hAnsi="Arial" w:cs="Arial"/>
          <w:color w:val="000000"/>
          <w:kern w:val="0"/>
          <w:sz w:val="22"/>
          <w:szCs w:val="22"/>
          <w:lang w:eastAsia="en-PH"/>
          <w14:ligatures w14:val="none"/>
        </w:rPr>
        <w:t>• Brand marketing at one selected AWS Cloud Club university chapter event</w:t>
      </w:r>
      <w:r w:rsidRPr="008602D4">
        <w:rPr>
          <w:rFonts w:ascii="Arial" w:eastAsia="Times New Roman" w:hAnsi="Arial" w:cs="Arial"/>
          <w:color w:val="000000"/>
          <w:kern w:val="0"/>
          <w:sz w:val="22"/>
          <w:szCs w:val="22"/>
          <w:lang w:eastAsia="en-PH"/>
          <w14:ligatures w14:val="none"/>
        </w:rPr>
        <w:br/>
        <w:t>• Logo placement on selected event materials</w:t>
      </w:r>
      <w:r w:rsidRPr="008602D4">
        <w:rPr>
          <w:rFonts w:ascii="Arial" w:eastAsia="Times New Roman" w:hAnsi="Arial" w:cs="Arial"/>
          <w:color w:val="000000"/>
          <w:kern w:val="0"/>
          <w:sz w:val="22"/>
          <w:szCs w:val="22"/>
          <w:lang w:eastAsia="en-PH"/>
          <w14:ligatures w14:val="none"/>
        </w:rPr>
        <w:br/>
        <w:t>• Mention in one promotional post on AWS Cloud Clubs - Philippines channels</w:t>
      </w:r>
      <w:r w:rsidRPr="008602D4">
        <w:rPr>
          <w:rFonts w:ascii="Arial" w:eastAsia="Times New Roman" w:hAnsi="Arial" w:cs="Arial"/>
          <w:color w:val="000000"/>
          <w:kern w:val="0"/>
          <w:sz w:val="22"/>
          <w:szCs w:val="22"/>
          <w:lang w:eastAsia="en-PH"/>
          <w14:ligatures w14:val="none"/>
        </w:rPr>
        <w:br/>
        <w:t>• Verbal recognition at the selected sponsored event</w:t>
      </w:r>
    </w:p>
    <w:p w14:paraId="1CC658D0" w14:textId="219DAE2C" w:rsidR="008602D4" w:rsidRPr="008602D4" w:rsidRDefault="008602D4" w:rsidP="008602D4">
      <w:pPr>
        <w:spacing w:after="0" w:line="240" w:lineRule="auto"/>
        <w:rPr>
          <w:rFonts w:ascii="Arial" w:eastAsia="Times New Roman" w:hAnsi="Arial" w:cs="Arial"/>
          <w:b/>
          <w:bCs/>
          <w:color w:val="000000"/>
          <w:kern w:val="0"/>
          <w:sz w:val="22"/>
          <w:szCs w:val="22"/>
          <w:lang w:eastAsia="en-PH"/>
          <w14:ligatures w14:val="none"/>
        </w:rPr>
      </w:pPr>
    </w:p>
    <w:p w14:paraId="0049DFBC" w14:textId="77777777" w:rsidR="008602D4" w:rsidRPr="008602D4" w:rsidRDefault="008602D4" w:rsidP="008602D4">
      <w:pPr>
        <w:spacing w:after="0" w:line="240" w:lineRule="auto"/>
        <w:rPr>
          <w:rFonts w:ascii="Arial" w:eastAsia="Times New Roman" w:hAnsi="Arial" w:cs="Arial"/>
          <w:b/>
          <w:bCs/>
          <w:color w:val="000000"/>
          <w:kern w:val="0"/>
          <w:sz w:val="22"/>
          <w:szCs w:val="22"/>
          <w:lang w:eastAsia="en-PH"/>
          <w14:ligatures w14:val="none"/>
        </w:rPr>
      </w:pPr>
      <w:r w:rsidRPr="008602D4">
        <w:rPr>
          <w:rFonts w:ascii="Arial" w:eastAsia="Times New Roman" w:hAnsi="Arial" w:cs="Arial"/>
          <w:b/>
          <w:bCs/>
          <w:color w:val="000000"/>
          <w:kern w:val="0"/>
          <w:sz w:val="22"/>
          <w:szCs w:val="22"/>
          <w:lang w:eastAsia="en-PH"/>
          <w14:ligatures w14:val="none"/>
        </w:rPr>
        <w:t>Silver Sponsorship Package – PHP 10,000</w:t>
      </w:r>
    </w:p>
    <w:p w14:paraId="2D18DD4E" w14:textId="77777777" w:rsidR="008602D4" w:rsidRPr="008602D4" w:rsidRDefault="008602D4" w:rsidP="008602D4">
      <w:pPr>
        <w:spacing w:after="0" w:line="240" w:lineRule="auto"/>
        <w:rPr>
          <w:rFonts w:ascii="Arial" w:eastAsia="Times New Roman" w:hAnsi="Arial" w:cs="Arial"/>
          <w:color w:val="000000"/>
          <w:kern w:val="0"/>
          <w:sz w:val="22"/>
          <w:szCs w:val="22"/>
          <w:lang w:eastAsia="en-PH"/>
          <w14:ligatures w14:val="none"/>
        </w:rPr>
      </w:pPr>
      <w:r w:rsidRPr="008602D4">
        <w:rPr>
          <w:rFonts w:ascii="Arial" w:eastAsia="Times New Roman" w:hAnsi="Arial" w:cs="Arial"/>
          <w:color w:val="000000"/>
          <w:kern w:val="0"/>
          <w:sz w:val="22"/>
          <w:szCs w:val="22"/>
          <w:lang w:eastAsia="en-PH"/>
          <w14:ligatures w14:val="none"/>
        </w:rPr>
        <w:t>• Brand marketing at all AWS Cloud Clubs - Philippines nationwide events until March 2026</w:t>
      </w:r>
      <w:r w:rsidRPr="008602D4">
        <w:rPr>
          <w:rFonts w:ascii="Arial" w:eastAsia="Times New Roman" w:hAnsi="Arial" w:cs="Arial"/>
          <w:color w:val="000000"/>
          <w:kern w:val="0"/>
          <w:sz w:val="22"/>
          <w:szCs w:val="22"/>
          <w:lang w:eastAsia="en-PH"/>
          <w14:ligatures w14:val="none"/>
        </w:rPr>
        <w:br/>
        <w:t>• Logo placement on event materials and exclusive promotions</w:t>
      </w:r>
      <w:r w:rsidRPr="008602D4">
        <w:rPr>
          <w:rFonts w:ascii="Arial" w:eastAsia="Times New Roman" w:hAnsi="Arial" w:cs="Arial"/>
          <w:color w:val="000000"/>
          <w:kern w:val="0"/>
          <w:sz w:val="22"/>
          <w:szCs w:val="22"/>
          <w:lang w:eastAsia="en-PH"/>
          <w14:ligatures w14:val="none"/>
        </w:rPr>
        <w:br/>
        <w:t>• Social media exposure across AWS Cloud Clubs - Philippines channels</w:t>
      </w:r>
      <w:r w:rsidRPr="008602D4">
        <w:rPr>
          <w:rFonts w:ascii="Arial" w:eastAsia="Times New Roman" w:hAnsi="Arial" w:cs="Arial"/>
          <w:color w:val="000000"/>
          <w:kern w:val="0"/>
          <w:sz w:val="22"/>
          <w:szCs w:val="22"/>
          <w:lang w:eastAsia="en-PH"/>
          <w14:ligatures w14:val="none"/>
        </w:rPr>
        <w:br/>
        <w:t>• Verbal recognition at key events</w:t>
      </w:r>
      <w:r w:rsidRPr="008602D4">
        <w:rPr>
          <w:rFonts w:ascii="Arial" w:eastAsia="Times New Roman" w:hAnsi="Arial" w:cs="Arial"/>
          <w:color w:val="000000"/>
          <w:kern w:val="0"/>
          <w:sz w:val="22"/>
          <w:szCs w:val="22"/>
          <w:lang w:eastAsia="en-PH"/>
          <w14:ligatures w14:val="none"/>
        </w:rPr>
        <w:br/>
        <w:t>• Featured as an official sponsor on our website and digital platforms</w:t>
      </w:r>
      <w:r w:rsidRPr="008602D4">
        <w:rPr>
          <w:rFonts w:ascii="Arial" w:eastAsia="Times New Roman" w:hAnsi="Arial" w:cs="Arial"/>
          <w:color w:val="000000"/>
          <w:kern w:val="0"/>
          <w:sz w:val="22"/>
          <w:szCs w:val="22"/>
          <w:lang w:eastAsia="en-PH"/>
          <w14:ligatures w14:val="none"/>
        </w:rPr>
        <w:br/>
        <w:t>• Access to top student resumes for internships and employment opportunities</w:t>
      </w:r>
    </w:p>
    <w:p w14:paraId="2DEEC10C" w14:textId="392F9218" w:rsidR="008602D4" w:rsidRPr="008602D4" w:rsidRDefault="008602D4" w:rsidP="008602D4">
      <w:pPr>
        <w:spacing w:after="0" w:line="240" w:lineRule="auto"/>
        <w:rPr>
          <w:rFonts w:ascii="Arial" w:eastAsia="Times New Roman" w:hAnsi="Arial" w:cs="Arial"/>
          <w:b/>
          <w:bCs/>
          <w:color w:val="000000"/>
          <w:kern w:val="0"/>
          <w:sz w:val="22"/>
          <w:szCs w:val="22"/>
          <w:lang w:eastAsia="en-PH"/>
          <w14:ligatures w14:val="none"/>
        </w:rPr>
      </w:pPr>
    </w:p>
    <w:p w14:paraId="3B70A4B4" w14:textId="77777777" w:rsidR="008602D4" w:rsidRPr="008602D4" w:rsidRDefault="008602D4" w:rsidP="008602D4">
      <w:pPr>
        <w:spacing w:after="0" w:line="240" w:lineRule="auto"/>
        <w:rPr>
          <w:rFonts w:ascii="Arial" w:eastAsia="Times New Roman" w:hAnsi="Arial" w:cs="Arial"/>
          <w:b/>
          <w:bCs/>
          <w:color w:val="000000"/>
          <w:kern w:val="0"/>
          <w:sz w:val="22"/>
          <w:szCs w:val="22"/>
          <w:lang w:eastAsia="en-PH"/>
          <w14:ligatures w14:val="none"/>
        </w:rPr>
      </w:pPr>
      <w:r w:rsidRPr="008602D4">
        <w:rPr>
          <w:rFonts w:ascii="Arial" w:eastAsia="Times New Roman" w:hAnsi="Arial" w:cs="Arial"/>
          <w:b/>
          <w:bCs/>
          <w:color w:val="000000"/>
          <w:kern w:val="0"/>
          <w:sz w:val="22"/>
          <w:szCs w:val="22"/>
          <w:lang w:eastAsia="en-PH"/>
          <w14:ligatures w14:val="none"/>
        </w:rPr>
        <w:t>Gold Sponsorship Package – PHP 20,000</w:t>
      </w:r>
    </w:p>
    <w:p w14:paraId="6B6B61D5" w14:textId="77777777" w:rsidR="008602D4" w:rsidRPr="008602D4" w:rsidRDefault="008602D4" w:rsidP="008602D4">
      <w:pPr>
        <w:spacing w:after="0" w:line="240" w:lineRule="auto"/>
        <w:rPr>
          <w:rFonts w:ascii="Arial" w:eastAsia="Times New Roman" w:hAnsi="Arial" w:cs="Arial"/>
          <w:color w:val="000000"/>
          <w:kern w:val="0"/>
          <w:sz w:val="22"/>
          <w:szCs w:val="22"/>
          <w:lang w:eastAsia="en-PH"/>
          <w14:ligatures w14:val="none"/>
        </w:rPr>
      </w:pPr>
      <w:r w:rsidRPr="008602D4">
        <w:rPr>
          <w:rFonts w:ascii="Arial" w:eastAsia="Times New Roman" w:hAnsi="Arial" w:cs="Arial"/>
          <w:color w:val="000000"/>
          <w:kern w:val="0"/>
          <w:sz w:val="22"/>
          <w:szCs w:val="22"/>
          <w:lang w:eastAsia="en-PH"/>
          <w14:ligatures w14:val="none"/>
        </w:rPr>
        <w:t>• Brand marketing at all AWS Cloud Club university chapter events nationwide until March 2026</w:t>
      </w:r>
      <w:r w:rsidRPr="008602D4">
        <w:rPr>
          <w:rFonts w:ascii="Arial" w:eastAsia="Times New Roman" w:hAnsi="Arial" w:cs="Arial"/>
          <w:color w:val="000000"/>
          <w:kern w:val="0"/>
          <w:sz w:val="22"/>
          <w:szCs w:val="22"/>
          <w:lang w:eastAsia="en-PH"/>
          <w14:ligatures w14:val="none"/>
        </w:rPr>
        <w:br/>
        <w:t>• Premium logo placement on all event materials, including banners and promotional content</w:t>
      </w:r>
      <w:r w:rsidRPr="008602D4">
        <w:rPr>
          <w:rFonts w:ascii="Arial" w:eastAsia="Times New Roman" w:hAnsi="Arial" w:cs="Arial"/>
          <w:color w:val="000000"/>
          <w:kern w:val="0"/>
          <w:sz w:val="22"/>
          <w:szCs w:val="22"/>
          <w:lang w:eastAsia="en-PH"/>
          <w14:ligatures w14:val="none"/>
        </w:rPr>
        <w:br/>
        <w:t>• Exclusive social media promotions and dedicated sponsor highlights</w:t>
      </w:r>
      <w:r w:rsidRPr="008602D4">
        <w:rPr>
          <w:rFonts w:ascii="Arial" w:eastAsia="Times New Roman" w:hAnsi="Arial" w:cs="Arial"/>
          <w:color w:val="000000"/>
          <w:kern w:val="0"/>
          <w:sz w:val="22"/>
          <w:szCs w:val="22"/>
          <w:lang w:eastAsia="en-PH"/>
          <w14:ligatures w14:val="none"/>
        </w:rPr>
        <w:br/>
        <w:t>• Speaking opportunities at major AWS Cloud Club events</w:t>
      </w:r>
      <w:r w:rsidRPr="008602D4">
        <w:rPr>
          <w:rFonts w:ascii="Arial" w:eastAsia="Times New Roman" w:hAnsi="Arial" w:cs="Arial"/>
          <w:color w:val="000000"/>
          <w:kern w:val="0"/>
          <w:sz w:val="22"/>
          <w:szCs w:val="22"/>
          <w:lang w:eastAsia="en-PH"/>
          <w14:ligatures w14:val="none"/>
        </w:rPr>
        <w:br/>
        <w:t>• Priority booth space and digital advertisement placement during key events</w:t>
      </w:r>
      <w:r w:rsidRPr="008602D4">
        <w:rPr>
          <w:rFonts w:ascii="Arial" w:eastAsia="Times New Roman" w:hAnsi="Arial" w:cs="Arial"/>
          <w:color w:val="000000"/>
          <w:kern w:val="0"/>
          <w:sz w:val="22"/>
          <w:szCs w:val="22"/>
          <w:lang w:eastAsia="en-PH"/>
          <w14:ligatures w14:val="none"/>
        </w:rPr>
        <w:br/>
        <w:t>• Recognition as a major sponsor across all our platforms</w:t>
      </w:r>
      <w:r w:rsidRPr="008602D4">
        <w:rPr>
          <w:rFonts w:ascii="Arial" w:eastAsia="Times New Roman" w:hAnsi="Arial" w:cs="Arial"/>
          <w:color w:val="000000"/>
          <w:kern w:val="0"/>
          <w:sz w:val="22"/>
          <w:szCs w:val="22"/>
          <w:lang w:eastAsia="en-PH"/>
          <w14:ligatures w14:val="none"/>
        </w:rPr>
        <w:br/>
        <w:t>• First access to top student resumes for internships and employment opportunities</w:t>
      </w:r>
    </w:p>
    <w:p w14:paraId="1FFCD567" w14:textId="77777777" w:rsidR="00B94BEB" w:rsidRPr="00B94BEB" w:rsidRDefault="00B94BEB" w:rsidP="00B94BEB">
      <w:pPr>
        <w:spacing w:after="0" w:line="240" w:lineRule="auto"/>
        <w:rPr>
          <w:rFonts w:ascii="Arial" w:eastAsia="Times New Roman" w:hAnsi="Arial" w:cs="Arial"/>
          <w:color w:val="000000"/>
          <w:kern w:val="0"/>
          <w:sz w:val="22"/>
          <w:szCs w:val="22"/>
          <w:lang w:eastAsia="en-PH"/>
          <w14:ligatures w14:val="none"/>
        </w:rPr>
      </w:pPr>
    </w:p>
    <w:p w14:paraId="2BF842EB" w14:textId="29AE7FFF" w:rsidR="00F84A40" w:rsidRDefault="00B94BEB" w:rsidP="00B94BEB">
      <w:pPr>
        <w:spacing w:after="0" w:line="240" w:lineRule="auto"/>
        <w:rPr>
          <w:rFonts w:ascii="Arial" w:eastAsia="Times New Roman" w:hAnsi="Arial" w:cs="Arial"/>
          <w:color w:val="000000"/>
          <w:kern w:val="0"/>
          <w:sz w:val="22"/>
          <w:szCs w:val="22"/>
          <w:lang w:eastAsia="en-PH"/>
          <w14:ligatures w14:val="none"/>
        </w:rPr>
      </w:pPr>
      <w:r w:rsidRPr="00B94BEB">
        <w:rPr>
          <w:rFonts w:ascii="Arial" w:eastAsia="Times New Roman" w:hAnsi="Arial" w:cs="Arial"/>
          <w:color w:val="000000"/>
          <w:kern w:val="0"/>
          <w:sz w:val="22"/>
          <w:szCs w:val="22"/>
          <w:lang w:eastAsia="en-PH"/>
          <w14:ligatures w14:val="none"/>
        </w:rPr>
        <w:t>We have attached the full sponsorship package deck for your review, detailing all the benefits and marketing opportunities available. ow we can tailor the partnership to best meet your organization’s goals.</w:t>
      </w:r>
    </w:p>
    <w:p w14:paraId="27AECB35" w14:textId="76D28365" w:rsidR="00F84A40" w:rsidRDefault="008602D4" w:rsidP="00B94BEB">
      <w:pPr>
        <w:spacing w:after="0" w:line="240" w:lineRule="auto"/>
        <w:rPr>
          <w:rFonts w:ascii="Arial" w:eastAsia="Times New Roman" w:hAnsi="Arial" w:cs="Arial"/>
          <w:color w:val="000000"/>
          <w:kern w:val="0"/>
          <w:sz w:val="22"/>
          <w:szCs w:val="22"/>
          <w:lang w:eastAsia="en-PH"/>
          <w14:ligatures w14:val="none"/>
        </w:rPr>
      </w:pPr>
      <w:r w:rsidRPr="00B94BEB">
        <w:rPr>
          <w:rFonts w:ascii="Arial" w:eastAsia="Times New Roman" w:hAnsi="Arial" w:cs="Arial"/>
          <w:b/>
          <w:bCs/>
          <w:color w:val="000000"/>
          <w:kern w:val="0"/>
          <w:sz w:val="22"/>
          <w:szCs w:val="22"/>
          <w:lang w:eastAsia="en-PH"/>
          <w14:ligatures w14:val="none"/>
        </w:rPr>
        <w:lastRenderedPageBreak/>
        <w:t>Sponsorship Deck:</w:t>
      </w:r>
    </w:p>
    <w:p w14:paraId="2B1AD632" w14:textId="5C91E65E" w:rsidR="00B94BEB" w:rsidRDefault="00B94BEB" w:rsidP="00B94BEB">
      <w:pPr>
        <w:spacing w:after="0" w:line="240" w:lineRule="auto"/>
        <w:rPr>
          <w:rFonts w:ascii="Arial" w:eastAsia="Times New Roman" w:hAnsi="Arial" w:cs="Arial"/>
          <w:color w:val="000000"/>
          <w:kern w:val="0"/>
          <w:sz w:val="22"/>
          <w:szCs w:val="22"/>
          <w:lang w:eastAsia="en-PH"/>
          <w14:ligatures w14:val="none"/>
        </w:rPr>
      </w:pPr>
    </w:p>
    <w:tbl>
      <w:tblPr>
        <w:tblStyle w:val="TableGrid"/>
        <w:tblpPr w:leftFromText="180" w:rightFromText="180" w:vertAnchor="page" w:horzAnchor="page" w:tblpX="3481" w:tblpY="3406"/>
        <w:tblW w:w="8359" w:type="dxa"/>
        <w:tblLook w:val="04A0" w:firstRow="1" w:lastRow="0" w:firstColumn="1" w:lastColumn="0" w:noHBand="0" w:noVBand="1"/>
      </w:tblPr>
      <w:tblGrid>
        <w:gridCol w:w="1510"/>
        <w:gridCol w:w="1645"/>
        <w:gridCol w:w="2183"/>
        <w:gridCol w:w="3021"/>
      </w:tblGrid>
      <w:tr w:rsidR="008602D4" w14:paraId="4D3EC411" w14:textId="77777777" w:rsidTr="008602D4">
        <w:trPr>
          <w:trHeight w:val="467"/>
        </w:trPr>
        <w:tc>
          <w:tcPr>
            <w:tcW w:w="1510" w:type="dxa"/>
            <w:vAlign w:val="center"/>
          </w:tcPr>
          <w:p w14:paraId="0BDF8E45" w14:textId="04E10F80" w:rsidR="008602D4" w:rsidRPr="008602D4" w:rsidRDefault="008602D4" w:rsidP="008602D4">
            <w:pPr>
              <w:jc w:val="center"/>
              <w:rPr>
                <w:rFonts w:ascii="Arial" w:hAnsi="Arial" w:cs="Arial"/>
                <w:b/>
                <w:bCs/>
                <w:sz w:val="22"/>
                <w:szCs w:val="22"/>
                <w:lang w:val="en-PH"/>
              </w:rPr>
            </w:pPr>
            <w:r w:rsidRPr="008602D4">
              <w:rPr>
                <w:rStyle w:val="Strong"/>
                <w:rFonts w:ascii="Arial" w:eastAsiaTheme="majorEastAsia" w:hAnsi="Arial" w:cs="Arial"/>
                <w:sz w:val="22"/>
                <w:szCs w:val="22"/>
              </w:rPr>
              <w:t>Package</w:t>
            </w:r>
          </w:p>
        </w:tc>
        <w:tc>
          <w:tcPr>
            <w:tcW w:w="1645" w:type="dxa"/>
            <w:vAlign w:val="center"/>
          </w:tcPr>
          <w:p w14:paraId="1A6199CD" w14:textId="491C5979" w:rsidR="008602D4" w:rsidRPr="008602D4" w:rsidRDefault="008602D4" w:rsidP="008602D4">
            <w:pPr>
              <w:jc w:val="center"/>
              <w:rPr>
                <w:rFonts w:ascii="Arial" w:hAnsi="Arial" w:cs="Arial"/>
                <w:b/>
                <w:bCs/>
                <w:sz w:val="22"/>
                <w:szCs w:val="22"/>
              </w:rPr>
            </w:pPr>
            <w:r w:rsidRPr="008602D4">
              <w:rPr>
                <w:rStyle w:val="Strong"/>
                <w:rFonts w:ascii="Arial" w:eastAsiaTheme="majorEastAsia" w:hAnsi="Arial" w:cs="Arial"/>
                <w:sz w:val="22"/>
                <w:szCs w:val="22"/>
              </w:rPr>
              <w:t>Bronze Sponsorship Package</w:t>
            </w:r>
          </w:p>
        </w:tc>
        <w:tc>
          <w:tcPr>
            <w:tcW w:w="2183" w:type="dxa"/>
            <w:vAlign w:val="center"/>
          </w:tcPr>
          <w:p w14:paraId="2D5611CF" w14:textId="48D6A89A" w:rsidR="008602D4" w:rsidRPr="008602D4" w:rsidRDefault="008602D4" w:rsidP="008602D4">
            <w:pPr>
              <w:jc w:val="center"/>
              <w:rPr>
                <w:rFonts w:ascii="Arial" w:hAnsi="Arial" w:cs="Arial"/>
                <w:b/>
                <w:bCs/>
                <w:sz w:val="22"/>
                <w:szCs w:val="22"/>
                <w:lang w:val="en-PH"/>
              </w:rPr>
            </w:pPr>
            <w:r w:rsidRPr="008602D4">
              <w:rPr>
                <w:rStyle w:val="Strong"/>
                <w:rFonts w:ascii="Arial" w:eastAsiaTheme="majorEastAsia" w:hAnsi="Arial" w:cs="Arial"/>
                <w:sz w:val="22"/>
                <w:szCs w:val="22"/>
              </w:rPr>
              <w:t>Silver Sponsorship Package</w:t>
            </w:r>
          </w:p>
        </w:tc>
        <w:tc>
          <w:tcPr>
            <w:tcW w:w="3021" w:type="dxa"/>
            <w:vAlign w:val="center"/>
          </w:tcPr>
          <w:p w14:paraId="59F5FED9" w14:textId="5098BEF0" w:rsidR="008602D4" w:rsidRPr="008602D4" w:rsidRDefault="008602D4" w:rsidP="008602D4">
            <w:pPr>
              <w:jc w:val="center"/>
              <w:rPr>
                <w:rFonts w:ascii="Arial" w:hAnsi="Arial" w:cs="Arial"/>
                <w:b/>
                <w:bCs/>
                <w:sz w:val="22"/>
                <w:szCs w:val="22"/>
                <w:lang w:val="en-PH"/>
              </w:rPr>
            </w:pPr>
            <w:r w:rsidRPr="008602D4">
              <w:rPr>
                <w:rStyle w:val="Strong"/>
                <w:rFonts w:ascii="Arial" w:eastAsiaTheme="majorEastAsia" w:hAnsi="Arial" w:cs="Arial"/>
                <w:sz w:val="22"/>
                <w:szCs w:val="22"/>
              </w:rPr>
              <w:t>Gold Sponsorship Package</w:t>
            </w:r>
          </w:p>
        </w:tc>
      </w:tr>
      <w:tr w:rsidR="008602D4" w14:paraId="799319FB" w14:textId="77777777" w:rsidTr="008602D4">
        <w:trPr>
          <w:trHeight w:val="467"/>
        </w:trPr>
        <w:tc>
          <w:tcPr>
            <w:tcW w:w="1510" w:type="dxa"/>
            <w:vAlign w:val="center"/>
          </w:tcPr>
          <w:p w14:paraId="7BF495F7" w14:textId="0B645DCD" w:rsidR="008602D4" w:rsidRPr="008602D4" w:rsidRDefault="008602D4" w:rsidP="008602D4">
            <w:pPr>
              <w:rPr>
                <w:rFonts w:ascii="Arial" w:hAnsi="Arial" w:cs="Arial"/>
                <w:b/>
                <w:bCs/>
                <w:sz w:val="22"/>
                <w:szCs w:val="22"/>
                <w:lang w:val="en-PH"/>
              </w:rPr>
            </w:pPr>
            <w:r w:rsidRPr="008602D4">
              <w:rPr>
                <w:rStyle w:val="Strong"/>
                <w:rFonts w:ascii="Arial" w:eastAsiaTheme="majorEastAsia" w:hAnsi="Arial" w:cs="Arial"/>
                <w:sz w:val="22"/>
                <w:szCs w:val="22"/>
              </w:rPr>
              <w:t>Investment</w:t>
            </w:r>
          </w:p>
        </w:tc>
        <w:tc>
          <w:tcPr>
            <w:tcW w:w="1645" w:type="dxa"/>
            <w:vAlign w:val="center"/>
          </w:tcPr>
          <w:p w14:paraId="712A241B" w14:textId="246F3D31" w:rsidR="008602D4" w:rsidRPr="008602D4" w:rsidRDefault="008602D4" w:rsidP="008602D4">
            <w:pPr>
              <w:rPr>
                <w:rFonts w:ascii="Arial" w:hAnsi="Arial" w:cs="Arial"/>
                <w:sz w:val="22"/>
                <w:szCs w:val="22"/>
              </w:rPr>
            </w:pPr>
            <w:r w:rsidRPr="008602D4">
              <w:rPr>
                <w:rFonts w:ascii="Arial" w:hAnsi="Arial" w:cs="Arial"/>
                <w:sz w:val="22"/>
                <w:szCs w:val="22"/>
              </w:rPr>
              <w:t>PHP 5,000 (in-kind or cash)</w:t>
            </w:r>
          </w:p>
        </w:tc>
        <w:tc>
          <w:tcPr>
            <w:tcW w:w="2183" w:type="dxa"/>
            <w:vAlign w:val="center"/>
          </w:tcPr>
          <w:p w14:paraId="78B817EA" w14:textId="2DCB06A4" w:rsidR="008602D4" w:rsidRPr="008602D4" w:rsidRDefault="008602D4" w:rsidP="008602D4">
            <w:pPr>
              <w:rPr>
                <w:rFonts w:ascii="Arial" w:hAnsi="Arial" w:cs="Arial"/>
                <w:b/>
                <w:bCs/>
                <w:sz w:val="22"/>
                <w:szCs w:val="22"/>
                <w:lang w:val="en-PH"/>
              </w:rPr>
            </w:pPr>
            <w:r w:rsidRPr="008602D4">
              <w:rPr>
                <w:rFonts w:ascii="Arial" w:hAnsi="Arial" w:cs="Arial"/>
                <w:sz w:val="22"/>
                <w:szCs w:val="22"/>
              </w:rPr>
              <w:t>PHP 10,000 (in-kind or cash)</w:t>
            </w:r>
          </w:p>
        </w:tc>
        <w:tc>
          <w:tcPr>
            <w:tcW w:w="3021" w:type="dxa"/>
            <w:vAlign w:val="center"/>
          </w:tcPr>
          <w:p w14:paraId="497A72CE" w14:textId="5668D8AC" w:rsidR="008602D4" w:rsidRPr="008602D4" w:rsidRDefault="008602D4" w:rsidP="008602D4">
            <w:pPr>
              <w:rPr>
                <w:rFonts w:ascii="Arial" w:hAnsi="Arial" w:cs="Arial"/>
                <w:b/>
                <w:bCs/>
                <w:sz w:val="22"/>
                <w:szCs w:val="22"/>
                <w:lang w:val="en-PH"/>
              </w:rPr>
            </w:pPr>
            <w:r w:rsidRPr="008602D4">
              <w:rPr>
                <w:rFonts w:ascii="Arial" w:hAnsi="Arial" w:cs="Arial"/>
                <w:sz w:val="22"/>
                <w:szCs w:val="22"/>
              </w:rPr>
              <w:t>PHP 20,000 (in-kind or cash)</w:t>
            </w:r>
          </w:p>
        </w:tc>
      </w:tr>
      <w:tr w:rsidR="008602D4" w14:paraId="2EE26A6D" w14:textId="77777777" w:rsidTr="008602D4">
        <w:trPr>
          <w:trHeight w:val="701"/>
        </w:trPr>
        <w:tc>
          <w:tcPr>
            <w:tcW w:w="1510" w:type="dxa"/>
            <w:vAlign w:val="center"/>
          </w:tcPr>
          <w:p w14:paraId="1B58A786" w14:textId="1EDE34F8" w:rsidR="008602D4" w:rsidRPr="008602D4" w:rsidRDefault="008602D4" w:rsidP="008602D4">
            <w:pPr>
              <w:rPr>
                <w:rStyle w:val="Strong"/>
                <w:rFonts w:ascii="Arial" w:hAnsi="Arial" w:cs="Arial"/>
                <w:sz w:val="22"/>
                <w:szCs w:val="22"/>
              </w:rPr>
            </w:pPr>
            <w:r w:rsidRPr="008602D4">
              <w:rPr>
                <w:rStyle w:val="Strong"/>
                <w:rFonts w:ascii="Arial" w:eastAsiaTheme="majorEastAsia" w:hAnsi="Arial" w:cs="Arial"/>
                <w:sz w:val="22"/>
                <w:szCs w:val="22"/>
              </w:rPr>
              <w:t>Brand Recognition</w:t>
            </w:r>
          </w:p>
        </w:tc>
        <w:tc>
          <w:tcPr>
            <w:tcW w:w="1645" w:type="dxa"/>
            <w:vAlign w:val="center"/>
          </w:tcPr>
          <w:p w14:paraId="331F848A" w14:textId="4DA2CFE1" w:rsidR="008602D4" w:rsidRPr="00C16FA9" w:rsidRDefault="008602D4" w:rsidP="008602D4">
            <w:pPr>
              <w:rPr>
                <w:rFonts w:ascii="Arial" w:hAnsi="Arial" w:cs="Arial"/>
                <w:color w:val="EE0000"/>
                <w:sz w:val="22"/>
                <w:szCs w:val="22"/>
              </w:rPr>
            </w:pPr>
            <w:r w:rsidRPr="00C16FA9">
              <w:rPr>
                <w:rFonts w:ascii="Arial" w:hAnsi="Arial" w:cs="Arial"/>
                <w:color w:val="EE0000"/>
                <w:sz w:val="22"/>
                <w:szCs w:val="22"/>
              </w:rPr>
              <w:t>Brand marketing at 1 selected AWS Cloud Club university chapter event</w:t>
            </w:r>
          </w:p>
        </w:tc>
        <w:tc>
          <w:tcPr>
            <w:tcW w:w="2183" w:type="dxa"/>
            <w:vAlign w:val="center"/>
          </w:tcPr>
          <w:p w14:paraId="5B2C7933" w14:textId="7FFE539F" w:rsidR="008602D4" w:rsidRPr="00C16FA9" w:rsidRDefault="008602D4" w:rsidP="008602D4">
            <w:pPr>
              <w:rPr>
                <w:rFonts w:ascii="Arial" w:hAnsi="Arial" w:cs="Arial"/>
                <w:color w:val="EE0000"/>
                <w:sz w:val="22"/>
                <w:szCs w:val="22"/>
                <w:lang w:val="en-PH"/>
              </w:rPr>
            </w:pPr>
            <w:r w:rsidRPr="00C16FA9">
              <w:rPr>
                <w:rFonts w:ascii="Arial" w:hAnsi="Arial" w:cs="Arial"/>
                <w:color w:val="EE0000"/>
                <w:sz w:val="22"/>
                <w:szCs w:val="22"/>
              </w:rPr>
              <w:t>Brand marketing at all AWS Cloud Clubs - Philippines nationwide events until March 2026</w:t>
            </w:r>
          </w:p>
        </w:tc>
        <w:tc>
          <w:tcPr>
            <w:tcW w:w="3021" w:type="dxa"/>
            <w:vAlign w:val="center"/>
          </w:tcPr>
          <w:p w14:paraId="543275EA" w14:textId="1B56C473" w:rsidR="008602D4" w:rsidRPr="00C16FA9" w:rsidRDefault="008602D4" w:rsidP="008602D4">
            <w:pPr>
              <w:rPr>
                <w:rFonts w:ascii="Arial" w:hAnsi="Arial" w:cs="Arial"/>
                <w:color w:val="EE0000"/>
                <w:sz w:val="22"/>
                <w:szCs w:val="22"/>
                <w:lang w:val="en-PH"/>
              </w:rPr>
            </w:pPr>
            <w:r w:rsidRPr="00C16FA9">
              <w:rPr>
                <w:rFonts w:ascii="Arial" w:hAnsi="Arial" w:cs="Arial"/>
                <w:color w:val="EE0000"/>
                <w:sz w:val="22"/>
                <w:szCs w:val="22"/>
              </w:rPr>
              <w:t>Brand marketing at all AWS Cloud Club university chapter events nationwide until March 2026</w:t>
            </w:r>
          </w:p>
        </w:tc>
      </w:tr>
      <w:tr w:rsidR="008602D4" w14:paraId="131431AE" w14:textId="77777777" w:rsidTr="008602D4">
        <w:trPr>
          <w:trHeight w:val="687"/>
        </w:trPr>
        <w:tc>
          <w:tcPr>
            <w:tcW w:w="1510" w:type="dxa"/>
            <w:vAlign w:val="center"/>
          </w:tcPr>
          <w:p w14:paraId="3F1997F6" w14:textId="299A56E6" w:rsidR="008602D4" w:rsidRPr="008602D4" w:rsidRDefault="008602D4" w:rsidP="008602D4">
            <w:pPr>
              <w:rPr>
                <w:rFonts w:ascii="Arial" w:hAnsi="Arial" w:cs="Arial"/>
                <w:b/>
                <w:bCs/>
                <w:sz w:val="22"/>
                <w:szCs w:val="22"/>
                <w:lang w:val="en-PH"/>
              </w:rPr>
            </w:pPr>
            <w:r w:rsidRPr="008602D4">
              <w:rPr>
                <w:rStyle w:val="Strong"/>
                <w:rFonts w:ascii="Arial" w:eastAsiaTheme="majorEastAsia" w:hAnsi="Arial" w:cs="Arial"/>
                <w:sz w:val="22"/>
                <w:szCs w:val="22"/>
              </w:rPr>
              <w:t>Exposure</w:t>
            </w:r>
          </w:p>
        </w:tc>
        <w:tc>
          <w:tcPr>
            <w:tcW w:w="1645" w:type="dxa"/>
            <w:vAlign w:val="center"/>
          </w:tcPr>
          <w:p w14:paraId="53E79354" w14:textId="210470E6" w:rsidR="008602D4" w:rsidRPr="008602D4" w:rsidRDefault="008602D4" w:rsidP="008602D4">
            <w:pPr>
              <w:rPr>
                <w:rFonts w:ascii="Arial" w:hAnsi="Arial" w:cs="Arial"/>
                <w:sz w:val="22"/>
                <w:szCs w:val="22"/>
              </w:rPr>
            </w:pPr>
            <w:r w:rsidRPr="008602D4">
              <w:rPr>
                <w:rFonts w:ascii="Arial" w:hAnsi="Arial" w:cs="Arial"/>
                <w:sz w:val="22"/>
                <w:szCs w:val="22"/>
              </w:rPr>
              <w:t>Logo placement on selected event materials</w:t>
            </w:r>
          </w:p>
        </w:tc>
        <w:tc>
          <w:tcPr>
            <w:tcW w:w="2183" w:type="dxa"/>
            <w:vAlign w:val="center"/>
          </w:tcPr>
          <w:p w14:paraId="760BEAFC" w14:textId="43AF5AAD" w:rsidR="008602D4" w:rsidRPr="008602D4" w:rsidRDefault="008602D4" w:rsidP="008602D4">
            <w:pPr>
              <w:rPr>
                <w:rFonts w:ascii="Arial" w:hAnsi="Arial" w:cs="Arial"/>
                <w:sz w:val="22"/>
                <w:szCs w:val="22"/>
                <w:lang w:val="en-PH"/>
              </w:rPr>
            </w:pPr>
            <w:r w:rsidRPr="008602D4">
              <w:rPr>
                <w:rFonts w:ascii="Arial" w:hAnsi="Arial" w:cs="Arial"/>
                <w:sz w:val="22"/>
                <w:szCs w:val="22"/>
              </w:rPr>
              <w:t>Logo placement on event materials and exclusive promotions</w:t>
            </w:r>
          </w:p>
        </w:tc>
        <w:tc>
          <w:tcPr>
            <w:tcW w:w="3021" w:type="dxa"/>
            <w:vAlign w:val="center"/>
          </w:tcPr>
          <w:p w14:paraId="4242ADD9" w14:textId="78289BF8" w:rsidR="008602D4" w:rsidRPr="008602D4" w:rsidRDefault="008602D4" w:rsidP="008602D4">
            <w:pPr>
              <w:rPr>
                <w:rFonts w:ascii="Arial" w:hAnsi="Arial" w:cs="Arial"/>
                <w:sz w:val="22"/>
                <w:szCs w:val="22"/>
                <w:lang w:val="en-PH"/>
              </w:rPr>
            </w:pPr>
            <w:r w:rsidRPr="008602D4">
              <w:rPr>
                <w:rStyle w:val="Strong"/>
                <w:rFonts w:ascii="Arial" w:eastAsiaTheme="majorEastAsia" w:hAnsi="Arial" w:cs="Arial"/>
                <w:sz w:val="22"/>
                <w:szCs w:val="22"/>
              </w:rPr>
              <w:t>Premium</w:t>
            </w:r>
            <w:r w:rsidRPr="008602D4">
              <w:rPr>
                <w:rFonts w:ascii="Arial" w:hAnsi="Arial" w:cs="Arial"/>
                <w:sz w:val="22"/>
                <w:szCs w:val="22"/>
              </w:rPr>
              <w:t xml:space="preserve"> logo placement on all event materials, including banners and promotional content</w:t>
            </w:r>
          </w:p>
        </w:tc>
      </w:tr>
      <w:tr w:rsidR="008602D4" w14:paraId="42E8E6CC" w14:textId="77777777" w:rsidTr="008602D4">
        <w:trPr>
          <w:trHeight w:val="951"/>
        </w:trPr>
        <w:tc>
          <w:tcPr>
            <w:tcW w:w="1510" w:type="dxa"/>
            <w:vAlign w:val="center"/>
          </w:tcPr>
          <w:p w14:paraId="08C29D82" w14:textId="67429A51" w:rsidR="008602D4" w:rsidRPr="008602D4" w:rsidRDefault="008602D4" w:rsidP="008602D4">
            <w:pPr>
              <w:rPr>
                <w:rFonts w:ascii="Arial" w:hAnsi="Arial" w:cs="Arial"/>
                <w:b/>
                <w:bCs/>
                <w:sz w:val="22"/>
                <w:szCs w:val="22"/>
                <w:lang w:val="en-PH"/>
              </w:rPr>
            </w:pPr>
            <w:proofErr w:type="gramStart"/>
            <w:r w:rsidRPr="008602D4">
              <w:rPr>
                <w:rStyle w:val="Strong"/>
                <w:rFonts w:ascii="Arial" w:eastAsiaTheme="majorEastAsia" w:hAnsi="Arial" w:cs="Arial"/>
                <w:sz w:val="22"/>
                <w:szCs w:val="22"/>
              </w:rPr>
              <w:t>Social Media</w:t>
            </w:r>
            <w:proofErr w:type="gramEnd"/>
          </w:p>
        </w:tc>
        <w:tc>
          <w:tcPr>
            <w:tcW w:w="1645" w:type="dxa"/>
            <w:vAlign w:val="center"/>
          </w:tcPr>
          <w:p w14:paraId="2D2127AB" w14:textId="01270FDD" w:rsidR="008602D4" w:rsidRPr="008602D4" w:rsidRDefault="008602D4" w:rsidP="008602D4">
            <w:pPr>
              <w:rPr>
                <w:rFonts w:ascii="Arial" w:hAnsi="Arial" w:cs="Arial"/>
                <w:sz w:val="22"/>
                <w:szCs w:val="22"/>
              </w:rPr>
            </w:pPr>
            <w:r w:rsidRPr="008602D4">
              <w:rPr>
                <w:rFonts w:ascii="Arial" w:hAnsi="Arial" w:cs="Arial"/>
                <w:sz w:val="22"/>
                <w:szCs w:val="22"/>
              </w:rPr>
              <w:t>Mention in 1 promotional post</w:t>
            </w:r>
          </w:p>
        </w:tc>
        <w:tc>
          <w:tcPr>
            <w:tcW w:w="2183" w:type="dxa"/>
            <w:vAlign w:val="center"/>
          </w:tcPr>
          <w:p w14:paraId="6BFBA1BC" w14:textId="356D8BB4" w:rsidR="008602D4" w:rsidRPr="008602D4" w:rsidRDefault="008602D4" w:rsidP="008602D4">
            <w:pPr>
              <w:rPr>
                <w:rFonts w:ascii="Arial" w:hAnsi="Arial" w:cs="Arial"/>
                <w:sz w:val="22"/>
                <w:szCs w:val="22"/>
                <w:lang w:val="en-PH"/>
              </w:rPr>
            </w:pPr>
            <w:r w:rsidRPr="008602D4">
              <w:rPr>
                <w:rFonts w:ascii="Arial" w:hAnsi="Arial" w:cs="Arial"/>
                <w:sz w:val="22"/>
                <w:szCs w:val="22"/>
              </w:rPr>
              <w:t>Social media exposure across AWS Cloud Clubs - Philippines channels</w:t>
            </w:r>
          </w:p>
        </w:tc>
        <w:tc>
          <w:tcPr>
            <w:tcW w:w="3021" w:type="dxa"/>
            <w:vAlign w:val="center"/>
          </w:tcPr>
          <w:p w14:paraId="2F78A89A" w14:textId="6AE7C2F0" w:rsidR="008602D4" w:rsidRPr="008602D4" w:rsidRDefault="008602D4" w:rsidP="008602D4">
            <w:pPr>
              <w:rPr>
                <w:rFonts w:ascii="Arial" w:hAnsi="Arial" w:cs="Arial"/>
                <w:sz w:val="22"/>
                <w:szCs w:val="22"/>
              </w:rPr>
            </w:pPr>
            <w:r w:rsidRPr="008602D4">
              <w:rPr>
                <w:rFonts w:ascii="Arial" w:hAnsi="Arial" w:cs="Arial"/>
                <w:sz w:val="22"/>
                <w:szCs w:val="22"/>
              </w:rPr>
              <w:t>Exclusive social media promotions and dedicated sponsor highlights</w:t>
            </w:r>
          </w:p>
        </w:tc>
      </w:tr>
      <w:tr w:rsidR="008602D4" w14:paraId="598757B1" w14:textId="77777777" w:rsidTr="008602D4">
        <w:trPr>
          <w:trHeight w:val="499"/>
        </w:trPr>
        <w:tc>
          <w:tcPr>
            <w:tcW w:w="1510" w:type="dxa"/>
            <w:vAlign w:val="center"/>
          </w:tcPr>
          <w:p w14:paraId="7BEB0B8E" w14:textId="063A1841" w:rsidR="008602D4" w:rsidRPr="008602D4" w:rsidRDefault="008602D4" w:rsidP="008602D4">
            <w:pPr>
              <w:rPr>
                <w:rStyle w:val="Strong"/>
                <w:rFonts w:ascii="Arial" w:hAnsi="Arial" w:cs="Arial"/>
                <w:sz w:val="22"/>
                <w:szCs w:val="22"/>
              </w:rPr>
            </w:pPr>
            <w:r w:rsidRPr="008602D4">
              <w:rPr>
                <w:rStyle w:val="Strong"/>
                <w:rFonts w:ascii="Arial" w:eastAsiaTheme="majorEastAsia" w:hAnsi="Arial" w:cs="Arial"/>
                <w:sz w:val="22"/>
                <w:szCs w:val="22"/>
              </w:rPr>
              <w:t>Recognition &amp; Speaking Opportunity</w:t>
            </w:r>
          </w:p>
        </w:tc>
        <w:tc>
          <w:tcPr>
            <w:tcW w:w="1645" w:type="dxa"/>
            <w:vAlign w:val="center"/>
          </w:tcPr>
          <w:p w14:paraId="03273290" w14:textId="7DC116BA" w:rsidR="008602D4" w:rsidRPr="008602D4" w:rsidRDefault="008602D4" w:rsidP="008602D4">
            <w:pPr>
              <w:rPr>
                <w:rFonts w:ascii="Arial" w:hAnsi="Arial" w:cs="Arial"/>
                <w:sz w:val="22"/>
                <w:szCs w:val="22"/>
              </w:rPr>
            </w:pPr>
            <w:r w:rsidRPr="008602D4">
              <w:rPr>
                <w:rFonts w:ascii="Arial" w:hAnsi="Arial" w:cs="Arial"/>
                <w:sz w:val="22"/>
                <w:szCs w:val="22"/>
              </w:rPr>
              <w:t>Verbal recognition at the selected sponsored event</w:t>
            </w:r>
          </w:p>
        </w:tc>
        <w:tc>
          <w:tcPr>
            <w:tcW w:w="2183" w:type="dxa"/>
            <w:vAlign w:val="center"/>
          </w:tcPr>
          <w:p w14:paraId="11CB680D" w14:textId="3F9973CC" w:rsidR="008602D4" w:rsidRPr="008602D4" w:rsidRDefault="008602D4" w:rsidP="008602D4">
            <w:pPr>
              <w:rPr>
                <w:rFonts w:ascii="Arial" w:hAnsi="Arial" w:cs="Arial"/>
                <w:sz w:val="22"/>
                <w:szCs w:val="22"/>
                <w:lang w:val="en-PH"/>
              </w:rPr>
            </w:pPr>
            <w:r w:rsidRPr="008602D4">
              <w:rPr>
                <w:rFonts w:ascii="Arial" w:hAnsi="Arial" w:cs="Arial"/>
                <w:sz w:val="22"/>
                <w:szCs w:val="22"/>
              </w:rPr>
              <w:t>Verbal recognition at key events</w:t>
            </w:r>
          </w:p>
        </w:tc>
        <w:tc>
          <w:tcPr>
            <w:tcW w:w="3021" w:type="dxa"/>
            <w:vAlign w:val="center"/>
          </w:tcPr>
          <w:p w14:paraId="436374DF" w14:textId="6F4A47D4" w:rsidR="008602D4" w:rsidRPr="008602D4" w:rsidRDefault="008602D4" w:rsidP="008602D4">
            <w:pPr>
              <w:rPr>
                <w:rFonts w:ascii="Arial" w:hAnsi="Arial" w:cs="Arial"/>
                <w:sz w:val="22"/>
                <w:szCs w:val="22"/>
                <w:lang w:val="en-PH"/>
              </w:rPr>
            </w:pPr>
            <w:r w:rsidRPr="008602D4">
              <w:rPr>
                <w:rFonts w:ascii="Arial" w:hAnsi="Arial" w:cs="Arial"/>
                <w:sz w:val="22"/>
                <w:szCs w:val="22"/>
              </w:rPr>
              <w:t xml:space="preserve">Verbal recognition </w:t>
            </w:r>
            <w:r w:rsidRPr="008602D4">
              <w:rPr>
                <w:rStyle w:val="Strong"/>
                <w:rFonts w:ascii="Arial" w:eastAsiaTheme="majorEastAsia" w:hAnsi="Arial" w:cs="Arial"/>
                <w:sz w:val="22"/>
                <w:szCs w:val="22"/>
              </w:rPr>
              <w:t>and speaking opportunities</w:t>
            </w:r>
            <w:r w:rsidRPr="008602D4">
              <w:rPr>
                <w:rFonts w:ascii="Arial" w:hAnsi="Arial" w:cs="Arial"/>
                <w:sz w:val="22"/>
                <w:szCs w:val="22"/>
              </w:rPr>
              <w:t xml:space="preserve"> at major AWS Cloud Club events</w:t>
            </w:r>
          </w:p>
        </w:tc>
      </w:tr>
      <w:tr w:rsidR="008602D4" w14:paraId="0B6D2520" w14:textId="77777777" w:rsidTr="008602D4">
        <w:trPr>
          <w:trHeight w:val="483"/>
        </w:trPr>
        <w:tc>
          <w:tcPr>
            <w:tcW w:w="1510" w:type="dxa"/>
            <w:vAlign w:val="center"/>
          </w:tcPr>
          <w:p w14:paraId="383C027C" w14:textId="5116FD4C" w:rsidR="008602D4" w:rsidRPr="008602D4" w:rsidRDefault="008602D4" w:rsidP="008602D4">
            <w:pPr>
              <w:rPr>
                <w:rStyle w:val="Strong"/>
                <w:rFonts w:ascii="Arial" w:hAnsi="Arial" w:cs="Arial"/>
                <w:sz w:val="22"/>
                <w:szCs w:val="22"/>
              </w:rPr>
            </w:pPr>
            <w:r w:rsidRPr="008602D4">
              <w:rPr>
                <w:rStyle w:val="Strong"/>
                <w:rFonts w:ascii="Arial" w:eastAsiaTheme="majorEastAsia" w:hAnsi="Arial" w:cs="Arial"/>
                <w:sz w:val="22"/>
                <w:szCs w:val="22"/>
              </w:rPr>
              <w:t>Booth</w:t>
            </w:r>
          </w:p>
        </w:tc>
        <w:tc>
          <w:tcPr>
            <w:tcW w:w="1645" w:type="dxa"/>
            <w:vAlign w:val="center"/>
          </w:tcPr>
          <w:p w14:paraId="71381913" w14:textId="7A002146" w:rsidR="008602D4" w:rsidRPr="008602D4" w:rsidRDefault="008602D4" w:rsidP="008602D4">
            <w:pPr>
              <w:rPr>
                <w:rFonts w:ascii="Arial" w:hAnsi="Arial" w:cs="Arial"/>
                <w:sz w:val="22"/>
                <w:szCs w:val="22"/>
              </w:rPr>
            </w:pPr>
            <w:r w:rsidRPr="008602D4">
              <w:rPr>
                <w:rFonts w:ascii="Segoe UI Symbol" w:hAnsi="Segoe UI Symbol" w:cs="Segoe UI Symbol"/>
                <w:sz w:val="22"/>
                <w:szCs w:val="22"/>
              </w:rPr>
              <w:t>✘</w:t>
            </w:r>
          </w:p>
        </w:tc>
        <w:tc>
          <w:tcPr>
            <w:tcW w:w="2183" w:type="dxa"/>
            <w:vAlign w:val="center"/>
          </w:tcPr>
          <w:p w14:paraId="1026D96D" w14:textId="722819C9" w:rsidR="008602D4" w:rsidRPr="008602D4" w:rsidRDefault="008602D4" w:rsidP="008602D4">
            <w:pPr>
              <w:rPr>
                <w:rFonts w:ascii="Arial" w:hAnsi="Arial" w:cs="Arial"/>
                <w:sz w:val="22"/>
                <w:szCs w:val="22"/>
              </w:rPr>
            </w:pPr>
            <w:r w:rsidRPr="008602D4">
              <w:rPr>
                <w:rFonts w:ascii="Segoe UI Symbol" w:hAnsi="Segoe UI Symbol" w:cs="Segoe UI Symbol"/>
                <w:sz w:val="22"/>
                <w:szCs w:val="22"/>
              </w:rPr>
              <w:t>✘</w:t>
            </w:r>
          </w:p>
        </w:tc>
        <w:tc>
          <w:tcPr>
            <w:tcW w:w="3021" w:type="dxa"/>
            <w:vAlign w:val="center"/>
          </w:tcPr>
          <w:p w14:paraId="3D6FF740" w14:textId="3EBB34F6" w:rsidR="008602D4" w:rsidRPr="008602D4" w:rsidRDefault="008602D4" w:rsidP="008602D4">
            <w:pPr>
              <w:rPr>
                <w:rFonts w:ascii="Arial" w:hAnsi="Arial" w:cs="Arial"/>
                <w:sz w:val="22"/>
                <w:szCs w:val="22"/>
                <w:lang w:val="en-PH"/>
              </w:rPr>
            </w:pPr>
            <w:r w:rsidRPr="008602D4">
              <w:rPr>
                <w:rFonts w:ascii="Arial" w:hAnsi="Arial" w:cs="Arial"/>
                <w:sz w:val="22"/>
                <w:szCs w:val="22"/>
              </w:rPr>
              <w:t>Priority booth space and digital advertisement placement during key events</w:t>
            </w:r>
          </w:p>
        </w:tc>
      </w:tr>
      <w:tr w:rsidR="008602D4" w14:paraId="1F4A5C00" w14:textId="77777777" w:rsidTr="008602D4">
        <w:trPr>
          <w:trHeight w:val="483"/>
        </w:trPr>
        <w:tc>
          <w:tcPr>
            <w:tcW w:w="1510" w:type="dxa"/>
            <w:vAlign w:val="center"/>
          </w:tcPr>
          <w:p w14:paraId="7535EC0D" w14:textId="1E6F0049" w:rsidR="008602D4" w:rsidRPr="008602D4" w:rsidRDefault="008602D4" w:rsidP="008602D4">
            <w:pPr>
              <w:rPr>
                <w:rStyle w:val="Strong"/>
                <w:rFonts w:ascii="Arial" w:hAnsi="Arial" w:cs="Arial"/>
                <w:sz w:val="22"/>
                <w:szCs w:val="22"/>
              </w:rPr>
            </w:pPr>
            <w:r w:rsidRPr="008602D4">
              <w:rPr>
                <w:rStyle w:val="Strong"/>
                <w:rFonts w:ascii="Arial" w:eastAsiaTheme="majorEastAsia" w:hAnsi="Arial" w:cs="Arial"/>
                <w:sz w:val="22"/>
                <w:szCs w:val="22"/>
              </w:rPr>
              <w:t>Other Platforms</w:t>
            </w:r>
          </w:p>
        </w:tc>
        <w:tc>
          <w:tcPr>
            <w:tcW w:w="1645" w:type="dxa"/>
            <w:vAlign w:val="center"/>
          </w:tcPr>
          <w:p w14:paraId="30ADAE1A" w14:textId="236AA0A0" w:rsidR="008602D4" w:rsidRPr="008602D4" w:rsidRDefault="008602D4" w:rsidP="008602D4">
            <w:pPr>
              <w:rPr>
                <w:rFonts w:ascii="Arial" w:hAnsi="Arial" w:cs="Arial"/>
                <w:sz w:val="22"/>
                <w:szCs w:val="22"/>
              </w:rPr>
            </w:pPr>
            <w:r w:rsidRPr="008602D4">
              <w:rPr>
                <w:rFonts w:ascii="Segoe UI Symbol" w:hAnsi="Segoe UI Symbol" w:cs="Segoe UI Symbol"/>
                <w:sz w:val="22"/>
                <w:szCs w:val="22"/>
              </w:rPr>
              <w:t>✘</w:t>
            </w:r>
          </w:p>
        </w:tc>
        <w:tc>
          <w:tcPr>
            <w:tcW w:w="2183" w:type="dxa"/>
            <w:vAlign w:val="center"/>
          </w:tcPr>
          <w:p w14:paraId="11FCED32" w14:textId="5382F602" w:rsidR="008602D4" w:rsidRPr="008602D4" w:rsidRDefault="008602D4" w:rsidP="008602D4">
            <w:pPr>
              <w:rPr>
                <w:rFonts w:ascii="Arial" w:hAnsi="Arial" w:cs="Arial"/>
                <w:sz w:val="22"/>
                <w:szCs w:val="22"/>
                <w:lang w:val="en-PH"/>
              </w:rPr>
            </w:pPr>
            <w:r w:rsidRPr="008602D4">
              <w:rPr>
                <w:rFonts w:ascii="Arial" w:hAnsi="Arial" w:cs="Arial"/>
                <w:sz w:val="22"/>
                <w:szCs w:val="22"/>
              </w:rPr>
              <w:t>Featured as an official sponsor on our website and digital platforms</w:t>
            </w:r>
          </w:p>
        </w:tc>
        <w:tc>
          <w:tcPr>
            <w:tcW w:w="3021" w:type="dxa"/>
            <w:vAlign w:val="center"/>
          </w:tcPr>
          <w:p w14:paraId="2F245129" w14:textId="2F79EF47" w:rsidR="008602D4" w:rsidRPr="008602D4" w:rsidRDefault="008602D4" w:rsidP="008602D4">
            <w:pPr>
              <w:rPr>
                <w:rFonts w:ascii="Arial" w:hAnsi="Arial" w:cs="Arial"/>
                <w:sz w:val="22"/>
                <w:szCs w:val="22"/>
                <w:lang w:val="en-PH"/>
              </w:rPr>
            </w:pPr>
            <w:r w:rsidRPr="008602D4">
              <w:rPr>
                <w:rFonts w:ascii="Arial" w:hAnsi="Arial" w:cs="Arial"/>
                <w:sz w:val="22"/>
                <w:szCs w:val="22"/>
              </w:rPr>
              <w:t xml:space="preserve">Recognition as a </w:t>
            </w:r>
            <w:r w:rsidRPr="008602D4">
              <w:rPr>
                <w:rStyle w:val="Strong"/>
                <w:rFonts w:ascii="Arial" w:eastAsiaTheme="majorEastAsia" w:hAnsi="Arial" w:cs="Arial"/>
                <w:sz w:val="22"/>
                <w:szCs w:val="22"/>
              </w:rPr>
              <w:t>major sponsor</w:t>
            </w:r>
            <w:r w:rsidRPr="008602D4">
              <w:rPr>
                <w:rFonts w:ascii="Arial" w:hAnsi="Arial" w:cs="Arial"/>
                <w:sz w:val="22"/>
                <w:szCs w:val="22"/>
              </w:rPr>
              <w:t xml:space="preserve"> across all our platforms</w:t>
            </w:r>
          </w:p>
        </w:tc>
      </w:tr>
      <w:tr w:rsidR="008602D4" w14:paraId="11BA37F2" w14:textId="77777777" w:rsidTr="008602D4">
        <w:trPr>
          <w:trHeight w:val="483"/>
        </w:trPr>
        <w:tc>
          <w:tcPr>
            <w:tcW w:w="1510" w:type="dxa"/>
            <w:vAlign w:val="center"/>
          </w:tcPr>
          <w:p w14:paraId="02B83822" w14:textId="0B517533" w:rsidR="008602D4" w:rsidRPr="008602D4" w:rsidRDefault="008602D4" w:rsidP="008602D4">
            <w:pPr>
              <w:rPr>
                <w:rStyle w:val="Strong"/>
                <w:rFonts w:ascii="Arial" w:hAnsi="Arial" w:cs="Arial"/>
                <w:sz w:val="22"/>
                <w:szCs w:val="22"/>
              </w:rPr>
            </w:pPr>
            <w:r w:rsidRPr="008602D4">
              <w:rPr>
                <w:rStyle w:val="Strong"/>
                <w:rFonts w:ascii="Arial" w:eastAsiaTheme="majorEastAsia" w:hAnsi="Arial" w:cs="Arial"/>
                <w:sz w:val="22"/>
                <w:szCs w:val="22"/>
              </w:rPr>
              <w:t>Talent Hunt</w:t>
            </w:r>
          </w:p>
        </w:tc>
        <w:tc>
          <w:tcPr>
            <w:tcW w:w="1645" w:type="dxa"/>
            <w:vAlign w:val="center"/>
          </w:tcPr>
          <w:p w14:paraId="704E1271" w14:textId="4F09ECC9" w:rsidR="008602D4" w:rsidRPr="008602D4" w:rsidRDefault="008602D4" w:rsidP="008602D4">
            <w:pPr>
              <w:rPr>
                <w:rFonts w:ascii="Arial" w:hAnsi="Arial" w:cs="Arial"/>
                <w:sz w:val="22"/>
                <w:szCs w:val="22"/>
              </w:rPr>
            </w:pPr>
            <w:r w:rsidRPr="008602D4">
              <w:rPr>
                <w:rFonts w:ascii="Segoe UI Symbol" w:hAnsi="Segoe UI Symbol" w:cs="Segoe UI Symbol"/>
                <w:sz w:val="22"/>
                <w:szCs w:val="22"/>
              </w:rPr>
              <w:t>✘</w:t>
            </w:r>
          </w:p>
        </w:tc>
        <w:tc>
          <w:tcPr>
            <w:tcW w:w="2183" w:type="dxa"/>
            <w:vAlign w:val="center"/>
          </w:tcPr>
          <w:p w14:paraId="7E266BB1" w14:textId="4F21DECB" w:rsidR="008602D4" w:rsidRPr="008602D4" w:rsidRDefault="008602D4" w:rsidP="008602D4">
            <w:pPr>
              <w:rPr>
                <w:rFonts w:ascii="Arial" w:hAnsi="Arial" w:cs="Arial"/>
                <w:sz w:val="22"/>
                <w:szCs w:val="22"/>
                <w:lang w:val="en-PH"/>
              </w:rPr>
            </w:pPr>
            <w:r w:rsidRPr="008602D4">
              <w:rPr>
                <w:rFonts w:ascii="Arial" w:hAnsi="Arial" w:cs="Arial"/>
                <w:sz w:val="22"/>
                <w:szCs w:val="22"/>
              </w:rPr>
              <w:t>Access to top student resumes for internships and employment opportunities</w:t>
            </w:r>
          </w:p>
        </w:tc>
        <w:tc>
          <w:tcPr>
            <w:tcW w:w="3021" w:type="dxa"/>
            <w:vAlign w:val="center"/>
          </w:tcPr>
          <w:p w14:paraId="22FE52C6" w14:textId="2C2BF8EE" w:rsidR="008602D4" w:rsidRPr="008602D4" w:rsidRDefault="008602D4" w:rsidP="008602D4">
            <w:pPr>
              <w:rPr>
                <w:rFonts w:ascii="Arial" w:hAnsi="Arial" w:cs="Arial"/>
                <w:sz w:val="22"/>
                <w:szCs w:val="22"/>
                <w:lang w:val="en-PH"/>
              </w:rPr>
            </w:pPr>
            <w:r w:rsidRPr="008602D4">
              <w:rPr>
                <w:rStyle w:val="Strong"/>
                <w:rFonts w:ascii="Arial" w:eastAsiaTheme="majorEastAsia" w:hAnsi="Arial" w:cs="Arial"/>
                <w:sz w:val="22"/>
                <w:szCs w:val="22"/>
              </w:rPr>
              <w:t>First access</w:t>
            </w:r>
            <w:r w:rsidRPr="008602D4">
              <w:rPr>
                <w:rFonts w:ascii="Arial" w:hAnsi="Arial" w:cs="Arial"/>
                <w:sz w:val="22"/>
                <w:szCs w:val="22"/>
              </w:rPr>
              <w:t xml:space="preserve"> to top student resumes for internships and employment opportunities</w:t>
            </w:r>
          </w:p>
        </w:tc>
      </w:tr>
    </w:tbl>
    <w:p w14:paraId="3A87A49B" w14:textId="18A0DA2E" w:rsidR="00A16DB9" w:rsidRPr="00771167" w:rsidRDefault="00A16DB9" w:rsidP="00A16DB9">
      <w:pPr>
        <w:rPr>
          <w:rFonts w:ascii="Arial" w:hAnsi="Arial" w:cs="Arial"/>
          <w:b/>
          <w:bCs/>
          <w:sz w:val="22"/>
          <w:szCs w:val="22"/>
        </w:rPr>
      </w:pPr>
      <w:r w:rsidRPr="00771167">
        <w:rPr>
          <w:rFonts w:ascii="Arial" w:hAnsi="Arial" w:cs="Arial"/>
          <w:b/>
          <w:bCs/>
          <w:sz w:val="22"/>
          <w:szCs w:val="22"/>
        </w:rPr>
        <w:t>Customized Sponsorship Options</w:t>
      </w:r>
      <w:r>
        <w:rPr>
          <w:rFonts w:ascii="Arial" w:hAnsi="Arial" w:cs="Arial"/>
          <w:b/>
          <w:bCs/>
          <w:sz w:val="22"/>
          <w:szCs w:val="22"/>
        </w:rPr>
        <w:t>:</w:t>
      </w:r>
    </w:p>
    <w:p w14:paraId="455DBB20" w14:textId="4914BB7F" w:rsidR="00A16DB9" w:rsidRDefault="00A16DB9" w:rsidP="00A16DB9">
      <w:pPr>
        <w:rPr>
          <w:rFonts w:ascii="Arial" w:hAnsi="Arial" w:cs="Arial"/>
          <w:sz w:val="22"/>
          <w:szCs w:val="22"/>
        </w:rPr>
      </w:pPr>
      <w:r w:rsidRPr="00771167">
        <w:rPr>
          <w:rFonts w:ascii="Arial" w:hAnsi="Arial" w:cs="Arial"/>
          <w:sz w:val="22"/>
          <w:szCs w:val="22"/>
        </w:rPr>
        <w:t xml:space="preserve">For brands looking for tailored sponsorship opportunities, we are happy to discuss customized packages that best fit your needs. From </w:t>
      </w:r>
      <w:r w:rsidRPr="00771167">
        <w:rPr>
          <w:rFonts w:ascii="Arial" w:hAnsi="Arial" w:cs="Arial"/>
          <w:b/>
          <w:bCs/>
          <w:sz w:val="22"/>
          <w:szCs w:val="22"/>
        </w:rPr>
        <w:t>event-exclusive branding</w:t>
      </w:r>
      <w:r w:rsidRPr="00771167">
        <w:rPr>
          <w:rFonts w:ascii="Arial" w:hAnsi="Arial" w:cs="Arial"/>
          <w:sz w:val="22"/>
          <w:szCs w:val="22"/>
        </w:rPr>
        <w:t>, customized merchandise, to special collaborations, we can craft a unique partnership that maximizes your brand’s visibility.</w:t>
      </w:r>
      <w:r>
        <w:rPr>
          <w:rFonts w:ascii="Arial" w:hAnsi="Arial" w:cs="Arial"/>
          <w:sz w:val="22"/>
          <w:szCs w:val="22"/>
        </w:rPr>
        <w:t xml:space="preserve"> </w:t>
      </w:r>
      <w:r w:rsidRPr="00B81D58">
        <w:rPr>
          <w:rFonts w:ascii="Arial" w:eastAsia="Arial" w:hAnsi="Arial" w:cs="Arial"/>
          <w:sz w:val="22"/>
          <w:szCs w:val="22"/>
        </w:rPr>
        <w:t>Inclusions may vary depending on the amount and worth of the struck deal</w:t>
      </w:r>
      <w:r>
        <w:rPr>
          <w:rFonts w:ascii="Arial" w:eastAsia="Arial" w:hAnsi="Arial" w:cs="Arial"/>
          <w:sz w:val="22"/>
          <w:szCs w:val="22"/>
        </w:rPr>
        <w:t>.</w:t>
      </w:r>
    </w:p>
    <w:p w14:paraId="37E093F1" w14:textId="77777777" w:rsidR="00A16DB9" w:rsidRPr="00B81D58" w:rsidRDefault="00A16DB9" w:rsidP="00A16DB9">
      <w:pPr>
        <w:tabs>
          <w:tab w:val="left" w:pos="720"/>
          <w:tab w:val="left" w:pos="900"/>
        </w:tabs>
        <w:ind w:right="-574"/>
        <w:rPr>
          <w:rFonts w:ascii="Arial" w:eastAsia="Arial" w:hAnsi="Arial" w:cs="Arial"/>
          <w:sz w:val="22"/>
          <w:szCs w:val="22"/>
        </w:rPr>
      </w:pPr>
      <w:r w:rsidRPr="00B81D58">
        <w:rPr>
          <w:rFonts w:ascii="Arial" w:eastAsia="Arial" w:hAnsi="Arial" w:cs="Arial"/>
          <w:sz w:val="22"/>
          <w:szCs w:val="22"/>
        </w:rPr>
        <w:t xml:space="preserve">Minimum </w:t>
      </w:r>
      <w:r>
        <w:rPr>
          <w:rFonts w:ascii="Arial" w:eastAsia="Arial" w:hAnsi="Arial" w:cs="Arial"/>
          <w:sz w:val="22"/>
          <w:szCs w:val="22"/>
        </w:rPr>
        <w:t>Investment</w:t>
      </w:r>
      <w:r w:rsidRPr="00B81D58">
        <w:rPr>
          <w:rFonts w:ascii="Arial" w:eastAsia="Arial" w:hAnsi="Arial" w:cs="Arial"/>
          <w:sz w:val="22"/>
          <w:szCs w:val="22"/>
        </w:rPr>
        <w:t xml:space="preserve"> Benefits:</w:t>
      </w:r>
    </w:p>
    <w:p w14:paraId="3D985746" w14:textId="77777777" w:rsidR="00A16DB9" w:rsidRPr="00B81D58" w:rsidRDefault="00A16DB9" w:rsidP="00A16DB9">
      <w:pPr>
        <w:pStyle w:val="ListParagraph"/>
        <w:numPr>
          <w:ilvl w:val="0"/>
          <w:numId w:val="12"/>
        </w:numPr>
        <w:tabs>
          <w:tab w:val="left" w:pos="720"/>
          <w:tab w:val="left" w:pos="900"/>
        </w:tabs>
        <w:spacing w:after="200" w:line="276" w:lineRule="auto"/>
        <w:ind w:right="-574"/>
        <w:rPr>
          <w:rFonts w:ascii="Arial" w:eastAsia="Arial" w:hAnsi="Arial" w:cs="Arial"/>
          <w:sz w:val="22"/>
          <w:szCs w:val="22"/>
        </w:rPr>
      </w:pPr>
      <w:r w:rsidRPr="00B81D58">
        <w:rPr>
          <w:rFonts w:ascii="Arial" w:eastAsia="Arial" w:hAnsi="Arial" w:cs="Arial"/>
          <w:sz w:val="22"/>
          <w:szCs w:val="22"/>
        </w:rPr>
        <w:t>Recognition on event signage and materials, acknowledging the contribution.</w:t>
      </w:r>
    </w:p>
    <w:p w14:paraId="1858E04A" w14:textId="77777777" w:rsidR="00A16DB9" w:rsidRPr="00B81D58" w:rsidRDefault="00A16DB9" w:rsidP="00A16DB9">
      <w:pPr>
        <w:pStyle w:val="ListParagraph"/>
        <w:numPr>
          <w:ilvl w:val="0"/>
          <w:numId w:val="12"/>
        </w:numPr>
        <w:tabs>
          <w:tab w:val="left" w:pos="720"/>
          <w:tab w:val="left" w:pos="900"/>
        </w:tabs>
        <w:spacing w:after="200" w:line="276" w:lineRule="auto"/>
        <w:ind w:right="-574"/>
        <w:rPr>
          <w:rFonts w:ascii="Arial" w:eastAsia="Arial" w:hAnsi="Arial" w:cs="Arial"/>
          <w:sz w:val="22"/>
          <w:szCs w:val="22"/>
        </w:rPr>
      </w:pPr>
      <w:r w:rsidRPr="00B81D58">
        <w:rPr>
          <w:rFonts w:ascii="Arial" w:eastAsia="Arial" w:hAnsi="Arial" w:cs="Arial"/>
          <w:sz w:val="22"/>
          <w:szCs w:val="22"/>
        </w:rPr>
        <w:t>Logo placement on the event's official publication materials (if applicable).</w:t>
      </w:r>
    </w:p>
    <w:p w14:paraId="24A131C7" w14:textId="77777777" w:rsidR="00A16DB9" w:rsidRPr="00B81D58" w:rsidRDefault="00A16DB9" w:rsidP="00A16DB9">
      <w:pPr>
        <w:pStyle w:val="ListParagraph"/>
        <w:numPr>
          <w:ilvl w:val="0"/>
          <w:numId w:val="12"/>
        </w:numPr>
        <w:tabs>
          <w:tab w:val="left" w:pos="720"/>
          <w:tab w:val="left" w:pos="900"/>
        </w:tabs>
        <w:spacing w:after="200" w:line="276" w:lineRule="auto"/>
        <w:ind w:right="-574"/>
        <w:rPr>
          <w:rFonts w:ascii="Arial" w:eastAsia="Arial" w:hAnsi="Arial" w:cs="Arial"/>
          <w:sz w:val="22"/>
          <w:szCs w:val="22"/>
        </w:rPr>
      </w:pPr>
      <w:r w:rsidRPr="00B81D58">
        <w:rPr>
          <w:rFonts w:ascii="Arial" w:eastAsia="Arial" w:hAnsi="Arial" w:cs="Arial"/>
          <w:sz w:val="22"/>
          <w:szCs w:val="22"/>
        </w:rPr>
        <w:t>Social media shoutouts and mentions leading up to the event.</w:t>
      </w:r>
    </w:p>
    <w:p w14:paraId="56FF704A" w14:textId="77777777" w:rsidR="00A16DB9" w:rsidRPr="00286538" w:rsidRDefault="00A16DB9" w:rsidP="00A16DB9">
      <w:pPr>
        <w:pStyle w:val="ListParagraph"/>
        <w:numPr>
          <w:ilvl w:val="0"/>
          <w:numId w:val="12"/>
        </w:numPr>
        <w:tabs>
          <w:tab w:val="left" w:pos="720"/>
          <w:tab w:val="left" w:pos="900"/>
        </w:tabs>
        <w:spacing w:after="200" w:line="276" w:lineRule="auto"/>
        <w:ind w:right="-574"/>
        <w:rPr>
          <w:rFonts w:ascii="Arial" w:eastAsia="Arial" w:hAnsi="Arial" w:cs="Arial"/>
          <w:sz w:val="22"/>
          <w:szCs w:val="22"/>
        </w:rPr>
      </w:pPr>
      <w:r w:rsidRPr="00B81D58">
        <w:rPr>
          <w:rFonts w:ascii="Arial" w:eastAsia="Arial" w:hAnsi="Arial" w:cs="Arial"/>
          <w:sz w:val="22"/>
          <w:szCs w:val="22"/>
        </w:rPr>
        <w:lastRenderedPageBreak/>
        <w:t xml:space="preserve">Opportunity to provide promotional materials or samples for inclusion in event </w:t>
      </w:r>
      <w:r w:rsidRPr="00286538">
        <w:rPr>
          <w:rFonts w:ascii="Arial" w:eastAsia="Arial" w:hAnsi="Arial" w:cs="Arial"/>
          <w:sz w:val="22"/>
          <w:szCs w:val="22"/>
        </w:rPr>
        <w:t>gift bags (if applicable).</w:t>
      </w:r>
    </w:p>
    <w:p w14:paraId="76C1F378" w14:textId="1605505D" w:rsidR="00A16DB9" w:rsidRPr="0011305B" w:rsidRDefault="00A16DB9" w:rsidP="00A16DB9">
      <w:pPr>
        <w:rPr>
          <w:rFonts w:ascii="Arial" w:hAnsi="Arial" w:cs="Arial"/>
          <w:b/>
          <w:bCs/>
          <w:sz w:val="22"/>
          <w:szCs w:val="22"/>
        </w:rPr>
      </w:pPr>
      <w:r w:rsidRPr="0011305B">
        <w:rPr>
          <w:rFonts w:ascii="Arial" w:hAnsi="Arial" w:cs="Arial"/>
          <w:b/>
          <w:bCs/>
          <w:sz w:val="22"/>
          <w:szCs w:val="22"/>
        </w:rPr>
        <w:t>How to Become a Sponsor?</w:t>
      </w:r>
    </w:p>
    <w:p w14:paraId="1C5A6437" w14:textId="77777777" w:rsidR="00A16DB9" w:rsidRDefault="00A16DB9" w:rsidP="00A16DB9">
      <w:pPr>
        <w:rPr>
          <w:rFonts w:ascii="Arial" w:hAnsi="Arial" w:cs="Arial"/>
          <w:sz w:val="22"/>
          <w:szCs w:val="22"/>
        </w:rPr>
      </w:pPr>
      <w:r w:rsidRPr="0011305B">
        <w:rPr>
          <w:rFonts w:ascii="Arial" w:hAnsi="Arial" w:cs="Arial"/>
          <w:sz w:val="22"/>
          <w:szCs w:val="22"/>
        </w:rPr>
        <w:t xml:space="preserve">We invite you to be part of this exciting event by confirming your sponsorship before </w:t>
      </w:r>
      <w:r>
        <w:rPr>
          <w:rFonts w:ascii="Arial" w:hAnsi="Arial" w:cs="Arial"/>
          <w:b/>
          <w:bCs/>
          <w:sz w:val="22"/>
          <w:szCs w:val="22"/>
        </w:rPr>
        <w:t>[DEADLINE]</w:t>
      </w:r>
      <w:r w:rsidRPr="0011305B">
        <w:rPr>
          <w:rFonts w:ascii="Arial" w:hAnsi="Arial" w:cs="Arial"/>
          <w:sz w:val="22"/>
          <w:szCs w:val="22"/>
        </w:rPr>
        <w:t>, to maximize promotional benefits. Your support will help create an unforgettable experience for our students while giving your brand valuable exposure.</w:t>
      </w:r>
    </w:p>
    <w:p w14:paraId="64D7BE1F" w14:textId="52C349A7" w:rsidR="00A16DB9" w:rsidRPr="00A16DB9" w:rsidRDefault="00A16DB9" w:rsidP="00A16DB9">
      <w:pPr>
        <w:rPr>
          <w:rFonts w:ascii="Arial" w:hAnsi="Arial" w:cs="Arial"/>
          <w:sz w:val="22"/>
          <w:szCs w:val="22"/>
        </w:rPr>
      </w:pPr>
      <w:r w:rsidRPr="0011305B">
        <w:rPr>
          <w:rFonts w:ascii="Arial" w:hAnsi="Arial" w:cs="Arial"/>
          <w:b/>
          <w:bCs/>
          <w:sz w:val="22"/>
          <w:szCs w:val="22"/>
        </w:rPr>
        <w:t>For inquiries and sponsorship confirmations, please contact us through the following:</w:t>
      </w:r>
    </w:p>
    <w:p w14:paraId="402C6567" w14:textId="28ED63EF" w:rsidR="00A16DB9" w:rsidRPr="0011305B" w:rsidRDefault="00A16DB9" w:rsidP="00A16DB9">
      <w:pPr>
        <w:rPr>
          <w:rFonts w:ascii="Arial" w:hAnsi="Arial" w:cs="Arial"/>
          <w:b/>
          <w:bCs/>
          <w:sz w:val="22"/>
          <w:szCs w:val="22"/>
        </w:rPr>
      </w:pPr>
      <w:r>
        <w:rPr>
          <w:rFonts w:ascii="Arial" w:hAnsi="Arial" w:cs="Arial"/>
          <w:b/>
          <w:bCs/>
          <w:sz w:val="22"/>
          <w:szCs w:val="22"/>
        </w:rPr>
        <w:t>Primary</w:t>
      </w:r>
      <w:r w:rsidRPr="0011305B">
        <w:rPr>
          <w:rFonts w:ascii="Arial" w:hAnsi="Arial" w:cs="Arial"/>
          <w:b/>
          <w:bCs/>
          <w:sz w:val="22"/>
          <w:szCs w:val="22"/>
        </w:rPr>
        <w:t xml:space="preserve"> Contact:</w:t>
      </w:r>
    </w:p>
    <w:p w14:paraId="2A15B95E" w14:textId="28FF090E" w:rsidR="00A16DB9" w:rsidRPr="0011305B" w:rsidRDefault="00A16DB9" w:rsidP="00A16DB9">
      <w:pPr>
        <w:rPr>
          <w:rFonts w:ascii="Arial" w:hAnsi="Arial" w:cs="Arial"/>
          <w:b/>
          <w:bCs/>
          <w:sz w:val="22"/>
          <w:szCs w:val="22"/>
        </w:rPr>
      </w:pPr>
      <w:r w:rsidRPr="0011305B">
        <w:rPr>
          <w:rFonts w:ascii="Arial" w:hAnsi="Arial" w:cs="Arial"/>
          <w:b/>
          <w:bCs/>
          <w:sz w:val="22"/>
          <w:szCs w:val="22"/>
        </w:rPr>
        <w:t>Official Email:</w:t>
      </w:r>
      <w:r>
        <w:rPr>
          <w:rFonts w:ascii="Arial" w:hAnsi="Arial" w:cs="Arial"/>
          <w:b/>
          <w:bCs/>
          <w:sz w:val="22"/>
          <w:szCs w:val="22"/>
        </w:rPr>
        <w:t xml:space="preserve"> </w:t>
      </w:r>
      <w:r w:rsidRPr="00A16DB9">
        <w:rPr>
          <w:rFonts w:ascii="Arial" w:hAnsi="Arial" w:cs="Arial"/>
          <w:sz w:val="22"/>
          <w:szCs w:val="22"/>
        </w:rPr>
        <w:t>awscloudclubs.ph@gmail.com</w:t>
      </w:r>
    </w:p>
    <w:p w14:paraId="1E7519AE" w14:textId="77777777" w:rsidR="00A16DB9" w:rsidRDefault="00A16DB9" w:rsidP="00A16DB9">
      <w:pPr>
        <w:rPr>
          <w:rFonts w:ascii="Arial" w:hAnsi="Arial" w:cs="Arial"/>
          <w:b/>
          <w:bCs/>
          <w:sz w:val="22"/>
          <w:szCs w:val="22"/>
        </w:rPr>
      </w:pPr>
      <w:r>
        <w:rPr>
          <w:rFonts w:ascii="Arial" w:hAnsi="Arial" w:cs="Arial"/>
          <w:b/>
          <w:bCs/>
          <w:sz w:val="22"/>
          <w:szCs w:val="22"/>
        </w:rPr>
        <w:t>Secondary</w:t>
      </w:r>
      <w:r w:rsidRPr="0011305B">
        <w:rPr>
          <w:rFonts w:ascii="Arial" w:hAnsi="Arial" w:cs="Arial"/>
          <w:b/>
          <w:bCs/>
          <w:sz w:val="22"/>
          <w:szCs w:val="22"/>
        </w:rPr>
        <w:t xml:space="preserve"> Contacts:</w:t>
      </w:r>
    </w:p>
    <w:p w14:paraId="1FF50D22" w14:textId="100D4D3B" w:rsidR="00A16DB9" w:rsidRPr="0011305B" w:rsidRDefault="00A16DB9" w:rsidP="00A16DB9">
      <w:pPr>
        <w:rPr>
          <w:rFonts w:ascii="Arial" w:hAnsi="Arial" w:cs="Arial"/>
          <w:b/>
          <w:bCs/>
          <w:sz w:val="22"/>
          <w:szCs w:val="22"/>
        </w:rPr>
      </w:pPr>
      <w:r>
        <w:rPr>
          <w:rFonts w:ascii="Arial" w:hAnsi="Arial" w:cs="Arial"/>
          <w:b/>
          <w:bCs/>
          <w:sz w:val="22"/>
          <w:szCs w:val="22"/>
        </w:rPr>
        <w:t>Kate Danielle Callao</w:t>
      </w:r>
      <w:r>
        <w:rPr>
          <w:rFonts w:ascii="Arial" w:hAnsi="Arial" w:cs="Arial"/>
          <w:b/>
          <w:bCs/>
          <w:sz w:val="22"/>
          <w:szCs w:val="22"/>
        </w:rPr>
        <w:br/>
      </w:r>
      <w:r>
        <w:rPr>
          <w:rFonts w:ascii="Arial" w:hAnsi="Arial" w:cs="Arial"/>
          <w:sz w:val="22"/>
          <w:szCs w:val="22"/>
        </w:rPr>
        <w:t>Vice President and Chief Evangelist</w:t>
      </w:r>
      <w:r>
        <w:rPr>
          <w:rFonts w:ascii="Arial" w:hAnsi="Arial" w:cs="Arial"/>
          <w:sz w:val="22"/>
          <w:szCs w:val="22"/>
        </w:rPr>
        <w:br/>
      </w:r>
      <w:r w:rsidRPr="00613E93">
        <w:rPr>
          <w:rFonts w:ascii="Arial" w:hAnsi="Arial" w:cs="Arial"/>
          <w:sz w:val="22"/>
          <w:szCs w:val="22"/>
        </w:rPr>
        <w:t>Gmail:</w:t>
      </w:r>
      <w:r>
        <w:rPr>
          <w:rFonts w:ascii="Arial" w:hAnsi="Arial" w:cs="Arial"/>
          <w:sz w:val="22"/>
          <w:szCs w:val="22"/>
        </w:rPr>
        <w:t xml:space="preserve"> </w:t>
      </w:r>
      <w:r w:rsidRPr="00A16DB9">
        <w:rPr>
          <w:rFonts w:ascii="Arial" w:hAnsi="Arial" w:cs="Arial"/>
          <w:sz w:val="22"/>
          <w:szCs w:val="22"/>
        </w:rPr>
        <w:t>katedanielle03@gmail.com</w:t>
      </w:r>
      <w:r>
        <w:rPr>
          <w:rFonts w:ascii="Arial" w:hAnsi="Arial" w:cs="Arial"/>
          <w:sz w:val="22"/>
          <w:szCs w:val="22"/>
        </w:rPr>
        <w:br/>
      </w:r>
      <w:r w:rsidRPr="00613E93">
        <w:rPr>
          <w:rFonts w:ascii="Arial" w:hAnsi="Arial" w:cs="Arial"/>
          <w:sz w:val="22"/>
          <w:szCs w:val="22"/>
        </w:rPr>
        <w:t xml:space="preserve">No: +63 </w:t>
      </w:r>
      <w:r w:rsidRPr="00A16DB9">
        <w:rPr>
          <w:rFonts w:ascii="Arial" w:hAnsi="Arial" w:cs="Arial"/>
          <w:sz w:val="22"/>
          <w:szCs w:val="22"/>
        </w:rPr>
        <w:t>9670282130</w:t>
      </w:r>
    </w:p>
    <w:p w14:paraId="1A1D757D" w14:textId="726A0BF2" w:rsidR="00A16DB9" w:rsidRPr="00613E93" w:rsidRDefault="00A16DB9" w:rsidP="00A16DB9">
      <w:pPr>
        <w:rPr>
          <w:rFonts w:ascii="Arial" w:hAnsi="Arial" w:cs="Arial"/>
          <w:b/>
          <w:bCs/>
          <w:sz w:val="22"/>
          <w:szCs w:val="22"/>
        </w:rPr>
      </w:pPr>
      <w:r>
        <w:rPr>
          <w:rFonts w:ascii="Arial" w:hAnsi="Arial" w:cs="Arial"/>
          <w:b/>
          <w:bCs/>
          <w:sz w:val="22"/>
          <w:szCs w:val="22"/>
        </w:rPr>
        <w:t>John Danmel C. Laranga</w:t>
      </w:r>
      <w:r>
        <w:rPr>
          <w:rFonts w:ascii="Arial" w:hAnsi="Arial" w:cs="Arial"/>
          <w:b/>
          <w:bCs/>
          <w:sz w:val="22"/>
          <w:szCs w:val="22"/>
        </w:rPr>
        <w:br/>
      </w:r>
      <w:r>
        <w:rPr>
          <w:rFonts w:ascii="Arial" w:hAnsi="Arial" w:cs="Arial"/>
          <w:sz w:val="22"/>
          <w:szCs w:val="22"/>
        </w:rPr>
        <w:t>Director for Resources</w:t>
      </w:r>
      <w:r>
        <w:rPr>
          <w:rFonts w:ascii="Arial" w:hAnsi="Arial" w:cs="Arial"/>
          <w:sz w:val="22"/>
          <w:szCs w:val="22"/>
        </w:rPr>
        <w:br/>
      </w:r>
      <w:r w:rsidRPr="00613E93">
        <w:rPr>
          <w:rFonts w:ascii="Arial" w:hAnsi="Arial" w:cs="Arial"/>
          <w:sz w:val="22"/>
          <w:szCs w:val="22"/>
        </w:rPr>
        <w:t>Gmail:</w:t>
      </w:r>
      <w:r>
        <w:rPr>
          <w:rFonts w:ascii="Arial" w:hAnsi="Arial" w:cs="Arial"/>
          <w:sz w:val="22"/>
          <w:szCs w:val="22"/>
        </w:rPr>
        <w:t xml:space="preserve"> larangajohndanmel31@gmail.com</w:t>
      </w:r>
      <w:r>
        <w:rPr>
          <w:rFonts w:ascii="Arial" w:hAnsi="Arial" w:cs="Arial"/>
          <w:sz w:val="22"/>
          <w:szCs w:val="22"/>
        </w:rPr>
        <w:br/>
      </w:r>
      <w:r w:rsidRPr="00613E93">
        <w:rPr>
          <w:rFonts w:ascii="Arial" w:hAnsi="Arial" w:cs="Arial"/>
          <w:sz w:val="22"/>
          <w:szCs w:val="22"/>
        </w:rPr>
        <w:t xml:space="preserve">No: +63 </w:t>
      </w:r>
      <w:r>
        <w:rPr>
          <w:rFonts w:ascii="Arial" w:hAnsi="Arial" w:cs="Arial"/>
          <w:sz w:val="22"/>
          <w:szCs w:val="22"/>
        </w:rPr>
        <w:t>9560735626</w:t>
      </w:r>
    </w:p>
    <w:p w14:paraId="19732891" w14:textId="3A03C7BD" w:rsidR="00A16DB9" w:rsidRPr="00A16DB9" w:rsidRDefault="00A16DB9" w:rsidP="00A16DB9">
      <w:pPr>
        <w:rPr>
          <w:rFonts w:ascii="Arial" w:hAnsi="Arial" w:cs="Arial"/>
          <w:b/>
          <w:bCs/>
          <w:sz w:val="22"/>
          <w:szCs w:val="22"/>
        </w:rPr>
      </w:pPr>
      <w:r>
        <w:rPr>
          <w:rFonts w:ascii="Arial" w:hAnsi="Arial" w:cs="Arial"/>
          <w:b/>
          <w:bCs/>
          <w:sz w:val="22"/>
          <w:szCs w:val="22"/>
        </w:rPr>
        <w:t>Darryl John L. Cainday</w:t>
      </w:r>
      <w:r>
        <w:rPr>
          <w:rFonts w:ascii="Arial" w:hAnsi="Arial" w:cs="Arial"/>
          <w:b/>
          <w:bCs/>
          <w:sz w:val="22"/>
          <w:szCs w:val="22"/>
        </w:rPr>
        <w:br/>
      </w:r>
      <w:r>
        <w:rPr>
          <w:rFonts w:ascii="Arial" w:hAnsi="Arial" w:cs="Arial"/>
          <w:sz w:val="22"/>
          <w:szCs w:val="22"/>
        </w:rPr>
        <w:t>Director for Relations</w:t>
      </w:r>
      <w:r>
        <w:rPr>
          <w:rFonts w:ascii="Arial" w:hAnsi="Arial" w:cs="Arial"/>
          <w:b/>
          <w:bCs/>
          <w:sz w:val="22"/>
          <w:szCs w:val="22"/>
        </w:rPr>
        <w:br/>
      </w:r>
      <w:r w:rsidRPr="00613E93">
        <w:rPr>
          <w:rFonts w:ascii="Arial" w:hAnsi="Arial" w:cs="Arial"/>
          <w:sz w:val="22"/>
          <w:szCs w:val="22"/>
        </w:rPr>
        <w:t>Gmail: </w:t>
      </w:r>
      <w:r w:rsidRPr="00A16DB9">
        <w:rPr>
          <w:rFonts w:ascii="Arial" w:hAnsi="Arial" w:cs="Arial"/>
          <w:sz w:val="22"/>
          <w:szCs w:val="22"/>
        </w:rPr>
        <w:t>therealdarryljohn@gmail.com</w:t>
      </w:r>
      <w:r>
        <w:rPr>
          <w:rFonts w:ascii="Arial" w:hAnsi="Arial" w:cs="Arial"/>
          <w:sz w:val="22"/>
          <w:szCs w:val="22"/>
        </w:rPr>
        <w:br/>
      </w:r>
      <w:r w:rsidRPr="00613E93">
        <w:rPr>
          <w:rFonts w:ascii="Arial" w:hAnsi="Arial" w:cs="Arial"/>
          <w:sz w:val="22"/>
          <w:szCs w:val="22"/>
        </w:rPr>
        <w:t>No: +63 </w:t>
      </w:r>
      <w:r w:rsidRPr="00A16DB9">
        <w:rPr>
          <w:rFonts w:ascii="Arial" w:hAnsi="Arial" w:cs="Arial"/>
          <w:sz w:val="22"/>
          <w:szCs w:val="22"/>
        </w:rPr>
        <w:t>9959649727</w:t>
      </w:r>
    </w:p>
    <w:p w14:paraId="2486AE00" w14:textId="77777777" w:rsidR="00B94BEB" w:rsidRDefault="00B94BEB" w:rsidP="00B94BEB">
      <w:pPr>
        <w:spacing w:after="0" w:line="240" w:lineRule="auto"/>
        <w:rPr>
          <w:rFonts w:ascii="Arial" w:eastAsia="Times New Roman" w:hAnsi="Arial" w:cs="Arial"/>
          <w:color w:val="000000"/>
          <w:kern w:val="0"/>
          <w:sz w:val="22"/>
          <w:szCs w:val="22"/>
          <w:lang w:eastAsia="en-PH"/>
          <w14:ligatures w14:val="none"/>
        </w:rPr>
      </w:pPr>
    </w:p>
    <w:p w14:paraId="5DCDFA68" w14:textId="77777777" w:rsidR="00B94BEB" w:rsidRPr="00B94BEB" w:rsidRDefault="00B94BEB" w:rsidP="00B94BEB">
      <w:pPr>
        <w:spacing w:after="0" w:line="240" w:lineRule="auto"/>
        <w:rPr>
          <w:rFonts w:ascii="Arial" w:eastAsia="Times New Roman" w:hAnsi="Arial" w:cs="Arial"/>
          <w:color w:val="000000"/>
          <w:kern w:val="0"/>
          <w:sz w:val="22"/>
          <w:szCs w:val="22"/>
          <w:lang w:eastAsia="en-PH"/>
          <w14:ligatures w14:val="none"/>
        </w:rPr>
      </w:pPr>
      <w:r w:rsidRPr="00B94BEB">
        <w:rPr>
          <w:rFonts w:ascii="Arial" w:eastAsia="Times New Roman" w:hAnsi="Arial" w:cs="Arial"/>
          <w:color w:val="000000"/>
          <w:kern w:val="0"/>
          <w:sz w:val="22"/>
          <w:szCs w:val="22"/>
          <w:lang w:eastAsia="en-PH"/>
          <w14:ligatures w14:val="none"/>
        </w:rPr>
        <w:t>Thank you for your time and consideration.</w:t>
      </w:r>
    </w:p>
    <w:p w14:paraId="420C61C4" w14:textId="77777777" w:rsidR="00B94BEB" w:rsidRDefault="00B94BEB" w:rsidP="00B94BEB">
      <w:pPr>
        <w:spacing w:after="0" w:line="240" w:lineRule="auto"/>
        <w:rPr>
          <w:rFonts w:ascii="Arial" w:eastAsia="Times New Roman" w:hAnsi="Arial" w:cs="Arial"/>
          <w:color w:val="000000"/>
          <w:kern w:val="0"/>
          <w:sz w:val="22"/>
          <w:szCs w:val="22"/>
          <w:lang w:eastAsia="en-PH"/>
          <w14:ligatures w14:val="none"/>
        </w:rPr>
      </w:pPr>
    </w:p>
    <w:p w14:paraId="700F6AF3" w14:textId="4681BCAF" w:rsidR="00B94BEB" w:rsidRPr="00072764" w:rsidRDefault="00B94BEB" w:rsidP="00B94BEB">
      <w:pPr>
        <w:spacing w:after="0" w:line="240" w:lineRule="auto"/>
        <w:rPr>
          <w:rFonts w:ascii="Times New Roman" w:eastAsia="Times New Roman" w:hAnsi="Times New Roman" w:cs="Times New Roman"/>
          <w:kern w:val="0"/>
          <w:lang w:eastAsia="en-PH"/>
          <w14:ligatures w14:val="none"/>
        </w:rPr>
      </w:pPr>
      <w:r w:rsidRPr="00B8590E">
        <w:rPr>
          <w:rFonts w:ascii="Arial" w:eastAsia="Times New Roman" w:hAnsi="Arial" w:cs="Arial"/>
          <w:color w:val="000000"/>
          <w:kern w:val="0"/>
          <w:sz w:val="22"/>
          <w:szCs w:val="22"/>
          <w:lang w:eastAsia="en-PH"/>
          <w14:ligatures w14:val="none"/>
        </w:rPr>
        <w:t>Best regards</w:t>
      </w:r>
      <w:r w:rsidRPr="00072764">
        <w:rPr>
          <w:rFonts w:ascii="Arial" w:eastAsia="Times New Roman" w:hAnsi="Arial" w:cs="Arial"/>
          <w:color w:val="000000"/>
          <w:kern w:val="0"/>
          <w:sz w:val="22"/>
          <w:szCs w:val="22"/>
          <w:lang w:eastAsia="en-PH"/>
          <w14:ligatures w14:val="none"/>
        </w:rPr>
        <w:t>,</w:t>
      </w:r>
      <w:r w:rsidRPr="00072764">
        <w:rPr>
          <w:rFonts w:ascii="Arial" w:eastAsia="Times New Roman" w:hAnsi="Arial" w:cs="Arial"/>
          <w:color w:val="000000"/>
          <w:kern w:val="0"/>
          <w:sz w:val="22"/>
          <w:szCs w:val="22"/>
          <w:lang w:eastAsia="en-PH"/>
          <w14:ligatures w14:val="none"/>
        </w:rPr>
        <w:br/>
      </w:r>
    </w:p>
    <w:p w14:paraId="449E22D8" w14:textId="6B2FC76F" w:rsidR="00B94BEB" w:rsidRPr="00A16DB9" w:rsidRDefault="00A16DB9" w:rsidP="00A16DB9">
      <w:pPr>
        <w:spacing w:after="0" w:line="240" w:lineRule="auto"/>
        <w:rPr>
          <w:rFonts w:ascii="Times New Roman" w:eastAsia="Times New Roman" w:hAnsi="Times New Roman" w:cs="Times New Roman"/>
          <w:kern w:val="0"/>
          <w:lang w:eastAsia="en-PH"/>
          <w14:ligatures w14:val="none"/>
        </w:rPr>
      </w:pPr>
      <w:proofErr w:type="spellStart"/>
      <w:r w:rsidRPr="00A16DB9">
        <w:rPr>
          <w:rFonts w:ascii="Century Gothic" w:hAnsi="Century Gothic"/>
          <w:b/>
          <w:bCs/>
          <w:sz w:val="21"/>
          <w:szCs w:val="21"/>
          <w:lang w:val="en-US"/>
        </w:rPr>
        <w:t>Isaeus</w:t>
      </w:r>
      <w:proofErr w:type="spellEnd"/>
      <w:r w:rsidRPr="00A16DB9">
        <w:rPr>
          <w:rFonts w:ascii="Century Gothic" w:hAnsi="Century Gothic"/>
          <w:b/>
          <w:bCs/>
          <w:sz w:val="21"/>
          <w:szCs w:val="21"/>
          <w:lang w:val="en-US"/>
        </w:rPr>
        <w:t xml:space="preserve"> B. Guiang</w:t>
      </w:r>
      <w:r w:rsidRPr="00A16DB9">
        <w:rPr>
          <w:rFonts w:ascii="Century Gothic" w:hAnsi="Century Gothic"/>
          <w:b/>
          <w:bCs/>
          <w:sz w:val="21"/>
          <w:szCs w:val="21"/>
          <w:lang w:val="en-US"/>
        </w:rPr>
        <w:br/>
      </w:r>
      <w:r w:rsidRPr="00A16DB9">
        <w:rPr>
          <w:rFonts w:ascii="Century Gothic" w:hAnsi="Century Gothic"/>
          <w:sz w:val="21"/>
          <w:szCs w:val="21"/>
          <w:lang w:val="en-US"/>
        </w:rPr>
        <w:t>Regional Captain</w:t>
      </w:r>
      <w:r w:rsidR="00B94BEB" w:rsidRPr="00A16DB9">
        <w:rPr>
          <w:rFonts w:ascii="Arial" w:eastAsia="Times New Roman" w:hAnsi="Arial" w:cs="Arial"/>
          <w:kern w:val="0"/>
          <w:sz w:val="22"/>
          <w:szCs w:val="22"/>
          <w:lang w:eastAsia="en-PH"/>
          <w14:ligatures w14:val="none"/>
        </w:rPr>
        <w:t>, </w:t>
      </w:r>
    </w:p>
    <w:p w14:paraId="01AB838D" w14:textId="44580504" w:rsidR="00B94BEB" w:rsidRPr="00072764" w:rsidRDefault="00B94BEB" w:rsidP="00B94BEB">
      <w:pPr>
        <w:spacing w:after="0" w:line="240" w:lineRule="auto"/>
        <w:jc w:val="both"/>
        <w:rPr>
          <w:rFonts w:ascii="Times New Roman" w:eastAsia="Times New Roman" w:hAnsi="Times New Roman" w:cs="Times New Roman"/>
          <w:kern w:val="0"/>
          <w:lang w:eastAsia="en-PH"/>
          <w14:ligatures w14:val="none"/>
        </w:rPr>
      </w:pPr>
      <w:r w:rsidRPr="00072764">
        <w:rPr>
          <w:rFonts w:ascii="Arial" w:eastAsia="Times New Roman" w:hAnsi="Arial" w:cs="Arial"/>
          <w:color w:val="000000"/>
          <w:kern w:val="0"/>
          <w:sz w:val="22"/>
          <w:szCs w:val="22"/>
          <w:lang w:eastAsia="en-PH"/>
          <w14:ligatures w14:val="none"/>
        </w:rPr>
        <w:t>Amazon Web Services</w:t>
      </w:r>
      <w:r w:rsidR="00A16DB9">
        <w:rPr>
          <w:rFonts w:ascii="Arial" w:eastAsia="Times New Roman" w:hAnsi="Arial" w:cs="Arial"/>
          <w:color w:val="000000"/>
          <w:kern w:val="0"/>
          <w:sz w:val="22"/>
          <w:szCs w:val="22"/>
          <w:lang w:eastAsia="en-PH"/>
          <w14:ligatures w14:val="none"/>
        </w:rPr>
        <w:t xml:space="preserve"> – Cloud Clubs | Philippines</w:t>
      </w:r>
    </w:p>
    <w:p w14:paraId="030FEF75" w14:textId="3F7AE20C" w:rsidR="008F507C" w:rsidRPr="008F507C" w:rsidRDefault="00A16DB9" w:rsidP="00A16DB9">
      <w:r w:rsidRPr="00A16DB9">
        <w:rPr>
          <w:rFonts w:ascii="Arial" w:eastAsia="Times New Roman" w:hAnsi="Arial" w:cs="Arial"/>
          <w:color w:val="000000"/>
          <w:kern w:val="0"/>
          <w:sz w:val="22"/>
          <w:szCs w:val="22"/>
          <w:lang w:eastAsia="en-PH"/>
          <w14:ligatures w14:val="none"/>
        </w:rPr>
        <w:t>isaeus.guiang26@gmail.com</w:t>
      </w:r>
    </w:p>
    <w:sectPr w:rsidR="008F507C" w:rsidRPr="008F507C" w:rsidSect="008F720F">
      <w:headerReference w:type="default" r:id="rId7"/>
      <w:pgSz w:w="12240" w:h="18720" w:code="14"/>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F3A46" w14:textId="77777777" w:rsidR="00E415F5" w:rsidRDefault="00E415F5" w:rsidP="00614853">
      <w:pPr>
        <w:spacing w:after="0" w:line="240" w:lineRule="auto"/>
      </w:pPr>
      <w:r>
        <w:separator/>
      </w:r>
    </w:p>
  </w:endnote>
  <w:endnote w:type="continuationSeparator" w:id="0">
    <w:p w14:paraId="51BD2114" w14:textId="77777777" w:rsidR="00E415F5" w:rsidRDefault="00E415F5" w:rsidP="00614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019A3" w14:textId="77777777" w:rsidR="00E415F5" w:rsidRDefault="00E415F5" w:rsidP="00614853">
      <w:pPr>
        <w:spacing w:after="0" w:line="240" w:lineRule="auto"/>
      </w:pPr>
      <w:r>
        <w:separator/>
      </w:r>
    </w:p>
  </w:footnote>
  <w:footnote w:type="continuationSeparator" w:id="0">
    <w:p w14:paraId="7C9C5281" w14:textId="77777777" w:rsidR="00E415F5" w:rsidRDefault="00E415F5" w:rsidP="00614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8664C" w14:textId="14031F05" w:rsidR="00614853" w:rsidRPr="00316444" w:rsidRDefault="00E0554C" w:rsidP="00316444">
    <w:pPr>
      <w:pStyle w:val="Header"/>
      <w:rPr>
        <w:rFonts w:ascii="Calibri" w:hAnsi="Calibri" w:cs="Calibri"/>
        <w:b/>
        <w:bCs/>
        <w:sz w:val="48"/>
        <w:szCs w:val="48"/>
      </w:rPr>
    </w:pPr>
    <w:r>
      <w:rPr>
        <w:noProof/>
      </w:rPr>
      <mc:AlternateContent>
        <mc:Choice Requires="wps">
          <w:drawing>
            <wp:anchor distT="45720" distB="45720" distL="114300" distR="114300" simplePos="0" relativeHeight="251660288" behindDoc="0" locked="0" layoutInCell="1" allowOverlap="1" wp14:anchorId="56C9BE02" wp14:editId="2F24DABA">
              <wp:simplePos x="0" y="0"/>
              <wp:positionH relativeFrom="margin">
                <wp:posOffset>-850900</wp:posOffset>
              </wp:positionH>
              <wp:positionV relativeFrom="paragraph">
                <wp:posOffset>1400175</wp:posOffset>
              </wp:positionV>
              <wp:extent cx="1998345" cy="10026015"/>
              <wp:effectExtent l="0" t="0" r="1905"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10026015"/>
                      </a:xfrm>
                      <a:prstGeom prst="rect">
                        <a:avLst/>
                      </a:prstGeom>
                      <a:solidFill>
                        <a:srgbClr val="FFFFFF"/>
                      </a:solidFill>
                      <a:ln w="9525">
                        <a:noFill/>
                        <a:miter lim="800000"/>
                        <a:headEnd/>
                        <a:tailEnd/>
                      </a:ln>
                    </wps:spPr>
                    <wps:txbx>
                      <w:txbxContent>
                        <w:p w14:paraId="399F64BD" w14:textId="70589A67" w:rsidR="00E0554C" w:rsidRPr="001941D2" w:rsidRDefault="00E0554C" w:rsidP="001941D2">
                          <w:pPr>
                            <w:jc w:val="center"/>
                            <w:rPr>
                              <w:rFonts w:ascii="Century Gothic" w:hAnsi="Century Gothic"/>
                              <w:b/>
                              <w:bCs/>
                              <w:color w:val="0A2F41" w:themeColor="accent1" w:themeShade="80"/>
                              <w:sz w:val="21"/>
                              <w:szCs w:val="21"/>
                              <w:lang w:val="en-US"/>
                            </w:rPr>
                          </w:pPr>
                          <w:r w:rsidRPr="001941D2">
                            <w:rPr>
                              <w:rFonts w:ascii="Century Gothic" w:hAnsi="Century Gothic"/>
                              <w:b/>
                              <w:bCs/>
                              <w:color w:val="0A2F41" w:themeColor="accent1" w:themeShade="80"/>
                              <w:sz w:val="21"/>
                              <w:szCs w:val="21"/>
                              <w:lang w:val="en-US"/>
                            </w:rPr>
                            <w:t>AWS Cloud Clubs – Philippines Core Members</w:t>
                          </w:r>
                          <w:r w:rsidR="001941D2" w:rsidRPr="001941D2">
                            <w:rPr>
                              <w:rFonts w:ascii="Century Gothic" w:hAnsi="Century Gothic"/>
                              <w:b/>
                              <w:bCs/>
                              <w:color w:val="0A2F41" w:themeColor="accent1" w:themeShade="80"/>
                              <w:sz w:val="21"/>
                              <w:szCs w:val="21"/>
                              <w:lang w:val="en-US"/>
                            </w:rPr>
                            <w:br/>
                          </w:r>
                          <w:r w:rsidRPr="001941D2">
                            <w:rPr>
                              <w:rFonts w:ascii="Century Gothic" w:hAnsi="Century Gothic"/>
                              <w:i/>
                              <w:iCs/>
                              <w:color w:val="0A2F41" w:themeColor="accent1" w:themeShade="80"/>
                              <w:sz w:val="21"/>
                              <w:szCs w:val="21"/>
                              <w:lang w:val="en-US"/>
                            </w:rPr>
                            <w:t xml:space="preserve">F.Y </w:t>
                          </w:r>
                          <w:r w:rsidR="001941D2" w:rsidRPr="001941D2">
                            <w:rPr>
                              <w:rFonts w:ascii="Century Gothic" w:hAnsi="Century Gothic"/>
                              <w:i/>
                              <w:iCs/>
                              <w:color w:val="0A2F41" w:themeColor="accent1" w:themeShade="80"/>
                              <w:sz w:val="21"/>
                              <w:szCs w:val="21"/>
                              <w:lang w:val="en-US"/>
                            </w:rPr>
                            <w:t>2025 – 2026</w:t>
                          </w:r>
                          <w:r w:rsidR="001941D2" w:rsidRPr="001941D2">
                            <w:rPr>
                              <w:rFonts w:ascii="Century Gothic" w:hAnsi="Century Gothic"/>
                              <w:i/>
                              <w:iCs/>
                              <w:color w:val="0A2F41" w:themeColor="accent1" w:themeShade="80"/>
                              <w:sz w:val="21"/>
                              <w:szCs w:val="21"/>
                              <w:lang w:val="en-US"/>
                            </w:rPr>
                            <w:br/>
                          </w:r>
                        </w:p>
                        <w:p w14:paraId="318BF7C8" w14:textId="7C5C5827" w:rsidR="00C95FF0" w:rsidRPr="001941D2" w:rsidRDefault="001941D2" w:rsidP="00C95FF0">
                          <w:pPr>
                            <w:jc w:val="center"/>
                            <w:rPr>
                              <w:rFonts w:ascii="Century Gothic" w:hAnsi="Century Gothic"/>
                              <w:color w:val="0A2F41" w:themeColor="accent1" w:themeShade="80"/>
                              <w:sz w:val="21"/>
                              <w:szCs w:val="21"/>
                              <w:lang w:val="en-US"/>
                            </w:rPr>
                          </w:pPr>
                          <w:proofErr w:type="spellStart"/>
                          <w:r w:rsidRPr="001941D2">
                            <w:rPr>
                              <w:rFonts w:ascii="Century Gothic" w:hAnsi="Century Gothic"/>
                              <w:b/>
                              <w:bCs/>
                              <w:color w:val="0A2F41" w:themeColor="accent1" w:themeShade="80"/>
                              <w:sz w:val="21"/>
                              <w:szCs w:val="21"/>
                              <w:lang w:val="en-US"/>
                            </w:rPr>
                            <w:t>Isaeus</w:t>
                          </w:r>
                          <w:proofErr w:type="spellEnd"/>
                          <w:r w:rsidRPr="001941D2">
                            <w:rPr>
                              <w:rFonts w:ascii="Century Gothic" w:hAnsi="Century Gothic"/>
                              <w:b/>
                              <w:bCs/>
                              <w:color w:val="0A2F41" w:themeColor="accent1" w:themeShade="80"/>
                              <w:sz w:val="21"/>
                              <w:szCs w:val="21"/>
                              <w:lang w:val="en-US"/>
                            </w:rPr>
                            <w:t xml:space="preserve"> B. Guiang</w:t>
                          </w:r>
                          <w:r w:rsidRPr="001941D2">
                            <w:rPr>
                              <w:rFonts w:ascii="Century Gothic" w:hAnsi="Century Gothic"/>
                              <w:b/>
                              <w:bCs/>
                              <w:color w:val="0A2F41" w:themeColor="accent1" w:themeShade="80"/>
                              <w:sz w:val="21"/>
                              <w:szCs w:val="21"/>
                              <w:lang w:val="en-US"/>
                            </w:rPr>
                            <w:br/>
                          </w:r>
                          <w:r w:rsidRPr="001941D2">
                            <w:rPr>
                              <w:rFonts w:ascii="Century Gothic" w:hAnsi="Century Gothic"/>
                              <w:color w:val="0A2F41" w:themeColor="accent1" w:themeShade="80"/>
                              <w:sz w:val="21"/>
                              <w:szCs w:val="21"/>
                              <w:lang w:val="en-US"/>
                            </w:rPr>
                            <w:t>Regional Captain</w:t>
                          </w:r>
                          <w:r w:rsidRPr="001941D2">
                            <w:rPr>
                              <w:rFonts w:ascii="Century Gothic" w:hAnsi="Century Gothic"/>
                              <w:b/>
                              <w:bCs/>
                              <w:color w:val="0A2F41" w:themeColor="accent1" w:themeShade="80"/>
                              <w:sz w:val="21"/>
                              <w:szCs w:val="21"/>
                              <w:lang w:val="en-US"/>
                            </w:rPr>
                            <w:br/>
                          </w:r>
                          <w:r w:rsidRPr="001941D2">
                            <w:rPr>
                              <w:rFonts w:ascii="Century Gothic" w:hAnsi="Century Gothic"/>
                              <w:b/>
                              <w:bCs/>
                              <w:color w:val="0A2F41" w:themeColor="accent1" w:themeShade="80"/>
                              <w:sz w:val="21"/>
                              <w:szCs w:val="21"/>
                              <w:lang w:val="en-US"/>
                            </w:rPr>
                            <w:br/>
                            <w:t>Kate</w:t>
                          </w:r>
                          <w:r>
                            <w:rPr>
                              <w:rFonts w:ascii="Century Gothic" w:hAnsi="Century Gothic"/>
                              <w:b/>
                              <w:bCs/>
                              <w:color w:val="0A2F41" w:themeColor="accent1" w:themeShade="80"/>
                              <w:sz w:val="21"/>
                              <w:szCs w:val="21"/>
                              <w:lang w:val="en-US"/>
                            </w:rPr>
                            <w:t xml:space="preserve"> Danielle</w:t>
                          </w:r>
                          <w:r w:rsidRPr="001941D2">
                            <w:rPr>
                              <w:rFonts w:ascii="Century Gothic" w:hAnsi="Century Gothic"/>
                              <w:b/>
                              <w:bCs/>
                              <w:color w:val="0A2F41" w:themeColor="accent1" w:themeShade="80"/>
                              <w:sz w:val="21"/>
                              <w:szCs w:val="21"/>
                              <w:lang w:val="en-US"/>
                            </w:rPr>
                            <w:t xml:space="preserve"> Callao</w:t>
                          </w:r>
                          <w:r w:rsidRPr="001941D2">
                            <w:rPr>
                              <w:rFonts w:ascii="Century Gothic" w:hAnsi="Century Gothic"/>
                              <w:b/>
                              <w:bCs/>
                              <w:color w:val="0A2F41" w:themeColor="accent1" w:themeShade="80"/>
                              <w:sz w:val="21"/>
                              <w:szCs w:val="21"/>
                              <w:lang w:val="en-US"/>
                            </w:rPr>
                            <w:br/>
                          </w:r>
                          <w:r w:rsidRPr="001941D2">
                            <w:rPr>
                              <w:rFonts w:ascii="Century Gothic" w:hAnsi="Century Gothic"/>
                              <w:color w:val="0A2F41" w:themeColor="accent1" w:themeShade="80"/>
                              <w:sz w:val="21"/>
                              <w:szCs w:val="21"/>
                              <w:lang w:val="en-US"/>
                            </w:rPr>
                            <w:t>VP and Chief Evangelist</w:t>
                          </w:r>
                          <w:r>
                            <w:rPr>
                              <w:rFonts w:ascii="Century Gothic" w:hAnsi="Century Gothic"/>
                              <w:color w:val="0A2F41" w:themeColor="accent1" w:themeShade="80"/>
                              <w:sz w:val="21"/>
                              <w:szCs w:val="21"/>
                              <w:lang w:val="en-US"/>
                            </w:rPr>
                            <w:br/>
                          </w:r>
                          <w:r>
                            <w:rPr>
                              <w:rFonts w:ascii="Century Gothic" w:hAnsi="Century Gothic"/>
                              <w:color w:val="0A2F41" w:themeColor="accent1" w:themeShade="80"/>
                              <w:sz w:val="21"/>
                              <w:szCs w:val="21"/>
                              <w:lang w:val="en-US"/>
                            </w:rPr>
                            <w:br/>
                          </w:r>
                          <w:r w:rsidRPr="001941D2">
                            <w:rPr>
                              <w:rFonts w:ascii="Century Gothic" w:hAnsi="Century Gothic"/>
                              <w:b/>
                              <w:bCs/>
                              <w:color w:val="0A2F41" w:themeColor="accent1" w:themeShade="80"/>
                              <w:sz w:val="21"/>
                              <w:szCs w:val="21"/>
                              <w:lang w:val="en-US"/>
                            </w:rPr>
                            <w:t>Kimi G. Villareal</w:t>
                          </w:r>
                          <w:r w:rsidRPr="001941D2">
                            <w:rPr>
                              <w:rFonts w:ascii="Century Gothic" w:hAnsi="Century Gothic"/>
                              <w:b/>
                              <w:bCs/>
                              <w:color w:val="0A2F41" w:themeColor="accent1" w:themeShade="80"/>
                              <w:sz w:val="21"/>
                              <w:szCs w:val="21"/>
                              <w:lang w:val="en-US"/>
                            </w:rPr>
                            <w:br/>
                          </w:r>
                          <w:r>
                            <w:rPr>
                              <w:rFonts w:ascii="Century Gothic" w:hAnsi="Century Gothic"/>
                              <w:color w:val="0A2F41" w:themeColor="accent1" w:themeShade="80"/>
                              <w:sz w:val="21"/>
                              <w:szCs w:val="21"/>
                              <w:lang w:val="en-US"/>
                            </w:rPr>
                            <w:t>Director for Marketing</w:t>
                          </w:r>
                          <w:r>
                            <w:rPr>
                              <w:rFonts w:ascii="Century Gothic" w:hAnsi="Century Gothic"/>
                              <w:color w:val="0A2F41" w:themeColor="accent1" w:themeShade="80"/>
                              <w:sz w:val="21"/>
                              <w:szCs w:val="21"/>
                              <w:lang w:val="en-US"/>
                            </w:rPr>
                            <w:br/>
                          </w:r>
                          <w:r>
                            <w:rPr>
                              <w:rFonts w:ascii="Century Gothic" w:hAnsi="Century Gothic"/>
                              <w:color w:val="0A2F41" w:themeColor="accent1" w:themeShade="80"/>
                              <w:sz w:val="21"/>
                              <w:szCs w:val="21"/>
                              <w:lang w:val="en-US"/>
                            </w:rPr>
                            <w:br/>
                          </w:r>
                          <w:r w:rsidRPr="001941D2">
                            <w:rPr>
                              <w:rFonts w:ascii="Century Gothic" w:hAnsi="Century Gothic"/>
                              <w:b/>
                              <w:bCs/>
                              <w:color w:val="0A2F41" w:themeColor="accent1" w:themeShade="80"/>
                              <w:sz w:val="21"/>
                              <w:szCs w:val="21"/>
                              <w:lang w:val="en-US"/>
                            </w:rPr>
                            <w:t>Charles Justin Lee A.</w:t>
                          </w:r>
                          <w:r>
                            <w:rPr>
                              <w:rFonts w:ascii="Century Gothic" w:hAnsi="Century Gothic"/>
                              <w:color w:val="0A2F41" w:themeColor="accent1" w:themeShade="80"/>
                              <w:sz w:val="21"/>
                              <w:szCs w:val="21"/>
                              <w:lang w:val="en-US"/>
                            </w:rPr>
                            <w:t xml:space="preserve"> </w:t>
                          </w:r>
                          <w:proofErr w:type="spellStart"/>
                          <w:r w:rsidRPr="001941D2">
                            <w:rPr>
                              <w:rFonts w:ascii="Century Gothic" w:hAnsi="Century Gothic"/>
                              <w:b/>
                              <w:bCs/>
                              <w:color w:val="0A2F41" w:themeColor="accent1" w:themeShade="80"/>
                              <w:sz w:val="21"/>
                              <w:szCs w:val="21"/>
                              <w:lang w:val="en-US"/>
                            </w:rPr>
                            <w:t>Condolon</w:t>
                          </w:r>
                          <w:proofErr w:type="spellEnd"/>
                          <w:r w:rsidRPr="001941D2">
                            <w:rPr>
                              <w:rFonts w:ascii="Century Gothic" w:hAnsi="Century Gothic"/>
                              <w:b/>
                              <w:bCs/>
                              <w:color w:val="0A2F41" w:themeColor="accent1" w:themeShade="80"/>
                              <w:sz w:val="21"/>
                              <w:szCs w:val="21"/>
                              <w:lang w:val="en-US"/>
                            </w:rPr>
                            <w:br/>
                          </w:r>
                          <w:r>
                            <w:rPr>
                              <w:rFonts w:ascii="Century Gothic" w:hAnsi="Century Gothic"/>
                              <w:color w:val="0A2F41" w:themeColor="accent1" w:themeShade="80"/>
                              <w:sz w:val="21"/>
                              <w:szCs w:val="21"/>
                              <w:lang w:val="en-US"/>
                            </w:rPr>
                            <w:t>Director for Operations</w:t>
                          </w:r>
                          <w:r>
                            <w:rPr>
                              <w:rFonts w:ascii="Century Gothic" w:hAnsi="Century Gothic"/>
                              <w:color w:val="0A2F41" w:themeColor="accent1" w:themeShade="80"/>
                              <w:sz w:val="21"/>
                              <w:szCs w:val="21"/>
                              <w:lang w:val="en-US"/>
                            </w:rPr>
                            <w:br/>
                          </w:r>
                          <w:r>
                            <w:rPr>
                              <w:rFonts w:ascii="Century Gothic" w:hAnsi="Century Gothic"/>
                              <w:color w:val="0A2F41" w:themeColor="accent1" w:themeShade="80"/>
                              <w:sz w:val="21"/>
                              <w:szCs w:val="21"/>
                              <w:lang w:val="en-US"/>
                            </w:rPr>
                            <w:br/>
                          </w:r>
                          <w:r w:rsidRPr="001941D2">
                            <w:rPr>
                              <w:rFonts w:ascii="Century Gothic" w:hAnsi="Century Gothic"/>
                              <w:b/>
                              <w:bCs/>
                              <w:color w:val="0A2F41" w:themeColor="accent1" w:themeShade="80"/>
                              <w:sz w:val="21"/>
                              <w:szCs w:val="21"/>
                              <w:lang w:val="en-US"/>
                            </w:rPr>
                            <w:t>John Danmel C. Laranga</w:t>
                          </w:r>
                          <w:r w:rsidRPr="001941D2">
                            <w:rPr>
                              <w:rFonts w:ascii="Century Gothic" w:hAnsi="Century Gothic"/>
                              <w:b/>
                              <w:bCs/>
                              <w:color w:val="0A2F41" w:themeColor="accent1" w:themeShade="80"/>
                              <w:sz w:val="21"/>
                              <w:szCs w:val="21"/>
                              <w:lang w:val="en-US"/>
                            </w:rPr>
                            <w:br/>
                          </w:r>
                          <w:r>
                            <w:rPr>
                              <w:rFonts w:ascii="Century Gothic" w:hAnsi="Century Gothic"/>
                              <w:color w:val="0A2F41" w:themeColor="accent1" w:themeShade="80"/>
                              <w:sz w:val="21"/>
                              <w:szCs w:val="21"/>
                              <w:lang w:val="en-US"/>
                            </w:rPr>
                            <w:t>Director for Resources</w:t>
                          </w:r>
                          <w:r>
                            <w:rPr>
                              <w:rFonts w:ascii="Century Gothic" w:hAnsi="Century Gothic"/>
                              <w:color w:val="0A2F41" w:themeColor="accent1" w:themeShade="80"/>
                              <w:sz w:val="21"/>
                              <w:szCs w:val="21"/>
                              <w:lang w:val="en-US"/>
                            </w:rPr>
                            <w:br/>
                          </w:r>
                          <w:r>
                            <w:rPr>
                              <w:rFonts w:ascii="Century Gothic" w:hAnsi="Century Gothic"/>
                              <w:color w:val="0A2F41" w:themeColor="accent1" w:themeShade="80"/>
                              <w:sz w:val="21"/>
                              <w:szCs w:val="21"/>
                              <w:lang w:val="en-US"/>
                            </w:rPr>
                            <w:br/>
                          </w:r>
                          <w:r w:rsidRPr="001941D2">
                            <w:rPr>
                              <w:rFonts w:ascii="Century Gothic" w:hAnsi="Century Gothic"/>
                              <w:b/>
                              <w:bCs/>
                              <w:color w:val="0A2F41" w:themeColor="accent1" w:themeShade="80"/>
                              <w:sz w:val="21"/>
                              <w:szCs w:val="21"/>
                              <w:lang w:val="en-US"/>
                            </w:rPr>
                            <w:t>Darryl John L. Cainday</w:t>
                          </w:r>
                          <w:r w:rsidRPr="001941D2">
                            <w:rPr>
                              <w:rFonts w:ascii="Century Gothic" w:hAnsi="Century Gothic"/>
                              <w:b/>
                              <w:bCs/>
                              <w:color w:val="0A2F41" w:themeColor="accent1" w:themeShade="80"/>
                              <w:sz w:val="21"/>
                              <w:szCs w:val="21"/>
                              <w:lang w:val="en-US"/>
                            </w:rPr>
                            <w:br/>
                          </w:r>
                          <w:r>
                            <w:rPr>
                              <w:rFonts w:ascii="Century Gothic" w:hAnsi="Century Gothic"/>
                              <w:color w:val="0A2F41" w:themeColor="accent1" w:themeShade="80"/>
                              <w:sz w:val="21"/>
                              <w:szCs w:val="21"/>
                              <w:lang w:val="en-US"/>
                            </w:rPr>
                            <w:t>Director for Relations</w:t>
                          </w:r>
                          <w:r>
                            <w:rPr>
                              <w:rFonts w:ascii="Century Gothic" w:hAnsi="Century Gothic"/>
                              <w:color w:val="0A2F41" w:themeColor="accent1" w:themeShade="80"/>
                              <w:sz w:val="21"/>
                              <w:szCs w:val="21"/>
                              <w:lang w:val="en-US"/>
                            </w:rPr>
                            <w:br/>
                          </w:r>
                          <w:r>
                            <w:rPr>
                              <w:rFonts w:ascii="Century Gothic" w:hAnsi="Century Gothic"/>
                              <w:color w:val="0A2F41" w:themeColor="accent1" w:themeShade="80"/>
                              <w:sz w:val="21"/>
                              <w:szCs w:val="21"/>
                              <w:lang w:val="en-US"/>
                            </w:rPr>
                            <w:br/>
                          </w:r>
                          <w:r w:rsidRPr="001941D2">
                            <w:rPr>
                              <w:rFonts w:ascii="Century Gothic" w:hAnsi="Century Gothic"/>
                              <w:b/>
                              <w:bCs/>
                              <w:color w:val="0A2F41" w:themeColor="accent1" w:themeShade="80"/>
                              <w:sz w:val="21"/>
                              <w:szCs w:val="21"/>
                              <w:lang w:val="en-US"/>
                            </w:rPr>
                            <w:t xml:space="preserve">Mark </w:t>
                          </w:r>
                          <w:proofErr w:type="spellStart"/>
                          <w:r w:rsidRPr="001941D2">
                            <w:rPr>
                              <w:rFonts w:ascii="Century Gothic" w:hAnsi="Century Gothic"/>
                              <w:b/>
                              <w:bCs/>
                              <w:color w:val="0A2F41" w:themeColor="accent1" w:themeShade="80"/>
                              <w:sz w:val="21"/>
                              <w:szCs w:val="21"/>
                              <w:lang w:val="en-US"/>
                            </w:rPr>
                            <w:t>Achiles</w:t>
                          </w:r>
                          <w:proofErr w:type="spellEnd"/>
                          <w:r w:rsidRPr="001941D2">
                            <w:rPr>
                              <w:rFonts w:ascii="Century Gothic" w:hAnsi="Century Gothic"/>
                              <w:b/>
                              <w:bCs/>
                              <w:color w:val="0A2F41" w:themeColor="accent1" w:themeShade="80"/>
                              <w:sz w:val="21"/>
                              <w:szCs w:val="21"/>
                              <w:lang w:val="en-US"/>
                            </w:rPr>
                            <w:t xml:space="preserve"> G. Flores Jr.</w:t>
                          </w:r>
                          <w:r w:rsidRPr="001941D2">
                            <w:rPr>
                              <w:rFonts w:ascii="Century Gothic" w:hAnsi="Century Gothic"/>
                              <w:b/>
                              <w:bCs/>
                              <w:color w:val="0A2F41" w:themeColor="accent1" w:themeShade="80"/>
                              <w:sz w:val="21"/>
                              <w:szCs w:val="21"/>
                              <w:lang w:val="en-US"/>
                            </w:rPr>
                            <w:br/>
                          </w:r>
                          <w:r>
                            <w:rPr>
                              <w:rFonts w:ascii="Century Gothic" w:hAnsi="Century Gothic"/>
                              <w:color w:val="0A2F41" w:themeColor="accent1" w:themeShade="80"/>
                              <w:sz w:val="21"/>
                              <w:szCs w:val="21"/>
                              <w:lang w:val="en-US"/>
                            </w:rPr>
                            <w:t>Director for Technology</w:t>
                          </w:r>
                          <w:r>
                            <w:rPr>
                              <w:rFonts w:ascii="Century Gothic" w:hAnsi="Century Gothic"/>
                              <w:color w:val="0A2F41" w:themeColor="accent1" w:themeShade="80"/>
                              <w:sz w:val="21"/>
                              <w:szCs w:val="21"/>
                              <w:lang w:val="en-US"/>
                            </w:rPr>
                            <w:br/>
                          </w:r>
                          <w:r>
                            <w:rPr>
                              <w:rFonts w:ascii="Century Gothic" w:hAnsi="Century Gothic"/>
                              <w:color w:val="0A2F41" w:themeColor="accent1" w:themeShade="80"/>
                              <w:sz w:val="21"/>
                              <w:szCs w:val="21"/>
                              <w:lang w:val="en-US"/>
                            </w:rPr>
                            <w:br/>
                          </w:r>
                          <w:r w:rsidR="00C95FF0">
                            <w:rPr>
                              <w:rFonts w:ascii="Century Gothic" w:hAnsi="Century Gothic"/>
                              <w:b/>
                              <w:bCs/>
                              <w:color w:val="0A2F41" w:themeColor="accent1" w:themeShade="80"/>
                              <w:sz w:val="21"/>
                              <w:szCs w:val="21"/>
                              <w:lang w:val="en-US"/>
                            </w:rPr>
                            <w:t xml:space="preserve">Kenneth </w:t>
                          </w:r>
                          <w:proofErr w:type="spellStart"/>
                          <w:r w:rsidR="00C95FF0">
                            <w:rPr>
                              <w:rFonts w:ascii="Century Gothic" w:hAnsi="Century Gothic"/>
                              <w:b/>
                              <w:bCs/>
                              <w:color w:val="0A2F41" w:themeColor="accent1" w:themeShade="80"/>
                              <w:sz w:val="21"/>
                              <w:szCs w:val="21"/>
                              <w:lang w:val="en-US"/>
                            </w:rPr>
                            <w:t>Hular</w:t>
                          </w:r>
                          <w:proofErr w:type="spellEnd"/>
                          <w:r w:rsidRPr="001941D2">
                            <w:rPr>
                              <w:rFonts w:ascii="Century Gothic" w:hAnsi="Century Gothic"/>
                              <w:b/>
                              <w:bCs/>
                              <w:color w:val="0A2F41" w:themeColor="accent1" w:themeShade="80"/>
                              <w:sz w:val="21"/>
                              <w:szCs w:val="21"/>
                              <w:lang w:val="en-US"/>
                            </w:rPr>
                            <w:br/>
                          </w:r>
                          <w:r>
                            <w:rPr>
                              <w:rFonts w:ascii="Century Gothic" w:hAnsi="Century Gothic"/>
                              <w:color w:val="0A2F41" w:themeColor="accent1" w:themeShade="80"/>
                              <w:sz w:val="21"/>
                              <w:szCs w:val="21"/>
                              <w:lang w:val="en-US"/>
                            </w:rPr>
                            <w:t>Director for Learning Clubs</w:t>
                          </w:r>
                          <w:r w:rsidR="00C95FF0">
                            <w:rPr>
                              <w:rFonts w:ascii="Century Gothic" w:hAnsi="Century Gothic"/>
                              <w:color w:val="0A2F41" w:themeColor="accent1" w:themeShade="80"/>
                              <w:sz w:val="21"/>
                              <w:szCs w:val="21"/>
                              <w:lang w:val="en-US"/>
                            </w:rPr>
                            <w:br/>
                          </w:r>
                          <w:r w:rsidR="00C95FF0">
                            <w:rPr>
                              <w:rFonts w:ascii="Century Gothic" w:hAnsi="Century Gothic"/>
                              <w:color w:val="0A2F41" w:themeColor="accent1" w:themeShade="80"/>
                              <w:sz w:val="21"/>
                              <w:szCs w:val="21"/>
                              <w:lang w:val="en-US"/>
                            </w:rPr>
                            <w:br/>
                          </w:r>
                          <w:r w:rsidR="00C95FF0" w:rsidRPr="00C95FF0">
                            <w:rPr>
                              <w:rFonts w:ascii="Century Gothic" w:hAnsi="Century Gothic"/>
                              <w:b/>
                              <w:bCs/>
                              <w:color w:val="0A2F41" w:themeColor="accent1" w:themeShade="80"/>
                              <w:sz w:val="21"/>
                              <w:szCs w:val="21"/>
                              <w:lang w:val="en-US"/>
                            </w:rPr>
                            <w:t>Cilla C. Adlawan</w:t>
                          </w:r>
                          <w:r w:rsidR="00C95FF0">
                            <w:rPr>
                              <w:rFonts w:ascii="Century Gothic" w:hAnsi="Century Gothic"/>
                              <w:color w:val="0A2F41" w:themeColor="accent1" w:themeShade="80"/>
                              <w:sz w:val="21"/>
                              <w:szCs w:val="21"/>
                              <w:lang w:val="en-US"/>
                            </w:rPr>
                            <w:br/>
                            <w:t xml:space="preserve">Director for </w:t>
                          </w:r>
                          <w:proofErr w:type="spellStart"/>
                          <w:r w:rsidR="00C95FF0">
                            <w:rPr>
                              <w:rFonts w:ascii="Century Gothic" w:hAnsi="Century Gothic"/>
                              <w:color w:val="0A2F41" w:themeColor="accent1" w:themeShade="80"/>
                              <w:sz w:val="21"/>
                              <w:szCs w:val="21"/>
                              <w:lang w:val="en-US"/>
                            </w:rPr>
                            <w:t>BuildHers</w:t>
                          </w:r>
                          <w:proofErr w:type="spellEnd"/>
                          <w:r w:rsidR="00C95FF0">
                            <w:rPr>
                              <w:rFonts w:ascii="Century Gothic" w:hAnsi="Century Gothic"/>
                              <w:color w:val="0A2F41" w:themeColor="accent1" w:themeShade="80"/>
                              <w:sz w:val="21"/>
                              <w:szCs w:val="21"/>
                              <w:lang w:val="en-US"/>
                            </w:rPr>
                            <w:t>+ Student-Led Initiatives</w:t>
                          </w:r>
                        </w:p>
                        <w:p w14:paraId="3A0E117D" w14:textId="6549C6F5" w:rsidR="00E0554C" w:rsidRDefault="001941D2" w:rsidP="00E0554C">
                          <w:pPr>
                            <w:jc w:val="center"/>
                            <w:rPr>
                              <w:rFonts w:ascii="Century Gothic" w:hAnsi="Century Gothic"/>
                              <w:color w:val="0A2F41" w:themeColor="accent1" w:themeShade="80"/>
                              <w:sz w:val="21"/>
                              <w:szCs w:val="21"/>
                              <w:lang w:val="en-US"/>
                            </w:rPr>
                          </w:pPr>
                          <w:r>
                            <w:rPr>
                              <w:rFonts w:ascii="Century Gothic" w:hAnsi="Century Gothic"/>
                              <w:color w:val="0A2F41" w:themeColor="accent1" w:themeShade="80"/>
                              <w:sz w:val="21"/>
                              <w:szCs w:val="21"/>
                              <w:lang w:val="en-US"/>
                            </w:rPr>
                            <w:t xml:space="preserve">                                                                          </w:t>
                          </w:r>
                        </w:p>
                        <w:p w14:paraId="125AD71B" w14:textId="77777777" w:rsidR="001941D2" w:rsidRDefault="001941D2" w:rsidP="00E0554C">
                          <w:pPr>
                            <w:jc w:val="center"/>
                            <w:rPr>
                              <w:rFonts w:ascii="Century Gothic" w:hAnsi="Century Gothic"/>
                              <w:color w:val="0A2F41" w:themeColor="accent1" w:themeShade="80"/>
                              <w:sz w:val="21"/>
                              <w:szCs w:val="21"/>
                              <w:lang w:val="en-US"/>
                            </w:rPr>
                          </w:pPr>
                        </w:p>
                        <w:p w14:paraId="50C5A67B" w14:textId="77777777" w:rsidR="001941D2" w:rsidRDefault="001941D2" w:rsidP="00E0554C">
                          <w:pPr>
                            <w:jc w:val="center"/>
                            <w:rPr>
                              <w:rFonts w:ascii="Century Gothic" w:hAnsi="Century Gothic"/>
                              <w:color w:val="0A2F41" w:themeColor="accent1" w:themeShade="80"/>
                              <w:sz w:val="21"/>
                              <w:szCs w:val="21"/>
                              <w:lang w:val="en-US"/>
                            </w:rPr>
                          </w:pPr>
                        </w:p>
                        <w:p w14:paraId="4E60BC85" w14:textId="77777777" w:rsidR="001941D2" w:rsidRDefault="001941D2" w:rsidP="00E0554C">
                          <w:pPr>
                            <w:jc w:val="center"/>
                            <w:rPr>
                              <w:rFonts w:ascii="Century Gothic" w:hAnsi="Century Gothic"/>
                              <w:color w:val="0A2F41" w:themeColor="accent1" w:themeShade="80"/>
                              <w:sz w:val="21"/>
                              <w:szCs w:val="21"/>
                              <w:lang w:val="en-US"/>
                            </w:rPr>
                          </w:pPr>
                        </w:p>
                        <w:p w14:paraId="0BDB5AAC" w14:textId="77777777" w:rsidR="001941D2" w:rsidRDefault="001941D2" w:rsidP="00E0554C">
                          <w:pPr>
                            <w:jc w:val="center"/>
                            <w:rPr>
                              <w:rFonts w:ascii="Century Gothic" w:hAnsi="Century Gothic"/>
                              <w:color w:val="0A2F41" w:themeColor="accent1" w:themeShade="80"/>
                              <w:sz w:val="21"/>
                              <w:szCs w:val="21"/>
                              <w:lang w:val="en-US"/>
                            </w:rPr>
                          </w:pPr>
                        </w:p>
                        <w:p w14:paraId="16DE363F" w14:textId="77777777" w:rsidR="001941D2" w:rsidRDefault="001941D2" w:rsidP="00E0554C">
                          <w:pPr>
                            <w:jc w:val="center"/>
                            <w:rPr>
                              <w:rFonts w:ascii="Century Gothic" w:hAnsi="Century Gothic"/>
                              <w:color w:val="0A2F41" w:themeColor="accent1" w:themeShade="80"/>
                              <w:sz w:val="21"/>
                              <w:szCs w:val="21"/>
                              <w:lang w:val="en-US"/>
                            </w:rPr>
                          </w:pPr>
                        </w:p>
                        <w:p w14:paraId="0921AC75" w14:textId="77777777" w:rsidR="001941D2" w:rsidRDefault="001941D2" w:rsidP="00E0554C">
                          <w:pPr>
                            <w:jc w:val="center"/>
                            <w:rPr>
                              <w:rFonts w:ascii="Century Gothic" w:hAnsi="Century Gothic"/>
                              <w:color w:val="0A2F41" w:themeColor="accent1" w:themeShade="80"/>
                              <w:sz w:val="21"/>
                              <w:szCs w:val="21"/>
                              <w:lang w:val="en-US"/>
                            </w:rPr>
                          </w:pPr>
                        </w:p>
                        <w:p w14:paraId="506406F0" w14:textId="77777777" w:rsidR="001941D2" w:rsidRDefault="001941D2" w:rsidP="00E0554C">
                          <w:pPr>
                            <w:jc w:val="center"/>
                            <w:rPr>
                              <w:rFonts w:ascii="Century Gothic" w:hAnsi="Century Gothic"/>
                              <w:color w:val="0A2F41" w:themeColor="accent1" w:themeShade="80"/>
                              <w:sz w:val="21"/>
                              <w:szCs w:val="21"/>
                              <w:lang w:val="en-US"/>
                            </w:rPr>
                          </w:pPr>
                        </w:p>
                        <w:p w14:paraId="2BAF8240" w14:textId="77777777" w:rsidR="001941D2" w:rsidRDefault="001941D2" w:rsidP="00E0554C">
                          <w:pPr>
                            <w:jc w:val="center"/>
                            <w:rPr>
                              <w:rFonts w:ascii="Century Gothic" w:hAnsi="Century Gothic"/>
                              <w:color w:val="0A2F41" w:themeColor="accent1" w:themeShade="80"/>
                              <w:sz w:val="21"/>
                              <w:szCs w:val="21"/>
                              <w:lang w:val="en-US"/>
                            </w:rPr>
                          </w:pPr>
                        </w:p>
                        <w:p w14:paraId="23E42D1E" w14:textId="77777777" w:rsidR="001941D2" w:rsidRDefault="001941D2" w:rsidP="00E0554C">
                          <w:pPr>
                            <w:jc w:val="center"/>
                            <w:rPr>
                              <w:rFonts w:ascii="Century Gothic" w:hAnsi="Century Gothic"/>
                              <w:color w:val="0A2F41" w:themeColor="accent1" w:themeShade="80"/>
                              <w:sz w:val="21"/>
                              <w:szCs w:val="21"/>
                              <w:lang w:val="en-US"/>
                            </w:rPr>
                          </w:pPr>
                        </w:p>
                        <w:p w14:paraId="36431B3C" w14:textId="47789EB2" w:rsidR="001941D2" w:rsidRPr="001941D2" w:rsidRDefault="001941D2" w:rsidP="00E0554C">
                          <w:pPr>
                            <w:jc w:val="center"/>
                            <w:rPr>
                              <w:rFonts w:ascii="Century Gothic" w:hAnsi="Century Gothic"/>
                              <w:color w:val="0A2F41" w:themeColor="accent1" w:themeShade="80"/>
                              <w:sz w:val="21"/>
                              <w:szCs w:val="21"/>
                              <w:lang w:val="en-US"/>
                            </w:rPr>
                          </w:pPr>
                          <w:r>
                            <w:rPr>
                              <w:rFonts w:ascii="Century Gothic" w:hAnsi="Century Gothic"/>
                              <w:color w:val="0A2F41" w:themeColor="accent1" w:themeShade="80"/>
                              <w:sz w:val="21"/>
                              <w:szCs w:val="21"/>
                              <w:lang w:val="en-US"/>
                            </w:rPr>
                            <w:t xml:space="preserve"> </w:t>
                          </w:r>
                        </w:p>
                        <w:p w14:paraId="7464F24E" w14:textId="06B69ABB" w:rsidR="00E0554C" w:rsidRPr="001941D2" w:rsidRDefault="00E0554C" w:rsidP="00E0554C">
                          <w:pPr>
                            <w:jc w:val="center"/>
                            <w:rPr>
                              <w:rFonts w:ascii="Century Gothic" w:hAnsi="Century Gothic"/>
                              <w:color w:val="0A2F41" w:themeColor="accent1" w:themeShade="80"/>
                              <w:sz w:val="21"/>
                              <w:szCs w:val="2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C9BE02" id="_x0000_t202" coordsize="21600,21600" o:spt="202" path="m,l,21600r21600,l21600,xe">
              <v:stroke joinstyle="miter"/>
              <v:path gradientshapeok="t" o:connecttype="rect"/>
            </v:shapetype>
            <v:shape id="Text Box 3" o:spid="_x0000_s1026" type="#_x0000_t202" style="position:absolute;margin-left:-67pt;margin-top:110.25pt;width:157.35pt;height:789.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" stroked="f">
              <v:textbox>
                <w:txbxContent>
                  <w:p w14:paraId="399F64BD" w14:textId="70589A67" w:rsidR="00E0554C" w:rsidRPr="001941D2" w:rsidRDefault="00E0554C" w:rsidP="001941D2">
                    <w:pPr>
                      <w:jc w:val="center"/>
                      <w:rPr>
                        <w:rFonts w:ascii="Century Gothic" w:hAnsi="Century Gothic"/>
                        <w:b/>
                        <w:bCs/>
                        <w:color w:val="0A2F41" w:themeColor="accent1" w:themeShade="80"/>
                        <w:sz w:val="21"/>
                        <w:szCs w:val="21"/>
                        <w:lang w:val="en-US"/>
                      </w:rPr>
                    </w:pPr>
                    <w:r w:rsidRPr="001941D2">
                      <w:rPr>
                        <w:rFonts w:ascii="Century Gothic" w:hAnsi="Century Gothic"/>
                        <w:b/>
                        <w:bCs/>
                        <w:color w:val="0A2F41" w:themeColor="accent1" w:themeShade="80"/>
                        <w:sz w:val="21"/>
                        <w:szCs w:val="21"/>
                        <w:lang w:val="en-US"/>
                      </w:rPr>
                      <w:t>AWS Cloud Clubs – Philippines Core Members</w:t>
                    </w:r>
                    <w:r w:rsidR="001941D2" w:rsidRPr="001941D2">
                      <w:rPr>
                        <w:rFonts w:ascii="Century Gothic" w:hAnsi="Century Gothic"/>
                        <w:b/>
                        <w:bCs/>
                        <w:color w:val="0A2F41" w:themeColor="accent1" w:themeShade="80"/>
                        <w:sz w:val="21"/>
                        <w:szCs w:val="21"/>
                        <w:lang w:val="en-US"/>
                      </w:rPr>
                      <w:br/>
                    </w:r>
                    <w:r w:rsidRPr="001941D2">
                      <w:rPr>
                        <w:rFonts w:ascii="Century Gothic" w:hAnsi="Century Gothic"/>
                        <w:i/>
                        <w:iCs/>
                        <w:color w:val="0A2F41" w:themeColor="accent1" w:themeShade="80"/>
                        <w:sz w:val="21"/>
                        <w:szCs w:val="21"/>
                        <w:lang w:val="en-US"/>
                      </w:rPr>
                      <w:t xml:space="preserve">F.Y </w:t>
                    </w:r>
                    <w:r w:rsidR="001941D2" w:rsidRPr="001941D2">
                      <w:rPr>
                        <w:rFonts w:ascii="Century Gothic" w:hAnsi="Century Gothic"/>
                        <w:i/>
                        <w:iCs/>
                        <w:color w:val="0A2F41" w:themeColor="accent1" w:themeShade="80"/>
                        <w:sz w:val="21"/>
                        <w:szCs w:val="21"/>
                        <w:lang w:val="en-US"/>
                      </w:rPr>
                      <w:t>2025 – 2026</w:t>
                    </w:r>
                    <w:r w:rsidR="001941D2" w:rsidRPr="001941D2">
                      <w:rPr>
                        <w:rFonts w:ascii="Century Gothic" w:hAnsi="Century Gothic"/>
                        <w:i/>
                        <w:iCs/>
                        <w:color w:val="0A2F41" w:themeColor="accent1" w:themeShade="80"/>
                        <w:sz w:val="21"/>
                        <w:szCs w:val="21"/>
                        <w:lang w:val="en-US"/>
                      </w:rPr>
                      <w:br/>
                    </w:r>
                  </w:p>
                  <w:p w14:paraId="318BF7C8" w14:textId="7C5C5827" w:rsidR="00C95FF0" w:rsidRPr="001941D2" w:rsidRDefault="001941D2" w:rsidP="00C95FF0">
                    <w:pPr>
                      <w:jc w:val="center"/>
                      <w:rPr>
                        <w:rFonts w:ascii="Century Gothic" w:hAnsi="Century Gothic"/>
                        <w:color w:val="0A2F41" w:themeColor="accent1" w:themeShade="80"/>
                        <w:sz w:val="21"/>
                        <w:szCs w:val="21"/>
                        <w:lang w:val="en-US"/>
                      </w:rPr>
                    </w:pPr>
                    <w:proofErr w:type="spellStart"/>
                    <w:r w:rsidRPr="001941D2">
                      <w:rPr>
                        <w:rFonts w:ascii="Century Gothic" w:hAnsi="Century Gothic"/>
                        <w:b/>
                        <w:bCs/>
                        <w:color w:val="0A2F41" w:themeColor="accent1" w:themeShade="80"/>
                        <w:sz w:val="21"/>
                        <w:szCs w:val="21"/>
                        <w:lang w:val="en-US"/>
                      </w:rPr>
                      <w:t>Isaeus</w:t>
                    </w:r>
                    <w:proofErr w:type="spellEnd"/>
                    <w:r w:rsidRPr="001941D2">
                      <w:rPr>
                        <w:rFonts w:ascii="Century Gothic" w:hAnsi="Century Gothic"/>
                        <w:b/>
                        <w:bCs/>
                        <w:color w:val="0A2F41" w:themeColor="accent1" w:themeShade="80"/>
                        <w:sz w:val="21"/>
                        <w:szCs w:val="21"/>
                        <w:lang w:val="en-US"/>
                      </w:rPr>
                      <w:t xml:space="preserve"> B. Guiang</w:t>
                    </w:r>
                    <w:r w:rsidRPr="001941D2">
                      <w:rPr>
                        <w:rFonts w:ascii="Century Gothic" w:hAnsi="Century Gothic"/>
                        <w:b/>
                        <w:bCs/>
                        <w:color w:val="0A2F41" w:themeColor="accent1" w:themeShade="80"/>
                        <w:sz w:val="21"/>
                        <w:szCs w:val="21"/>
                        <w:lang w:val="en-US"/>
                      </w:rPr>
                      <w:br/>
                    </w:r>
                    <w:r w:rsidRPr="001941D2">
                      <w:rPr>
                        <w:rFonts w:ascii="Century Gothic" w:hAnsi="Century Gothic"/>
                        <w:color w:val="0A2F41" w:themeColor="accent1" w:themeShade="80"/>
                        <w:sz w:val="21"/>
                        <w:szCs w:val="21"/>
                        <w:lang w:val="en-US"/>
                      </w:rPr>
                      <w:t>Regional Captain</w:t>
                    </w:r>
                    <w:r w:rsidRPr="001941D2">
                      <w:rPr>
                        <w:rFonts w:ascii="Century Gothic" w:hAnsi="Century Gothic"/>
                        <w:b/>
                        <w:bCs/>
                        <w:color w:val="0A2F41" w:themeColor="accent1" w:themeShade="80"/>
                        <w:sz w:val="21"/>
                        <w:szCs w:val="21"/>
                        <w:lang w:val="en-US"/>
                      </w:rPr>
                      <w:br/>
                    </w:r>
                    <w:r w:rsidRPr="001941D2">
                      <w:rPr>
                        <w:rFonts w:ascii="Century Gothic" w:hAnsi="Century Gothic"/>
                        <w:b/>
                        <w:bCs/>
                        <w:color w:val="0A2F41" w:themeColor="accent1" w:themeShade="80"/>
                        <w:sz w:val="21"/>
                        <w:szCs w:val="21"/>
                        <w:lang w:val="en-US"/>
                      </w:rPr>
                      <w:br/>
                      <w:t>Kate</w:t>
                    </w:r>
                    <w:r>
                      <w:rPr>
                        <w:rFonts w:ascii="Century Gothic" w:hAnsi="Century Gothic"/>
                        <w:b/>
                        <w:bCs/>
                        <w:color w:val="0A2F41" w:themeColor="accent1" w:themeShade="80"/>
                        <w:sz w:val="21"/>
                        <w:szCs w:val="21"/>
                        <w:lang w:val="en-US"/>
                      </w:rPr>
                      <w:t xml:space="preserve"> Danielle</w:t>
                    </w:r>
                    <w:r w:rsidRPr="001941D2">
                      <w:rPr>
                        <w:rFonts w:ascii="Century Gothic" w:hAnsi="Century Gothic"/>
                        <w:b/>
                        <w:bCs/>
                        <w:color w:val="0A2F41" w:themeColor="accent1" w:themeShade="80"/>
                        <w:sz w:val="21"/>
                        <w:szCs w:val="21"/>
                        <w:lang w:val="en-US"/>
                      </w:rPr>
                      <w:t xml:space="preserve"> Callao</w:t>
                    </w:r>
                    <w:r w:rsidRPr="001941D2">
                      <w:rPr>
                        <w:rFonts w:ascii="Century Gothic" w:hAnsi="Century Gothic"/>
                        <w:b/>
                        <w:bCs/>
                        <w:color w:val="0A2F41" w:themeColor="accent1" w:themeShade="80"/>
                        <w:sz w:val="21"/>
                        <w:szCs w:val="21"/>
                        <w:lang w:val="en-US"/>
                      </w:rPr>
                      <w:br/>
                    </w:r>
                    <w:r w:rsidRPr="001941D2">
                      <w:rPr>
                        <w:rFonts w:ascii="Century Gothic" w:hAnsi="Century Gothic"/>
                        <w:color w:val="0A2F41" w:themeColor="accent1" w:themeShade="80"/>
                        <w:sz w:val="21"/>
                        <w:szCs w:val="21"/>
                        <w:lang w:val="en-US"/>
                      </w:rPr>
                      <w:t>VP and Chief Evangelist</w:t>
                    </w:r>
                    <w:r>
                      <w:rPr>
                        <w:rFonts w:ascii="Century Gothic" w:hAnsi="Century Gothic"/>
                        <w:color w:val="0A2F41" w:themeColor="accent1" w:themeShade="80"/>
                        <w:sz w:val="21"/>
                        <w:szCs w:val="21"/>
                        <w:lang w:val="en-US"/>
                      </w:rPr>
                      <w:br/>
                    </w:r>
                    <w:r>
                      <w:rPr>
                        <w:rFonts w:ascii="Century Gothic" w:hAnsi="Century Gothic"/>
                        <w:color w:val="0A2F41" w:themeColor="accent1" w:themeShade="80"/>
                        <w:sz w:val="21"/>
                        <w:szCs w:val="21"/>
                        <w:lang w:val="en-US"/>
                      </w:rPr>
                      <w:br/>
                    </w:r>
                    <w:r w:rsidRPr="001941D2">
                      <w:rPr>
                        <w:rFonts w:ascii="Century Gothic" w:hAnsi="Century Gothic"/>
                        <w:b/>
                        <w:bCs/>
                        <w:color w:val="0A2F41" w:themeColor="accent1" w:themeShade="80"/>
                        <w:sz w:val="21"/>
                        <w:szCs w:val="21"/>
                        <w:lang w:val="en-US"/>
                      </w:rPr>
                      <w:t>Kimi G. Villareal</w:t>
                    </w:r>
                    <w:r w:rsidRPr="001941D2">
                      <w:rPr>
                        <w:rFonts w:ascii="Century Gothic" w:hAnsi="Century Gothic"/>
                        <w:b/>
                        <w:bCs/>
                        <w:color w:val="0A2F41" w:themeColor="accent1" w:themeShade="80"/>
                        <w:sz w:val="21"/>
                        <w:szCs w:val="21"/>
                        <w:lang w:val="en-US"/>
                      </w:rPr>
                      <w:br/>
                    </w:r>
                    <w:r>
                      <w:rPr>
                        <w:rFonts w:ascii="Century Gothic" w:hAnsi="Century Gothic"/>
                        <w:color w:val="0A2F41" w:themeColor="accent1" w:themeShade="80"/>
                        <w:sz w:val="21"/>
                        <w:szCs w:val="21"/>
                        <w:lang w:val="en-US"/>
                      </w:rPr>
                      <w:t>Director for Marketing</w:t>
                    </w:r>
                    <w:r>
                      <w:rPr>
                        <w:rFonts w:ascii="Century Gothic" w:hAnsi="Century Gothic"/>
                        <w:color w:val="0A2F41" w:themeColor="accent1" w:themeShade="80"/>
                        <w:sz w:val="21"/>
                        <w:szCs w:val="21"/>
                        <w:lang w:val="en-US"/>
                      </w:rPr>
                      <w:br/>
                    </w:r>
                    <w:r>
                      <w:rPr>
                        <w:rFonts w:ascii="Century Gothic" w:hAnsi="Century Gothic"/>
                        <w:color w:val="0A2F41" w:themeColor="accent1" w:themeShade="80"/>
                        <w:sz w:val="21"/>
                        <w:szCs w:val="21"/>
                        <w:lang w:val="en-US"/>
                      </w:rPr>
                      <w:br/>
                    </w:r>
                    <w:r w:rsidRPr="001941D2">
                      <w:rPr>
                        <w:rFonts w:ascii="Century Gothic" w:hAnsi="Century Gothic"/>
                        <w:b/>
                        <w:bCs/>
                        <w:color w:val="0A2F41" w:themeColor="accent1" w:themeShade="80"/>
                        <w:sz w:val="21"/>
                        <w:szCs w:val="21"/>
                        <w:lang w:val="en-US"/>
                      </w:rPr>
                      <w:t>Charles Justin Lee A.</w:t>
                    </w:r>
                    <w:r>
                      <w:rPr>
                        <w:rFonts w:ascii="Century Gothic" w:hAnsi="Century Gothic"/>
                        <w:color w:val="0A2F41" w:themeColor="accent1" w:themeShade="80"/>
                        <w:sz w:val="21"/>
                        <w:szCs w:val="21"/>
                        <w:lang w:val="en-US"/>
                      </w:rPr>
                      <w:t xml:space="preserve"> </w:t>
                    </w:r>
                    <w:proofErr w:type="spellStart"/>
                    <w:r w:rsidRPr="001941D2">
                      <w:rPr>
                        <w:rFonts w:ascii="Century Gothic" w:hAnsi="Century Gothic"/>
                        <w:b/>
                        <w:bCs/>
                        <w:color w:val="0A2F41" w:themeColor="accent1" w:themeShade="80"/>
                        <w:sz w:val="21"/>
                        <w:szCs w:val="21"/>
                        <w:lang w:val="en-US"/>
                      </w:rPr>
                      <w:t>Condolon</w:t>
                    </w:r>
                    <w:proofErr w:type="spellEnd"/>
                    <w:r w:rsidRPr="001941D2">
                      <w:rPr>
                        <w:rFonts w:ascii="Century Gothic" w:hAnsi="Century Gothic"/>
                        <w:b/>
                        <w:bCs/>
                        <w:color w:val="0A2F41" w:themeColor="accent1" w:themeShade="80"/>
                        <w:sz w:val="21"/>
                        <w:szCs w:val="21"/>
                        <w:lang w:val="en-US"/>
                      </w:rPr>
                      <w:br/>
                    </w:r>
                    <w:r>
                      <w:rPr>
                        <w:rFonts w:ascii="Century Gothic" w:hAnsi="Century Gothic"/>
                        <w:color w:val="0A2F41" w:themeColor="accent1" w:themeShade="80"/>
                        <w:sz w:val="21"/>
                        <w:szCs w:val="21"/>
                        <w:lang w:val="en-US"/>
                      </w:rPr>
                      <w:t>Director for Operations</w:t>
                    </w:r>
                    <w:r>
                      <w:rPr>
                        <w:rFonts w:ascii="Century Gothic" w:hAnsi="Century Gothic"/>
                        <w:color w:val="0A2F41" w:themeColor="accent1" w:themeShade="80"/>
                        <w:sz w:val="21"/>
                        <w:szCs w:val="21"/>
                        <w:lang w:val="en-US"/>
                      </w:rPr>
                      <w:br/>
                    </w:r>
                    <w:r>
                      <w:rPr>
                        <w:rFonts w:ascii="Century Gothic" w:hAnsi="Century Gothic"/>
                        <w:color w:val="0A2F41" w:themeColor="accent1" w:themeShade="80"/>
                        <w:sz w:val="21"/>
                        <w:szCs w:val="21"/>
                        <w:lang w:val="en-US"/>
                      </w:rPr>
                      <w:br/>
                    </w:r>
                    <w:r w:rsidRPr="001941D2">
                      <w:rPr>
                        <w:rFonts w:ascii="Century Gothic" w:hAnsi="Century Gothic"/>
                        <w:b/>
                        <w:bCs/>
                        <w:color w:val="0A2F41" w:themeColor="accent1" w:themeShade="80"/>
                        <w:sz w:val="21"/>
                        <w:szCs w:val="21"/>
                        <w:lang w:val="en-US"/>
                      </w:rPr>
                      <w:t>John Danmel C. Laranga</w:t>
                    </w:r>
                    <w:r w:rsidRPr="001941D2">
                      <w:rPr>
                        <w:rFonts w:ascii="Century Gothic" w:hAnsi="Century Gothic"/>
                        <w:b/>
                        <w:bCs/>
                        <w:color w:val="0A2F41" w:themeColor="accent1" w:themeShade="80"/>
                        <w:sz w:val="21"/>
                        <w:szCs w:val="21"/>
                        <w:lang w:val="en-US"/>
                      </w:rPr>
                      <w:br/>
                    </w:r>
                    <w:r>
                      <w:rPr>
                        <w:rFonts w:ascii="Century Gothic" w:hAnsi="Century Gothic"/>
                        <w:color w:val="0A2F41" w:themeColor="accent1" w:themeShade="80"/>
                        <w:sz w:val="21"/>
                        <w:szCs w:val="21"/>
                        <w:lang w:val="en-US"/>
                      </w:rPr>
                      <w:t>Director for Resources</w:t>
                    </w:r>
                    <w:r>
                      <w:rPr>
                        <w:rFonts w:ascii="Century Gothic" w:hAnsi="Century Gothic"/>
                        <w:color w:val="0A2F41" w:themeColor="accent1" w:themeShade="80"/>
                        <w:sz w:val="21"/>
                        <w:szCs w:val="21"/>
                        <w:lang w:val="en-US"/>
                      </w:rPr>
                      <w:br/>
                    </w:r>
                    <w:r>
                      <w:rPr>
                        <w:rFonts w:ascii="Century Gothic" w:hAnsi="Century Gothic"/>
                        <w:color w:val="0A2F41" w:themeColor="accent1" w:themeShade="80"/>
                        <w:sz w:val="21"/>
                        <w:szCs w:val="21"/>
                        <w:lang w:val="en-US"/>
                      </w:rPr>
                      <w:br/>
                    </w:r>
                    <w:r w:rsidRPr="001941D2">
                      <w:rPr>
                        <w:rFonts w:ascii="Century Gothic" w:hAnsi="Century Gothic"/>
                        <w:b/>
                        <w:bCs/>
                        <w:color w:val="0A2F41" w:themeColor="accent1" w:themeShade="80"/>
                        <w:sz w:val="21"/>
                        <w:szCs w:val="21"/>
                        <w:lang w:val="en-US"/>
                      </w:rPr>
                      <w:t>Darryl John L. Cainday</w:t>
                    </w:r>
                    <w:r w:rsidRPr="001941D2">
                      <w:rPr>
                        <w:rFonts w:ascii="Century Gothic" w:hAnsi="Century Gothic"/>
                        <w:b/>
                        <w:bCs/>
                        <w:color w:val="0A2F41" w:themeColor="accent1" w:themeShade="80"/>
                        <w:sz w:val="21"/>
                        <w:szCs w:val="21"/>
                        <w:lang w:val="en-US"/>
                      </w:rPr>
                      <w:br/>
                    </w:r>
                    <w:r>
                      <w:rPr>
                        <w:rFonts w:ascii="Century Gothic" w:hAnsi="Century Gothic"/>
                        <w:color w:val="0A2F41" w:themeColor="accent1" w:themeShade="80"/>
                        <w:sz w:val="21"/>
                        <w:szCs w:val="21"/>
                        <w:lang w:val="en-US"/>
                      </w:rPr>
                      <w:t>Director for Relations</w:t>
                    </w:r>
                    <w:r>
                      <w:rPr>
                        <w:rFonts w:ascii="Century Gothic" w:hAnsi="Century Gothic"/>
                        <w:color w:val="0A2F41" w:themeColor="accent1" w:themeShade="80"/>
                        <w:sz w:val="21"/>
                        <w:szCs w:val="21"/>
                        <w:lang w:val="en-US"/>
                      </w:rPr>
                      <w:br/>
                    </w:r>
                    <w:r>
                      <w:rPr>
                        <w:rFonts w:ascii="Century Gothic" w:hAnsi="Century Gothic"/>
                        <w:color w:val="0A2F41" w:themeColor="accent1" w:themeShade="80"/>
                        <w:sz w:val="21"/>
                        <w:szCs w:val="21"/>
                        <w:lang w:val="en-US"/>
                      </w:rPr>
                      <w:br/>
                    </w:r>
                    <w:r w:rsidRPr="001941D2">
                      <w:rPr>
                        <w:rFonts w:ascii="Century Gothic" w:hAnsi="Century Gothic"/>
                        <w:b/>
                        <w:bCs/>
                        <w:color w:val="0A2F41" w:themeColor="accent1" w:themeShade="80"/>
                        <w:sz w:val="21"/>
                        <w:szCs w:val="21"/>
                        <w:lang w:val="en-US"/>
                      </w:rPr>
                      <w:t xml:space="preserve">Mark </w:t>
                    </w:r>
                    <w:proofErr w:type="spellStart"/>
                    <w:r w:rsidRPr="001941D2">
                      <w:rPr>
                        <w:rFonts w:ascii="Century Gothic" w:hAnsi="Century Gothic"/>
                        <w:b/>
                        <w:bCs/>
                        <w:color w:val="0A2F41" w:themeColor="accent1" w:themeShade="80"/>
                        <w:sz w:val="21"/>
                        <w:szCs w:val="21"/>
                        <w:lang w:val="en-US"/>
                      </w:rPr>
                      <w:t>Achiles</w:t>
                    </w:r>
                    <w:proofErr w:type="spellEnd"/>
                    <w:r w:rsidRPr="001941D2">
                      <w:rPr>
                        <w:rFonts w:ascii="Century Gothic" w:hAnsi="Century Gothic"/>
                        <w:b/>
                        <w:bCs/>
                        <w:color w:val="0A2F41" w:themeColor="accent1" w:themeShade="80"/>
                        <w:sz w:val="21"/>
                        <w:szCs w:val="21"/>
                        <w:lang w:val="en-US"/>
                      </w:rPr>
                      <w:t xml:space="preserve"> G. Flores Jr.</w:t>
                    </w:r>
                    <w:r w:rsidRPr="001941D2">
                      <w:rPr>
                        <w:rFonts w:ascii="Century Gothic" w:hAnsi="Century Gothic"/>
                        <w:b/>
                        <w:bCs/>
                        <w:color w:val="0A2F41" w:themeColor="accent1" w:themeShade="80"/>
                        <w:sz w:val="21"/>
                        <w:szCs w:val="21"/>
                        <w:lang w:val="en-US"/>
                      </w:rPr>
                      <w:br/>
                    </w:r>
                    <w:r>
                      <w:rPr>
                        <w:rFonts w:ascii="Century Gothic" w:hAnsi="Century Gothic"/>
                        <w:color w:val="0A2F41" w:themeColor="accent1" w:themeShade="80"/>
                        <w:sz w:val="21"/>
                        <w:szCs w:val="21"/>
                        <w:lang w:val="en-US"/>
                      </w:rPr>
                      <w:t>Director for Technology</w:t>
                    </w:r>
                    <w:r>
                      <w:rPr>
                        <w:rFonts w:ascii="Century Gothic" w:hAnsi="Century Gothic"/>
                        <w:color w:val="0A2F41" w:themeColor="accent1" w:themeShade="80"/>
                        <w:sz w:val="21"/>
                        <w:szCs w:val="21"/>
                        <w:lang w:val="en-US"/>
                      </w:rPr>
                      <w:br/>
                    </w:r>
                    <w:r>
                      <w:rPr>
                        <w:rFonts w:ascii="Century Gothic" w:hAnsi="Century Gothic"/>
                        <w:color w:val="0A2F41" w:themeColor="accent1" w:themeShade="80"/>
                        <w:sz w:val="21"/>
                        <w:szCs w:val="21"/>
                        <w:lang w:val="en-US"/>
                      </w:rPr>
                      <w:br/>
                    </w:r>
                    <w:r w:rsidR="00C95FF0">
                      <w:rPr>
                        <w:rFonts w:ascii="Century Gothic" w:hAnsi="Century Gothic"/>
                        <w:b/>
                        <w:bCs/>
                        <w:color w:val="0A2F41" w:themeColor="accent1" w:themeShade="80"/>
                        <w:sz w:val="21"/>
                        <w:szCs w:val="21"/>
                        <w:lang w:val="en-US"/>
                      </w:rPr>
                      <w:t xml:space="preserve">Kenneth </w:t>
                    </w:r>
                    <w:proofErr w:type="spellStart"/>
                    <w:r w:rsidR="00C95FF0">
                      <w:rPr>
                        <w:rFonts w:ascii="Century Gothic" w:hAnsi="Century Gothic"/>
                        <w:b/>
                        <w:bCs/>
                        <w:color w:val="0A2F41" w:themeColor="accent1" w:themeShade="80"/>
                        <w:sz w:val="21"/>
                        <w:szCs w:val="21"/>
                        <w:lang w:val="en-US"/>
                      </w:rPr>
                      <w:t>Hular</w:t>
                    </w:r>
                    <w:proofErr w:type="spellEnd"/>
                    <w:r w:rsidRPr="001941D2">
                      <w:rPr>
                        <w:rFonts w:ascii="Century Gothic" w:hAnsi="Century Gothic"/>
                        <w:b/>
                        <w:bCs/>
                        <w:color w:val="0A2F41" w:themeColor="accent1" w:themeShade="80"/>
                        <w:sz w:val="21"/>
                        <w:szCs w:val="21"/>
                        <w:lang w:val="en-US"/>
                      </w:rPr>
                      <w:br/>
                    </w:r>
                    <w:r>
                      <w:rPr>
                        <w:rFonts w:ascii="Century Gothic" w:hAnsi="Century Gothic"/>
                        <w:color w:val="0A2F41" w:themeColor="accent1" w:themeShade="80"/>
                        <w:sz w:val="21"/>
                        <w:szCs w:val="21"/>
                        <w:lang w:val="en-US"/>
                      </w:rPr>
                      <w:t>Director for Learning Clubs</w:t>
                    </w:r>
                    <w:r w:rsidR="00C95FF0">
                      <w:rPr>
                        <w:rFonts w:ascii="Century Gothic" w:hAnsi="Century Gothic"/>
                        <w:color w:val="0A2F41" w:themeColor="accent1" w:themeShade="80"/>
                        <w:sz w:val="21"/>
                        <w:szCs w:val="21"/>
                        <w:lang w:val="en-US"/>
                      </w:rPr>
                      <w:br/>
                    </w:r>
                    <w:r w:rsidR="00C95FF0">
                      <w:rPr>
                        <w:rFonts w:ascii="Century Gothic" w:hAnsi="Century Gothic"/>
                        <w:color w:val="0A2F41" w:themeColor="accent1" w:themeShade="80"/>
                        <w:sz w:val="21"/>
                        <w:szCs w:val="21"/>
                        <w:lang w:val="en-US"/>
                      </w:rPr>
                      <w:br/>
                    </w:r>
                    <w:r w:rsidR="00C95FF0" w:rsidRPr="00C95FF0">
                      <w:rPr>
                        <w:rFonts w:ascii="Century Gothic" w:hAnsi="Century Gothic"/>
                        <w:b/>
                        <w:bCs/>
                        <w:color w:val="0A2F41" w:themeColor="accent1" w:themeShade="80"/>
                        <w:sz w:val="21"/>
                        <w:szCs w:val="21"/>
                        <w:lang w:val="en-US"/>
                      </w:rPr>
                      <w:t>Cilla C. Adlawan</w:t>
                    </w:r>
                    <w:r w:rsidR="00C95FF0">
                      <w:rPr>
                        <w:rFonts w:ascii="Century Gothic" w:hAnsi="Century Gothic"/>
                        <w:color w:val="0A2F41" w:themeColor="accent1" w:themeShade="80"/>
                        <w:sz w:val="21"/>
                        <w:szCs w:val="21"/>
                        <w:lang w:val="en-US"/>
                      </w:rPr>
                      <w:br/>
                      <w:t xml:space="preserve">Director for </w:t>
                    </w:r>
                    <w:proofErr w:type="spellStart"/>
                    <w:r w:rsidR="00C95FF0">
                      <w:rPr>
                        <w:rFonts w:ascii="Century Gothic" w:hAnsi="Century Gothic"/>
                        <w:color w:val="0A2F41" w:themeColor="accent1" w:themeShade="80"/>
                        <w:sz w:val="21"/>
                        <w:szCs w:val="21"/>
                        <w:lang w:val="en-US"/>
                      </w:rPr>
                      <w:t>BuildHers</w:t>
                    </w:r>
                    <w:proofErr w:type="spellEnd"/>
                    <w:r w:rsidR="00C95FF0">
                      <w:rPr>
                        <w:rFonts w:ascii="Century Gothic" w:hAnsi="Century Gothic"/>
                        <w:color w:val="0A2F41" w:themeColor="accent1" w:themeShade="80"/>
                        <w:sz w:val="21"/>
                        <w:szCs w:val="21"/>
                        <w:lang w:val="en-US"/>
                      </w:rPr>
                      <w:t>+ Student-Led Initiatives</w:t>
                    </w:r>
                  </w:p>
                  <w:p w14:paraId="3A0E117D" w14:textId="6549C6F5" w:rsidR="00E0554C" w:rsidRDefault="001941D2" w:rsidP="00E0554C">
                    <w:pPr>
                      <w:jc w:val="center"/>
                      <w:rPr>
                        <w:rFonts w:ascii="Century Gothic" w:hAnsi="Century Gothic"/>
                        <w:color w:val="0A2F41" w:themeColor="accent1" w:themeShade="80"/>
                        <w:sz w:val="21"/>
                        <w:szCs w:val="21"/>
                        <w:lang w:val="en-US"/>
                      </w:rPr>
                    </w:pPr>
                    <w:r>
                      <w:rPr>
                        <w:rFonts w:ascii="Century Gothic" w:hAnsi="Century Gothic"/>
                        <w:color w:val="0A2F41" w:themeColor="accent1" w:themeShade="80"/>
                        <w:sz w:val="21"/>
                        <w:szCs w:val="21"/>
                        <w:lang w:val="en-US"/>
                      </w:rPr>
                      <w:t xml:space="preserve">                                                                          </w:t>
                    </w:r>
                  </w:p>
                  <w:p w14:paraId="125AD71B" w14:textId="77777777" w:rsidR="001941D2" w:rsidRDefault="001941D2" w:rsidP="00E0554C">
                    <w:pPr>
                      <w:jc w:val="center"/>
                      <w:rPr>
                        <w:rFonts w:ascii="Century Gothic" w:hAnsi="Century Gothic"/>
                        <w:color w:val="0A2F41" w:themeColor="accent1" w:themeShade="80"/>
                        <w:sz w:val="21"/>
                        <w:szCs w:val="21"/>
                        <w:lang w:val="en-US"/>
                      </w:rPr>
                    </w:pPr>
                  </w:p>
                  <w:p w14:paraId="50C5A67B" w14:textId="77777777" w:rsidR="001941D2" w:rsidRDefault="001941D2" w:rsidP="00E0554C">
                    <w:pPr>
                      <w:jc w:val="center"/>
                      <w:rPr>
                        <w:rFonts w:ascii="Century Gothic" w:hAnsi="Century Gothic"/>
                        <w:color w:val="0A2F41" w:themeColor="accent1" w:themeShade="80"/>
                        <w:sz w:val="21"/>
                        <w:szCs w:val="21"/>
                        <w:lang w:val="en-US"/>
                      </w:rPr>
                    </w:pPr>
                  </w:p>
                  <w:p w14:paraId="4E60BC85" w14:textId="77777777" w:rsidR="001941D2" w:rsidRDefault="001941D2" w:rsidP="00E0554C">
                    <w:pPr>
                      <w:jc w:val="center"/>
                      <w:rPr>
                        <w:rFonts w:ascii="Century Gothic" w:hAnsi="Century Gothic"/>
                        <w:color w:val="0A2F41" w:themeColor="accent1" w:themeShade="80"/>
                        <w:sz w:val="21"/>
                        <w:szCs w:val="21"/>
                        <w:lang w:val="en-US"/>
                      </w:rPr>
                    </w:pPr>
                  </w:p>
                  <w:p w14:paraId="0BDB5AAC" w14:textId="77777777" w:rsidR="001941D2" w:rsidRDefault="001941D2" w:rsidP="00E0554C">
                    <w:pPr>
                      <w:jc w:val="center"/>
                      <w:rPr>
                        <w:rFonts w:ascii="Century Gothic" w:hAnsi="Century Gothic"/>
                        <w:color w:val="0A2F41" w:themeColor="accent1" w:themeShade="80"/>
                        <w:sz w:val="21"/>
                        <w:szCs w:val="21"/>
                        <w:lang w:val="en-US"/>
                      </w:rPr>
                    </w:pPr>
                  </w:p>
                  <w:p w14:paraId="16DE363F" w14:textId="77777777" w:rsidR="001941D2" w:rsidRDefault="001941D2" w:rsidP="00E0554C">
                    <w:pPr>
                      <w:jc w:val="center"/>
                      <w:rPr>
                        <w:rFonts w:ascii="Century Gothic" w:hAnsi="Century Gothic"/>
                        <w:color w:val="0A2F41" w:themeColor="accent1" w:themeShade="80"/>
                        <w:sz w:val="21"/>
                        <w:szCs w:val="21"/>
                        <w:lang w:val="en-US"/>
                      </w:rPr>
                    </w:pPr>
                  </w:p>
                  <w:p w14:paraId="0921AC75" w14:textId="77777777" w:rsidR="001941D2" w:rsidRDefault="001941D2" w:rsidP="00E0554C">
                    <w:pPr>
                      <w:jc w:val="center"/>
                      <w:rPr>
                        <w:rFonts w:ascii="Century Gothic" w:hAnsi="Century Gothic"/>
                        <w:color w:val="0A2F41" w:themeColor="accent1" w:themeShade="80"/>
                        <w:sz w:val="21"/>
                        <w:szCs w:val="21"/>
                        <w:lang w:val="en-US"/>
                      </w:rPr>
                    </w:pPr>
                  </w:p>
                  <w:p w14:paraId="506406F0" w14:textId="77777777" w:rsidR="001941D2" w:rsidRDefault="001941D2" w:rsidP="00E0554C">
                    <w:pPr>
                      <w:jc w:val="center"/>
                      <w:rPr>
                        <w:rFonts w:ascii="Century Gothic" w:hAnsi="Century Gothic"/>
                        <w:color w:val="0A2F41" w:themeColor="accent1" w:themeShade="80"/>
                        <w:sz w:val="21"/>
                        <w:szCs w:val="21"/>
                        <w:lang w:val="en-US"/>
                      </w:rPr>
                    </w:pPr>
                  </w:p>
                  <w:p w14:paraId="2BAF8240" w14:textId="77777777" w:rsidR="001941D2" w:rsidRDefault="001941D2" w:rsidP="00E0554C">
                    <w:pPr>
                      <w:jc w:val="center"/>
                      <w:rPr>
                        <w:rFonts w:ascii="Century Gothic" w:hAnsi="Century Gothic"/>
                        <w:color w:val="0A2F41" w:themeColor="accent1" w:themeShade="80"/>
                        <w:sz w:val="21"/>
                        <w:szCs w:val="21"/>
                        <w:lang w:val="en-US"/>
                      </w:rPr>
                    </w:pPr>
                  </w:p>
                  <w:p w14:paraId="23E42D1E" w14:textId="77777777" w:rsidR="001941D2" w:rsidRDefault="001941D2" w:rsidP="00E0554C">
                    <w:pPr>
                      <w:jc w:val="center"/>
                      <w:rPr>
                        <w:rFonts w:ascii="Century Gothic" w:hAnsi="Century Gothic"/>
                        <w:color w:val="0A2F41" w:themeColor="accent1" w:themeShade="80"/>
                        <w:sz w:val="21"/>
                        <w:szCs w:val="21"/>
                        <w:lang w:val="en-US"/>
                      </w:rPr>
                    </w:pPr>
                  </w:p>
                  <w:p w14:paraId="36431B3C" w14:textId="47789EB2" w:rsidR="001941D2" w:rsidRPr="001941D2" w:rsidRDefault="001941D2" w:rsidP="00E0554C">
                    <w:pPr>
                      <w:jc w:val="center"/>
                      <w:rPr>
                        <w:rFonts w:ascii="Century Gothic" w:hAnsi="Century Gothic"/>
                        <w:color w:val="0A2F41" w:themeColor="accent1" w:themeShade="80"/>
                        <w:sz w:val="21"/>
                        <w:szCs w:val="21"/>
                        <w:lang w:val="en-US"/>
                      </w:rPr>
                    </w:pPr>
                    <w:r>
                      <w:rPr>
                        <w:rFonts w:ascii="Century Gothic" w:hAnsi="Century Gothic"/>
                        <w:color w:val="0A2F41" w:themeColor="accent1" w:themeShade="80"/>
                        <w:sz w:val="21"/>
                        <w:szCs w:val="21"/>
                        <w:lang w:val="en-US"/>
                      </w:rPr>
                      <w:t xml:space="preserve"> </w:t>
                    </w:r>
                  </w:p>
                  <w:p w14:paraId="7464F24E" w14:textId="06B69ABB" w:rsidR="00E0554C" w:rsidRPr="001941D2" w:rsidRDefault="00E0554C" w:rsidP="00E0554C">
                    <w:pPr>
                      <w:jc w:val="center"/>
                      <w:rPr>
                        <w:rFonts w:ascii="Century Gothic" w:hAnsi="Century Gothic"/>
                        <w:color w:val="0A2F41" w:themeColor="accent1" w:themeShade="80"/>
                        <w:sz w:val="21"/>
                        <w:szCs w:val="21"/>
                        <w:lang w:val="en-US"/>
                      </w:rPr>
                    </w:pPr>
                  </w:p>
                </w:txbxContent>
              </v:textbox>
              <w10:wrap type="square" anchorx="margin"/>
            </v:shape>
          </w:pict>
        </mc:Fallback>
      </mc:AlternateContent>
    </w:r>
    <w:r>
      <w:rPr>
        <w:rFonts w:ascii="Calibri" w:hAnsi="Calibri" w:cs="Calibri"/>
        <w:b/>
        <w:bCs/>
        <w:noProof/>
        <w:sz w:val="48"/>
        <w:szCs w:val="48"/>
      </w:rPr>
      <w:drawing>
        <wp:anchor distT="0" distB="0" distL="114300" distR="114300" simplePos="0" relativeHeight="251658240" behindDoc="0" locked="0" layoutInCell="1" allowOverlap="1" wp14:anchorId="0F1886C4" wp14:editId="79137106">
          <wp:simplePos x="0" y="0"/>
          <wp:positionH relativeFrom="margin">
            <wp:align>right</wp:align>
          </wp:positionH>
          <wp:positionV relativeFrom="paragraph">
            <wp:posOffset>-283737</wp:posOffset>
          </wp:positionV>
          <wp:extent cx="5943184" cy="1389305"/>
          <wp:effectExtent l="0" t="0" r="635" b="1905"/>
          <wp:wrapSquare wrapText="bothSides"/>
          <wp:docPr id="2" name="Picture 2" descr="A white background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background with green text&#10;&#10;AI-generated content may be incorrect."/>
                  <pic:cNvPicPr/>
                </pic:nvPicPr>
                <pic:blipFill rotWithShape="1">
                  <a:blip r:embed="rId1">
                    <a:extLst>
                      <a:ext uri="{28A0092B-C50C-407E-A947-70E740481C1C}">
                        <a14:useLocalDpi xmlns:a14="http://schemas.microsoft.com/office/drawing/2010/main" val="0"/>
                      </a:ext>
                    </a:extLst>
                  </a:blip>
                  <a:srcRect t="2597" b="74026"/>
                  <a:stretch/>
                </pic:blipFill>
                <pic:spPr bwMode="auto">
                  <a:xfrm>
                    <a:off x="0" y="0"/>
                    <a:ext cx="5943184" cy="1389305"/>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47137"/>
    <w:multiLevelType w:val="multilevel"/>
    <w:tmpl w:val="11EA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706A9"/>
    <w:multiLevelType w:val="multilevel"/>
    <w:tmpl w:val="5AF62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12538"/>
    <w:multiLevelType w:val="hybridMultilevel"/>
    <w:tmpl w:val="0B528F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F77919"/>
    <w:multiLevelType w:val="hybridMultilevel"/>
    <w:tmpl w:val="D334218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C047B07"/>
    <w:multiLevelType w:val="multilevel"/>
    <w:tmpl w:val="2486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32598"/>
    <w:multiLevelType w:val="multilevel"/>
    <w:tmpl w:val="E29E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F3E9B"/>
    <w:multiLevelType w:val="hybridMultilevel"/>
    <w:tmpl w:val="E4A4044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15:restartNumberingAfterBreak="0">
    <w:nsid w:val="501E5AEE"/>
    <w:multiLevelType w:val="multilevel"/>
    <w:tmpl w:val="6F3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06129"/>
    <w:multiLevelType w:val="multilevel"/>
    <w:tmpl w:val="775A2B5A"/>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2354F1"/>
    <w:multiLevelType w:val="hybridMultilevel"/>
    <w:tmpl w:val="BE78871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15:restartNumberingAfterBreak="0">
    <w:nsid w:val="635749BE"/>
    <w:multiLevelType w:val="hybridMultilevel"/>
    <w:tmpl w:val="92961C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9C70F28"/>
    <w:multiLevelType w:val="multilevel"/>
    <w:tmpl w:val="4836A93A"/>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562948">
    <w:abstractNumId w:val="0"/>
  </w:num>
  <w:num w:numId="2" w16cid:durableId="881945082">
    <w:abstractNumId w:val="4"/>
  </w:num>
  <w:num w:numId="3" w16cid:durableId="109519508">
    <w:abstractNumId w:val="7"/>
  </w:num>
  <w:num w:numId="4" w16cid:durableId="512846441">
    <w:abstractNumId w:val="3"/>
  </w:num>
  <w:num w:numId="5" w16cid:durableId="971904515">
    <w:abstractNumId w:val="5"/>
  </w:num>
  <w:num w:numId="6" w16cid:durableId="1490901151">
    <w:abstractNumId w:val="2"/>
  </w:num>
  <w:num w:numId="7" w16cid:durableId="1614089132">
    <w:abstractNumId w:val="11"/>
  </w:num>
  <w:num w:numId="8" w16cid:durableId="669873420">
    <w:abstractNumId w:val="8"/>
  </w:num>
  <w:num w:numId="9" w16cid:durableId="312880635">
    <w:abstractNumId w:val="1"/>
  </w:num>
  <w:num w:numId="10" w16cid:durableId="1182008361">
    <w:abstractNumId w:val="9"/>
  </w:num>
  <w:num w:numId="11" w16cid:durableId="1598245987">
    <w:abstractNumId w:val="6"/>
  </w:num>
  <w:num w:numId="12" w16cid:durableId="19215197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853"/>
    <w:rsid w:val="00006F55"/>
    <w:rsid w:val="000250AE"/>
    <w:rsid w:val="00072764"/>
    <w:rsid w:val="00140D2B"/>
    <w:rsid w:val="00192F62"/>
    <w:rsid w:val="001941D2"/>
    <w:rsid w:val="001978DC"/>
    <w:rsid w:val="001A33DF"/>
    <w:rsid w:val="001B5254"/>
    <w:rsid w:val="002032AB"/>
    <w:rsid w:val="00205F66"/>
    <w:rsid w:val="003130BF"/>
    <w:rsid w:val="00313EFD"/>
    <w:rsid w:val="00316444"/>
    <w:rsid w:val="00322999"/>
    <w:rsid w:val="003B3C06"/>
    <w:rsid w:val="00427EE3"/>
    <w:rsid w:val="00440E23"/>
    <w:rsid w:val="00451580"/>
    <w:rsid w:val="0046562E"/>
    <w:rsid w:val="004751A2"/>
    <w:rsid w:val="00530A9E"/>
    <w:rsid w:val="005A0025"/>
    <w:rsid w:val="005A5B04"/>
    <w:rsid w:val="005A72D2"/>
    <w:rsid w:val="005C7F5E"/>
    <w:rsid w:val="005E1444"/>
    <w:rsid w:val="005E7E6E"/>
    <w:rsid w:val="00614853"/>
    <w:rsid w:val="00635D88"/>
    <w:rsid w:val="00645171"/>
    <w:rsid w:val="00693A9B"/>
    <w:rsid w:val="00735BEF"/>
    <w:rsid w:val="00775FBF"/>
    <w:rsid w:val="007F331B"/>
    <w:rsid w:val="007F6BB4"/>
    <w:rsid w:val="00807C8E"/>
    <w:rsid w:val="00836C6A"/>
    <w:rsid w:val="008602D4"/>
    <w:rsid w:val="008B1FC1"/>
    <w:rsid w:val="008C399D"/>
    <w:rsid w:val="008F507C"/>
    <w:rsid w:val="008F720F"/>
    <w:rsid w:val="009308DB"/>
    <w:rsid w:val="0093304A"/>
    <w:rsid w:val="00945D79"/>
    <w:rsid w:val="009517FE"/>
    <w:rsid w:val="009A0245"/>
    <w:rsid w:val="009C1417"/>
    <w:rsid w:val="009D5CBE"/>
    <w:rsid w:val="009F603B"/>
    <w:rsid w:val="00A060C0"/>
    <w:rsid w:val="00A16DB9"/>
    <w:rsid w:val="00A72A74"/>
    <w:rsid w:val="00AF112A"/>
    <w:rsid w:val="00B17E2F"/>
    <w:rsid w:val="00B654B7"/>
    <w:rsid w:val="00B8590E"/>
    <w:rsid w:val="00B937AD"/>
    <w:rsid w:val="00B94BEB"/>
    <w:rsid w:val="00BD4DB9"/>
    <w:rsid w:val="00C16FA9"/>
    <w:rsid w:val="00C5302B"/>
    <w:rsid w:val="00C95FF0"/>
    <w:rsid w:val="00CA2ACD"/>
    <w:rsid w:val="00CE1072"/>
    <w:rsid w:val="00D1112A"/>
    <w:rsid w:val="00D15F8F"/>
    <w:rsid w:val="00D45CEB"/>
    <w:rsid w:val="00DA1332"/>
    <w:rsid w:val="00DD09B8"/>
    <w:rsid w:val="00DD5D68"/>
    <w:rsid w:val="00E0554C"/>
    <w:rsid w:val="00E415F5"/>
    <w:rsid w:val="00EA56C9"/>
    <w:rsid w:val="00ED26F3"/>
    <w:rsid w:val="00F277D2"/>
    <w:rsid w:val="00F70058"/>
    <w:rsid w:val="00F84A40"/>
    <w:rsid w:val="00FA6DE2"/>
    <w:rsid w:val="00FC72AE"/>
    <w:rsid w:val="00FF12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4DED8"/>
  <w15:chartTrackingRefBased/>
  <w15:docId w15:val="{79267D34-BA20-4ADE-BEE0-74EFB099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853"/>
    <w:rPr>
      <w:rFonts w:eastAsiaTheme="majorEastAsia" w:cstheme="majorBidi"/>
      <w:color w:val="272727" w:themeColor="text1" w:themeTint="D8"/>
    </w:rPr>
  </w:style>
  <w:style w:type="paragraph" w:styleId="Title">
    <w:name w:val="Title"/>
    <w:basedOn w:val="Normal"/>
    <w:next w:val="Normal"/>
    <w:link w:val="TitleChar"/>
    <w:uiPriority w:val="10"/>
    <w:qFormat/>
    <w:rsid w:val="00614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853"/>
    <w:pPr>
      <w:spacing w:before="160"/>
      <w:jc w:val="center"/>
    </w:pPr>
    <w:rPr>
      <w:i/>
      <w:iCs/>
      <w:color w:val="404040" w:themeColor="text1" w:themeTint="BF"/>
    </w:rPr>
  </w:style>
  <w:style w:type="character" w:customStyle="1" w:styleId="QuoteChar">
    <w:name w:val="Quote Char"/>
    <w:basedOn w:val="DefaultParagraphFont"/>
    <w:link w:val="Quote"/>
    <w:uiPriority w:val="29"/>
    <w:rsid w:val="00614853"/>
    <w:rPr>
      <w:i/>
      <w:iCs/>
      <w:color w:val="404040" w:themeColor="text1" w:themeTint="BF"/>
    </w:rPr>
  </w:style>
  <w:style w:type="paragraph" w:styleId="ListParagraph">
    <w:name w:val="List Paragraph"/>
    <w:basedOn w:val="Normal"/>
    <w:link w:val="ListParagraphChar"/>
    <w:uiPriority w:val="34"/>
    <w:qFormat/>
    <w:rsid w:val="00614853"/>
    <w:pPr>
      <w:ind w:left="720"/>
      <w:contextualSpacing/>
    </w:pPr>
  </w:style>
  <w:style w:type="character" w:styleId="IntenseEmphasis">
    <w:name w:val="Intense Emphasis"/>
    <w:basedOn w:val="DefaultParagraphFont"/>
    <w:uiPriority w:val="21"/>
    <w:qFormat/>
    <w:rsid w:val="00614853"/>
    <w:rPr>
      <w:i/>
      <w:iCs/>
      <w:color w:val="0F4761" w:themeColor="accent1" w:themeShade="BF"/>
    </w:rPr>
  </w:style>
  <w:style w:type="paragraph" w:styleId="IntenseQuote">
    <w:name w:val="Intense Quote"/>
    <w:basedOn w:val="Normal"/>
    <w:next w:val="Normal"/>
    <w:link w:val="IntenseQuoteChar"/>
    <w:uiPriority w:val="30"/>
    <w:qFormat/>
    <w:rsid w:val="00614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853"/>
    <w:rPr>
      <w:i/>
      <w:iCs/>
      <w:color w:val="0F4761" w:themeColor="accent1" w:themeShade="BF"/>
    </w:rPr>
  </w:style>
  <w:style w:type="character" w:styleId="IntenseReference">
    <w:name w:val="Intense Reference"/>
    <w:basedOn w:val="DefaultParagraphFont"/>
    <w:uiPriority w:val="32"/>
    <w:qFormat/>
    <w:rsid w:val="00614853"/>
    <w:rPr>
      <w:b/>
      <w:bCs/>
      <w:smallCaps/>
      <w:color w:val="0F4761" w:themeColor="accent1" w:themeShade="BF"/>
      <w:spacing w:val="5"/>
    </w:rPr>
  </w:style>
  <w:style w:type="paragraph" w:styleId="Header">
    <w:name w:val="header"/>
    <w:basedOn w:val="Normal"/>
    <w:link w:val="HeaderChar"/>
    <w:uiPriority w:val="99"/>
    <w:unhideWhenUsed/>
    <w:rsid w:val="00614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853"/>
  </w:style>
  <w:style w:type="paragraph" w:styleId="Footer">
    <w:name w:val="footer"/>
    <w:basedOn w:val="Normal"/>
    <w:link w:val="FooterChar"/>
    <w:uiPriority w:val="99"/>
    <w:unhideWhenUsed/>
    <w:rsid w:val="00614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853"/>
  </w:style>
  <w:style w:type="paragraph" w:styleId="NormalWeb">
    <w:name w:val="Normal (Web)"/>
    <w:basedOn w:val="Normal"/>
    <w:uiPriority w:val="99"/>
    <w:semiHidden/>
    <w:unhideWhenUsed/>
    <w:rsid w:val="008F720F"/>
    <w:rPr>
      <w:rFonts w:ascii="Times New Roman" w:hAnsi="Times New Roman" w:cs="Times New Roman"/>
    </w:rPr>
  </w:style>
  <w:style w:type="paragraph" w:styleId="NoSpacing">
    <w:name w:val="No Spacing"/>
    <w:uiPriority w:val="1"/>
    <w:qFormat/>
    <w:rsid w:val="001941D2"/>
    <w:pPr>
      <w:spacing w:after="0" w:line="240" w:lineRule="auto"/>
    </w:pPr>
  </w:style>
  <w:style w:type="character" w:styleId="Hyperlink">
    <w:name w:val="Hyperlink"/>
    <w:basedOn w:val="DefaultParagraphFont"/>
    <w:uiPriority w:val="99"/>
    <w:unhideWhenUsed/>
    <w:rsid w:val="002032AB"/>
    <w:rPr>
      <w:color w:val="467886" w:themeColor="hyperlink"/>
      <w:u w:val="single"/>
    </w:rPr>
  </w:style>
  <w:style w:type="character" w:styleId="UnresolvedMention">
    <w:name w:val="Unresolved Mention"/>
    <w:basedOn w:val="DefaultParagraphFont"/>
    <w:uiPriority w:val="99"/>
    <w:semiHidden/>
    <w:unhideWhenUsed/>
    <w:rsid w:val="002032AB"/>
    <w:rPr>
      <w:color w:val="605E5C"/>
      <w:shd w:val="clear" w:color="auto" w:fill="E1DFDD"/>
    </w:rPr>
  </w:style>
  <w:style w:type="table" w:styleId="TableGrid">
    <w:name w:val="Table Grid"/>
    <w:basedOn w:val="TableNormal"/>
    <w:uiPriority w:val="39"/>
    <w:rsid w:val="00945D79"/>
    <w:pPr>
      <w:spacing w:after="0" w:line="240" w:lineRule="auto"/>
    </w:pPr>
    <w:rPr>
      <w:rFonts w:ascii="Times New Roman" w:eastAsia="Times New Roman" w:hAnsi="Times New Roman" w:cs="Times New Roman"/>
      <w:kern w:val="0"/>
      <w:lang w:val="en-US"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5D79"/>
    <w:rPr>
      <w:b/>
      <w:bCs/>
    </w:rPr>
  </w:style>
  <w:style w:type="character" w:customStyle="1" w:styleId="ListParagraphChar">
    <w:name w:val="List Paragraph Char"/>
    <w:link w:val="ListParagraph"/>
    <w:uiPriority w:val="34"/>
    <w:rsid w:val="00A16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73723">
      <w:bodyDiv w:val="1"/>
      <w:marLeft w:val="0"/>
      <w:marRight w:val="0"/>
      <w:marTop w:val="0"/>
      <w:marBottom w:val="0"/>
      <w:divBdr>
        <w:top w:val="none" w:sz="0" w:space="0" w:color="auto"/>
        <w:left w:val="none" w:sz="0" w:space="0" w:color="auto"/>
        <w:bottom w:val="none" w:sz="0" w:space="0" w:color="auto"/>
        <w:right w:val="none" w:sz="0" w:space="0" w:color="auto"/>
      </w:divBdr>
    </w:div>
    <w:div w:id="69541708">
      <w:bodyDiv w:val="1"/>
      <w:marLeft w:val="0"/>
      <w:marRight w:val="0"/>
      <w:marTop w:val="0"/>
      <w:marBottom w:val="0"/>
      <w:divBdr>
        <w:top w:val="none" w:sz="0" w:space="0" w:color="auto"/>
        <w:left w:val="none" w:sz="0" w:space="0" w:color="auto"/>
        <w:bottom w:val="none" w:sz="0" w:space="0" w:color="auto"/>
        <w:right w:val="none" w:sz="0" w:space="0" w:color="auto"/>
      </w:divBdr>
    </w:div>
    <w:div w:id="81220768">
      <w:bodyDiv w:val="1"/>
      <w:marLeft w:val="0"/>
      <w:marRight w:val="0"/>
      <w:marTop w:val="0"/>
      <w:marBottom w:val="0"/>
      <w:divBdr>
        <w:top w:val="none" w:sz="0" w:space="0" w:color="auto"/>
        <w:left w:val="none" w:sz="0" w:space="0" w:color="auto"/>
        <w:bottom w:val="none" w:sz="0" w:space="0" w:color="auto"/>
        <w:right w:val="none" w:sz="0" w:space="0" w:color="auto"/>
      </w:divBdr>
    </w:div>
    <w:div w:id="131602696">
      <w:bodyDiv w:val="1"/>
      <w:marLeft w:val="0"/>
      <w:marRight w:val="0"/>
      <w:marTop w:val="0"/>
      <w:marBottom w:val="0"/>
      <w:divBdr>
        <w:top w:val="none" w:sz="0" w:space="0" w:color="auto"/>
        <w:left w:val="none" w:sz="0" w:space="0" w:color="auto"/>
        <w:bottom w:val="none" w:sz="0" w:space="0" w:color="auto"/>
        <w:right w:val="none" w:sz="0" w:space="0" w:color="auto"/>
      </w:divBdr>
    </w:div>
    <w:div w:id="157236422">
      <w:bodyDiv w:val="1"/>
      <w:marLeft w:val="0"/>
      <w:marRight w:val="0"/>
      <w:marTop w:val="0"/>
      <w:marBottom w:val="0"/>
      <w:divBdr>
        <w:top w:val="none" w:sz="0" w:space="0" w:color="auto"/>
        <w:left w:val="none" w:sz="0" w:space="0" w:color="auto"/>
        <w:bottom w:val="none" w:sz="0" w:space="0" w:color="auto"/>
        <w:right w:val="none" w:sz="0" w:space="0" w:color="auto"/>
      </w:divBdr>
    </w:div>
    <w:div w:id="159320662">
      <w:bodyDiv w:val="1"/>
      <w:marLeft w:val="0"/>
      <w:marRight w:val="0"/>
      <w:marTop w:val="0"/>
      <w:marBottom w:val="0"/>
      <w:divBdr>
        <w:top w:val="none" w:sz="0" w:space="0" w:color="auto"/>
        <w:left w:val="none" w:sz="0" w:space="0" w:color="auto"/>
        <w:bottom w:val="none" w:sz="0" w:space="0" w:color="auto"/>
        <w:right w:val="none" w:sz="0" w:space="0" w:color="auto"/>
      </w:divBdr>
    </w:div>
    <w:div w:id="168522096">
      <w:bodyDiv w:val="1"/>
      <w:marLeft w:val="0"/>
      <w:marRight w:val="0"/>
      <w:marTop w:val="0"/>
      <w:marBottom w:val="0"/>
      <w:divBdr>
        <w:top w:val="none" w:sz="0" w:space="0" w:color="auto"/>
        <w:left w:val="none" w:sz="0" w:space="0" w:color="auto"/>
        <w:bottom w:val="none" w:sz="0" w:space="0" w:color="auto"/>
        <w:right w:val="none" w:sz="0" w:space="0" w:color="auto"/>
      </w:divBdr>
    </w:div>
    <w:div w:id="184248914">
      <w:bodyDiv w:val="1"/>
      <w:marLeft w:val="0"/>
      <w:marRight w:val="0"/>
      <w:marTop w:val="0"/>
      <w:marBottom w:val="0"/>
      <w:divBdr>
        <w:top w:val="none" w:sz="0" w:space="0" w:color="auto"/>
        <w:left w:val="none" w:sz="0" w:space="0" w:color="auto"/>
        <w:bottom w:val="none" w:sz="0" w:space="0" w:color="auto"/>
        <w:right w:val="none" w:sz="0" w:space="0" w:color="auto"/>
      </w:divBdr>
    </w:div>
    <w:div w:id="232198665">
      <w:bodyDiv w:val="1"/>
      <w:marLeft w:val="0"/>
      <w:marRight w:val="0"/>
      <w:marTop w:val="0"/>
      <w:marBottom w:val="0"/>
      <w:divBdr>
        <w:top w:val="none" w:sz="0" w:space="0" w:color="auto"/>
        <w:left w:val="none" w:sz="0" w:space="0" w:color="auto"/>
        <w:bottom w:val="none" w:sz="0" w:space="0" w:color="auto"/>
        <w:right w:val="none" w:sz="0" w:space="0" w:color="auto"/>
      </w:divBdr>
    </w:div>
    <w:div w:id="241447723">
      <w:bodyDiv w:val="1"/>
      <w:marLeft w:val="0"/>
      <w:marRight w:val="0"/>
      <w:marTop w:val="0"/>
      <w:marBottom w:val="0"/>
      <w:divBdr>
        <w:top w:val="none" w:sz="0" w:space="0" w:color="auto"/>
        <w:left w:val="none" w:sz="0" w:space="0" w:color="auto"/>
        <w:bottom w:val="none" w:sz="0" w:space="0" w:color="auto"/>
        <w:right w:val="none" w:sz="0" w:space="0" w:color="auto"/>
      </w:divBdr>
    </w:div>
    <w:div w:id="253782367">
      <w:bodyDiv w:val="1"/>
      <w:marLeft w:val="0"/>
      <w:marRight w:val="0"/>
      <w:marTop w:val="0"/>
      <w:marBottom w:val="0"/>
      <w:divBdr>
        <w:top w:val="none" w:sz="0" w:space="0" w:color="auto"/>
        <w:left w:val="none" w:sz="0" w:space="0" w:color="auto"/>
        <w:bottom w:val="none" w:sz="0" w:space="0" w:color="auto"/>
        <w:right w:val="none" w:sz="0" w:space="0" w:color="auto"/>
      </w:divBdr>
    </w:div>
    <w:div w:id="258879311">
      <w:bodyDiv w:val="1"/>
      <w:marLeft w:val="0"/>
      <w:marRight w:val="0"/>
      <w:marTop w:val="0"/>
      <w:marBottom w:val="0"/>
      <w:divBdr>
        <w:top w:val="none" w:sz="0" w:space="0" w:color="auto"/>
        <w:left w:val="none" w:sz="0" w:space="0" w:color="auto"/>
        <w:bottom w:val="none" w:sz="0" w:space="0" w:color="auto"/>
        <w:right w:val="none" w:sz="0" w:space="0" w:color="auto"/>
      </w:divBdr>
    </w:div>
    <w:div w:id="352541321">
      <w:bodyDiv w:val="1"/>
      <w:marLeft w:val="0"/>
      <w:marRight w:val="0"/>
      <w:marTop w:val="0"/>
      <w:marBottom w:val="0"/>
      <w:divBdr>
        <w:top w:val="none" w:sz="0" w:space="0" w:color="auto"/>
        <w:left w:val="none" w:sz="0" w:space="0" w:color="auto"/>
        <w:bottom w:val="none" w:sz="0" w:space="0" w:color="auto"/>
        <w:right w:val="none" w:sz="0" w:space="0" w:color="auto"/>
      </w:divBdr>
    </w:div>
    <w:div w:id="399593744">
      <w:bodyDiv w:val="1"/>
      <w:marLeft w:val="0"/>
      <w:marRight w:val="0"/>
      <w:marTop w:val="0"/>
      <w:marBottom w:val="0"/>
      <w:divBdr>
        <w:top w:val="none" w:sz="0" w:space="0" w:color="auto"/>
        <w:left w:val="none" w:sz="0" w:space="0" w:color="auto"/>
        <w:bottom w:val="none" w:sz="0" w:space="0" w:color="auto"/>
        <w:right w:val="none" w:sz="0" w:space="0" w:color="auto"/>
      </w:divBdr>
    </w:div>
    <w:div w:id="453719906">
      <w:bodyDiv w:val="1"/>
      <w:marLeft w:val="0"/>
      <w:marRight w:val="0"/>
      <w:marTop w:val="0"/>
      <w:marBottom w:val="0"/>
      <w:divBdr>
        <w:top w:val="none" w:sz="0" w:space="0" w:color="auto"/>
        <w:left w:val="none" w:sz="0" w:space="0" w:color="auto"/>
        <w:bottom w:val="none" w:sz="0" w:space="0" w:color="auto"/>
        <w:right w:val="none" w:sz="0" w:space="0" w:color="auto"/>
      </w:divBdr>
    </w:div>
    <w:div w:id="541862679">
      <w:bodyDiv w:val="1"/>
      <w:marLeft w:val="0"/>
      <w:marRight w:val="0"/>
      <w:marTop w:val="0"/>
      <w:marBottom w:val="0"/>
      <w:divBdr>
        <w:top w:val="none" w:sz="0" w:space="0" w:color="auto"/>
        <w:left w:val="none" w:sz="0" w:space="0" w:color="auto"/>
        <w:bottom w:val="none" w:sz="0" w:space="0" w:color="auto"/>
        <w:right w:val="none" w:sz="0" w:space="0" w:color="auto"/>
      </w:divBdr>
    </w:div>
    <w:div w:id="563637423">
      <w:bodyDiv w:val="1"/>
      <w:marLeft w:val="0"/>
      <w:marRight w:val="0"/>
      <w:marTop w:val="0"/>
      <w:marBottom w:val="0"/>
      <w:divBdr>
        <w:top w:val="none" w:sz="0" w:space="0" w:color="auto"/>
        <w:left w:val="none" w:sz="0" w:space="0" w:color="auto"/>
        <w:bottom w:val="none" w:sz="0" w:space="0" w:color="auto"/>
        <w:right w:val="none" w:sz="0" w:space="0" w:color="auto"/>
      </w:divBdr>
    </w:div>
    <w:div w:id="575282917">
      <w:bodyDiv w:val="1"/>
      <w:marLeft w:val="0"/>
      <w:marRight w:val="0"/>
      <w:marTop w:val="0"/>
      <w:marBottom w:val="0"/>
      <w:divBdr>
        <w:top w:val="none" w:sz="0" w:space="0" w:color="auto"/>
        <w:left w:val="none" w:sz="0" w:space="0" w:color="auto"/>
        <w:bottom w:val="none" w:sz="0" w:space="0" w:color="auto"/>
        <w:right w:val="none" w:sz="0" w:space="0" w:color="auto"/>
      </w:divBdr>
    </w:div>
    <w:div w:id="616527999">
      <w:bodyDiv w:val="1"/>
      <w:marLeft w:val="0"/>
      <w:marRight w:val="0"/>
      <w:marTop w:val="0"/>
      <w:marBottom w:val="0"/>
      <w:divBdr>
        <w:top w:val="none" w:sz="0" w:space="0" w:color="auto"/>
        <w:left w:val="none" w:sz="0" w:space="0" w:color="auto"/>
        <w:bottom w:val="none" w:sz="0" w:space="0" w:color="auto"/>
        <w:right w:val="none" w:sz="0" w:space="0" w:color="auto"/>
      </w:divBdr>
    </w:div>
    <w:div w:id="707074679">
      <w:bodyDiv w:val="1"/>
      <w:marLeft w:val="0"/>
      <w:marRight w:val="0"/>
      <w:marTop w:val="0"/>
      <w:marBottom w:val="0"/>
      <w:divBdr>
        <w:top w:val="none" w:sz="0" w:space="0" w:color="auto"/>
        <w:left w:val="none" w:sz="0" w:space="0" w:color="auto"/>
        <w:bottom w:val="none" w:sz="0" w:space="0" w:color="auto"/>
        <w:right w:val="none" w:sz="0" w:space="0" w:color="auto"/>
      </w:divBdr>
    </w:div>
    <w:div w:id="738283568">
      <w:bodyDiv w:val="1"/>
      <w:marLeft w:val="0"/>
      <w:marRight w:val="0"/>
      <w:marTop w:val="0"/>
      <w:marBottom w:val="0"/>
      <w:divBdr>
        <w:top w:val="none" w:sz="0" w:space="0" w:color="auto"/>
        <w:left w:val="none" w:sz="0" w:space="0" w:color="auto"/>
        <w:bottom w:val="none" w:sz="0" w:space="0" w:color="auto"/>
        <w:right w:val="none" w:sz="0" w:space="0" w:color="auto"/>
      </w:divBdr>
    </w:div>
    <w:div w:id="749231250">
      <w:bodyDiv w:val="1"/>
      <w:marLeft w:val="0"/>
      <w:marRight w:val="0"/>
      <w:marTop w:val="0"/>
      <w:marBottom w:val="0"/>
      <w:divBdr>
        <w:top w:val="none" w:sz="0" w:space="0" w:color="auto"/>
        <w:left w:val="none" w:sz="0" w:space="0" w:color="auto"/>
        <w:bottom w:val="none" w:sz="0" w:space="0" w:color="auto"/>
        <w:right w:val="none" w:sz="0" w:space="0" w:color="auto"/>
      </w:divBdr>
    </w:div>
    <w:div w:id="775947102">
      <w:bodyDiv w:val="1"/>
      <w:marLeft w:val="0"/>
      <w:marRight w:val="0"/>
      <w:marTop w:val="0"/>
      <w:marBottom w:val="0"/>
      <w:divBdr>
        <w:top w:val="none" w:sz="0" w:space="0" w:color="auto"/>
        <w:left w:val="none" w:sz="0" w:space="0" w:color="auto"/>
        <w:bottom w:val="none" w:sz="0" w:space="0" w:color="auto"/>
        <w:right w:val="none" w:sz="0" w:space="0" w:color="auto"/>
      </w:divBdr>
    </w:div>
    <w:div w:id="811293884">
      <w:bodyDiv w:val="1"/>
      <w:marLeft w:val="0"/>
      <w:marRight w:val="0"/>
      <w:marTop w:val="0"/>
      <w:marBottom w:val="0"/>
      <w:divBdr>
        <w:top w:val="none" w:sz="0" w:space="0" w:color="auto"/>
        <w:left w:val="none" w:sz="0" w:space="0" w:color="auto"/>
        <w:bottom w:val="none" w:sz="0" w:space="0" w:color="auto"/>
        <w:right w:val="none" w:sz="0" w:space="0" w:color="auto"/>
      </w:divBdr>
    </w:div>
    <w:div w:id="821000694">
      <w:bodyDiv w:val="1"/>
      <w:marLeft w:val="0"/>
      <w:marRight w:val="0"/>
      <w:marTop w:val="0"/>
      <w:marBottom w:val="0"/>
      <w:divBdr>
        <w:top w:val="none" w:sz="0" w:space="0" w:color="auto"/>
        <w:left w:val="none" w:sz="0" w:space="0" w:color="auto"/>
        <w:bottom w:val="none" w:sz="0" w:space="0" w:color="auto"/>
        <w:right w:val="none" w:sz="0" w:space="0" w:color="auto"/>
      </w:divBdr>
    </w:div>
    <w:div w:id="851258762">
      <w:bodyDiv w:val="1"/>
      <w:marLeft w:val="0"/>
      <w:marRight w:val="0"/>
      <w:marTop w:val="0"/>
      <w:marBottom w:val="0"/>
      <w:divBdr>
        <w:top w:val="none" w:sz="0" w:space="0" w:color="auto"/>
        <w:left w:val="none" w:sz="0" w:space="0" w:color="auto"/>
        <w:bottom w:val="none" w:sz="0" w:space="0" w:color="auto"/>
        <w:right w:val="none" w:sz="0" w:space="0" w:color="auto"/>
      </w:divBdr>
    </w:div>
    <w:div w:id="881330721">
      <w:bodyDiv w:val="1"/>
      <w:marLeft w:val="0"/>
      <w:marRight w:val="0"/>
      <w:marTop w:val="0"/>
      <w:marBottom w:val="0"/>
      <w:divBdr>
        <w:top w:val="none" w:sz="0" w:space="0" w:color="auto"/>
        <w:left w:val="none" w:sz="0" w:space="0" w:color="auto"/>
        <w:bottom w:val="none" w:sz="0" w:space="0" w:color="auto"/>
        <w:right w:val="none" w:sz="0" w:space="0" w:color="auto"/>
      </w:divBdr>
    </w:div>
    <w:div w:id="882639718">
      <w:bodyDiv w:val="1"/>
      <w:marLeft w:val="0"/>
      <w:marRight w:val="0"/>
      <w:marTop w:val="0"/>
      <w:marBottom w:val="0"/>
      <w:divBdr>
        <w:top w:val="none" w:sz="0" w:space="0" w:color="auto"/>
        <w:left w:val="none" w:sz="0" w:space="0" w:color="auto"/>
        <w:bottom w:val="none" w:sz="0" w:space="0" w:color="auto"/>
        <w:right w:val="none" w:sz="0" w:space="0" w:color="auto"/>
      </w:divBdr>
    </w:div>
    <w:div w:id="897520603">
      <w:bodyDiv w:val="1"/>
      <w:marLeft w:val="0"/>
      <w:marRight w:val="0"/>
      <w:marTop w:val="0"/>
      <w:marBottom w:val="0"/>
      <w:divBdr>
        <w:top w:val="none" w:sz="0" w:space="0" w:color="auto"/>
        <w:left w:val="none" w:sz="0" w:space="0" w:color="auto"/>
        <w:bottom w:val="none" w:sz="0" w:space="0" w:color="auto"/>
        <w:right w:val="none" w:sz="0" w:space="0" w:color="auto"/>
      </w:divBdr>
    </w:div>
    <w:div w:id="948467959">
      <w:bodyDiv w:val="1"/>
      <w:marLeft w:val="0"/>
      <w:marRight w:val="0"/>
      <w:marTop w:val="0"/>
      <w:marBottom w:val="0"/>
      <w:divBdr>
        <w:top w:val="none" w:sz="0" w:space="0" w:color="auto"/>
        <w:left w:val="none" w:sz="0" w:space="0" w:color="auto"/>
        <w:bottom w:val="none" w:sz="0" w:space="0" w:color="auto"/>
        <w:right w:val="none" w:sz="0" w:space="0" w:color="auto"/>
      </w:divBdr>
    </w:div>
    <w:div w:id="953168062">
      <w:bodyDiv w:val="1"/>
      <w:marLeft w:val="0"/>
      <w:marRight w:val="0"/>
      <w:marTop w:val="0"/>
      <w:marBottom w:val="0"/>
      <w:divBdr>
        <w:top w:val="none" w:sz="0" w:space="0" w:color="auto"/>
        <w:left w:val="none" w:sz="0" w:space="0" w:color="auto"/>
        <w:bottom w:val="none" w:sz="0" w:space="0" w:color="auto"/>
        <w:right w:val="none" w:sz="0" w:space="0" w:color="auto"/>
      </w:divBdr>
    </w:div>
    <w:div w:id="961225858">
      <w:bodyDiv w:val="1"/>
      <w:marLeft w:val="0"/>
      <w:marRight w:val="0"/>
      <w:marTop w:val="0"/>
      <w:marBottom w:val="0"/>
      <w:divBdr>
        <w:top w:val="none" w:sz="0" w:space="0" w:color="auto"/>
        <w:left w:val="none" w:sz="0" w:space="0" w:color="auto"/>
        <w:bottom w:val="none" w:sz="0" w:space="0" w:color="auto"/>
        <w:right w:val="none" w:sz="0" w:space="0" w:color="auto"/>
      </w:divBdr>
    </w:div>
    <w:div w:id="1047729526">
      <w:bodyDiv w:val="1"/>
      <w:marLeft w:val="0"/>
      <w:marRight w:val="0"/>
      <w:marTop w:val="0"/>
      <w:marBottom w:val="0"/>
      <w:divBdr>
        <w:top w:val="none" w:sz="0" w:space="0" w:color="auto"/>
        <w:left w:val="none" w:sz="0" w:space="0" w:color="auto"/>
        <w:bottom w:val="none" w:sz="0" w:space="0" w:color="auto"/>
        <w:right w:val="none" w:sz="0" w:space="0" w:color="auto"/>
      </w:divBdr>
    </w:div>
    <w:div w:id="1075513233">
      <w:bodyDiv w:val="1"/>
      <w:marLeft w:val="0"/>
      <w:marRight w:val="0"/>
      <w:marTop w:val="0"/>
      <w:marBottom w:val="0"/>
      <w:divBdr>
        <w:top w:val="none" w:sz="0" w:space="0" w:color="auto"/>
        <w:left w:val="none" w:sz="0" w:space="0" w:color="auto"/>
        <w:bottom w:val="none" w:sz="0" w:space="0" w:color="auto"/>
        <w:right w:val="none" w:sz="0" w:space="0" w:color="auto"/>
      </w:divBdr>
    </w:div>
    <w:div w:id="1088113915">
      <w:bodyDiv w:val="1"/>
      <w:marLeft w:val="0"/>
      <w:marRight w:val="0"/>
      <w:marTop w:val="0"/>
      <w:marBottom w:val="0"/>
      <w:divBdr>
        <w:top w:val="none" w:sz="0" w:space="0" w:color="auto"/>
        <w:left w:val="none" w:sz="0" w:space="0" w:color="auto"/>
        <w:bottom w:val="none" w:sz="0" w:space="0" w:color="auto"/>
        <w:right w:val="none" w:sz="0" w:space="0" w:color="auto"/>
      </w:divBdr>
    </w:div>
    <w:div w:id="1137377481">
      <w:bodyDiv w:val="1"/>
      <w:marLeft w:val="0"/>
      <w:marRight w:val="0"/>
      <w:marTop w:val="0"/>
      <w:marBottom w:val="0"/>
      <w:divBdr>
        <w:top w:val="none" w:sz="0" w:space="0" w:color="auto"/>
        <w:left w:val="none" w:sz="0" w:space="0" w:color="auto"/>
        <w:bottom w:val="none" w:sz="0" w:space="0" w:color="auto"/>
        <w:right w:val="none" w:sz="0" w:space="0" w:color="auto"/>
      </w:divBdr>
    </w:div>
    <w:div w:id="1169177510">
      <w:bodyDiv w:val="1"/>
      <w:marLeft w:val="0"/>
      <w:marRight w:val="0"/>
      <w:marTop w:val="0"/>
      <w:marBottom w:val="0"/>
      <w:divBdr>
        <w:top w:val="none" w:sz="0" w:space="0" w:color="auto"/>
        <w:left w:val="none" w:sz="0" w:space="0" w:color="auto"/>
        <w:bottom w:val="none" w:sz="0" w:space="0" w:color="auto"/>
        <w:right w:val="none" w:sz="0" w:space="0" w:color="auto"/>
      </w:divBdr>
    </w:div>
    <w:div w:id="1203404346">
      <w:bodyDiv w:val="1"/>
      <w:marLeft w:val="0"/>
      <w:marRight w:val="0"/>
      <w:marTop w:val="0"/>
      <w:marBottom w:val="0"/>
      <w:divBdr>
        <w:top w:val="none" w:sz="0" w:space="0" w:color="auto"/>
        <w:left w:val="none" w:sz="0" w:space="0" w:color="auto"/>
        <w:bottom w:val="none" w:sz="0" w:space="0" w:color="auto"/>
        <w:right w:val="none" w:sz="0" w:space="0" w:color="auto"/>
      </w:divBdr>
    </w:div>
    <w:div w:id="1212644871">
      <w:bodyDiv w:val="1"/>
      <w:marLeft w:val="0"/>
      <w:marRight w:val="0"/>
      <w:marTop w:val="0"/>
      <w:marBottom w:val="0"/>
      <w:divBdr>
        <w:top w:val="none" w:sz="0" w:space="0" w:color="auto"/>
        <w:left w:val="none" w:sz="0" w:space="0" w:color="auto"/>
        <w:bottom w:val="none" w:sz="0" w:space="0" w:color="auto"/>
        <w:right w:val="none" w:sz="0" w:space="0" w:color="auto"/>
      </w:divBdr>
    </w:div>
    <w:div w:id="1237519024">
      <w:bodyDiv w:val="1"/>
      <w:marLeft w:val="0"/>
      <w:marRight w:val="0"/>
      <w:marTop w:val="0"/>
      <w:marBottom w:val="0"/>
      <w:divBdr>
        <w:top w:val="none" w:sz="0" w:space="0" w:color="auto"/>
        <w:left w:val="none" w:sz="0" w:space="0" w:color="auto"/>
        <w:bottom w:val="none" w:sz="0" w:space="0" w:color="auto"/>
        <w:right w:val="none" w:sz="0" w:space="0" w:color="auto"/>
      </w:divBdr>
    </w:div>
    <w:div w:id="1247350162">
      <w:bodyDiv w:val="1"/>
      <w:marLeft w:val="0"/>
      <w:marRight w:val="0"/>
      <w:marTop w:val="0"/>
      <w:marBottom w:val="0"/>
      <w:divBdr>
        <w:top w:val="none" w:sz="0" w:space="0" w:color="auto"/>
        <w:left w:val="none" w:sz="0" w:space="0" w:color="auto"/>
        <w:bottom w:val="none" w:sz="0" w:space="0" w:color="auto"/>
        <w:right w:val="none" w:sz="0" w:space="0" w:color="auto"/>
      </w:divBdr>
    </w:div>
    <w:div w:id="1251700395">
      <w:bodyDiv w:val="1"/>
      <w:marLeft w:val="0"/>
      <w:marRight w:val="0"/>
      <w:marTop w:val="0"/>
      <w:marBottom w:val="0"/>
      <w:divBdr>
        <w:top w:val="none" w:sz="0" w:space="0" w:color="auto"/>
        <w:left w:val="none" w:sz="0" w:space="0" w:color="auto"/>
        <w:bottom w:val="none" w:sz="0" w:space="0" w:color="auto"/>
        <w:right w:val="none" w:sz="0" w:space="0" w:color="auto"/>
      </w:divBdr>
    </w:div>
    <w:div w:id="1252011125">
      <w:bodyDiv w:val="1"/>
      <w:marLeft w:val="0"/>
      <w:marRight w:val="0"/>
      <w:marTop w:val="0"/>
      <w:marBottom w:val="0"/>
      <w:divBdr>
        <w:top w:val="none" w:sz="0" w:space="0" w:color="auto"/>
        <w:left w:val="none" w:sz="0" w:space="0" w:color="auto"/>
        <w:bottom w:val="none" w:sz="0" w:space="0" w:color="auto"/>
        <w:right w:val="none" w:sz="0" w:space="0" w:color="auto"/>
      </w:divBdr>
    </w:div>
    <w:div w:id="1270965118">
      <w:bodyDiv w:val="1"/>
      <w:marLeft w:val="0"/>
      <w:marRight w:val="0"/>
      <w:marTop w:val="0"/>
      <w:marBottom w:val="0"/>
      <w:divBdr>
        <w:top w:val="none" w:sz="0" w:space="0" w:color="auto"/>
        <w:left w:val="none" w:sz="0" w:space="0" w:color="auto"/>
        <w:bottom w:val="none" w:sz="0" w:space="0" w:color="auto"/>
        <w:right w:val="none" w:sz="0" w:space="0" w:color="auto"/>
      </w:divBdr>
    </w:div>
    <w:div w:id="1276399498">
      <w:bodyDiv w:val="1"/>
      <w:marLeft w:val="0"/>
      <w:marRight w:val="0"/>
      <w:marTop w:val="0"/>
      <w:marBottom w:val="0"/>
      <w:divBdr>
        <w:top w:val="none" w:sz="0" w:space="0" w:color="auto"/>
        <w:left w:val="none" w:sz="0" w:space="0" w:color="auto"/>
        <w:bottom w:val="none" w:sz="0" w:space="0" w:color="auto"/>
        <w:right w:val="none" w:sz="0" w:space="0" w:color="auto"/>
      </w:divBdr>
    </w:div>
    <w:div w:id="1327172266">
      <w:bodyDiv w:val="1"/>
      <w:marLeft w:val="0"/>
      <w:marRight w:val="0"/>
      <w:marTop w:val="0"/>
      <w:marBottom w:val="0"/>
      <w:divBdr>
        <w:top w:val="none" w:sz="0" w:space="0" w:color="auto"/>
        <w:left w:val="none" w:sz="0" w:space="0" w:color="auto"/>
        <w:bottom w:val="none" w:sz="0" w:space="0" w:color="auto"/>
        <w:right w:val="none" w:sz="0" w:space="0" w:color="auto"/>
      </w:divBdr>
    </w:div>
    <w:div w:id="1337458944">
      <w:bodyDiv w:val="1"/>
      <w:marLeft w:val="0"/>
      <w:marRight w:val="0"/>
      <w:marTop w:val="0"/>
      <w:marBottom w:val="0"/>
      <w:divBdr>
        <w:top w:val="none" w:sz="0" w:space="0" w:color="auto"/>
        <w:left w:val="none" w:sz="0" w:space="0" w:color="auto"/>
        <w:bottom w:val="none" w:sz="0" w:space="0" w:color="auto"/>
        <w:right w:val="none" w:sz="0" w:space="0" w:color="auto"/>
      </w:divBdr>
    </w:div>
    <w:div w:id="1346832547">
      <w:bodyDiv w:val="1"/>
      <w:marLeft w:val="0"/>
      <w:marRight w:val="0"/>
      <w:marTop w:val="0"/>
      <w:marBottom w:val="0"/>
      <w:divBdr>
        <w:top w:val="none" w:sz="0" w:space="0" w:color="auto"/>
        <w:left w:val="none" w:sz="0" w:space="0" w:color="auto"/>
        <w:bottom w:val="none" w:sz="0" w:space="0" w:color="auto"/>
        <w:right w:val="none" w:sz="0" w:space="0" w:color="auto"/>
      </w:divBdr>
    </w:div>
    <w:div w:id="1390617542">
      <w:bodyDiv w:val="1"/>
      <w:marLeft w:val="0"/>
      <w:marRight w:val="0"/>
      <w:marTop w:val="0"/>
      <w:marBottom w:val="0"/>
      <w:divBdr>
        <w:top w:val="none" w:sz="0" w:space="0" w:color="auto"/>
        <w:left w:val="none" w:sz="0" w:space="0" w:color="auto"/>
        <w:bottom w:val="none" w:sz="0" w:space="0" w:color="auto"/>
        <w:right w:val="none" w:sz="0" w:space="0" w:color="auto"/>
      </w:divBdr>
    </w:div>
    <w:div w:id="1405759030">
      <w:bodyDiv w:val="1"/>
      <w:marLeft w:val="0"/>
      <w:marRight w:val="0"/>
      <w:marTop w:val="0"/>
      <w:marBottom w:val="0"/>
      <w:divBdr>
        <w:top w:val="none" w:sz="0" w:space="0" w:color="auto"/>
        <w:left w:val="none" w:sz="0" w:space="0" w:color="auto"/>
        <w:bottom w:val="none" w:sz="0" w:space="0" w:color="auto"/>
        <w:right w:val="none" w:sz="0" w:space="0" w:color="auto"/>
      </w:divBdr>
    </w:div>
    <w:div w:id="1411806002">
      <w:bodyDiv w:val="1"/>
      <w:marLeft w:val="0"/>
      <w:marRight w:val="0"/>
      <w:marTop w:val="0"/>
      <w:marBottom w:val="0"/>
      <w:divBdr>
        <w:top w:val="none" w:sz="0" w:space="0" w:color="auto"/>
        <w:left w:val="none" w:sz="0" w:space="0" w:color="auto"/>
        <w:bottom w:val="none" w:sz="0" w:space="0" w:color="auto"/>
        <w:right w:val="none" w:sz="0" w:space="0" w:color="auto"/>
      </w:divBdr>
    </w:div>
    <w:div w:id="1462772803">
      <w:bodyDiv w:val="1"/>
      <w:marLeft w:val="0"/>
      <w:marRight w:val="0"/>
      <w:marTop w:val="0"/>
      <w:marBottom w:val="0"/>
      <w:divBdr>
        <w:top w:val="none" w:sz="0" w:space="0" w:color="auto"/>
        <w:left w:val="none" w:sz="0" w:space="0" w:color="auto"/>
        <w:bottom w:val="none" w:sz="0" w:space="0" w:color="auto"/>
        <w:right w:val="none" w:sz="0" w:space="0" w:color="auto"/>
      </w:divBdr>
    </w:div>
    <w:div w:id="1468083557">
      <w:bodyDiv w:val="1"/>
      <w:marLeft w:val="0"/>
      <w:marRight w:val="0"/>
      <w:marTop w:val="0"/>
      <w:marBottom w:val="0"/>
      <w:divBdr>
        <w:top w:val="none" w:sz="0" w:space="0" w:color="auto"/>
        <w:left w:val="none" w:sz="0" w:space="0" w:color="auto"/>
        <w:bottom w:val="none" w:sz="0" w:space="0" w:color="auto"/>
        <w:right w:val="none" w:sz="0" w:space="0" w:color="auto"/>
      </w:divBdr>
    </w:div>
    <w:div w:id="1514958733">
      <w:bodyDiv w:val="1"/>
      <w:marLeft w:val="0"/>
      <w:marRight w:val="0"/>
      <w:marTop w:val="0"/>
      <w:marBottom w:val="0"/>
      <w:divBdr>
        <w:top w:val="none" w:sz="0" w:space="0" w:color="auto"/>
        <w:left w:val="none" w:sz="0" w:space="0" w:color="auto"/>
        <w:bottom w:val="none" w:sz="0" w:space="0" w:color="auto"/>
        <w:right w:val="none" w:sz="0" w:space="0" w:color="auto"/>
      </w:divBdr>
    </w:div>
    <w:div w:id="1519084132">
      <w:bodyDiv w:val="1"/>
      <w:marLeft w:val="0"/>
      <w:marRight w:val="0"/>
      <w:marTop w:val="0"/>
      <w:marBottom w:val="0"/>
      <w:divBdr>
        <w:top w:val="none" w:sz="0" w:space="0" w:color="auto"/>
        <w:left w:val="none" w:sz="0" w:space="0" w:color="auto"/>
        <w:bottom w:val="none" w:sz="0" w:space="0" w:color="auto"/>
        <w:right w:val="none" w:sz="0" w:space="0" w:color="auto"/>
      </w:divBdr>
    </w:div>
    <w:div w:id="1536966634">
      <w:bodyDiv w:val="1"/>
      <w:marLeft w:val="0"/>
      <w:marRight w:val="0"/>
      <w:marTop w:val="0"/>
      <w:marBottom w:val="0"/>
      <w:divBdr>
        <w:top w:val="none" w:sz="0" w:space="0" w:color="auto"/>
        <w:left w:val="none" w:sz="0" w:space="0" w:color="auto"/>
        <w:bottom w:val="none" w:sz="0" w:space="0" w:color="auto"/>
        <w:right w:val="none" w:sz="0" w:space="0" w:color="auto"/>
      </w:divBdr>
    </w:div>
    <w:div w:id="1541359573">
      <w:bodyDiv w:val="1"/>
      <w:marLeft w:val="0"/>
      <w:marRight w:val="0"/>
      <w:marTop w:val="0"/>
      <w:marBottom w:val="0"/>
      <w:divBdr>
        <w:top w:val="none" w:sz="0" w:space="0" w:color="auto"/>
        <w:left w:val="none" w:sz="0" w:space="0" w:color="auto"/>
        <w:bottom w:val="none" w:sz="0" w:space="0" w:color="auto"/>
        <w:right w:val="none" w:sz="0" w:space="0" w:color="auto"/>
      </w:divBdr>
    </w:div>
    <w:div w:id="1547984499">
      <w:bodyDiv w:val="1"/>
      <w:marLeft w:val="0"/>
      <w:marRight w:val="0"/>
      <w:marTop w:val="0"/>
      <w:marBottom w:val="0"/>
      <w:divBdr>
        <w:top w:val="none" w:sz="0" w:space="0" w:color="auto"/>
        <w:left w:val="none" w:sz="0" w:space="0" w:color="auto"/>
        <w:bottom w:val="none" w:sz="0" w:space="0" w:color="auto"/>
        <w:right w:val="none" w:sz="0" w:space="0" w:color="auto"/>
      </w:divBdr>
    </w:div>
    <w:div w:id="1561937466">
      <w:bodyDiv w:val="1"/>
      <w:marLeft w:val="0"/>
      <w:marRight w:val="0"/>
      <w:marTop w:val="0"/>
      <w:marBottom w:val="0"/>
      <w:divBdr>
        <w:top w:val="none" w:sz="0" w:space="0" w:color="auto"/>
        <w:left w:val="none" w:sz="0" w:space="0" w:color="auto"/>
        <w:bottom w:val="none" w:sz="0" w:space="0" w:color="auto"/>
        <w:right w:val="none" w:sz="0" w:space="0" w:color="auto"/>
      </w:divBdr>
    </w:div>
    <w:div w:id="1596789915">
      <w:bodyDiv w:val="1"/>
      <w:marLeft w:val="0"/>
      <w:marRight w:val="0"/>
      <w:marTop w:val="0"/>
      <w:marBottom w:val="0"/>
      <w:divBdr>
        <w:top w:val="none" w:sz="0" w:space="0" w:color="auto"/>
        <w:left w:val="none" w:sz="0" w:space="0" w:color="auto"/>
        <w:bottom w:val="none" w:sz="0" w:space="0" w:color="auto"/>
        <w:right w:val="none" w:sz="0" w:space="0" w:color="auto"/>
      </w:divBdr>
    </w:div>
    <w:div w:id="1642999080">
      <w:bodyDiv w:val="1"/>
      <w:marLeft w:val="0"/>
      <w:marRight w:val="0"/>
      <w:marTop w:val="0"/>
      <w:marBottom w:val="0"/>
      <w:divBdr>
        <w:top w:val="none" w:sz="0" w:space="0" w:color="auto"/>
        <w:left w:val="none" w:sz="0" w:space="0" w:color="auto"/>
        <w:bottom w:val="none" w:sz="0" w:space="0" w:color="auto"/>
        <w:right w:val="none" w:sz="0" w:space="0" w:color="auto"/>
      </w:divBdr>
    </w:div>
    <w:div w:id="1661494985">
      <w:bodyDiv w:val="1"/>
      <w:marLeft w:val="0"/>
      <w:marRight w:val="0"/>
      <w:marTop w:val="0"/>
      <w:marBottom w:val="0"/>
      <w:divBdr>
        <w:top w:val="none" w:sz="0" w:space="0" w:color="auto"/>
        <w:left w:val="none" w:sz="0" w:space="0" w:color="auto"/>
        <w:bottom w:val="none" w:sz="0" w:space="0" w:color="auto"/>
        <w:right w:val="none" w:sz="0" w:space="0" w:color="auto"/>
      </w:divBdr>
    </w:div>
    <w:div w:id="1667974645">
      <w:bodyDiv w:val="1"/>
      <w:marLeft w:val="0"/>
      <w:marRight w:val="0"/>
      <w:marTop w:val="0"/>
      <w:marBottom w:val="0"/>
      <w:divBdr>
        <w:top w:val="none" w:sz="0" w:space="0" w:color="auto"/>
        <w:left w:val="none" w:sz="0" w:space="0" w:color="auto"/>
        <w:bottom w:val="none" w:sz="0" w:space="0" w:color="auto"/>
        <w:right w:val="none" w:sz="0" w:space="0" w:color="auto"/>
      </w:divBdr>
    </w:div>
    <w:div w:id="1733700822">
      <w:bodyDiv w:val="1"/>
      <w:marLeft w:val="0"/>
      <w:marRight w:val="0"/>
      <w:marTop w:val="0"/>
      <w:marBottom w:val="0"/>
      <w:divBdr>
        <w:top w:val="none" w:sz="0" w:space="0" w:color="auto"/>
        <w:left w:val="none" w:sz="0" w:space="0" w:color="auto"/>
        <w:bottom w:val="none" w:sz="0" w:space="0" w:color="auto"/>
        <w:right w:val="none" w:sz="0" w:space="0" w:color="auto"/>
      </w:divBdr>
    </w:div>
    <w:div w:id="1765489821">
      <w:bodyDiv w:val="1"/>
      <w:marLeft w:val="0"/>
      <w:marRight w:val="0"/>
      <w:marTop w:val="0"/>
      <w:marBottom w:val="0"/>
      <w:divBdr>
        <w:top w:val="none" w:sz="0" w:space="0" w:color="auto"/>
        <w:left w:val="none" w:sz="0" w:space="0" w:color="auto"/>
        <w:bottom w:val="none" w:sz="0" w:space="0" w:color="auto"/>
        <w:right w:val="none" w:sz="0" w:space="0" w:color="auto"/>
      </w:divBdr>
    </w:div>
    <w:div w:id="1766029833">
      <w:bodyDiv w:val="1"/>
      <w:marLeft w:val="0"/>
      <w:marRight w:val="0"/>
      <w:marTop w:val="0"/>
      <w:marBottom w:val="0"/>
      <w:divBdr>
        <w:top w:val="none" w:sz="0" w:space="0" w:color="auto"/>
        <w:left w:val="none" w:sz="0" w:space="0" w:color="auto"/>
        <w:bottom w:val="none" w:sz="0" w:space="0" w:color="auto"/>
        <w:right w:val="none" w:sz="0" w:space="0" w:color="auto"/>
      </w:divBdr>
    </w:div>
    <w:div w:id="1775898281">
      <w:bodyDiv w:val="1"/>
      <w:marLeft w:val="0"/>
      <w:marRight w:val="0"/>
      <w:marTop w:val="0"/>
      <w:marBottom w:val="0"/>
      <w:divBdr>
        <w:top w:val="none" w:sz="0" w:space="0" w:color="auto"/>
        <w:left w:val="none" w:sz="0" w:space="0" w:color="auto"/>
        <w:bottom w:val="none" w:sz="0" w:space="0" w:color="auto"/>
        <w:right w:val="none" w:sz="0" w:space="0" w:color="auto"/>
      </w:divBdr>
    </w:div>
    <w:div w:id="1780563839">
      <w:bodyDiv w:val="1"/>
      <w:marLeft w:val="0"/>
      <w:marRight w:val="0"/>
      <w:marTop w:val="0"/>
      <w:marBottom w:val="0"/>
      <w:divBdr>
        <w:top w:val="none" w:sz="0" w:space="0" w:color="auto"/>
        <w:left w:val="none" w:sz="0" w:space="0" w:color="auto"/>
        <w:bottom w:val="none" w:sz="0" w:space="0" w:color="auto"/>
        <w:right w:val="none" w:sz="0" w:space="0" w:color="auto"/>
      </w:divBdr>
    </w:div>
    <w:div w:id="1790079219">
      <w:bodyDiv w:val="1"/>
      <w:marLeft w:val="0"/>
      <w:marRight w:val="0"/>
      <w:marTop w:val="0"/>
      <w:marBottom w:val="0"/>
      <w:divBdr>
        <w:top w:val="none" w:sz="0" w:space="0" w:color="auto"/>
        <w:left w:val="none" w:sz="0" w:space="0" w:color="auto"/>
        <w:bottom w:val="none" w:sz="0" w:space="0" w:color="auto"/>
        <w:right w:val="none" w:sz="0" w:space="0" w:color="auto"/>
      </w:divBdr>
    </w:div>
    <w:div w:id="1793330212">
      <w:bodyDiv w:val="1"/>
      <w:marLeft w:val="0"/>
      <w:marRight w:val="0"/>
      <w:marTop w:val="0"/>
      <w:marBottom w:val="0"/>
      <w:divBdr>
        <w:top w:val="none" w:sz="0" w:space="0" w:color="auto"/>
        <w:left w:val="none" w:sz="0" w:space="0" w:color="auto"/>
        <w:bottom w:val="none" w:sz="0" w:space="0" w:color="auto"/>
        <w:right w:val="none" w:sz="0" w:space="0" w:color="auto"/>
      </w:divBdr>
    </w:div>
    <w:div w:id="1827014676">
      <w:bodyDiv w:val="1"/>
      <w:marLeft w:val="0"/>
      <w:marRight w:val="0"/>
      <w:marTop w:val="0"/>
      <w:marBottom w:val="0"/>
      <w:divBdr>
        <w:top w:val="none" w:sz="0" w:space="0" w:color="auto"/>
        <w:left w:val="none" w:sz="0" w:space="0" w:color="auto"/>
        <w:bottom w:val="none" w:sz="0" w:space="0" w:color="auto"/>
        <w:right w:val="none" w:sz="0" w:space="0" w:color="auto"/>
      </w:divBdr>
    </w:div>
    <w:div w:id="1840927639">
      <w:bodyDiv w:val="1"/>
      <w:marLeft w:val="0"/>
      <w:marRight w:val="0"/>
      <w:marTop w:val="0"/>
      <w:marBottom w:val="0"/>
      <w:divBdr>
        <w:top w:val="none" w:sz="0" w:space="0" w:color="auto"/>
        <w:left w:val="none" w:sz="0" w:space="0" w:color="auto"/>
        <w:bottom w:val="none" w:sz="0" w:space="0" w:color="auto"/>
        <w:right w:val="none" w:sz="0" w:space="0" w:color="auto"/>
      </w:divBdr>
    </w:div>
    <w:div w:id="1867865618">
      <w:bodyDiv w:val="1"/>
      <w:marLeft w:val="0"/>
      <w:marRight w:val="0"/>
      <w:marTop w:val="0"/>
      <w:marBottom w:val="0"/>
      <w:divBdr>
        <w:top w:val="none" w:sz="0" w:space="0" w:color="auto"/>
        <w:left w:val="none" w:sz="0" w:space="0" w:color="auto"/>
        <w:bottom w:val="none" w:sz="0" w:space="0" w:color="auto"/>
        <w:right w:val="none" w:sz="0" w:space="0" w:color="auto"/>
      </w:divBdr>
    </w:div>
    <w:div w:id="1969241400">
      <w:bodyDiv w:val="1"/>
      <w:marLeft w:val="0"/>
      <w:marRight w:val="0"/>
      <w:marTop w:val="0"/>
      <w:marBottom w:val="0"/>
      <w:divBdr>
        <w:top w:val="none" w:sz="0" w:space="0" w:color="auto"/>
        <w:left w:val="none" w:sz="0" w:space="0" w:color="auto"/>
        <w:bottom w:val="none" w:sz="0" w:space="0" w:color="auto"/>
        <w:right w:val="none" w:sz="0" w:space="0" w:color="auto"/>
      </w:divBdr>
    </w:div>
    <w:div w:id="2081781723">
      <w:bodyDiv w:val="1"/>
      <w:marLeft w:val="0"/>
      <w:marRight w:val="0"/>
      <w:marTop w:val="0"/>
      <w:marBottom w:val="0"/>
      <w:divBdr>
        <w:top w:val="none" w:sz="0" w:space="0" w:color="auto"/>
        <w:left w:val="none" w:sz="0" w:space="0" w:color="auto"/>
        <w:bottom w:val="none" w:sz="0" w:space="0" w:color="auto"/>
        <w:right w:val="none" w:sz="0" w:space="0" w:color="auto"/>
      </w:divBdr>
    </w:div>
    <w:div w:id="2090274700">
      <w:bodyDiv w:val="1"/>
      <w:marLeft w:val="0"/>
      <w:marRight w:val="0"/>
      <w:marTop w:val="0"/>
      <w:marBottom w:val="0"/>
      <w:divBdr>
        <w:top w:val="none" w:sz="0" w:space="0" w:color="auto"/>
        <w:left w:val="none" w:sz="0" w:space="0" w:color="auto"/>
        <w:bottom w:val="none" w:sz="0" w:space="0" w:color="auto"/>
        <w:right w:val="none" w:sz="0" w:space="0" w:color="auto"/>
      </w:divBdr>
    </w:div>
    <w:div w:id="2091197556">
      <w:bodyDiv w:val="1"/>
      <w:marLeft w:val="0"/>
      <w:marRight w:val="0"/>
      <w:marTop w:val="0"/>
      <w:marBottom w:val="0"/>
      <w:divBdr>
        <w:top w:val="none" w:sz="0" w:space="0" w:color="auto"/>
        <w:left w:val="none" w:sz="0" w:space="0" w:color="auto"/>
        <w:bottom w:val="none" w:sz="0" w:space="0" w:color="auto"/>
        <w:right w:val="none" w:sz="0" w:space="0" w:color="auto"/>
      </w:divBdr>
    </w:div>
    <w:div w:id="21036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Danmel Laranga</dc:creator>
  <cp:keywords/>
  <dc:description/>
  <cp:lastModifiedBy>Danmel Laranga</cp:lastModifiedBy>
  <cp:revision>7</cp:revision>
  <cp:lastPrinted>2025-03-09T13:06:00Z</cp:lastPrinted>
  <dcterms:created xsi:type="dcterms:W3CDTF">2025-03-24T15:25:00Z</dcterms:created>
  <dcterms:modified xsi:type="dcterms:W3CDTF">2025-06-12T12:33:00Z</dcterms:modified>
</cp:coreProperties>
</file>