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13E9" w14:textId="0A6225AF" w:rsidR="007177FC" w:rsidRDefault="007177FC" w:rsidP="007177FC">
      <w:pPr>
        <w:rPr>
          <w:lang w:val="es-MX"/>
        </w:rPr>
      </w:pPr>
      <w:r>
        <w:rPr>
          <w:lang w:val="es-MX"/>
        </w:rPr>
        <w:t>(texto 1)</w:t>
      </w:r>
    </w:p>
    <w:p w14:paraId="724C7174" w14:textId="51A7A9A6" w:rsidR="007177FC" w:rsidRPr="007177FC" w:rsidRDefault="007177FC" w:rsidP="007177FC">
      <w:pPr>
        <w:rPr>
          <w:b/>
          <w:bCs/>
          <w:lang w:val="es-MX"/>
        </w:rPr>
      </w:pPr>
      <w:proofErr w:type="spellStart"/>
      <w:r w:rsidRPr="007177FC">
        <w:rPr>
          <w:b/>
          <w:bCs/>
          <w:lang w:val="es-MX"/>
        </w:rPr>
        <w:t>introduccion</w:t>
      </w:r>
      <w:proofErr w:type="spellEnd"/>
    </w:p>
    <w:p w14:paraId="7B0C8BC6" w14:textId="6F22BF53" w:rsidR="007177FC" w:rsidRPr="007177FC" w:rsidRDefault="007177FC" w:rsidP="007177FC">
      <w:pPr>
        <w:rPr>
          <w:lang w:val="es-MX"/>
        </w:rPr>
      </w:pPr>
      <w:r w:rsidRPr="007177FC">
        <w:rPr>
          <w:lang w:val="es-MX"/>
        </w:rPr>
        <w:t>Las medusas son algunos de los organismos más antiguos que habitan en el planeta Tierra, donde están presentes desde hace más de 500 millones de años</w:t>
      </w:r>
      <w:r>
        <w:rPr>
          <w:lang w:val="es-MX"/>
        </w:rPr>
        <w:t>.</w:t>
      </w:r>
    </w:p>
    <w:p w14:paraId="2B5B3732" w14:textId="77777777" w:rsidR="007177FC" w:rsidRPr="007177FC" w:rsidRDefault="007177FC" w:rsidP="007177FC">
      <w:pPr>
        <w:rPr>
          <w:lang w:val="es-MX"/>
        </w:rPr>
      </w:pPr>
      <w:r w:rsidRPr="007177FC">
        <w:rPr>
          <w:lang w:val="es-MX"/>
        </w:rPr>
        <w:t>Se trata de un grupo de animales marinos invertebrados que se engloba dentro del filo de los Cnidarios. Poseen  un cuerpo gelatinoso en forma de campana del que salen los tentáculos y el tronco, de forma tubular.</w:t>
      </w:r>
    </w:p>
    <w:p w14:paraId="3CE32FF6" w14:textId="77777777" w:rsidR="007177FC" w:rsidRDefault="007177FC" w:rsidP="007177FC">
      <w:pPr>
        <w:rPr>
          <w:lang w:val="es-MX"/>
        </w:rPr>
      </w:pPr>
      <w:r w:rsidRPr="007177FC">
        <w:rPr>
          <w:lang w:val="es-MX"/>
        </w:rPr>
        <w:t>A pesar de que no son capaces de vivir más allá de los 6 meses aproximadamente, los expertos creen que han sobrevivido a lo largo de tanto tiempo gracias a su capacidad de reproducirse sin necesidad del sexo opuesto. Se ha descubierto un tipo de medusa inmortal que puede volver a una fase pre maduración y de ahí empezar de nuevo su ciclo vital.</w:t>
      </w:r>
    </w:p>
    <w:p w14:paraId="35889B15" w14:textId="21C27A86" w:rsidR="007177FC" w:rsidRDefault="007177FC" w:rsidP="007177FC">
      <w:pPr>
        <w:rPr>
          <w:lang w:val="es-MX"/>
        </w:rPr>
      </w:pPr>
      <w:r w:rsidRPr="007177FC">
        <w:rPr>
          <w:lang w:val="es-MX"/>
        </w:rPr>
        <w:t>https://www.nationalgeographic.com.es/animales/medusas (texto 1)</w:t>
      </w:r>
    </w:p>
    <w:p w14:paraId="56AA2C93" w14:textId="5F72FFBB" w:rsidR="007177FC" w:rsidRDefault="007177FC" w:rsidP="007177FC">
      <w:pPr>
        <w:rPr>
          <w:lang w:val="es-MX"/>
        </w:rPr>
      </w:pPr>
      <w:r>
        <w:rPr>
          <w:lang w:val="es-MX"/>
        </w:rPr>
        <w:t>(texto 2)</w:t>
      </w:r>
    </w:p>
    <w:p w14:paraId="59C99787" w14:textId="185B874C" w:rsidR="007177FC" w:rsidRPr="007177FC" w:rsidRDefault="007177FC" w:rsidP="007177FC">
      <w:pPr>
        <w:rPr>
          <w:b/>
          <w:bCs/>
          <w:lang w:val="es-MX"/>
        </w:rPr>
      </w:pPr>
      <w:proofErr w:type="spellStart"/>
      <w:r w:rsidRPr="007177FC">
        <w:rPr>
          <w:b/>
          <w:bCs/>
          <w:lang w:val="es-MX"/>
        </w:rPr>
        <w:t>introduccion</w:t>
      </w:r>
      <w:proofErr w:type="spellEnd"/>
    </w:p>
    <w:p w14:paraId="640C07D8" w14:textId="34CC2EDF" w:rsidR="007177FC" w:rsidRDefault="007177FC" w:rsidP="007177FC">
      <w:pPr>
        <w:rPr>
          <w:rFonts w:ascii="Arial" w:hAnsi="Arial" w:cs="Arial"/>
          <w:color w:val="333333"/>
          <w:sz w:val="18"/>
          <w:szCs w:val="18"/>
          <w:shd w:val="clear" w:color="auto" w:fill="FFFFFF"/>
          <w:lang w:val="es-MX"/>
        </w:rPr>
      </w:pPr>
      <w:r w:rsidRPr="007177FC">
        <w:rPr>
          <w:rFonts w:ascii="Arial" w:hAnsi="Arial" w:cs="Arial"/>
          <w:color w:val="333333"/>
          <w:sz w:val="18"/>
          <w:szCs w:val="18"/>
          <w:shd w:val="clear" w:color="auto" w:fill="FFFFFF"/>
          <w:lang w:val="es-MX"/>
        </w:rPr>
        <w:t>Aunque todos los cnidarios presentan simetría radial y poseen tentáculos, dentro del grupo se observan dos tipos de morfologías diferentes: el </w:t>
      </w:r>
      <w:r w:rsidRPr="007177FC">
        <w:rPr>
          <w:rStyle w:val="Strong"/>
          <w:rFonts w:ascii="Arial" w:hAnsi="Arial" w:cs="Arial"/>
          <w:color w:val="333333"/>
          <w:sz w:val="18"/>
          <w:szCs w:val="18"/>
          <w:shd w:val="clear" w:color="auto" w:fill="FFFFFF"/>
          <w:lang w:val="es-MX"/>
        </w:rPr>
        <w:t>pólipo</w:t>
      </w:r>
      <w:r w:rsidRPr="007177FC">
        <w:rPr>
          <w:rFonts w:ascii="Arial" w:hAnsi="Arial" w:cs="Arial"/>
          <w:color w:val="333333"/>
          <w:sz w:val="18"/>
          <w:szCs w:val="18"/>
          <w:shd w:val="clear" w:color="auto" w:fill="FFFFFF"/>
          <w:lang w:val="es-MX"/>
        </w:rPr>
        <w:t> y la </w:t>
      </w:r>
      <w:r w:rsidRPr="007177FC">
        <w:rPr>
          <w:rStyle w:val="Strong"/>
          <w:rFonts w:ascii="Arial" w:hAnsi="Arial" w:cs="Arial"/>
          <w:color w:val="333333"/>
          <w:sz w:val="18"/>
          <w:szCs w:val="18"/>
          <w:shd w:val="clear" w:color="auto" w:fill="FFFFFF"/>
          <w:lang w:val="es-MX"/>
        </w:rPr>
        <w:t>medusa</w:t>
      </w:r>
      <w:r w:rsidRPr="007177FC">
        <w:rPr>
          <w:rFonts w:ascii="Arial" w:hAnsi="Arial" w:cs="Arial"/>
          <w:color w:val="333333"/>
          <w:sz w:val="18"/>
          <w:szCs w:val="18"/>
          <w:shd w:val="clear" w:color="auto" w:fill="FFFFFF"/>
          <w:lang w:val="es-MX"/>
        </w:rPr>
        <w:t>. El </w:t>
      </w:r>
      <w:r w:rsidRPr="007177FC">
        <w:rPr>
          <w:rStyle w:val="Strong"/>
          <w:rFonts w:ascii="Arial" w:hAnsi="Arial" w:cs="Arial"/>
          <w:color w:val="333333"/>
          <w:sz w:val="18"/>
          <w:szCs w:val="18"/>
          <w:shd w:val="clear" w:color="auto" w:fill="FFFFFF"/>
          <w:lang w:val="es-MX"/>
        </w:rPr>
        <w:t>pólipo</w:t>
      </w:r>
      <w:r w:rsidRPr="007177FC">
        <w:rPr>
          <w:rFonts w:ascii="Arial" w:hAnsi="Arial" w:cs="Arial"/>
          <w:color w:val="333333"/>
          <w:sz w:val="18"/>
          <w:szCs w:val="18"/>
          <w:shd w:val="clear" w:color="auto" w:fill="FFFFFF"/>
          <w:lang w:val="es-MX"/>
        </w:rPr>
        <w:t> es de vida sésil (vive adherido al sustrato), tiene forma cilíndrica, su boca y tentáculos están dirigidos hacia arriba y generalmente se reproduce asexualmente por gemación. La </w:t>
      </w:r>
      <w:r w:rsidRPr="007177FC">
        <w:rPr>
          <w:rStyle w:val="Strong"/>
          <w:rFonts w:ascii="Arial" w:hAnsi="Arial" w:cs="Arial"/>
          <w:color w:val="333333"/>
          <w:sz w:val="18"/>
          <w:szCs w:val="18"/>
          <w:shd w:val="clear" w:color="auto" w:fill="FFFFFF"/>
          <w:lang w:val="es-MX"/>
        </w:rPr>
        <w:t>medusa</w:t>
      </w:r>
      <w:r w:rsidRPr="007177FC">
        <w:rPr>
          <w:rFonts w:ascii="Arial" w:hAnsi="Arial" w:cs="Arial"/>
          <w:color w:val="333333"/>
          <w:sz w:val="18"/>
          <w:szCs w:val="18"/>
          <w:shd w:val="clear" w:color="auto" w:fill="FFFFFF"/>
          <w:lang w:val="es-MX"/>
        </w:rPr>
        <w:t> es de vida libre, tiene forma de campana o sombrilla, con el lado convexo hacia arriba por lo que los tentáculos cuelgan del margen corporal. A diferencia de los pólipos, la fase medusa se reproduce sexualmente.</w:t>
      </w:r>
    </w:p>
    <w:p w14:paraId="182EF529" w14:textId="77777777" w:rsidR="007177FC" w:rsidRDefault="007177FC" w:rsidP="007177FC">
      <w:pPr>
        <w:rPr>
          <w:rFonts w:ascii="Arial" w:hAnsi="Arial" w:cs="Arial"/>
          <w:color w:val="333333"/>
          <w:sz w:val="18"/>
          <w:szCs w:val="18"/>
          <w:shd w:val="clear" w:color="auto" w:fill="FFFFFF"/>
          <w:lang w:val="es-MX"/>
        </w:rPr>
      </w:pPr>
    </w:p>
    <w:p w14:paraId="63195F89" w14:textId="2CF45777" w:rsidR="007177FC" w:rsidRDefault="007177FC" w:rsidP="007177FC">
      <w:pPr>
        <w:rPr>
          <w:rFonts w:ascii="Arial" w:hAnsi="Arial" w:cs="Arial"/>
          <w:color w:val="333333"/>
          <w:sz w:val="18"/>
          <w:szCs w:val="18"/>
          <w:shd w:val="clear" w:color="auto" w:fill="FFFFFF"/>
          <w:lang w:val="es-MX"/>
        </w:rPr>
      </w:pPr>
      <w:r w:rsidRPr="007177FC">
        <w:rPr>
          <w:rStyle w:val="Strong"/>
          <w:rFonts w:ascii="Arial" w:hAnsi="Arial" w:cs="Arial"/>
          <w:color w:val="333333"/>
          <w:sz w:val="18"/>
          <w:szCs w:val="18"/>
          <w:shd w:val="clear" w:color="auto" w:fill="FFFFFF"/>
          <w:lang w:val="es-MX"/>
        </w:rPr>
        <w:t>ciclo de vida</w:t>
      </w:r>
      <w:r w:rsidRPr="007177FC">
        <w:rPr>
          <w:rFonts w:ascii="Arial" w:hAnsi="Arial" w:cs="Arial"/>
          <w:color w:val="333333"/>
          <w:sz w:val="18"/>
          <w:szCs w:val="18"/>
          <w:shd w:val="clear" w:color="auto" w:fill="FFFFFF"/>
          <w:lang w:val="es-MX"/>
        </w:rPr>
        <w:t> </w:t>
      </w:r>
    </w:p>
    <w:p w14:paraId="32779A83" w14:textId="202798E3" w:rsidR="007177FC" w:rsidRDefault="007177FC" w:rsidP="007177FC">
      <w:pPr>
        <w:rPr>
          <w:rFonts w:ascii="Arial" w:hAnsi="Arial" w:cs="Arial"/>
          <w:color w:val="333333"/>
          <w:sz w:val="18"/>
          <w:szCs w:val="18"/>
          <w:shd w:val="clear" w:color="auto" w:fill="FFFFFF"/>
          <w:lang w:val="es-MX"/>
        </w:rPr>
      </w:pPr>
      <w:r>
        <w:rPr>
          <w:rFonts w:ascii="Arial" w:hAnsi="Arial" w:cs="Arial"/>
          <w:color w:val="333333"/>
          <w:sz w:val="18"/>
          <w:szCs w:val="18"/>
          <w:shd w:val="clear" w:color="auto" w:fill="FFFFFF"/>
          <w:lang w:val="es-MX"/>
        </w:rPr>
        <w:t>E</w:t>
      </w:r>
      <w:r w:rsidRPr="007177FC">
        <w:rPr>
          <w:rFonts w:ascii="Arial" w:hAnsi="Arial" w:cs="Arial"/>
          <w:color w:val="333333"/>
          <w:sz w:val="18"/>
          <w:szCs w:val="18"/>
          <w:shd w:val="clear" w:color="auto" w:fill="FFFFFF"/>
          <w:lang w:val="es-MX"/>
        </w:rPr>
        <w:t>l ciclo vital de una medusa típica (</w:t>
      </w:r>
      <w:proofErr w:type="spellStart"/>
      <w:r w:rsidRPr="007177FC">
        <w:rPr>
          <w:rFonts w:ascii="Arial" w:hAnsi="Arial" w:cs="Arial"/>
          <w:color w:val="333333"/>
          <w:sz w:val="18"/>
          <w:szCs w:val="18"/>
          <w:shd w:val="clear" w:color="auto" w:fill="FFFFFF"/>
          <w:lang w:val="es-MX"/>
        </w:rPr>
        <w:t>escifomedusa</w:t>
      </w:r>
      <w:proofErr w:type="spellEnd"/>
      <w:r w:rsidRPr="007177FC">
        <w:rPr>
          <w:rFonts w:ascii="Arial" w:hAnsi="Arial" w:cs="Arial"/>
          <w:color w:val="333333"/>
          <w:sz w:val="18"/>
          <w:szCs w:val="18"/>
          <w:shd w:val="clear" w:color="auto" w:fill="FFFFFF"/>
          <w:lang w:val="es-MX"/>
        </w:rPr>
        <w:t>) se inicia con la fecundación externa (en la masa de agua) que se produce tras la expulsión de los gametos, en ocasiones hasta millones, por parte de medusas de ambos sexos (la mayoría de las especies de medusas son dioicas, es decir, poseen sexos separados). A partir del óvulo fecundado, se desarrolla una larva ciliada, llamada </w:t>
      </w:r>
      <w:r w:rsidRPr="007177FC">
        <w:rPr>
          <w:rStyle w:val="Strong"/>
          <w:rFonts w:ascii="Arial" w:hAnsi="Arial" w:cs="Arial"/>
          <w:color w:val="333333"/>
          <w:sz w:val="18"/>
          <w:szCs w:val="18"/>
          <w:shd w:val="clear" w:color="auto" w:fill="FFFFFF"/>
          <w:lang w:val="es-MX"/>
        </w:rPr>
        <w:t>plánula</w:t>
      </w:r>
      <w:r w:rsidRPr="007177FC">
        <w:rPr>
          <w:rFonts w:ascii="Arial" w:hAnsi="Arial" w:cs="Arial"/>
          <w:color w:val="333333"/>
          <w:sz w:val="18"/>
          <w:szCs w:val="18"/>
          <w:shd w:val="clear" w:color="auto" w:fill="FFFFFF"/>
          <w:lang w:val="es-MX"/>
        </w:rPr>
        <w:t>, de vida libre y planctónica. A los pocos días se fija en el fondo, y se transforma en un pólipo. El pólipo, que puede perdurar varios meses, es asexuado y genera las larvas de medusas, denominadas </w:t>
      </w:r>
      <w:proofErr w:type="spellStart"/>
      <w:r w:rsidRPr="007177FC">
        <w:rPr>
          <w:rStyle w:val="Strong"/>
          <w:rFonts w:ascii="Arial" w:hAnsi="Arial" w:cs="Arial"/>
          <w:color w:val="333333"/>
          <w:sz w:val="18"/>
          <w:szCs w:val="18"/>
          <w:shd w:val="clear" w:color="auto" w:fill="FFFFFF"/>
          <w:lang w:val="es-MX"/>
        </w:rPr>
        <w:t>éfiras</w:t>
      </w:r>
      <w:proofErr w:type="spellEnd"/>
      <w:r w:rsidRPr="007177FC">
        <w:rPr>
          <w:rFonts w:ascii="Arial" w:hAnsi="Arial" w:cs="Arial"/>
          <w:color w:val="333333"/>
          <w:sz w:val="18"/>
          <w:szCs w:val="18"/>
          <w:shd w:val="clear" w:color="auto" w:fill="FFFFFF"/>
          <w:lang w:val="es-MX"/>
        </w:rPr>
        <w:t>. Tienen forma estrellada y alcanzan la madurez sexual al cabo de unos meses. Dependiendo de la especie, la medusa puede vivir entre seis meses y dos años.</w:t>
      </w:r>
    </w:p>
    <w:p w14:paraId="203D054E" w14:textId="5C7FD8B2" w:rsidR="007177FC" w:rsidRDefault="007177FC" w:rsidP="007177FC">
      <w:pPr>
        <w:rPr>
          <w:rStyle w:val="Strong"/>
          <w:rFonts w:ascii="Arial" w:hAnsi="Arial" w:cs="Arial"/>
          <w:color w:val="333333"/>
          <w:sz w:val="18"/>
          <w:szCs w:val="18"/>
          <w:shd w:val="clear" w:color="auto" w:fill="FFFFFF"/>
          <w:lang w:val="es-MX"/>
        </w:rPr>
      </w:pPr>
    </w:p>
    <w:p w14:paraId="2FA90459" w14:textId="62C7648A" w:rsidR="007177FC" w:rsidRDefault="00E23553" w:rsidP="007177FC">
      <w:pPr>
        <w:rPr>
          <w:rStyle w:val="Strong"/>
          <w:rFonts w:ascii="Arial" w:hAnsi="Arial" w:cs="Arial"/>
          <w:color w:val="333333"/>
          <w:sz w:val="18"/>
          <w:szCs w:val="18"/>
          <w:shd w:val="clear" w:color="auto" w:fill="FFFFFF"/>
          <w:lang w:val="es-MX"/>
        </w:rPr>
      </w:pPr>
      <w:r>
        <w:rPr>
          <w:rStyle w:val="Strong"/>
          <w:rFonts w:ascii="Arial" w:hAnsi="Arial" w:cs="Arial"/>
          <w:color w:val="333333"/>
          <w:sz w:val="18"/>
          <w:szCs w:val="18"/>
          <w:shd w:val="clear" w:color="auto" w:fill="FFFFFF"/>
          <w:lang w:val="es-MX"/>
        </w:rPr>
        <w:t>Adaptación al ambiente</w:t>
      </w:r>
    </w:p>
    <w:p w14:paraId="1909E02D" w14:textId="11CFEA56" w:rsidR="007177FC" w:rsidRDefault="007177FC" w:rsidP="007177FC">
      <w:pPr>
        <w:rPr>
          <w:rFonts w:ascii="Arial" w:hAnsi="Arial" w:cs="Arial"/>
          <w:color w:val="333333"/>
          <w:sz w:val="18"/>
          <w:szCs w:val="18"/>
          <w:shd w:val="clear" w:color="auto" w:fill="FFFFFF"/>
          <w:lang w:val="es-MX"/>
        </w:rPr>
      </w:pPr>
      <w:r w:rsidRPr="007177FC">
        <w:rPr>
          <w:rFonts w:ascii="Arial" w:hAnsi="Arial" w:cs="Arial"/>
          <w:color w:val="333333"/>
          <w:sz w:val="18"/>
          <w:szCs w:val="18"/>
          <w:shd w:val="clear" w:color="auto" w:fill="FFFFFF"/>
          <w:lang w:val="es-MX"/>
        </w:rPr>
        <w:t>El </w:t>
      </w:r>
      <w:r w:rsidRPr="007177FC">
        <w:rPr>
          <w:rStyle w:val="Strong"/>
          <w:rFonts w:ascii="Arial" w:hAnsi="Arial" w:cs="Arial"/>
          <w:color w:val="333333"/>
          <w:sz w:val="18"/>
          <w:szCs w:val="18"/>
          <w:shd w:val="clear" w:color="auto" w:fill="FFFFFF"/>
          <w:lang w:val="es-MX"/>
        </w:rPr>
        <w:t>ciclo de vida</w:t>
      </w:r>
      <w:r w:rsidRPr="007177FC">
        <w:rPr>
          <w:rFonts w:ascii="Arial" w:hAnsi="Arial" w:cs="Arial"/>
          <w:color w:val="333333"/>
          <w:sz w:val="18"/>
          <w:szCs w:val="18"/>
          <w:shd w:val="clear" w:color="auto" w:fill="FFFFFF"/>
          <w:lang w:val="es-MX"/>
        </w:rPr>
        <w:t xml:space="preserve"> de los cnidarios puede incluir ambas fases (pólipo y medusa). La predominancia de una sobre otra varía según las distintas clases, aunque existen cnidarios que sólo tienen fase pólipo - como los Antozoos (única clase que no tiene fase medusa). En la Clase </w:t>
      </w:r>
      <w:proofErr w:type="spellStart"/>
      <w:r w:rsidRPr="007177FC">
        <w:rPr>
          <w:rFonts w:ascii="Arial" w:hAnsi="Arial" w:cs="Arial"/>
          <w:color w:val="333333"/>
          <w:sz w:val="18"/>
          <w:szCs w:val="18"/>
          <w:shd w:val="clear" w:color="auto" w:fill="FFFFFF"/>
          <w:lang w:val="es-MX"/>
        </w:rPr>
        <w:t>Sciphozoa</w:t>
      </w:r>
      <w:proofErr w:type="spellEnd"/>
      <w:r w:rsidRPr="007177FC">
        <w:rPr>
          <w:rFonts w:ascii="Arial" w:hAnsi="Arial" w:cs="Arial"/>
          <w:color w:val="333333"/>
          <w:sz w:val="18"/>
          <w:szCs w:val="18"/>
          <w:shd w:val="clear" w:color="auto" w:fill="FFFFFF"/>
          <w:lang w:val="es-MX"/>
        </w:rPr>
        <w:t xml:space="preserve"> la fase predominante y más conocida es la de medusa (</w:t>
      </w:r>
      <w:proofErr w:type="spellStart"/>
      <w:r w:rsidRPr="007177FC">
        <w:rPr>
          <w:rStyle w:val="Strong"/>
          <w:rFonts w:ascii="Arial" w:hAnsi="Arial" w:cs="Arial"/>
          <w:color w:val="333333"/>
          <w:sz w:val="18"/>
          <w:szCs w:val="18"/>
          <w:shd w:val="clear" w:color="auto" w:fill="FFFFFF"/>
          <w:lang w:val="es-MX"/>
        </w:rPr>
        <w:t>escifomedusa</w:t>
      </w:r>
      <w:proofErr w:type="spellEnd"/>
      <w:r w:rsidRPr="007177FC">
        <w:rPr>
          <w:rFonts w:ascii="Arial" w:hAnsi="Arial" w:cs="Arial"/>
          <w:color w:val="333333"/>
          <w:sz w:val="18"/>
          <w:szCs w:val="18"/>
          <w:shd w:val="clear" w:color="auto" w:fill="FFFFFF"/>
          <w:lang w:val="es-MX"/>
        </w:rPr>
        <w:t>), que suele ser de mayor tamaño y distinta forma que aquellas correspondientes a los hidrozoos (</w:t>
      </w:r>
      <w:r w:rsidRPr="007177FC">
        <w:rPr>
          <w:rStyle w:val="Strong"/>
          <w:rFonts w:ascii="Arial" w:hAnsi="Arial" w:cs="Arial"/>
          <w:color w:val="333333"/>
          <w:sz w:val="18"/>
          <w:szCs w:val="18"/>
          <w:shd w:val="clear" w:color="auto" w:fill="FFFFFF"/>
          <w:lang w:val="es-MX"/>
        </w:rPr>
        <w:t>hidromedusa</w:t>
      </w:r>
      <w:r w:rsidRPr="007177FC">
        <w:rPr>
          <w:rFonts w:ascii="Arial" w:hAnsi="Arial" w:cs="Arial"/>
          <w:color w:val="333333"/>
          <w:sz w:val="18"/>
          <w:szCs w:val="18"/>
          <w:shd w:val="clear" w:color="auto" w:fill="FFFFFF"/>
          <w:lang w:val="es-MX"/>
        </w:rPr>
        <w:t xml:space="preserve">) y </w:t>
      </w:r>
      <w:proofErr w:type="spellStart"/>
      <w:r w:rsidRPr="007177FC">
        <w:rPr>
          <w:rFonts w:ascii="Arial" w:hAnsi="Arial" w:cs="Arial"/>
          <w:color w:val="333333"/>
          <w:sz w:val="18"/>
          <w:szCs w:val="18"/>
          <w:shd w:val="clear" w:color="auto" w:fill="FFFFFF"/>
          <w:lang w:val="es-MX"/>
        </w:rPr>
        <w:t>cubozoos</w:t>
      </w:r>
      <w:proofErr w:type="spellEnd"/>
      <w:r w:rsidRPr="007177FC">
        <w:rPr>
          <w:rFonts w:ascii="Arial" w:hAnsi="Arial" w:cs="Arial"/>
          <w:color w:val="333333"/>
          <w:sz w:val="18"/>
          <w:szCs w:val="18"/>
          <w:shd w:val="clear" w:color="auto" w:fill="FFFFFF"/>
          <w:lang w:val="es-MX"/>
        </w:rPr>
        <w:t xml:space="preserve"> (</w:t>
      </w:r>
      <w:proofErr w:type="spellStart"/>
      <w:r w:rsidRPr="007177FC">
        <w:rPr>
          <w:rStyle w:val="Strong"/>
          <w:rFonts w:ascii="Arial" w:hAnsi="Arial" w:cs="Arial"/>
          <w:color w:val="333333"/>
          <w:sz w:val="18"/>
          <w:szCs w:val="18"/>
          <w:shd w:val="clear" w:color="auto" w:fill="FFFFFF"/>
          <w:lang w:val="es-MX"/>
        </w:rPr>
        <w:t>cubomedusa</w:t>
      </w:r>
      <w:proofErr w:type="spellEnd"/>
      <w:r w:rsidRPr="007177FC">
        <w:rPr>
          <w:rFonts w:ascii="Arial" w:hAnsi="Arial" w:cs="Arial"/>
          <w:color w:val="333333"/>
          <w:sz w:val="18"/>
          <w:szCs w:val="18"/>
          <w:shd w:val="clear" w:color="auto" w:fill="FFFFFF"/>
          <w:lang w:val="es-MX"/>
        </w:rPr>
        <w:t>). En general presenta un aspecto de campana o sombrilla, cuya parte superior está formada por un disco más o menos abombado, la </w:t>
      </w:r>
      <w:r w:rsidRPr="007177FC">
        <w:rPr>
          <w:rStyle w:val="Strong"/>
          <w:rFonts w:ascii="Arial" w:hAnsi="Arial" w:cs="Arial"/>
          <w:color w:val="333333"/>
          <w:sz w:val="18"/>
          <w:szCs w:val="18"/>
          <w:shd w:val="clear" w:color="auto" w:fill="FFFFFF"/>
          <w:lang w:val="es-MX"/>
        </w:rPr>
        <w:t>umbrela</w:t>
      </w:r>
      <w:r w:rsidRPr="007177FC">
        <w:rPr>
          <w:rFonts w:ascii="Arial" w:hAnsi="Arial" w:cs="Arial"/>
          <w:color w:val="333333"/>
          <w:sz w:val="18"/>
          <w:szCs w:val="18"/>
          <w:shd w:val="clear" w:color="auto" w:fill="FFFFFF"/>
          <w:lang w:val="es-MX"/>
        </w:rPr>
        <w:t>, de borde lobulado o festoneado y que porta un número variable de </w:t>
      </w:r>
      <w:r w:rsidRPr="007177FC">
        <w:rPr>
          <w:rStyle w:val="Strong"/>
          <w:rFonts w:ascii="Arial" w:hAnsi="Arial" w:cs="Arial"/>
          <w:color w:val="333333"/>
          <w:sz w:val="18"/>
          <w:szCs w:val="18"/>
          <w:shd w:val="clear" w:color="auto" w:fill="FFFFFF"/>
          <w:lang w:val="es-MX"/>
        </w:rPr>
        <w:t>tentáculos</w:t>
      </w:r>
      <w:r w:rsidRPr="007177FC">
        <w:rPr>
          <w:rFonts w:ascii="Arial" w:hAnsi="Arial" w:cs="Arial"/>
          <w:color w:val="333333"/>
          <w:sz w:val="18"/>
          <w:szCs w:val="18"/>
          <w:shd w:val="clear" w:color="auto" w:fill="FFFFFF"/>
          <w:lang w:val="es-MX"/>
        </w:rPr>
        <w:t xml:space="preserve">. Estos poseen gran capacidad para </w:t>
      </w:r>
      <w:proofErr w:type="spellStart"/>
      <w:r w:rsidRPr="007177FC">
        <w:rPr>
          <w:rFonts w:ascii="Arial" w:hAnsi="Arial" w:cs="Arial"/>
          <w:color w:val="333333"/>
          <w:sz w:val="18"/>
          <w:szCs w:val="18"/>
          <w:shd w:val="clear" w:color="auto" w:fill="FFFFFF"/>
          <w:lang w:val="es-MX"/>
        </w:rPr>
        <w:t>elongarse</w:t>
      </w:r>
      <w:proofErr w:type="spellEnd"/>
      <w:r w:rsidRPr="007177FC">
        <w:rPr>
          <w:rFonts w:ascii="Arial" w:hAnsi="Arial" w:cs="Arial"/>
          <w:color w:val="333333"/>
          <w:sz w:val="18"/>
          <w:szCs w:val="18"/>
          <w:shd w:val="clear" w:color="auto" w:fill="FFFFFF"/>
          <w:lang w:val="es-MX"/>
        </w:rPr>
        <w:t xml:space="preserve"> (llegan a alcanzar con frecuencia los 5 m de longitud) y retracción, que les permite atrapar a sus presas (larvas de peces, crustáceos, </w:t>
      </w:r>
      <w:proofErr w:type="spellStart"/>
      <w:r w:rsidRPr="007177FC">
        <w:rPr>
          <w:rFonts w:ascii="Arial" w:hAnsi="Arial" w:cs="Arial"/>
          <w:color w:val="333333"/>
          <w:sz w:val="18"/>
          <w:szCs w:val="18"/>
          <w:shd w:val="clear" w:color="auto" w:fill="FFFFFF"/>
          <w:lang w:val="es-MX"/>
        </w:rPr>
        <w:t>etc</w:t>
      </w:r>
      <w:proofErr w:type="spellEnd"/>
      <w:r w:rsidRPr="007177FC">
        <w:rPr>
          <w:rFonts w:ascii="Arial" w:hAnsi="Arial" w:cs="Arial"/>
          <w:color w:val="333333"/>
          <w:sz w:val="18"/>
          <w:szCs w:val="18"/>
          <w:shd w:val="clear" w:color="auto" w:fill="FFFFFF"/>
          <w:lang w:val="es-MX"/>
        </w:rPr>
        <w:t xml:space="preserve">). Una vez la presa contacta con el tentáculo, los </w:t>
      </w:r>
      <w:proofErr w:type="spellStart"/>
      <w:r w:rsidRPr="007177FC">
        <w:rPr>
          <w:rFonts w:ascii="Arial" w:hAnsi="Arial" w:cs="Arial"/>
          <w:color w:val="333333"/>
          <w:sz w:val="18"/>
          <w:szCs w:val="18"/>
          <w:shd w:val="clear" w:color="auto" w:fill="FFFFFF"/>
          <w:lang w:val="es-MX"/>
        </w:rPr>
        <w:t>cnidocistos</w:t>
      </w:r>
      <w:proofErr w:type="spellEnd"/>
      <w:r w:rsidRPr="007177FC">
        <w:rPr>
          <w:rFonts w:ascii="Arial" w:hAnsi="Arial" w:cs="Arial"/>
          <w:color w:val="333333"/>
          <w:sz w:val="18"/>
          <w:szCs w:val="18"/>
          <w:shd w:val="clear" w:color="auto" w:fill="FFFFFF"/>
          <w:lang w:val="es-MX"/>
        </w:rPr>
        <w:t xml:space="preserve"> se disparan mecánicamente, inyectando el </w:t>
      </w:r>
      <w:proofErr w:type="spellStart"/>
      <w:r w:rsidRPr="007177FC">
        <w:rPr>
          <w:rFonts w:ascii="Arial" w:hAnsi="Arial" w:cs="Arial"/>
          <w:color w:val="333333"/>
          <w:sz w:val="18"/>
          <w:szCs w:val="18"/>
          <w:shd w:val="clear" w:color="auto" w:fill="FFFFFF"/>
          <w:lang w:val="es-MX"/>
        </w:rPr>
        <w:t>liquido</w:t>
      </w:r>
      <w:proofErr w:type="spellEnd"/>
      <w:r w:rsidRPr="007177FC">
        <w:rPr>
          <w:rFonts w:ascii="Arial" w:hAnsi="Arial" w:cs="Arial"/>
          <w:color w:val="333333"/>
          <w:sz w:val="18"/>
          <w:szCs w:val="18"/>
          <w:shd w:val="clear" w:color="auto" w:fill="FFFFFF"/>
          <w:lang w:val="es-MX"/>
        </w:rPr>
        <w:t xml:space="preserve"> urticante que la paraliza. Posteriormente, los tentáculos se retraen para llevar la presa a la boca, la cual está situada en la cara cóncava del cuerpo, rodeada por el </w:t>
      </w:r>
      <w:r w:rsidRPr="007177FC">
        <w:rPr>
          <w:rStyle w:val="Strong"/>
          <w:rFonts w:ascii="Arial" w:hAnsi="Arial" w:cs="Arial"/>
          <w:color w:val="333333"/>
          <w:sz w:val="18"/>
          <w:szCs w:val="18"/>
          <w:shd w:val="clear" w:color="auto" w:fill="FFFFFF"/>
          <w:lang w:val="es-MX"/>
        </w:rPr>
        <w:t>manubrio</w:t>
      </w:r>
      <w:r w:rsidRPr="007177FC">
        <w:rPr>
          <w:rFonts w:ascii="Arial" w:hAnsi="Arial" w:cs="Arial"/>
          <w:color w:val="333333"/>
          <w:sz w:val="18"/>
          <w:szCs w:val="18"/>
          <w:shd w:val="clear" w:color="auto" w:fill="FFFFFF"/>
          <w:lang w:val="es-MX"/>
        </w:rPr>
        <w:t xml:space="preserve">, tubo más o menos abierto conformado por la fusión de </w:t>
      </w:r>
      <w:r w:rsidRPr="007177FC">
        <w:rPr>
          <w:rFonts w:ascii="Arial" w:hAnsi="Arial" w:cs="Arial"/>
          <w:color w:val="333333"/>
          <w:sz w:val="18"/>
          <w:szCs w:val="18"/>
          <w:shd w:val="clear" w:color="auto" w:fill="FFFFFF"/>
          <w:lang w:val="es-MX"/>
        </w:rPr>
        <w:lastRenderedPageBreak/>
        <w:t>varios gruesos tentáculos o brazos orales. Es en los tentáculos y en los </w:t>
      </w:r>
      <w:r w:rsidRPr="007177FC">
        <w:rPr>
          <w:rStyle w:val="Strong"/>
          <w:rFonts w:ascii="Arial" w:hAnsi="Arial" w:cs="Arial"/>
          <w:color w:val="333333"/>
          <w:sz w:val="18"/>
          <w:szCs w:val="18"/>
          <w:shd w:val="clear" w:color="auto" w:fill="FFFFFF"/>
          <w:lang w:val="es-MX"/>
        </w:rPr>
        <w:t>brazos orales</w:t>
      </w:r>
      <w:r w:rsidRPr="007177FC">
        <w:rPr>
          <w:rFonts w:ascii="Arial" w:hAnsi="Arial" w:cs="Arial"/>
          <w:color w:val="333333"/>
          <w:sz w:val="18"/>
          <w:szCs w:val="18"/>
          <w:shd w:val="clear" w:color="auto" w:fill="FFFFFF"/>
          <w:lang w:val="es-MX"/>
        </w:rPr>
        <w:t> donde se localizan la mayoría de las células urticantes.</w:t>
      </w:r>
    </w:p>
    <w:p w14:paraId="23714553" w14:textId="77777777" w:rsidR="007177FC" w:rsidRDefault="007177FC" w:rsidP="007177FC">
      <w:pPr>
        <w:rPr>
          <w:rFonts w:ascii="Arial" w:hAnsi="Arial" w:cs="Arial"/>
          <w:b/>
          <w:bCs/>
          <w:color w:val="333333"/>
          <w:sz w:val="18"/>
          <w:szCs w:val="18"/>
          <w:shd w:val="clear" w:color="auto" w:fill="FFFFFF"/>
          <w:lang w:val="es-MX"/>
        </w:rPr>
      </w:pPr>
    </w:p>
    <w:p w14:paraId="1E75695C" w14:textId="77777777" w:rsidR="007177FC" w:rsidRDefault="007177FC" w:rsidP="007177FC">
      <w:pPr>
        <w:rPr>
          <w:rFonts w:ascii="Arial" w:hAnsi="Arial" w:cs="Arial"/>
          <w:b/>
          <w:bCs/>
          <w:color w:val="333333"/>
          <w:sz w:val="18"/>
          <w:szCs w:val="18"/>
          <w:shd w:val="clear" w:color="auto" w:fill="FFFFFF"/>
          <w:lang w:val="es-MX"/>
        </w:rPr>
      </w:pPr>
    </w:p>
    <w:p w14:paraId="53F30ED1" w14:textId="77777777" w:rsidR="007177FC" w:rsidRDefault="007177FC" w:rsidP="007177FC">
      <w:pPr>
        <w:rPr>
          <w:rFonts w:ascii="Arial" w:hAnsi="Arial" w:cs="Arial"/>
          <w:b/>
          <w:bCs/>
          <w:color w:val="333333"/>
          <w:sz w:val="18"/>
          <w:szCs w:val="18"/>
          <w:shd w:val="clear" w:color="auto" w:fill="FFFFFF"/>
          <w:lang w:val="es-MX"/>
        </w:rPr>
      </w:pPr>
    </w:p>
    <w:p w14:paraId="58E5C9CB" w14:textId="77777777" w:rsidR="007177FC" w:rsidRDefault="007177FC" w:rsidP="007177FC">
      <w:pPr>
        <w:rPr>
          <w:rFonts w:ascii="Arial" w:hAnsi="Arial" w:cs="Arial"/>
          <w:b/>
          <w:bCs/>
          <w:color w:val="333333"/>
          <w:sz w:val="18"/>
          <w:szCs w:val="18"/>
          <w:shd w:val="clear" w:color="auto" w:fill="FFFFFF"/>
          <w:lang w:val="es-MX"/>
        </w:rPr>
      </w:pPr>
    </w:p>
    <w:p w14:paraId="46438077" w14:textId="77777777" w:rsidR="007177FC" w:rsidRDefault="007177FC" w:rsidP="007177FC">
      <w:pPr>
        <w:rPr>
          <w:rFonts w:ascii="Arial" w:hAnsi="Arial" w:cs="Arial"/>
          <w:b/>
          <w:bCs/>
          <w:color w:val="333333"/>
          <w:sz w:val="18"/>
          <w:szCs w:val="18"/>
          <w:shd w:val="clear" w:color="auto" w:fill="FFFFFF"/>
          <w:lang w:val="es-MX"/>
        </w:rPr>
      </w:pPr>
    </w:p>
    <w:p w14:paraId="6A61D908" w14:textId="77777777" w:rsidR="007177FC" w:rsidRDefault="007177FC" w:rsidP="007177FC">
      <w:pPr>
        <w:rPr>
          <w:rFonts w:ascii="Arial" w:hAnsi="Arial" w:cs="Arial"/>
          <w:b/>
          <w:bCs/>
          <w:color w:val="333333"/>
          <w:sz w:val="18"/>
          <w:szCs w:val="18"/>
          <w:shd w:val="clear" w:color="auto" w:fill="FFFFFF"/>
          <w:lang w:val="es-MX"/>
        </w:rPr>
      </w:pPr>
    </w:p>
    <w:p w14:paraId="705DAF32" w14:textId="46CFFAB2" w:rsidR="007177FC" w:rsidRPr="007177FC" w:rsidRDefault="007177FC" w:rsidP="007177FC">
      <w:pPr>
        <w:rPr>
          <w:rFonts w:ascii="Arial" w:hAnsi="Arial" w:cs="Arial"/>
          <w:b/>
          <w:bCs/>
          <w:color w:val="333333"/>
          <w:sz w:val="18"/>
          <w:szCs w:val="18"/>
          <w:shd w:val="clear" w:color="auto" w:fill="FFFFFF"/>
          <w:lang w:val="es-MX"/>
        </w:rPr>
      </w:pPr>
      <w:r w:rsidRPr="007177FC">
        <w:rPr>
          <w:rFonts w:ascii="Arial" w:hAnsi="Arial" w:cs="Arial"/>
          <w:b/>
          <w:bCs/>
          <w:color w:val="333333"/>
          <w:sz w:val="18"/>
          <w:szCs w:val="18"/>
          <w:shd w:val="clear" w:color="auto" w:fill="FFFFFF"/>
          <w:lang w:val="es-MX"/>
        </w:rPr>
        <w:t>Como se mueven</w:t>
      </w:r>
    </w:p>
    <w:p w14:paraId="7455FC76" w14:textId="71818B75" w:rsidR="007177FC" w:rsidRPr="007177FC" w:rsidRDefault="007177FC" w:rsidP="007177FC">
      <w:pPr>
        <w:rPr>
          <w:rFonts w:ascii="Arial" w:hAnsi="Arial" w:cs="Arial"/>
          <w:color w:val="333333"/>
          <w:sz w:val="18"/>
          <w:szCs w:val="18"/>
          <w:shd w:val="clear" w:color="auto" w:fill="FFFFFF"/>
          <w:lang w:val="es-MX"/>
        </w:rPr>
      </w:pPr>
      <w:r w:rsidRPr="007177FC">
        <w:rPr>
          <w:rFonts w:ascii="Arial" w:hAnsi="Arial" w:cs="Arial"/>
          <w:color w:val="333333"/>
          <w:sz w:val="18"/>
          <w:szCs w:val="18"/>
          <w:shd w:val="clear" w:color="auto" w:fill="FFFFFF"/>
          <w:lang w:val="es-MX"/>
        </w:rPr>
        <w:t>Mediante la contracción y expansión rítmica de fibras musculares, las medusas son capaces de desplazarse, si bien esta capacidad de movimiento no es suficiente para evitar ser arrastradas por las corrientes y vientos, que en muchos casos las desplaza hasta la costa. Su cuerpo, constituido en más de un 95% por agua, tiene una densidad muy similar a la del medio marino, lo que facilita su flotabilidad.</w:t>
      </w:r>
    </w:p>
    <w:p w14:paraId="2E67E75F" w14:textId="1668FC6B" w:rsidR="007177FC" w:rsidRDefault="007177FC" w:rsidP="007177FC">
      <w:pPr>
        <w:rPr>
          <w:rFonts w:ascii="Arial" w:hAnsi="Arial" w:cs="Arial"/>
          <w:color w:val="333333"/>
          <w:sz w:val="18"/>
          <w:szCs w:val="18"/>
          <w:shd w:val="clear" w:color="auto" w:fill="FFFFFF"/>
          <w:lang w:val="es-MX"/>
        </w:rPr>
      </w:pPr>
    </w:p>
    <w:p w14:paraId="446058C5" w14:textId="77777777" w:rsidR="00E23553" w:rsidRPr="00E23553" w:rsidRDefault="00E23553" w:rsidP="00E23553">
      <w:pPr>
        <w:shd w:val="clear" w:color="auto" w:fill="FFFFFF"/>
        <w:spacing w:after="128" w:line="240" w:lineRule="auto"/>
        <w:rPr>
          <w:rFonts w:ascii="Arial" w:eastAsia="Times New Roman" w:hAnsi="Arial" w:cs="Arial"/>
          <w:color w:val="333333"/>
          <w:sz w:val="18"/>
          <w:szCs w:val="18"/>
          <w:lang w:val="es-MX"/>
        </w:rPr>
      </w:pPr>
      <w:r w:rsidRPr="00E23553">
        <w:rPr>
          <w:rFonts w:ascii="Arial" w:eastAsia="Times New Roman" w:hAnsi="Arial" w:cs="Arial"/>
          <w:b/>
          <w:bCs/>
          <w:color w:val="333333"/>
          <w:sz w:val="18"/>
          <w:szCs w:val="18"/>
          <w:lang w:val="es-MX"/>
        </w:rPr>
        <w:t>Especies más frecuentes</w:t>
      </w:r>
    </w:p>
    <w:p w14:paraId="3F3A536F" w14:textId="77777777" w:rsidR="00E23553" w:rsidRPr="00E23553" w:rsidRDefault="00E23553" w:rsidP="00E23553">
      <w:pPr>
        <w:shd w:val="clear" w:color="auto" w:fill="FFFFFF"/>
        <w:spacing w:after="128" w:line="240" w:lineRule="auto"/>
        <w:rPr>
          <w:rFonts w:ascii="Arial" w:eastAsia="Times New Roman" w:hAnsi="Arial" w:cs="Arial"/>
          <w:color w:val="333333"/>
          <w:sz w:val="18"/>
          <w:szCs w:val="18"/>
          <w:lang w:val="es-MX"/>
        </w:rPr>
      </w:pPr>
      <w:r w:rsidRPr="00E23553">
        <w:rPr>
          <w:rFonts w:ascii="Arial" w:eastAsia="Times New Roman" w:hAnsi="Arial" w:cs="Arial"/>
          <w:color w:val="333333"/>
          <w:sz w:val="18"/>
          <w:szCs w:val="18"/>
          <w:lang w:val="es-MX"/>
        </w:rPr>
        <w:t xml:space="preserve">En las costas españolas, las medusas propiamente dichas o </w:t>
      </w:r>
      <w:proofErr w:type="spellStart"/>
      <w:r w:rsidRPr="00E23553">
        <w:rPr>
          <w:rFonts w:ascii="Arial" w:eastAsia="Times New Roman" w:hAnsi="Arial" w:cs="Arial"/>
          <w:color w:val="333333"/>
          <w:sz w:val="18"/>
          <w:szCs w:val="18"/>
          <w:lang w:val="es-MX"/>
        </w:rPr>
        <w:t>escifomedusas</w:t>
      </w:r>
      <w:proofErr w:type="spellEnd"/>
      <w:r w:rsidRPr="00E23553">
        <w:rPr>
          <w:rFonts w:ascii="Arial" w:eastAsia="Times New Roman" w:hAnsi="Arial" w:cs="Arial"/>
          <w:color w:val="333333"/>
          <w:sz w:val="18"/>
          <w:szCs w:val="18"/>
          <w:lang w:val="es-MX"/>
        </w:rPr>
        <w:t xml:space="preserve"> más frecuentes son:</w:t>
      </w:r>
    </w:p>
    <w:p w14:paraId="3B9FA94F" w14:textId="77777777" w:rsidR="00E23553" w:rsidRPr="00E23553" w:rsidRDefault="00E23553" w:rsidP="00E23553">
      <w:pPr>
        <w:numPr>
          <w:ilvl w:val="0"/>
          <w:numId w:val="1"/>
        </w:numPr>
        <w:shd w:val="clear" w:color="auto" w:fill="FFFFFF"/>
        <w:spacing w:before="100" w:beforeAutospacing="1" w:after="100" w:afterAutospacing="1" w:line="240" w:lineRule="auto"/>
        <w:ind w:left="930"/>
        <w:rPr>
          <w:rFonts w:ascii="Arial" w:eastAsia="Times New Roman" w:hAnsi="Arial" w:cs="Arial"/>
          <w:color w:val="333333"/>
          <w:sz w:val="18"/>
          <w:szCs w:val="18"/>
        </w:rPr>
      </w:pPr>
      <w:proofErr w:type="spellStart"/>
      <w:r w:rsidRPr="00E23553">
        <w:rPr>
          <w:rFonts w:ascii="Arial" w:eastAsia="Times New Roman" w:hAnsi="Arial" w:cs="Arial"/>
          <w:color w:val="333333"/>
          <w:sz w:val="18"/>
          <w:szCs w:val="18"/>
        </w:rPr>
        <w:t>Pelagia</w:t>
      </w:r>
      <w:proofErr w:type="spellEnd"/>
      <w:r w:rsidRPr="00E23553">
        <w:rPr>
          <w:rFonts w:ascii="Arial" w:eastAsia="Times New Roman" w:hAnsi="Arial" w:cs="Arial"/>
          <w:color w:val="333333"/>
          <w:sz w:val="18"/>
          <w:szCs w:val="18"/>
        </w:rPr>
        <w:t xml:space="preserve"> noctiluca</w:t>
      </w:r>
    </w:p>
    <w:p w14:paraId="772F0952" w14:textId="77777777" w:rsidR="00E23553" w:rsidRPr="00E23553" w:rsidRDefault="00E23553" w:rsidP="00E23553">
      <w:pPr>
        <w:numPr>
          <w:ilvl w:val="0"/>
          <w:numId w:val="1"/>
        </w:numPr>
        <w:shd w:val="clear" w:color="auto" w:fill="FFFFFF"/>
        <w:spacing w:before="100" w:beforeAutospacing="1" w:after="100" w:afterAutospacing="1" w:line="240" w:lineRule="auto"/>
        <w:ind w:left="930"/>
        <w:rPr>
          <w:rFonts w:ascii="Arial" w:eastAsia="Times New Roman" w:hAnsi="Arial" w:cs="Arial"/>
          <w:color w:val="333333"/>
          <w:sz w:val="18"/>
          <w:szCs w:val="18"/>
        </w:rPr>
      </w:pPr>
      <w:proofErr w:type="spellStart"/>
      <w:r w:rsidRPr="00E23553">
        <w:rPr>
          <w:rFonts w:ascii="Arial" w:eastAsia="Times New Roman" w:hAnsi="Arial" w:cs="Arial"/>
          <w:color w:val="333333"/>
          <w:sz w:val="18"/>
          <w:szCs w:val="18"/>
        </w:rPr>
        <w:t>Rhizostoma</w:t>
      </w:r>
      <w:proofErr w:type="spellEnd"/>
      <w:r w:rsidRPr="00E23553">
        <w:rPr>
          <w:rFonts w:ascii="Arial" w:eastAsia="Times New Roman" w:hAnsi="Arial" w:cs="Arial"/>
          <w:color w:val="333333"/>
          <w:sz w:val="18"/>
          <w:szCs w:val="18"/>
        </w:rPr>
        <w:t xml:space="preserve"> </w:t>
      </w:r>
      <w:proofErr w:type="spellStart"/>
      <w:r w:rsidRPr="00E23553">
        <w:rPr>
          <w:rFonts w:ascii="Arial" w:eastAsia="Times New Roman" w:hAnsi="Arial" w:cs="Arial"/>
          <w:color w:val="333333"/>
          <w:sz w:val="18"/>
          <w:szCs w:val="18"/>
        </w:rPr>
        <w:t>pulmo</w:t>
      </w:r>
      <w:proofErr w:type="spellEnd"/>
    </w:p>
    <w:p w14:paraId="628595E2" w14:textId="77777777" w:rsidR="00E23553" w:rsidRPr="00E23553" w:rsidRDefault="00E23553" w:rsidP="00E23553">
      <w:pPr>
        <w:numPr>
          <w:ilvl w:val="0"/>
          <w:numId w:val="1"/>
        </w:numPr>
        <w:shd w:val="clear" w:color="auto" w:fill="FFFFFF"/>
        <w:spacing w:before="100" w:beforeAutospacing="1" w:after="100" w:afterAutospacing="1" w:line="240" w:lineRule="auto"/>
        <w:ind w:left="930"/>
        <w:rPr>
          <w:rFonts w:ascii="Arial" w:eastAsia="Times New Roman" w:hAnsi="Arial" w:cs="Arial"/>
          <w:color w:val="333333"/>
          <w:sz w:val="18"/>
          <w:szCs w:val="18"/>
        </w:rPr>
      </w:pPr>
      <w:proofErr w:type="spellStart"/>
      <w:r w:rsidRPr="00E23553">
        <w:rPr>
          <w:rFonts w:ascii="Arial" w:eastAsia="Times New Roman" w:hAnsi="Arial" w:cs="Arial"/>
          <w:color w:val="333333"/>
          <w:sz w:val="18"/>
          <w:szCs w:val="18"/>
        </w:rPr>
        <w:t>Cotylorhiza</w:t>
      </w:r>
      <w:proofErr w:type="spellEnd"/>
      <w:r w:rsidRPr="00E23553">
        <w:rPr>
          <w:rFonts w:ascii="Arial" w:eastAsia="Times New Roman" w:hAnsi="Arial" w:cs="Arial"/>
          <w:color w:val="333333"/>
          <w:sz w:val="18"/>
          <w:szCs w:val="18"/>
        </w:rPr>
        <w:t xml:space="preserve"> </w:t>
      </w:r>
      <w:proofErr w:type="spellStart"/>
      <w:r w:rsidRPr="00E23553">
        <w:rPr>
          <w:rFonts w:ascii="Arial" w:eastAsia="Times New Roman" w:hAnsi="Arial" w:cs="Arial"/>
          <w:color w:val="333333"/>
          <w:sz w:val="18"/>
          <w:szCs w:val="18"/>
        </w:rPr>
        <w:t>tuberculata</w:t>
      </w:r>
      <w:proofErr w:type="spellEnd"/>
    </w:p>
    <w:p w14:paraId="39D3EC1F" w14:textId="77777777" w:rsidR="00E23553" w:rsidRPr="00E23553" w:rsidRDefault="00E23553" w:rsidP="00E23553">
      <w:pPr>
        <w:numPr>
          <w:ilvl w:val="0"/>
          <w:numId w:val="1"/>
        </w:numPr>
        <w:shd w:val="clear" w:color="auto" w:fill="FFFFFF"/>
        <w:spacing w:before="100" w:beforeAutospacing="1" w:after="100" w:afterAutospacing="1" w:line="240" w:lineRule="auto"/>
        <w:ind w:left="930"/>
        <w:rPr>
          <w:rFonts w:ascii="Arial" w:eastAsia="Times New Roman" w:hAnsi="Arial" w:cs="Arial"/>
          <w:color w:val="333333"/>
          <w:sz w:val="18"/>
          <w:szCs w:val="18"/>
        </w:rPr>
      </w:pPr>
      <w:r w:rsidRPr="00E23553">
        <w:rPr>
          <w:rFonts w:ascii="Arial" w:eastAsia="Times New Roman" w:hAnsi="Arial" w:cs="Arial"/>
          <w:color w:val="333333"/>
          <w:sz w:val="18"/>
          <w:szCs w:val="18"/>
        </w:rPr>
        <w:t xml:space="preserve">Aurelia </w:t>
      </w:r>
      <w:proofErr w:type="spellStart"/>
      <w:r w:rsidRPr="00E23553">
        <w:rPr>
          <w:rFonts w:ascii="Arial" w:eastAsia="Times New Roman" w:hAnsi="Arial" w:cs="Arial"/>
          <w:color w:val="333333"/>
          <w:sz w:val="18"/>
          <w:szCs w:val="18"/>
        </w:rPr>
        <w:t>aurita</w:t>
      </w:r>
      <w:proofErr w:type="spellEnd"/>
    </w:p>
    <w:p w14:paraId="1216461E" w14:textId="77777777" w:rsidR="00E23553" w:rsidRPr="00E23553" w:rsidRDefault="00E23553" w:rsidP="00E23553">
      <w:pPr>
        <w:numPr>
          <w:ilvl w:val="0"/>
          <w:numId w:val="1"/>
        </w:numPr>
        <w:shd w:val="clear" w:color="auto" w:fill="FFFFFF"/>
        <w:spacing w:before="100" w:beforeAutospacing="1" w:after="100" w:afterAutospacing="1" w:line="240" w:lineRule="auto"/>
        <w:ind w:left="930"/>
        <w:rPr>
          <w:rFonts w:ascii="Arial" w:eastAsia="Times New Roman" w:hAnsi="Arial" w:cs="Arial"/>
          <w:color w:val="333333"/>
          <w:sz w:val="18"/>
          <w:szCs w:val="18"/>
        </w:rPr>
      </w:pPr>
      <w:proofErr w:type="spellStart"/>
      <w:r w:rsidRPr="00E23553">
        <w:rPr>
          <w:rFonts w:ascii="Arial" w:eastAsia="Times New Roman" w:hAnsi="Arial" w:cs="Arial"/>
          <w:color w:val="333333"/>
          <w:sz w:val="18"/>
          <w:szCs w:val="18"/>
        </w:rPr>
        <w:t>Chrysaora</w:t>
      </w:r>
      <w:proofErr w:type="spellEnd"/>
      <w:r w:rsidRPr="00E23553">
        <w:rPr>
          <w:rFonts w:ascii="Arial" w:eastAsia="Times New Roman" w:hAnsi="Arial" w:cs="Arial"/>
          <w:color w:val="333333"/>
          <w:sz w:val="18"/>
          <w:szCs w:val="18"/>
        </w:rPr>
        <w:t xml:space="preserve"> </w:t>
      </w:r>
      <w:proofErr w:type="spellStart"/>
      <w:r w:rsidRPr="00E23553">
        <w:rPr>
          <w:rFonts w:ascii="Arial" w:eastAsia="Times New Roman" w:hAnsi="Arial" w:cs="Arial"/>
          <w:color w:val="333333"/>
          <w:sz w:val="18"/>
          <w:szCs w:val="18"/>
        </w:rPr>
        <w:t>hysoscella</w:t>
      </w:r>
      <w:proofErr w:type="spellEnd"/>
    </w:p>
    <w:p w14:paraId="7B8CB31A" w14:textId="77777777" w:rsidR="00E23553" w:rsidRPr="00E23553" w:rsidRDefault="00E23553" w:rsidP="00E23553">
      <w:pPr>
        <w:shd w:val="clear" w:color="auto" w:fill="FFFFFF"/>
        <w:spacing w:after="128" w:line="240" w:lineRule="auto"/>
        <w:rPr>
          <w:rFonts w:ascii="Arial" w:eastAsia="Times New Roman" w:hAnsi="Arial" w:cs="Arial"/>
          <w:color w:val="333333"/>
          <w:sz w:val="18"/>
          <w:szCs w:val="18"/>
          <w:lang w:val="es-MX"/>
        </w:rPr>
      </w:pPr>
      <w:r w:rsidRPr="00E23553">
        <w:rPr>
          <w:rFonts w:ascii="Arial" w:eastAsia="Times New Roman" w:hAnsi="Arial" w:cs="Arial"/>
          <w:color w:val="333333"/>
          <w:sz w:val="18"/>
          <w:szCs w:val="18"/>
          <w:lang w:val="es-MX"/>
        </w:rPr>
        <w:t xml:space="preserve">Otras, pertenecientes a otros grupos (no </w:t>
      </w:r>
      <w:proofErr w:type="spellStart"/>
      <w:r w:rsidRPr="00E23553">
        <w:rPr>
          <w:rFonts w:ascii="Arial" w:eastAsia="Times New Roman" w:hAnsi="Arial" w:cs="Arial"/>
          <w:color w:val="333333"/>
          <w:sz w:val="18"/>
          <w:szCs w:val="18"/>
          <w:lang w:val="es-MX"/>
        </w:rPr>
        <w:t>escifomedusas</w:t>
      </w:r>
      <w:proofErr w:type="spellEnd"/>
      <w:r w:rsidRPr="00E23553">
        <w:rPr>
          <w:rFonts w:ascii="Arial" w:eastAsia="Times New Roman" w:hAnsi="Arial" w:cs="Arial"/>
          <w:color w:val="333333"/>
          <w:sz w:val="18"/>
          <w:szCs w:val="18"/>
          <w:lang w:val="es-MX"/>
        </w:rPr>
        <w:t>), son la </w:t>
      </w:r>
      <w:proofErr w:type="spellStart"/>
      <w:r w:rsidRPr="00E23553">
        <w:rPr>
          <w:rFonts w:ascii="Arial" w:eastAsia="Times New Roman" w:hAnsi="Arial" w:cs="Arial"/>
          <w:i/>
          <w:iCs/>
          <w:color w:val="333333"/>
          <w:sz w:val="18"/>
          <w:szCs w:val="18"/>
          <w:lang w:val="es-MX"/>
        </w:rPr>
        <w:t>Velella</w:t>
      </w:r>
      <w:proofErr w:type="spellEnd"/>
      <w:r w:rsidRPr="00E23553">
        <w:rPr>
          <w:rFonts w:ascii="Arial" w:eastAsia="Times New Roman" w:hAnsi="Arial" w:cs="Arial"/>
          <w:i/>
          <w:iCs/>
          <w:color w:val="333333"/>
          <w:sz w:val="18"/>
          <w:szCs w:val="18"/>
          <w:lang w:val="es-MX"/>
        </w:rPr>
        <w:t xml:space="preserve"> </w:t>
      </w:r>
      <w:proofErr w:type="spellStart"/>
      <w:r w:rsidRPr="00E23553">
        <w:rPr>
          <w:rFonts w:ascii="Arial" w:eastAsia="Times New Roman" w:hAnsi="Arial" w:cs="Arial"/>
          <w:i/>
          <w:iCs/>
          <w:color w:val="333333"/>
          <w:sz w:val="18"/>
          <w:szCs w:val="18"/>
          <w:lang w:val="es-MX"/>
        </w:rPr>
        <w:t>velella</w:t>
      </w:r>
      <w:proofErr w:type="spellEnd"/>
      <w:r w:rsidRPr="00E23553">
        <w:rPr>
          <w:rFonts w:ascii="Arial" w:eastAsia="Times New Roman" w:hAnsi="Arial" w:cs="Arial"/>
          <w:i/>
          <w:iCs/>
          <w:color w:val="333333"/>
          <w:sz w:val="18"/>
          <w:szCs w:val="18"/>
          <w:lang w:val="es-MX"/>
        </w:rPr>
        <w:t>,</w:t>
      </w:r>
      <w:r w:rsidRPr="00E23553">
        <w:rPr>
          <w:rFonts w:ascii="Arial" w:eastAsia="Times New Roman" w:hAnsi="Arial" w:cs="Arial"/>
          <w:color w:val="333333"/>
          <w:sz w:val="18"/>
          <w:szCs w:val="18"/>
          <w:lang w:val="es-MX"/>
        </w:rPr>
        <w:t> la </w:t>
      </w:r>
      <w:proofErr w:type="spellStart"/>
      <w:r w:rsidRPr="00E23553">
        <w:rPr>
          <w:rFonts w:ascii="Arial" w:eastAsia="Times New Roman" w:hAnsi="Arial" w:cs="Arial"/>
          <w:i/>
          <w:iCs/>
          <w:color w:val="333333"/>
          <w:sz w:val="18"/>
          <w:szCs w:val="18"/>
          <w:lang w:val="es-MX"/>
        </w:rPr>
        <w:t>Aequorea</w:t>
      </w:r>
      <w:proofErr w:type="spellEnd"/>
      <w:r w:rsidRPr="00E23553">
        <w:rPr>
          <w:rFonts w:ascii="Arial" w:eastAsia="Times New Roman" w:hAnsi="Arial" w:cs="Arial"/>
          <w:i/>
          <w:iCs/>
          <w:color w:val="333333"/>
          <w:sz w:val="18"/>
          <w:szCs w:val="18"/>
          <w:lang w:val="es-MX"/>
        </w:rPr>
        <w:t xml:space="preserve"> </w:t>
      </w:r>
      <w:proofErr w:type="spellStart"/>
      <w:r w:rsidRPr="00E23553">
        <w:rPr>
          <w:rFonts w:ascii="Arial" w:eastAsia="Times New Roman" w:hAnsi="Arial" w:cs="Arial"/>
          <w:i/>
          <w:iCs/>
          <w:color w:val="333333"/>
          <w:sz w:val="18"/>
          <w:szCs w:val="18"/>
          <w:lang w:val="es-MX"/>
        </w:rPr>
        <w:t>forskalea</w:t>
      </w:r>
      <w:proofErr w:type="spellEnd"/>
      <w:r w:rsidRPr="00E23553">
        <w:rPr>
          <w:rFonts w:ascii="Arial" w:eastAsia="Times New Roman" w:hAnsi="Arial" w:cs="Arial"/>
          <w:i/>
          <w:iCs/>
          <w:color w:val="333333"/>
          <w:sz w:val="18"/>
          <w:szCs w:val="18"/>
          <w:lang w:val="es-MX"/>
        </w:rPr>
        <w:t xml:space="preserve">, </w:t>
      </w:r>
      <w:proofErr w:type="spellStart"/>
      <w:r w:rsidRPr="00E23553">
        <w:rPr>
          <w:rFonts w:ascii="Arial" w:eastAsia="Times New Roman" w:hAnsi="Arial" w:cs="Arial"/>
          <w:i/>
          <w:iCs/>
          <w:color w:val="333333"/>
          <w:sz w:val="18"/>
          <w:szCs w:val="18"/>
          <w:lang w:val="es-MX"/>
        </w:rPr>
        <w:t>Carybdea</w:t>
      </w:r>
      <w:proofErr w:type="spellEnd"/>
      <w:r w:rsidRPr="00E23553">
        <w:rPr>
          <w:rFonts w:ascii="Arial" w:eastAsia="Times New Roman" w:hAnsi="Arial" w:cs="Arial"/>
          <w:i/>
          <w:iCs/>
          <w:color w:val="333333"/>
          <w:sz w:val="18"/>
          <w:szCs w:val="18"/>
          <w:lang w:val="es-MX"/>
        </w:rPr>
        <w:t xml:space="preserve"> </w:t>
      </w:r>
      <w:proofErr w:type="spellStart"/>
      <w:r w:rsidRPr="00E23553">
        <w:rPr>
          <w:rFonts w:ascii="Arial" w:eastAsia="Times New Roman" w:hAnsi="Arial" w:cs="Arial"/>
          <w:i/>
          <w:iCs/>
          <w:color w:val="333333"/>
          <w:sz w:val="18"/>
          <w:szCs w:val="18"/>
          <w:lang w:val="es-MX"/>
        </w:rPr>
        <w:t>marsupialis</w:t>
      </w:r>
      <w:proofErr w:type="spellEnd"/>
      <w:r w:rsidRPr="00E23553">
        <w:rPr>
          <w:rFonts w:ascii="Arial" w:eastAsia="Times New Roman" w:hAnsi="Arial" w:cs="Arial"/>
          <w:i/>
          <w:iCs/>
          <w:color w:val="333333"/>
          <w:sz w:val="18"/>
          <w:szCs w:val="18"/>
          <w:lang w:val="es-MX"/>
        </w:rPr>
        <w:t xml:space="preserve">, </w:t>
      </w:r>
      <w:proofErr w:type="spellStart"/>
      <w:r w:rsidRPr="00E23553">
        <w:rPr>
          <w:rFonts w:ascii="Arial" w:eastAsia="Times New Roman" w:hAnsi="Arial" w:cs="Arial"/>
          <w:i/>
          <w:iCs/>
          <w:color w:val="333333"/>
          <w:sz w:val="18"/>
          <w:szCs w:val="18"/>
          <w:lang w:val="es-MX"/>
        </w:rPr>
        <w:t>Mnemiopsis</w:t>
      </w:r>
      <w:proofErr w:type="spellEnd"/>
      <w:r w:rsidRPr="00E23553">
        <w:rPr>
          <w:rFonts w:ascii="Arial" w:eastAsia="Times New Roman" w:hAnsi="Arial" w:cs="Arial"/>
          <w:i/>
          <w:iCs/>
          <w:color w:val="333333"/>
          <w:sz w:val="18"/>
          <w:szCs w:val="18"/>
          <w:lang w:val="es-MX"/>
        </w:rPr>
        <w:t xml:space="preserve"> </w:t>
      </w:r>
      <w:proofErr w:type="spellStart"/>
      <w:r w:rsidRPr="00E23553">
        <w:rPr>
          <w:rFonts w:ascii="Arial" w:eastAsia="Times New Roman" w:hAnsi="Arial" w:cs="Arial"/>
          <w:i/>
          <w:iCs/>
          <w:color w:val="333333"/>
          <w:sz w:val="18"/>
          <w:szCs w:val="18"/>
          <w:lang w:val="es-MX"/>
        </w:rPr>
        <w:t>leidyi</w:t>
      </w:r>
      <w:proofErr w:type="spellEnd"/>
      <w:r w:rsidRPr="00E23553">
        <w:rPr>
          <w:rFonts w:ascii="Arial" w:eastAsia="Times New Roman" w:hAnsi="Arial" w:cs="Arial"/>
          <w:i/>
          <w:iCs/>
          <w:color w:val="333333"/>
          <w:sz w:val="18"/>
          <w:szCs w:val="18"/>
          <w:lang w:val="es-MX"/>
        </w:rPr>
        <w:t>  </w:t>
      </w:r>
      <w:r w:rsidRPr="00E23553">
        <w:rPr>
          <w:rFonts w:ascii="Arial" w:eastAsia="Times New Roman" w:hAnsi="Arial" w:cs="Arial"/>
          <w:color w:val="333333"/>
          <w:sz w:val="18"/>
          <w:szCs w:val="18"/>
          <w:lang w:val="es-MX"/>
        </w:rPr>
        <w:t> y la Carabela portuguesa (</w:t>
      </w:r>
      <w:proofErr w:type="spellStart"/>
      <w:r w:rsidRPr="00E23553">
        <w:rPr>
          <w:rFonts w:ascii="Arial" w:eastAsia="Times New Roman" w:hAnsi="Arial" w:cs="Arial"/>
          <w:i/>
          <w:iCs/>
          <w:color w:val="333333"/>
          <w:sz w:val="18"/>
          <w:szCs w:val="18"/>
          <w:lang w:val="es-MX"/>
        </w:rPr>
        <w:t>Physalia</w:t>
      </w:r>
      <w:proofErr w:type="spellEnd"/>
      <w:r w:rsidRPr="00E23553">
        <w:rPr>
          <w:rFonts w:ascii="Arial" w:eastAsia="Times New Roman" w:hAnsi="Arial" w:cs="Arial"/>
          <w:i/>
          <w:iCs/>
          <w:color w:val="333333"/>
          <w:sz w:val="18"/>
          <w:szCs w:val="18"/>
          <w:lang w:val="es-MX"/>
        </w:rPr>
        <w:t xml:space="preserve"> </w:t>
      </w:r>
      <w:proofErr w:type="spellStart"/>
      <w:r w:rsidRPr="00E23553">
        <w:rPr>
          <w:rFonts w:ascii="Arial" w:eastAsia="Times New Roman" w:hAnsi="Arial" w:cs="Arial"/>
          <w:i/>
          <w:iCs/>
          <w:color w:val="333333"/>
          <w:sz w:val="18"/>
          <w:szCs w:val="18"/>
          <w:lang w:val="es-MX"/>
        </w:rPr>
        <w:t>physalis</w:t>
      </w:r>
      <w:proofErr w:type="spellEnd"/>
      <w:r w:rsidRPr="00E23553">
        <w:rPr>
          <w:rFonts w:ascii="Arial" w:eastAsia="Times New Roman" w:hAnsi="Arial" w:cs="Arial"/>
          <w:color w:val="333333"/>
          <w:sz w:val="18"/>
          <w:szCs w:val="18"/>
          <w:lang w:val="es-MX"/>
        </w:rPr>
        <w:t>), ésta última de presencia rara pero con una picadura muy peligrosa. </w:t>
      </w:r>
      <w:proofErr w:type="spellStart"/>
      <w:r w:rsidRPr="00E23553">
        <w:rPr>
          <w:rFonts w:ascii="Arial" w:eastAsia="Times New Roman" w:hAnsi="Arial" w:cs="Arial"/>
          <w:i/>
          <w:iCs/>
          <w:color w:val="333333"/>
          <w:sz w:val="18"/>
          <w:szCs w:val="18"/>
          <w:lang w:val="es-MX"/>
        </w:rPr>
        <w:t>Velella</w:t>
      </w:r>
      <w:proofErr w:type="spellEnd"/>
      <w:r w:rsidRPr="00E23553">
        <w:rPr>
          <w:rFonts w:ascii="Arial" w:eastAsia="Times New Roman" w:hAnsi="Arial" w:cs="Arial"/>
          <w:i/>
          <w:iCs/>
          <w:color w:val="333333"/>
          <w:sz w:val="18"/>
          <w:szCs w:val="18"/>
          <w:lang w:val="es-MX"/>
        </w:rPr>
        <w:t xml:space="preserve"> </w:t>
      </w:r>
      <w:proofErr w:type="spellStart"/>
      <w:r w:rsidRPr="00E23553">
        <w:rPr>
          <w:rFonts w:ascii="Arial" w:eastAsia="Times New Roman" w:hAnsi="Arial" w:cs="Arial"/>
          <w:i/>
          <w:iCs/>
          <w:color w:val="333333"/>
          <w:sz w:val="18"/>
          <w:szCs w:val="18"/>
          <w:lang w:val="es-MX"/>
        </w:rPr>
        <w:t>velella</w:t>
      </w:r>
      <w:proofErr w:type="spellEnd"/>
      <w:r w:rsidRPr="00E23553">
        <w:rPr>
          <w:rFonts w:ascii="Arial" w:eastAsia="Times New Roman" w:hAnsi="Arial" w:cs="Arial"/>
          <w:color w:val="333333"/>
          <w:sz w:val="18"/>
          <w:szCs w:val="18"/>
          <w:lang w:val="es-MX"/>
        </w:rPr>
        <w:t> es una especie muy frecuente a inicios de verano pero su picadura carece de peligro para los humanos. Causa problemas relacionados con su gran acumulación en las playas donde se descompone y produce olores molestos.</w:t>
      </w:r>
    </w:p>
    <w:p w14:paraId="54A85921" w14:textId="77777777" w:rsidR="00E23553" w:rsidRDefault="00E23553" w:rsidP="007177FC">
      <w:pPr>
        <w:rPr>
          <w:rFonts w:ascii="Arial" w:hAnsi="Arial" w:cs="Arial"/>
          <w:color w:val="333333"/>
          <w:sz w:val="18"/>
          <w:szCs w:val="18"/>
          <w:shd w:val="clear" w:color="auto" w:fill="FFFFFF"/>
          <w:lang w:val="es-MX"/>
        </w:rPr>
      </w:pPr>
    </w:p>
    <w:p w14:paraId="73F0926C" w14:textId="6F2E238E" w:rsidR="007177FC" w:rsidRDefault="007177FC" w:rsidP="007177FC">
      <w:pPr>
        <w:rPr>
          <w:rFonts w:ascii="Arial" w:hAnsi="Arial" w:cs="Arial"/>
          <w:color w:val="333333"/>
          <w:sz w:val="18"/>
          <w:szCs w:val="18"/>
          <w:shd w:val="clear" w:color="auto" w:fill="FFFFFF"/>
          <w:lang w:val="es-MX"/>
        </w:rPr>
      </w:pPr>
    </w:p>
    <w:p w14:paraId="5816F532" w14:textId="03C96DB0" w:rsidR="007177FC" w:rsidRDefault="007177FC" w:rsidP="007177FC">
      <w:pPr>
        <w:rPr>
          <w:rFonts w:ascii="Arial" w:hAnsi="Arial" w:cs="Arial"/>
          <w:color w:val="333333"/>
          <w:sz w:val="18"/>
          <w:szCs w:val="18"/>
          <w:shd w:val="clear" w:color="auto" w:fill="FFFFFF"/>
          <w:lang w:val="es-MX"/>
        </w:rPr>
      </w:pPr>
    </w:p>
    <w:p w14:paraId="6181A957" w14:textId="1E6E7C55" w:rsidR="007177FC" w:rsidRDefault="007177FC" w:rsidP="007177FC">
      <w:pPr>
        <w:rPr>
          <w:lang w:val="es-MX"/>
        </w:rPr>
      </w:pPr>
      <w:r w:rsidRPr="007177FC">
        <w:rPr>
          <w:lang w:val="es-MX"/>
        </w:rPr>
        <w:t>https://www.miteco.gob.es/es/costas/campanas/campana-medusas/acercadelasmedusas.aspx (texto 2)</w:t>
      </w:r>
    </w:p>
    <w:p w14:paraId="0FA488CC" w14:textId="3620AB43" w:rsidR="00B2545C" w:rsidRDefault="00B2545C" w:rsidP="007177FC">
      <w:pPr>
        <w:rPr>
          <w:lang w:val="es-MX"/>
        </w:rPr>
      </w:pPr>
    </w:p>
    <w:p w14:paraId="1E57092D" w14:textId="20A8182C" w:rsidR="00B2545C" w:rsidRDefault="00B2545C" w:rsidP="007177FC">
      <w:pPr>
        <w:rPr>
          <w:lang w:val="es-MX"/>
        </w:rPr>
      </w:pPr>
    </w:p>
    <w:p w14:paraId="6BB41331" w14:textId="76513C61" w:rsidR="00B2545C" w:rsidRDefault="00B2545C" w:rsidP="007177FC">
      <w:pPr>
        <w:rPr>
          <w:lang w:val="es-MX"/>
        </w:rPr>
      </w:pPr>
    </w:p>
    <w:p w14:paraId="773736D2" w14:textId="77777777" w:rsidR="00325339" w:rsidRDefault="00325339" w:rsidP="007177FC">
      <w:pPr>
        <w:rPr>
          <w:rFonts w:ascii="Lato" w:hAnsi="Lato"/>
          <w:color w:val="414141"/>
          <w:lang w:val="es-MX"/>
        </w:rPr>
      </w:pPr>
    </w:p>
    <w:p w14:paraId="3749AB5C" w14:textId="77777777" w:rsidR="00325339" w:rsidRDefault="00325339" w:rsidP="007177FC">
      <w:pPr>
        <w:rPr>
          <w:rFonts w:ascii="Lato" w:hAnsi="Lato"/>
          <w:color w:val="414141"/>
          <w:lang w:val="es-MX"/>
        </w:rPr>
      </w:pPr>
    </w:p>
    <w:p w14:paraId="46BF1086" w14:textId="77777777" w:rsidR="00325339" w:rsidRDefault="00325339" w:rsidP="007177FC">
      <w:pPr>
        <w:rPr>
          <w:rFonts w:ascii="Lato" w:hAnsi="Lato"/>
          <w:color w:val="414141"/>
          <w:lang w:val="es-MX"/>
        </w:rPr>
      </w:pPr>
    </w:p>
    <w:p w14:paraId="644D2557" w14:textId="77777777" w:rsidR="00325339" w:rsidRDefault="00325339" w:rsidP="007177FC">
      <w:pPr>
        <w:rPr>
          <w:rFonts w:ascii="Lato" w:hAnsi="Lato"/>
          <w:color w:val="414141"/>
          <w:lang w:val="es-MX"/>
        </w:rPr>
      </w:pPr>
    </w:p>
    <w:p w14:paraId="1ED4A9B7" w14:textId="38F52F96" w:rsidR="005F1455" w:rsidRDefault="005F1455" w:rsidP="007177FC">
      <w:pPr>
        <w:rPr>
          <w:rFonts w:ascii="Lato" w:hAnsi="Lato"/>
          <w:color w:val="414141"/>
          <w:lang w:val="es-MX"/>
        </w:rPr>
      </w:pPr>
      <w:proofErr w:type="spellStart"/>
      <w:r>
        <w:rPr>
          <w:rFonts w:ascii="Lato" w:hAnsi="Lato"/>
          <w:color w:val="414141"/>
          <w:lang w:val="es-MX"/>
        </w:rPr>
        <w:lastRenderedPageBreak/>
        <w:t>fkjefkjekj</w:t>
      </w:r>
      <w:proofErr w:type="spellEnd"/>
    </w:p>
    <w:p w14:paraId="0D0B2B1A" w14:textId="710318A0" w:rsidR="00325339" w:rsidRDefault="00B2545C" w:rsidP="007177FC">
      <w:pPr>
        <w:rPr>
          <w:rFonts w:ascii="Lato" w:hAnsi="Lato"/>
          <w:color w:val="414141"/>
          <w:lang w:val="es-MX"/>
        </w:rPr>
      </w:pPr>
      <w:r w:rsidRPr="00B2545C">
        <w:rPr>
          <w:rFonts w:ascii="Lato" w:hAnsi="Lato"/>
          <w:color w:val="414141"/>
          <w:lang w:val="es-MX"/>
        </w:rPr>
        <w:t>Las medusas son invertebrados que, junto con los corales, las gorgonias y las anémonas, pertenecen al grupo de los cnidarios (</w:t>
      </w:r>
      <w:proofErr w:type="spellStart"/>
      <w:r w:rsidRPr="00B2545C">
        <w:rPr>
          <w:rFonts w:ascii="Lato" w:hAnsi="Lato"/>
          <w:color w:val="414141"/>
          <w:lang w:val="es-MX"/>
        </w:rPr>
        <w:t>knidé</w:t>
      </w:r>
      <w:proofErr w:type="spellEnd"/>
      <w:r w:rsidRPr="00B2545C">
        <w:rPr>
          <w:rFonts w:ascii="Lato" w:hAnsi="Lato"/>
          <w:color w:val="414141"/>
          <w:lang w:val="es-MX"/>
        </w:rPr>
        <w:t xml:space="preserve"> = ortiga, proviene del griego). Este grupo animal presenta células urticantes que usan para capturar presas y también como defensa. Estas células contienen una cápsula en cuyo interior hay un filamento enrollado y un veneno. Cuando una presa contacta con la superficie de la medusa, la cápsula se abre y los filamentos se eyectan y se clavan en la presa donde inyectan el venen</w:t>
      </w:r>
      <w:r w:rsidR="00325339">
        <w:rPr>
          <w:rFonts w:ascii="Lato" w:hAnsi="Lato"/>
          <w:color w:val="414141"/>
          <w:lang w:val="es-MX"/>
        </w:rPr>
        <w:t>o</w:t>
      </w:r>
    </w:p>
    <w:p w14:paraId="09002653" w14:textId="65CB069B" w:rsidR="007C05CD" w:rsidRDefault="007C05CD" w:rsidP="007177FC">
      <w:pPr>
        <w:rPr>
          <w:rFonts w:ascii="Lato" w:hAnsi="Lato"/>
          <w:color w:val="414141"/>
          <w:lang w:val="es-MX"/>
        </w:rPr>
      </w:pPr>
    </w:p>
    <w:p w14:paraId="5423CA04" w14:textId="77777777" w:rsidR="007C05CD" w:rsidRPr="007C05CD" w:rsidRDefault="007C05CD" w:rsidP="007C05CD">
      <w:pPr>
        <w:spacing w:after="0" w:line="240" w:lineRule="auto"/>
        <w:textAlignment w:val="baseline"/>
        <w:rPr>
          <w:rFonts w:ascii="Lato" w:eastAsia="Times New Roman" w:hAnsi="Lato" w:cs="Times New Roman"/>
          <w:color w:val="414141"/>
          <w:sz w:val="24"/>
          <w:szCs w:val="24"/>
          <w:lang w:val="es-MX"/>
        </w:rPr>
      </w:pPr>
      <w:r w:rsidRPr="007C05CD">
        <w:rPr>
          <w:rFonts w:ascii="Lato" w:eastAsia="Times New Roman" w:hAnsi="Lato" w:cs="Times New Roman"/>
          <w:b/>
          <w:bCs/>
          <w:i/>
          <w:iCs/>
          <w:color w:val="414141"/>
          <w:sz w:val="24"/>
          <w:szCs w:val="24"/>
          <w:bdr w:val="none" w:sz="0" w:space="0" w:color="auto" w:frame="1"/>
          <w:lang w:val="es-MX"/>
        </w:rPr>
        <w:t>Reproducción</w:t>
      </w:r>
    </w:p>
    <w:p w14:paraId="7C09D729" w14:textId="395C7772" w:rsidR="007C05CD" w:rsidRDefault="007C05CD" w:rsidP="007C05CD">
      <w:pPr>
        <w:spacing w:after="240" w:line="240" w:lineRule="auto"/>
        <w:textAlignment w:val="baseline"/>
        <w:rPr>
          <w:rFonts w:ascii="Lato" w:eastAsia="Times New Roman" w:hAnsi="Lato" w:cs="Times New Roman"/>
          <w:color w:val="414141"/>
          <w:sz w:val="24"/>
          <w:szCs w:val="24"/>
          <w:lang w:val="es-MX"/>
        </w:rPr>
      </w:pPr>
      <w:r w:rsidRPr="007C05CD">
        <w:rPr>
          <w:rFonts w:ascii="Lato" w:eastAsia="Times New Roman" w:hAnsi="Lato" w:cs="Times New Roman"/>
          <w:color w:val="414141"/>
          <w:sz w:val="24"/>
          <w:szCs w:val="24"/>
          <w:lang w:val="es-MX"/>
        </w:rPr>
        <w:t>Las medusas tienen sexos separados, es decir, hay medusas macho y medusas hembra. Para reproducirse, machos y hembras liberan espermatozoides y óvulos en el agua (reproducción sexual). Tras la fecundación, se desarrollan unas larvas, que originarán nuevas medusas o que se asentarán en el fondo marino y formarán pólipos. De estos pólipos, mediante reproducción asexual, podrán desarrollarse de nuevo medusas de vida libre.</w:t>
      </w:r>
    </w:p>
    <w:p w14:paraId="2B5F2DA0" w14:textId="7D662B76" w:rsidR="005F1455" w:rsidRDefault="005F1455" w:rsidP="007C05CD">
      <w:pPr>
        <w:spacing w:after="240" w:line="240" w:lineRule="auto"/>
        <w:textAlignment w:val="baseline"/>
        <w:rPr>
          <w:rFonts w:ascii="Lato" w:eastAsia="Times New Roman" w:hAnsi="Lato" w:cs="Times New Roman"/>
          <w:color w:val="414141"/>
          <w:sz w:val="24"/>
          <w:szCs w:val="24"/>
          <w:lang w:val="es-MX"/>
        </w:rPr>
      </w:pPr>
    </w:p>
    <w:p w14:paraId="596F35B9" w14:textId="77777777" w:rsidR="005F1455" w:rsidRPr="005F1455" w:rsidRDefault="005F1455" w:rsidP="005F1455">
      <w:pPr>
        <w:spacing w:after="0" w:line="240" w:lineRule="auto"/>
        <w:textAlignment w:val="baseline"/>
        <w:rPr>
          <w:rFonts w:ascii="Lato" w:eastAsia="Times New Roman" w:hAnsi="Lato" w:cs="Times New Roman"/>
          <w:color w:val="414141"/>
          <w:sz w:val="24"/>
          <w:szCs w:val="24"/>
          <w:lang w:val="es-MX"/>
        </w:rPr>
      </w:pPr>
      <w:r w:rsidRPr="005F1455">
        <w:rPr>
          <w:rFonts w:ascii="Lato" w:eastAsia="Times New Roman" w:hAnsi="Lato" w:cs="Times New Roman"/>
          <w:b/>
          <w:bCs/>
          <w:i/>
          <w:iCs/>
          <w:color w:val="414141"/>
          <w:sz w:val="24"/>
          <w:szCs w:val="24"/>
          <w:bdr w:val="none" w:sz="0" w:space="0" w:color="auto" w:frame="1"/>
          <w:lang w:val="es-MX"/>
        </w:rPr>
        <w:t>Alimentación</w:t>
      </w:r>
    </w:p>
    <w:p w14:paraId="38C95AF3" w14:textId="7D5F4DD2" w:rsidR="007C05CD" w:rsidRDefault="005F1455" w:rsidP="005F1455">
      <w:pPr>
        <w:spacing w:after="240" w:line="240" w:lineRule="auto"/>
        <w:textAlignment w:val="baseline"/>
        <w:rPr>
          <w:rFonts w:ascii="Lato" w:eastAsia="Times New Roman" w:hAnsi="Lato" w:cs="Times New Roman"/>
          <w:color w:val="414141"/>
          <w:sz w:val="24"/>
          <w:szCs w:val="24"/>
          <w:lang w:val="es-MX"/>
        </w:rPr>
      </w:pPr>
      <w:r w:rsidRPr="005F1455">
        <w:rPr>
          <w:rFonts w:ascii="Lato" w:eastAsia="Times New Roman" w:hAnsi="Lato" w:cs="Times New Roman"/>
          <w:color w:val="414141"/>
          <w:sz w:val="24"/>
          <w:szCs w:val="24"/>
          <w:lang w:val="es-MX"/>
        </w:rPr>
        <w:t>Las medusas son carnívoras y pueden aumentar de tamaño con rapidez y formar un gran número de individuos cuando el alimento abunda. Pero si éste escasea, pueden encogerse de nuevo. Estos animales, de consistencia gelatinosa, presentan una anatomía poco sofisticada aunque muy eficaz. Se alimentan principalmente de zooplancton, de pequeños crustáceos, aunque también forman parte de su dieta algunos peces de reducido tamaño u otras medusas. Resulta bastante curioso ver a través del cuerpo de la medusa su última captura antes de ser digerida.</w:t>
      </w:r>
    </w:p>
    <w:p w14:paraId="4C397E01" w14:textId="54A3CAFF" w:rsidR="00A443F2" w:rsidRDefault="00A443F2" w:rsidP="005F1455">
      <w:pPr>
        <w:spacing w:after="240" w:line="240" w:lineRule="auto"/>
        <w:textAlignment w:val="baseline"/>
        <w:rPr>
          <w:rFonts w:ascii="Lato" w:eastAsia="Times New Roman" w:hAnsi="Lato" w:cs="Times New Roman"/>
          <w:color w:val="414141"/>
          <w:sz w:val="24"/>
          <w:szCs w:val="24"/>
          <w:lang w:val="es-MX"/>
        </w:rPr>
      </w:pPr>
    </w:p>
    <w:p w14:paraId="2AAF824A" w14:textId="65A2CD9E" w:rsidR="00A443F2" w:rsidRPr="005F1455" w:rsidRDefault="00A443F2" w:rsidP="005F1455">
      <w:pPr>
        <w:spacing w:after="240" w:line="240" w:lineRule="auto"/>
        <w:textAlignment w:val="baseline"/>
        <w:rPr>
          <w:rFonts w:ascii="Lato" w:eastAsia="Times New Roman" w:hAnsi="Lato" w:cs="Times New Roman"/>
          <w:color w:val="414141"/>
          <w:sz w:val="24"/>
          <w:szCs w:val="24"/>
          <w:lang w:val="es-MX"/>
        </w:rPr>
      </w:pPr>
      <w:proofErr w:type="spellStart"/>
      <w:r>
        <w:rPr>
          <w:rFonts w:ascii="Lato" w:eastAsia="Times New Roman" w:hAnsi="Lato" w:cs="Times New Roman"/>
          <w:color w:val="414141"/>
          <w:sz w:val="24"/>
          <w:szCs w:val="24"/>
          <w:lang w:val="es-MX"/>
        </w:rPr>
        <w:t>Mididas</w:t>
      </w:r>
      <w:proofErr w:type="spellEnd"/>
      <w:r>
        <w:rPr>
          <w:rFonts w:ascii="Lato" w:eastAsia="Times New Roman" w:hAnsi="Lato" w:cs="Times New Roman"/>
          <w:color w:val="414141"/>
          <w:sz w:val="24"/>
          <w:szCs w:val="24"/>
          <w:lang w:val="es-MX"/>
        </w:rPr>
        <w:t xml:space="preserve"> de prevención también fue sacado de </w:t>
      </w:r>
      <w:proofErr w:type="spellStart"/>
      <w:r>
        <w:rPr>
          <w:rFonts w:ascii="Lato" w:eastAsia="Times New Roman" w:hAnsi="Lato" w:cs="Times New Roman"/>
          <w:color w:val="414141"/>
          <w:sz w:val="24"/>
          <w:szCs w:val="24"/>
          <w:lang w:val="es-MX"/>
        </w:rPr>
        <w:t>aqui</w:t>
      </w:r>
      <w:proofErr w:type="spellEnd"/>
    </w:p>
    <w:p w14:paraId="60F975F0" w14:textId="031BD4AD" w:rsidR="004414C2" w:rsidRPr="004414C2" w:rsidRDefault="009D5467" w:rsidP="007177FC">
      <w:pPr>
        <w:rPr>
          <w:color w:val="0563C1" w:themeColor="hyperlink"/>
          <w:u w:val="single"/>
          <w:lang w:val="es-MX"/>
        </w:rPr>
      </w:pPr>
      <w:hyperlink r:id="rId5" w:history="1">
        <w:r w:rsidR="00EC07ED" w:rsidRPr="00066AFB">
          <w:rPr>
            <w:rStyle w:val="Hyperlink"/>
            <w:lang w:val="es-MX"/>
          </w:rPr>
          <w:t>https://europe.oceana.org/es/reportaje-medusas-1</w:t>
        </w:r>
      </w:hyperlink>
    </w:p>
    <w:p w14:paraId="0C9609E9" w14:textId="0852C694" w:rsidR="00EC07ED" w:rsidRDefault="00EC07ED" w:rsidP="007177FC">
      <w:pPr>
        <w:rPr>
          <w:lang w:val="es-MX"/>
        </w:rPr>
      </w:pPr>
      <w:r>
        <w:rPr>
          <w:noProof/>
          <w:lang w:val="es-MX"/>
        </w:rPr>
        <w:lastRenderedPageBreak/>
        <w:drawing>
          <wp:inline distT="0" distB="0" distL="0" distR="0" wp14:anchorId="6A98C6C6" wp14:editId="6D780FC8">
            <wp:extent cx="5943600" cy="3714750"/>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3F5A765" w14:textId="5DBA93B0" w:rsidR="00EC07ED" w:rsidRDefault="009D5467" w:rsidP="007177FC">
      <w:pPr>
        <w:rPr>
          <w:rStyle w:val="Hyperlink"/>
          <w:lang w:val="es-MX"/>
        </w:rPr>
      </w:pPr>
      <w:hyperlink r:id="rId7" w:history="1">
        <w:r w:rsidR="00C93D34" w:rsidRPr="009D3FB8">
          <w:rPr>
            <w:rStyle w:val="Hyperlink"/>
            <w:lang w:val="es-MX"/>
          </w:rPr>
          <w:t>https://reproduccionde.com/animalia/reproduccion-de-las-medusas/</w:t>
        </w:r>
      </w:hyperlink>
    </w:p>
    <w:p w14:paraId="59C0B289" w14:textId="508E1C51" w:rsidR="004414C2" w:rsidRDefault="004414C2" w:rsidP="007177FC">
      <w:pPr>
        <w:rPr>
          <w:rStyle w:val="Hyperlink"/>
          <w:lang w:val="es-MX"/>
        </w:rPr>
      </w:pPr>
    </w:p>
    <w:p w14:paraId="76E13480" w14:textId="38A813FA" w:rsidR="004414C2" w:rsidRDefault="004414C2" w:rsidP="007177FC">
      <w:pPr>
        <w:rPr>
          <w:rStyle w:val="Hyperlink"/>
          <w:lang w:val="es-MX"/>
        </w:rPr>
      </w:pPr>
    </w:p>
    <w:p w14:paraId="231332DE" w14:textId="32932858" w:rsidR="004414C2" w:rsidRDefault="004414C2" w:rsidP="007177FC">
      <w:pPr>
        <w:rPr>
          <w:rStyle w:val="Hyperlink"/>
          <w:lang w:val="es-MX"/>
        </w:rPr>
      </w:pPr>
    </w:p>
    <w:p w14:paraId="527F8C90" w14:textId="02404CEE" w:rsidR="004414C2" w:rsidRDefault="004414C2" w:rsidP="007177FC">
      <w:pPr>
        <w:rPr>
          <w:rStyle w:val="Hyperlink"/>
          <w:lang w:val="es-MX"/>
        </w:rPr>
      </w:pPr>
    </w:p>
    <w:p w14:paraId="77D3E70D" w14:textId="05D21600" w:rsidR="004414C2" w:rsidRDefault="004414C2" w:rsidP="007177FC">
      <w:pPr>
        <w:rPr>
          <w:rFonts w:ascii="Gotham" w:hAnsi="Gotham"/>
          <w:color w:val="000000"/>
          <w:sz w:val="23"/>
          <w:szCs w:val="23"/>
          <w:shd w:val="clear" w:color="auto" w:fill="FFFFFF"/>
          <w:lang w:val="es-MX"/>
        </w:rPr>
      </w:pPr>
      <w:r w:rsidRPr="004414C2">
        <w:rPr>
          <w:rStyle w:val="Strong"/>
          <w:rFonts w:ascii="Gotham" w:hAnsi="Gotham"/>
          <w:color w:val="000000"/>
          <w:sz w:val="23"/>
          <w:szCs w:val="23"/>
          <w:shd w:val="clear" w:color="auto" w:fill="FFFFFF"/>
          <w:lang w:val="es-MX"/>
        </w:rPr>
        <w:t>El crecimiento y proliferación de las medusas se ven favorecidas por las altas temperaturas</w:t>
      </w:r>
      <w:r w:rsidRPr="004414C2">
        <w:rPr>
          <w:rFonts w:ascii="Gotham" w:hAnsi="Gotham"/>
          <w:color w:val="000000"/>
          <w:sz w:val="23"/>
          <w:szCs w:val="23"/>
          <w:shd w:val="clear" w:color="auto" w:fill="FFFFFF"/>
          <w:lang w:val="es-MX"/>
        </w:rPr>
        <w:t>, la estabilidad del agua y la </w:t>
      </w:r>
      <w:hyperlink r:id="rId8" w:tgtFrame="_blank" w:history="1">
        <w:r w:rsidRPr="004414C2">
          <w:rPr>
            <w:rStyle w:val="Hyperlink"/>
            <w:rFonts w:ascii="Gotham" w:hAnsi="Gotham"/>
            <w:b/>
            <w:bCs/>
            <w:color w:val="464646"/>
            <w:sz w:val="23"/>
            <w:szCs w:val="23"/>
            <w:shd w:val="clear" w:color="auto" w:fill="FFFFFF"/>
            <w:lang w:val="es-MX"/>
          </w:rPr>
          <w:t>presencia de alimento para ellas</w:t>
        </w:r>
      </w:hyperlink>
      <w:r w:rsidRPr="004414C2">
        <w:rPr>
          <w:rFonts w:ascii="Gotham" w:hAnsi="Gotham"/>
          <w:color w:val="000000"/>
          <w:sz w:val="23"/>
          <w:szCs w:val="23"/>
          <w:shd w:val="clear" w:color="auto" w:fill="FFFFFF"/>
          <w:lang w:val="es-MX"/>
        </w:rPr>
        <w:t> (plancton y peces fundamentalmente). También les favorece la ausencia de depredadores y de especies que compiten con ellas por el alimento. En cuanto a su llegada a la costa, viene condicionada por las corrientes y los vientos de mar a tierra. En este sentido, la llegada de las medusas a las costas se produce de manera similar a como lo hacen los troncos a la deriva o el fuel del Prestige. </w:t>
      </w:r>
      <w:r w:rsidRPr="004414C2">
        <w:rPr>
          <w:rStyle w:val="Strong"/>
          <w:rFonts w:ascii="Gotham" w:hAnsi="Gotham"/>
          <w:color w:val="000000"/>
          <w:sz w:val="23"/>
          <w:szCs w:val="23"/>
          <w:shd w:val="clear" w:color="auto" w:fill="FFFFFF"/>
          <w:lang w:val="es-MX"/>
        </w:rPr>
        <w:t>Las situaciones de estabilidad, vientos flojos y escaso oleaje, más frecuentes en verano</w:t>
      </w:r>
      <w:r w:rsidRPr="004414C2">
        <w:rPr>
          <w:rFonts w:ascii="Gotham" w:hAnsi="Gotham"/>
          <w:color w:val="000000"/>
          <w:sz w:val="23"/>
          <w:szCs w:val="23"/>
          <w:shd w:val="clear" w:color="auto" w:fill="FFFFFF"/>
          <w:lang w:val="es-MX"/>
        </w:rPr>
        <w:t> y asociadas a olas de calor, </w:t>
      </w:r>
      <w:r w:rsidRPr="004414C2">
        <w:rPr>
          <w:rStyle w:val="Strong"/>
          <w:rFonts w:ascii="Gotham" w:hAnsi="Gotham"/>
          <w:color w:val="000000"/>
          <w:sz w:val="23"/>
          <w:szCs w:val="23"/>
          <w:shd w:val="clear" w:color="auto" w:fill="FFFFFF"/>
          <w:lang w:val="es-MX"/>
        </w:rPr>
        <w:t>facilitan la concentración de las medusas</w:t>
      </w:r>
      <w:r w:rsidRPr="004414C2">
        <w:rPr>
          <w:rFonts w:ascii="Gotham" w:hAnsi="Gotham"/>
          <w:color w:val="000000"/>
          <w:sz w:val="23"/>
          <w:szCs w:val="23"/>
          <w:shd w:val="clear" w:color="auto" w:fill="FFFFFF"/>
          <w:lang w:val="es-MX"/>
        </w:rPr>
        <w:t> (o de cualquier objeto que flote) en las proximidades de la costa.</w:t>
      </w:r>
    </w:p>
    <w:p w14:paraId="67A29EE4" w14:textId="0E747983" w:rsidR="004414C2" w:rsidRDefault="009D5467" w:rsidP="007177FC">
      <w:pPr>
        <w:rPr>
          <w:lang w:val="es-MX"/>
        </w:rPr>
      </w:pPr>
      <w:hyperlink r:id="rId9" w:anchor=":~:text=En%20cuanto%20a%20su%20tama%C3%B1o,anat%C3%B3mico%3B%20pr%C3%A1cticamente%20carecen%20de%20%C3%B3rganos" w:history="1">
        <w:r w:rsidR="00860ABF" w:rsidRPr="00417A03">
          <w:rPr>
            <w:rStyle w:val="Hyperlink"/>
            <w:lang w:val="es-MX"/>
          </w:rPr>
          <w:t>https://www.azti.es/5-respuestas-clave-sobre-las-medusas-que-deberias-conocer/#:~:text=En%20cuanto%20a%20su%20tama%C3%B1o,anat%C3%B3mico%3B%20pr%C3%A1cticamente%20carecen%20de%20%C3%B3rganos</w:t>
        </w:r>
      </w:hyperlink>
      <w:r w:rsidR="004414C2" w:rsidRPr="004414C2">
        <w:rPr>
          <w:lang w:val="es-MX"/>
        </w:rPr>
        <w:t>.</w:t>
      </w:r>
      <w:r w:rsidR="00860ABF">
        <w:rPr>
          <w:lang w:val="es-MX"/>
        </w:rPr>
        <w:t xml:space="preserve"> </w:t>
      </w:r>
    </w:p>
    <w:p w14:paraId="2566481F" w14:textId="5FE98335" w:rsidR="00F670BB" w:rsidRDefault="00F670BB" w:rsidP="007177FC">
      <w:pPr>
        <w:rPr>
          <w:lang w:val="es-MX"/>
        </w:rPr>
      </w:pPr>
    </w:p>
    <w:p w14:paraId="1C5B8011" w14:textId="7D4CD0A8" w:rsidR="00F670BB" w:rsidRDefault="00F670BB" w:rsidP="007177FC">
      <w:pPr>
        <w:rPr>
          <w:lang w:val="es-MX"/>
        </w:rPr>
      </w:pPr>
    </w:p>
    <w:p w14:paraId="06EDBDFD" w14:textId="295468EE" w:rsidR="00F670BB" w:rsidRDefault="00F670BB" w:rsidP="007177FC">
      <w:pPr>
        <w:rPr>
          <w:lang w:val="es-MX"/>
        </w:rPr>
      </w:pPr>
      <w:r>
        <w:rPr>
          <w:lang w:val="es-MX"/>
        </w:rPr>
        <w:lastRenderedPageBreak/>
        <w:t xml:space="preserve">Rasgos </w:t>
      </w:r>
      <w:proofErr w:type="spellStart"/>
      <w:r>
        <w:rPr>
          <w:lang w:val="es-MX"/>
        </w:rPr>
        <w:t>fisicos</w:t>
      </w:r>
      <w:proofErr w:type="spellEnd"/>
    </w:p>
    <w:p w14:paraId="75BA6FC2" w14:textId="1E21816D" w:rsidR="00F670BB" w:rsidRDefault="00F670BB" w:rsidP="007177FC">
      <w:pPr>
        <w:rPr>
          <w:rFonts w:ascii="Arial" w:hAnsi="Arial" w:cs="Arial"/>
          <w:color w:val="000000"/>
          <w:sz w:val="21"/>
          <w:szCs w:val="21"/>
          <w:shd w:val="clear" w:color="auto" w:fill="FFFFFF"/>
          <w:lang w:val="es-MX"/>
        </w:rPr>
      </w:pPr>
      <w:r w:rsidRPr="00F670BB">
        <w:rPr>
          <w:rFonts w:ascii="Arial" w:hAnsi="Arial" w:cs="Arial"/>
          <w:color w:val="000000"/>
          <w:sz w:val="21"/>
          <w:szCs w:val="21"/>
          <w:shd w:val="clear" w:color="auto" w:fill="FFFFFF"/>
          <w:lang w:val="es-MX"/>
        </w:rPr>
        <w:t>Una medusa se desplaza temblando como si fuera un pedazo de gelatina, y hay algunas que parecen pequeñas masas transparentes sin una forma específica. Pero hay otras que son de mayor tamaño y de gran colorido, con un montón de </w:t>
      </w:r>
      <w:r w:rsidRPr="00F670BB">
        <w:rPr>
          <w:rStyle w:val="Strong"/>
          <w:rFonts w:ascii="Arial" w:hAnsi="Arial" w:cs="Arial"/>
          <w:color w:val="000000"/>
          <w:sz w:val="21"/>
          <w:szCs w:val="21"/>
          <w:bdr w:val="none" w:sz="0" w:space="0" w:color="auto" w:frame="1"/>
          <w:lang w:val="es-MX"/>
        </w:rPr>
        <w:t>tentáculos</w:t>
      </w:r>
      <w:r w:rsidRPr="00F670BB">
        <w:rPr>
          <w:rFonts w:ascii="Arial" w:hAnsi="Arial" w:cs="Arial"/>
          <w:color w:val="000000"/>
          <w:sz w:val="21"/>
          <w:szCs w:val="21"/>
          <w:shd w:val="clear" w:color="auto" w:fill="FFFFFF"/>
          <w:lang w:val="es-MX"/>
        </w:rPr>
        <w:t> que cuelgan hacia abajo, como si fueran una especie de pulpo.</w:t>
      </w:r>
    </w:p>
    <w:p w14:paraId="066EF01E" w14:textId="59B18D24" w:rsidR="00F670BB" w:rsidRPr="00F670BB" w:rsidRDefault="00F670BB" w:rsidP="007177FC">
      <w:pPr>
        <w:rPr>
          <w:lang w:val="es-MX"/>
        </w:rPr>
      </w:pPr>
      <w:r w:rsidRPr="00F670BB">
        <w:rPr>
          <w:lang w:val="es-MX"/>
        </w:rPr>
        <w:t>https://kidshealth.org/es/kids/jellyfish.html</w:t>
      </w:r>
    </w:p>
    <w:p w14:paraId="5CFABFD5" w14:textId="0A8AD551" w:rsidR="00C93D34" w:rsidRDefault="00C93D34" w:rsidP="007177FC">
      <w:pPr>
        <w:rPr>
          <w:lang w:val="es-MX"/>
        </w:rPr>
      </w:pPr>
    </w:p>
    <w:p w14:paraId="0B264312" w14:textId="48F06EBA" w:rsidR="00C93D34" w:rsidRDefault="00C93D34" w:rsidP="007177FC">
      <w:pPr>
        <w:rPr>
          <w:lang w:val="es-MX"/>
        </w:rPr>
      </w:pPr>
    </w:p>
    <w:p w14:paraId="4AD4B853" w14:textId="77777777" w:rsidR="00B337A4" w:rsidRDefault="00B337A4" w:rsidP="007177FC">
      <w:pPr>
        <w:rPr>
          <w:lang w:val="es-MX"/>
        </w:rPr>
      </w:pPr>
    </w:p>
    <w:p w14:paraId="3E0BD3E1" w14:textId="2AB3BA79" w:rsidR="00B337A4" w:rsidRDefault="00C93D34" w:rsidP="007177FC">
      <w:pPr>
        <w:rPr>
          <w:lang w:val="es-MX"/>
        </w:rPr>
      </w:pPr>
      <w:r>
        <w:rPr>
          <w:noProof/>
          <w:lang w:val="es-MX"/>
        </w:rPr>
        <w:drawing>
          <wp:inline distT="0" distB="0" distL="0" distR="0" wp14:anchorId="043C312A" wp14:editId="28330917">
            <wp:extent cx="5440680" cy="3400425"/>
            <wp:effectExtent l="0" t="0" r="7620" b="9525"/>
            <wp:docPr id="1" name="Picture 1" descr="A jellyfish in the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jellyfish in the wa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42403" cy="3401502"/>
                    </a:xfrm>
                    <a:prstGeom prst="rect">
                      <a:avLst/>
                    </a:prstGeom>
                  </pic:spPr>
                </pic:pic>
              </a:graphicData>
            </a:graphic>
          </wp:inline>
        </w:drawing>
      </w:r>
    </w:p>
    <w:p w14:paraId="40E03740" w14:textId="4B04E49C" w:rsidR="00B337A4" w:rsidRDefault="00B337A4" w:rsidP="007177FC">
      <w:pPr>
        <w:rPr>
          <w:lang w:val="es-MX"/>
        </w:rPr>
      </w:pPr>
      <w:r>
        <w:rPr>
          <w:noProof/>
          <w:lang w:val="es-MX"/>
        </w:rPr>
        <w:lastRenderedPageBreak/>
        <w:drawing>
          <wp:inline distT="0" distB="0" distL="0" distR="0" wp14:anchorId="15C316E8" wp14:editId="75D70BAD">
            <wp:extent cx="3713018" cy="3713018"/>
            <wp:effectExtent l="0" t="0" r="1905" b="1905"/>
            <wp:docPr id="3" name="Picture 3" descr="A close-up of a jellyfis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jellyfis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19593" cy="3719593"/>
                    </a:xfrm>
                    <a:prstGeom prst="rect">
                      <a:avLst/>
                    </a:prstGeom>
                  </pic:spPr>
                </pic:pic>
              </a:graphicData>
            </a:graphic>
          </wp:inline>
        </w:drawing>
      </w:r>
    </w:p>
    <w:p w14:paraId="0F033D45" w14:textId="166D1A5E" w:rsidR="00C93D34" w:rsidRDefault="00565782" w:rsidP="007177FC">
      <w:pPr>
        <w:rPr>
          <w:lang w:val="es-MX"/>
        </w:rPr>
      </w:pPr>
      <w:hyperlink r:id="rId12" w:history="1">
        <w:r w:rsidRPr="006203CC">
          <w:rPr>
            <w:rStyle w:val="Hyperlink"/>
            <w:lang w:val="es-MX"/>
          </w:rPr>
          <w:t>https://www.bioenciclopedia.com/medusa/</w:t>
        </w:r>
      </w:hyperlink>
    </w:p>
    <w:p w14:paraId="32C8188E" w14:textId="1E3B77F7" w:rsidR="00565782" w:rsidRDefault="00565782" w:rsidP="007177FC">
      <w:pPr>
        <w:rPr>
          <w:lang w:val="es-MX"/>
        </w:rPr>
      </w:pPr>
    </w:p>
    <w:p w14:paraId="6A75EE15" w14:textId="493B940A" w:rsidR="00565782" w:rsidRDefault="00565782" w:rsidP="007177FC">
      <w:pPr>
        <w:rPr>
          <w:lang w:val="es-MX"/>
        </w:rPr>
      </w:pPr>
    </w:p>
    <w:p w14:paraId="0DAB1981" w14:textId="343CD541" w:rsidR="00565782" w:rsidRDefault="00565782" w:rsidP="007177FC">
      <w:pPr>
        <w:rPr>
          <w:lang w:val="es-MX"/>
        </w:rPr>
      </w:pPr>
    </w:p>
    <w:p w14:paraId="1CCDE2A7" w14:textId="217CD173" w:rsidR="00565782" w:rsidRDefault="00565782" w:rsidP="007177FC">
      <w:pPr>
        <w:rPr>
          <w:lang w:val="es-MX"/>
        </w:rPr>
      </w:pPr>
    </w:p>
    <w:p w14:paraId="4C7BE5C5" w14:textId="482A8ADC" w:rsidR="00565782" w:rsidRDefault="00565782" w:rsidP="007177FC">
      <w:pPr>
        <w:rPr>
          <w:lang w:val="es-MX"/>
        </w:rPr>
      </w:pPr>
    </w:p>
    <w:p w14:paraId="231E0106" w14:textId="511A1A9F" w:rsidR="00565782" w:rsidRDefault="00565782" w:rsidP="007177FC">
      <w:pPr>
        <w:rPr>
          <w:lang w:val="es-MX"/>
        </w:rPr>
      </w:pPr>
    </w:p>
    <w:p w14:paraId="717C1EA0" w14:textId="41AFCA4C" w:rsidR="00565782" w:rsidRDefault="00565782" w:rsidP="007177FC">
      <w:pPr>
        <w:rPr>
          <w:lang w:val="es-MX"/>
        </w:rPr>
      </w:pPr>
    </w:p>
    <w:p w14:paraId="0FF0AE4A" w14:textId="1F5AF6D8" w:rsidR="00565782" w:rsidRDefault="00565782" w:rsidP="007177FC">
      <w:pPr>
        <w:rPr>
          <w:lang w:val="es-MX"/>
        </w:rPr>
      </w:pPr>
    </w:p>
    <w:p w14:paraId="7FBC8B84" w14:textId="7F4138FE" w:rsidR="00565782" w:rsidRDefault="00565782" w:rsidP="007177FC">
      <w:pPr>
        <w:rPr>
          <w:lang w:val="es-MX"/>
        </w:rPr>
      </w:pPr>
    </w:p>
    <w:p w14:paraId="043453CD" w14:textId="667F85C2" w:rsidR="00565782" w:rsidRDefault="00565782" w:rsidP="007177FC">
      <w:pPr>
        <w:rPr>
          <w:lang w:val="es-MX"/>
        </w:rPr>
      </w:pPr>
    </w:p>
    <w:p w14:paraId="453B5CB6" w14:textId="116087EA" w:rsidR="00565782" w:rsidRDefault="00565782" w:rsidP="007177FC">
      <w:pPr>
        <w:rPr>
          <w:lang w:val="es-MX"/>
        </w:rPr>
      </w:pPr>
    </w:p>
    <w:p w14:paraId="3F4ACEA9" w14:textId="33E6FB24" w:rsidR="00565782" w:rsidRDefault="00565782" w:rsidP="007177FC">
      <w:pPr>
        <w:rPr>
          <w:lang w:val="es-MX"/>
        </w:rPr>
      </w:pPr>
    </w:p>
    <w:p w14:paraId="3F3D7470" w14:textId="33A8B6CB" w:rsidR="00565782" w:rsidRDefault="00565782" w:rsidP="007177FC">
      <w:pPr>
        <w:rPr>
          <w:lang w:val="es-MX"/>
        </w:rPr>
      </w:pPr>
    </w:p>
    <w:p w14:paraId="6A7955DF" w14:textId="77777777" w:rsidR="00565782" w:rsidRDefault="00565782" w:rsidP="007177FC">
      <w:pPr>
        <w:rPr>
          <w:lang w:val="es-MX"/>
        </w:rPr>
      </w:pPr>
    </w:p>
    <w:p w14:paraId="4681EF51" w14:textId="77777777" w:rsidR="00565782" w:rsidRPr="00565782" w:rsidRDefault="00565782" w:rsidP="00565782">
      <w:pPr>
        <w:shd w:val="clear" w:color="auto" w:fill="FFFFFF"/>
        <w:spacing w:before="100" w:beforeAutospacing="1" w:after="100" w:afterAutospacing="1" w:line="240" w:lineRule="auto"/>
        <w:rPr>
          <w:rFonts w:ascii="Open Sans" w:eastAsia="Times New Roman" w:hAnsi="Open Sans" w:cs="Open Sans"/>
          <w:color w:val="222222"/>
          <w:sz w:val="24"/>
          <w:szCs w:val="24"/>
          <w:lang w:val="es-MX"/>
        </w:rPr>
      </w:pPr>
      <w:r w:rsidRPr="00565782">
        <w:rPr>
          <w:rFonts w:ascii="Open Sans" w:eastAsia="Times New Roman" w:hAnsi="Open Sans" w:cs="Open Sans"/>
          <w:b/>
          <w:bCs/>
          <w:color w:val="222222"/>
          <w:sz w:val="24"/>
          <w:szCs w:val="24"/>
          <w:lang w:val="es-MX"/>
        </w:rPr>
        <w:lastRenderedPageBreak/>
        <w:t>Clase SCYPHOZOA</w:t>
      </w:r>
    </w:p>
    <w:p w14:paraId="5D4ED48C" w14:textId="77777777" w:rsidR="00565782" w:rsidRDefault="00565782" w:rsidP="00565782">
      <w:pPr>
        <w:shd w:val="clear" w:color="auto" w:fill="FFFFFF"/>
        <w:spacing w:before="100" w:beforeAutospacing="1" w:after="100" w:afterAutospacing="1" w:line="240" w:lineRule="auto"/>
        <w:rPr>
          <w:rFonts w:ascii="Open Sans" w:eastAsia="Times New Roman" w:hAnsi="Open Sans" w:cs="Open Sans"/>
          <w:color w:val="222222"/>
          <w:sz w:val="24"/>
          <w:szCs w:val="24"/>
          <w:lang w:val="es-MX"/>
        </w:rPr>
      </w:pPr>
      <w:r w:rsidRPr="00565782">
        <w:rPr>
          <w:rFonts w:ascii="Open Sans" w:eastAsia="Times New Roman" w:hAnsi="Open Sans" w:cs="Open Sans"/>
          <w:color w:val="222222"/>
          <w:sz w:val="24"/>
          <w:szCs w:val="24"/>
          <w:lang w:val="es-MX"/>
        </w:rPr>
        <w:t>Los escifozoos, (del griego </w:t>
      </w:r>
      <w:proofErr w:type="spellStart"/>
      <w:r w:rsidRPr="00565782">
        <w:rPr>
          <w:rFonts w:ascii="Open Sans" w:eastAsia="Times New Roman" w:hAnsi="Open Sans" w:cs="Open Sans"/>
          <w:i/>
          <w:iCs/>
          <w:color w:val="222222"/>
          <w:sz w:val="24"/>
          <w:szCs w:val="24"/>
          <w:lang w:val="es-MX"/>
        </w:rPr>
        <w:t>skyphos</w:t>
      </w:r>
      <w:proofErr w:type="spellEnd"/>
      <w:r w:rsidRPr="00565782">
        <w:rPr>
          <w:rFonts w:ascii="Open Sans" w:eastAsia="Times New Roman" w:hAnsi="Open Sans" w:cs="Open Sans"/>
          <w:color w:val="222222"/>
          <w:sz w:val="24"/>
          <w:szCs w:val="24"/>
          <w:lang w:val="es-MX"/>
        </w:rPr>
        <w:t xml:space="preserve">, copa) son un grupo de cnidarios en el que predomina la fase medusa. En general son de gran tamaño, todos marinos y carecen de velo. Presentan cuatro tentáculos bucales con función alimenticia y , excepto los </w:t>
      </w:r>
      <w:proofErr w:type="spellStart"/>
      <w:r w:rsidRPr="00565782">
        <w:rPr>
          <w:rFonts w:ascii="Open Sans" w:eastAsia="Times New Roman" w:hAnsi="Open Sans" w:cs="Open Sans"/>
          <w:color w:val="222222"/>
          <w:sz w:val="24"/>
          <w:szCs w:val="24"/>
          <w:lang w:val="es-MX"/>
        </w:rPr>
        <w:t>rizostómidos</w:t>
      </w:r>
      <w:proofErr w:type="spellEnd"/>
      <w:r w:rsidRPr="00565782">
        <w:rPr>
          <w:rFonts w:ascii="Open Sans" w:eastAsia="Times New Roman" w:hAnsi="Open Sans" w:cs="Open Sans"/>
          <w:color w:val="222222"/>
          <w:sz w:val="24"/>
          <w:szCs w:val="24"/>
          <w:lang w:val="es-MX"/>
        </w:rPr>
        <w:t xml:space="preserve">, tentáculos en el borde de la umbrela, la cual se encuentra </w:t>
      </w:r>
      <w:proofErr w:type="spellStart"/>
      <w:r w:rsidRPr="00565782">
        <w:rPr>
          <w:rFonts w:ascii="Open Sans" w:eastAsia="Times New Roman" w:hAnsi="Open Sans" w:cs="Open Sans"/>
          <w:color w:val="222222"/>
          <w:sz w:val="24"/>
          <w:szCs w:val="24"/>
          <w:lang w:val="es-MX"/>
        </w:rPr>
        <w:t>celularizada</w:t>
      </w:r>
      <w:proofErr w:type="spellEnd"/>
    </w:p>
    <w:p w14:paraId="01C6CAA6" w14:textId="0DFA7B0A" w:rsidR="00565782" w:rsidRPr="00565782" w:rsidRDefault="00565782" w:rsidP="00565782">
      <w:pPr>
        <w:shd w:val="clear" w:color="auto" w:fill="FFFFFF"/>
        <w:spacing w:before="100" w:beforeAutospacing="1" w:after="100" w:afterAutospacing="1" w:line="240" w:lineRule="auto"/>
        <w:rPr>
          <w:rFonts w:ascii="Open Sans" w:eastAsia="Times New Roman" w:hAnsi="Open Sans" w:cs="Open Sans"/>
          <w:color w:val="222222"/>
          <w:sz w:val="24"/>
          <w:szCs w:val="24"/>
          <w:lang w:val="es-MX"/>
        </w:rPr>
      </w:pPr>
      <w:r w:rsidRPr="00565782">
        <w:rPr>
          <w:rFonts w:ascii="Open Sans" w:eastAsia="Times New Roman" w:hAnsi="Open Sans" w:cs="Open Sans"/>
          <w:color w:val="222222"/>
          <w:sz w:val="24"/>
          <w:szCs w:val="24"/>
          <w:lang w:val="es-MX"/>
        </w:rPr>
        <w:t>.</w:t>
      </w:r>
      <w:r>
        <w:rPr>
          <w:rFonts w:ascii="Open Sans" w:eastAsia="Times New Roman" w:hAnsi="Open Sans" w:cs="Open Sans"/>
          <w:noProof/>
          <w:color w:val="222222"/>
          <w:sz w:val="24"/>
          <w:szCs w:val="24"/>
          <w:lang w:val="es-MX"/>
        </w:rPr>
        <w:drawing>
          <wp:inline distT="0" distB="0" distL="0" distR="0" wp14:anchorId="5589BB84" wp14:editId="20B9ABA4">
            <wp:extent cx="2194560" cy="139598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4560" cy="1395984"/>
                    </a:xfrm>
                    <a:prstGeom prst="rect">
                      <a:avLst/>
                    </a:prstGeom>
                  </pic:spPr>
                </pic:pic>
              </a:graphicData>
            </a:graphic>
          </wp:inline>
        </w:drawing>
      </w:r>
    </w:p>
    <w:p w14:paraId="6BA419AC" w14:textId="4BE03AD5" w:rsidR="00565782" w:rsidRDefault="00565782" w:rsidP="007177FC">
      <w:pPr>
        <w:rPr>
          <w:rFonts w:ascii="Open Sans" w:hAnsi="Open Sans" w:cs="Open Sans"/>
          <w:color w:val="222222"/>
          <w:shd w:val="clear" w:color="auto" w:fill="FFFFFF"/>
          <w:lang w:val="es-MX"/>
        </w:rPr>
      </w:pPr>
      <w:r w:rsidRPr="00565782">
        <w:rPr>
          <w:rFonts w:ascii="Open Sans" w:hAnsi="Open Sans" w:cs="Open Sans"/>
          <w:color w:val="222222"/>
          <w:shd w:val="clear" w:color="auto" w:fill="FFFFFF"/>
          <w:lang w:val="es-MX"/>
        </w:rPr>
        <w:t xml:space="preserve">Los órganos de los sentidos se sitúan en el borde </w:t>
      </w:r>
      <w:proofErr w:type="spellStart"/>
      <w:r w:rsidRPr="00565782">
        <w:rPr>
          <w:rFonts w:ascii="Open Sans" w:hAnsi="Open Sans" w:cs="Open Sans"/>
          <w:color w:val="222222"/>
          <w:shd w:val="clear" w:color="auto" w:fill="FFFFFF"/>
          <w:lang w:val="es-MX"/>
        </w:rPr>
        <w:t>umbrelar</w:t>
      </w:r>
      <w:proofErr w:type="spellEnd"/>
      <w:r w:rsidRPr="00565782">
        <w:rPr>
          <w:rFonts w:ascii="Open Sans" w:hAnsi="Open Sans" w:cs="Open Sans"/>
          <w:color w:val="222222"/>
          <w:shd w:val="clear" w:color="auto" w:fill="FFFFFF"/>
          <w:lang w:val="es-MX"/>
        </w:rPr>
        <w:t xml:space="preserve">, en unas estructuras denominadas </w:t>
      </w:r>
      <w:proofErr w:type="spellStart"/>
      <w:r w:rsidRPr="00565782">
        <w:rPr>
          <w:rFonts w:ascii="Open Sans" w:hAnsi="Open Sans" w:cs="Open Sans"/>
          <w:color w:val="222222"/>
          <w:shd w:val="clear" w:color="auto" w:fill="FFFFFF"/>
          <w:lang w:val="es-MX"/>
        </w:rPr>
        <w:t>ropalias</w:t>
      </w:r>
      <w:proofErr w:type="spellEnd"/>
      <w:r w:rsidRPr="00565782">
        <w:rPr>
          <w:rFonts w:ascii="Open Sans" w:hAnsi="Open Sans" w:cs="Open Sans"/>
          <w:color w:val="222222"/>
          <w:shd w:val="clear" w:color="auto" w:fill="FFFFFF"/>
          <w:lang w:val="es-MX"/>
        </w:rPr>
        <w:t xml:space="preserve">, que contienen un </w:t>
      </w:r>
      <w:proofErr w:type="spellStart"/>
      <w:r w:rsidRPr="00565782">
        <w:rPr>
          <w:rFonts w:ascii="Open Sans" w:hAnsi="Open Sans" w:cs="Open Sans"/>
          <w:color w:val="222222"/>
          <w:shd w:val="clear" w:color="auto" w:fill="FFFFFF"/>
          <w:lang w:val="es-MX"/>
        </w:rPr>
        <w:t>estatocito</w:t>
      </w:r>
      <w:proofErr w:type="spellEnd"/>
      <w:r w:rsidRPr="00565782">
        <w:rPr>
          <w:rFonts w:ascii="Open Sans" w:hAnsi="Open Sans" w:cs="Open Sans"/>
          <w:color w:val="222222"/>
          <w:shd w:val="clear" w:color="auto" w:fill="FFFFFF"/>
          <w:lang w:val="es-MX"/>
        </w:rPr>
        <w:t>, un ocelo y una foseta sensorial.</w:t>
      </w:r>
    </w:p>
    <w:p w14:paraId="743DC9A7" w14:textId="73D00117" w:rsidR="00565782" w:rsidRDefault="00565782" w:rsidP="007177FC">
      <w:pPr>
        <w:rPr>
          <w:rFonts w:ascii="Open Sans" w:hAnsi="Open Sans" w:cs="Open Sans"/>
          <w:color w:val="222222"/>
          <w:shd w:val="clear" w:color="auto" w:fill="FFFFFF"/>
          <w:lang w:val="es-MX"/>
        </w:rPr>
      </w:pPr>
      <w:r>
        <w:rPr>
          <w:rFonts w:ascii="Open Sans" w:hAnsi="Open Sans" w:cs="Open Sans"/>
          <w:noProof/>
          <w:color w:val="222222"/>
          <w:shd w:val="clear" w:color="auto" w:fill="FFFFFF"/>
          <w:lang w:val="es-MX"/>
        </w:rPr>
        <w:drawing>
          <wp:inline distT="0" distB="0" distL="0" distR="0" wp14:anchorId="19BC5ADE" wp14:editId="7E99F81A">
            <wp:extent cx="3708400" cy="2781300"/>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8400" cy="2781300"/>
                    </a:xfrm>
                    <a:prstGeom prst="rect">
                      <a:avLst/>
                    </a:prstGeom>
                  </pic:spPr>
                </pic:pic>
              </a:graphicData>
            </a:graphic>
          </wp:inline>
        </w:drawing>
      </w:r>
    </w:p>
    <w:p w14:paraId="0DC6D51B" w14:textId="1FEA2921" w:rsidR="00565782" w:rsidRDefault="00565782" w:rsidP="007177FC">
      <w:pPr>
        <w:rPr>
          <w:rFonts w:ascii="Open Sans" w:hAnsi="Open Sans" w:cs="Open Sans"/>
          <w:color w:val="222222"/>
          <w:shd w:val="clear" w:color="auto" w:fill="FFFFFF"/>
          <w:lang w:val="es-MX"/>
        </w:rPr>
      </w:pPr>
    </w:p>
    <w:p w14:paraId="753892EE" w14:textId="5D71EBF5" w:rsidR="00565782" w:rsidRDefault="00565782" w:rsidP="007177FC">
      <w:pPr>
        <w:rPr>
          <w:rFonts w:ascii="Open Sans" w:hAnsi="Open Sans" w:cs="Open Sans"/>
          <w:color w:val="222222"/>
          <w:shd w:val="clear" w:color="auto" w:fill="FFFFFF"/>
          <w:lang w:val="es-MX"/>
        </w:rPr>
      </w:pPr>
      <w:r w:rsidRPr="00714E62">
        <w:rPr>
          <w:rFonts w:ascii="Open Sans" w:hAnsi="Open Sans" w:cs="Open Sans"/>
          <w:color w:val="222222"/>
          <w:shd w:val="clear" w:color="auto" w:fill="FFFFFF"/>
          <w:lang w:val="es-MX"/>
        </w:rPr>
        <w:t xml:space="preserve">La cavidad gástrica está dividida por cuatro septos. Los sexos, en general, están separados  y las gónadas se desarrollan en la cavidad gástrica. La larva plánula, una vez que se fija en el fondo, se transforma en un </w:t>
      </w:r>
      <w:proofErr w:type="spellStart"/>
      <w:r w:rsidRPr="00714E62">
        <w:rPr>
          <w:rFonts w:ascii="Open Sans" w:hAnsi="Open Sans" w:cs="Open Sans"/>
          <w:color w:val="222222"/>
          <w:shd w:val="clear" w:color="auto" w:fill="FFFFFF"/>
          <w:lang w:val="es-MX"/>
        </w:rPr>
        <w:t>polipo</w:t>
      </w:r>
      <w:proofErr w:type="spellEnd"/>
      <w:r w:rsidRPr="00714E62">
        <w:rPr>
          <w:rFonts w:ascii="Open Sans" w:hAnsi="Open Sans" w:cs="Open Sans"/>
          <w:color w:val="222222"/>
          <w:shd w:val="clear" w:color="auto" w:fill="FFFFFF"/>
          <w:lang w:val="es-MX"/>
        </w:rPr>
        <w:t xml:space="preserve"> denominado </w:t>
      </w:r>
      <w:proofErr w:type="spellStart"/>
      <w:r w:rsidRPr="00714E62">
        <w:rPr>
          <w:rFonts w:ascii="Open Sans" w:hAnsi="Open Sans" w:cs="Open Sans"/>
          <w:color w:val="222222"/>
          <w:shd w:val="clear" w:color="auto" w:fill="FFFFFF"/>
          <w:lang w:val="es-MX"/>
        </w:rPr>
        <w:t>escifistoma</w:t>
      </w:r>
      <w:proofErr w:type="spellEnd"/>
      <w:r w:rsidRPr="00714E62">
        <w:rPr>
          <w:rFonts w:ascii="Open Sans" w:hAnsi="Open Sans" w:cs="Open Sans"/>
          <w:color w:val="222222"/>
          <w:shd w:val="clear" w:color="auto" w:fill="FFFFFF"/>
          <w:lang w:val="es-MX"/>
        </w:rPr>
        <w:t>.</w:t>
      </w:r>
    </w:p>
    <w:p w14:paraId="7675F53C" w14:textId="264DF9D5" w:rsidR="00714E62" w:rsidRDefault="00714E62" w:rsidP="007177FC">
      <w:pPr>
        <w:rPr>
          <w:rFonts w:ascii="Open Sans" w:hAnsi="Open Sans" w:cs="Open Sans"/>
          <w:color w:val="222222"/>
          <w:shd w:val="clear" w:color="auto" w:fill="FFFFFF"/>
          <w:lang w:val="es-MX"/>
        </w:rPr>
      </w:pPr>
    </w:p>
    <w:p w14:paraId="18761DBF" w14:textId="005B4CF7" w:rsidR="00714E62" w:rsidRPr="00714E62" w:rsidRDefault="00714E62" w:rsidP="007177FC">
      <w:pPr>
        <w:rPr>
          <w:rFonts w:ascii="Open Sans" w:hAnsi="Open Sans" w:cs="Open Sans"/>
          <w:color w:val="222222"/>
          <w:shd w:val="clear" w:color="auto" w:fill="FFFFFF"/>
          <w:lang w:val="es-MX"/>
        </w:rPr>
      </w:pPr>
      <w:r w:rsidRPr="00714E62">
        <w:rPr>
          <w:rFonts w:ascii="Open Sans" w:hAnsi="Open Sans" w:cs="Open Sans"/>
          <w:color w:val="222222"/>
          <w:shd w:val="clear" w:color="auto" w:fill="FFFFFF"/>
          <w:lang w:val="es-MX"/>
        </w:rPr>
        <w:lastRenderedPageBreak/>
        <w:t xml:space="preserve">Éste se reproduce asexualmente, dividiéndose de forma transversal en un proceso denominado </w:t>
      </w:r>
      <w:proofErr w:type="spellStart"/>
      <w:r w:rsidRPr="00714E62">
        <w:rPr>
          <w:rFonts w:ascii="Open Sans" w:hAnsi="Open Sans" w:cs="Open Sans"/>
          <w:color w:val="222222"/>
          <w:shd w:val="clear" w:color="auto" w:fill="FFFFFF"/>
          <w:lang w:val="es-MX"/>
        </w:rPr>
        <w:t>estrobilación</w:t>
      </w:r>
      <w:proofErr w:type="spellEnd"/>
      <w:r w:rsidRPr="00714E62">
        <w:rPr>
          <w:rFonts w:ascii="Open Sans" w:hAnsi="Open Sans" w:cs="Open Sans"/>
          <w:color w:val="222222"/>
          <w:shd w:val="clear" w:color="auto" w:fill="FFFFFF"/>
          <w:lang w:val="es-MX"/>
        </w:rPr>
        <w:t xml:space="preserve">, en el que se forman pequeñas medusas apiladas denominadas </w:t>
      </w:r>
      <w:proofErr w:type="spellStart"/>
      <w:r w:rsidRPr="00714E62">
        <w:rPr>
          <w:rFonts w:ascii="Open Sans" w:hAnsi="Open Sans" w:cs="Open Sans"/>
          <w:color w:val="222222"/>
          <w:shd w:val="clear" w:color="auto" w:fill="FFFFFF"/>
          <w:lang w:val="es-MX"/>
        </w:rPr>
        <w:t>éfiras</w:t>
      </w:r>
      <w:proofErr w:type="spellEnd"/>
      <w:r w:rsidRPr="00714E62">
        <w:rPr>
          <w:rFonts w:ascii="Open Sans" w:hAnsi="Open Sans" w:cs="Open Sans"/>
          <w:color w:val="222222"/>
          <w:shd w:val="clear" w:color="auto" w:fill="FFFFFF"/>
          <w:lang w:val="es-MX"/>
        </w:rPr>
        <w:t>.</w:t>
      </w:r>
    </w:p>
    <w:p w14:paraId="1D909B4B" w14:textId="4FA260EA" w:rsidR="00565782" w:rsidRDefault="00565782" w:rsidP="007177FC">
      <w:pPr>
        <w:rPr>
          <w:rFonts w:ascii="Open Sans" w:hAnsi="Open Sans" w:cs="Open Sans"/>
          <w:color w:val="222222"/>
          <w:shd w:val="clear" w:color="auto" w:fill="FFFFFF"/>
          <w:lang w:val="es-MX"/>
        </w:rPr>
      </w:pPr>
    </w:p>
    <w:p w14:paraId="236CD497" w14:textId="709BE068" w:rsidR="00565782" w:rsidRDefault="00C71063" w:rsidP="007177FC">
      <w:pPr>
        <w:rPr>
          <w:lang w:val="es-MX"/>
        </w:rPr>
      </w:pPr>
      <w:hyperlink r:id="rId15" w:history="1">
        <w:r w:rsidRPr="006203CC">
          <w:rPr>
            <w:rStyle w:val="Hyperlink"/>
            <w:lang w:val="es-MX"/>
          </w:rPr>
          <w:t>https://litoraldegranada.ugr.es/el-litoral/el-litoral-sumergido/fauna/cnidarios/escifozoos/</w:t>
        </w:r>
      </w:hyperlink>
    </w:p>
    <w:p w14:paraId="3DD4A4E2" w14:textId="6BB839BA" w:rsidR="00C71063" w:rsidRDefault="00C71063" w:rsidP="007177FC">
      <w:pPr>
        <w:rPr>
          <w:lang w:val="es-MX"/>
        </w:rPr>
      </w:pPr>
    </w:p>
    <w:p w14:paraId="3EDB3EB9" w14:textId="7C021034" w:rsidR="00C71063" w:rsidRDefault="00C71063" w:rsidP="007177FC">
      <w:pPr>
        <w:rPr>
          <w:lang w:val="es-MX"/>
        </w:rPr>
      </w:pPr>
    </w:p>
    <w:p w14:paraId="2A0E3EE7" w14:textId="44E963CD" w:rsidR="00C71063" w:rsidRPr="00C71063" w:rsidRDefault="00C71063" w:rsidP="00C71063">
      <w:pPr>
        <w:rPr>
          <w:lang w:val="es-MX"/>
        </w:rPr>
      </w:pPr>
      <w:r w:rsidRPr="00C71063">
        <w:rPr>
          <w:lang w:val="es-MX"/>
        </w:rPr>
        <w:t xml:space="preserve">a clase de los </w:t>
      </w:r>
      <w:proofErr w:type="spellStart"/>
      <w:r w:rsidRPr="00C71063">
        <w:rPr>
          <w:lang w:val="es-MX"/>
        </w:rPr>
        <w:t>cubozoa</w:t>
      </w:r>
      <w:proofErr w:type="spellEnd"/>
      <w:r w:rsidRPr="00C71063">
        <w:rPr>
          <w:lang w:val="es-MX"/>
        </w:rPr>
        <w:t xml:space="preserve"> tiene varios nombres, se los conoce como </w:t>
      </w:r>
      <w:proofErr w:type="spellStart"/>
      <w:r w:rsidRPr="00C71063">
        <w:rPr>
          <w:lang w:val="es-MX"/>
        </w:rPr>
        <w:t>cubozoa</w:t>
      </w:r>
      <w:proofErr w:type="spellEnd"/>
      <w:r w:rsidRPr="00C71063">
        <w:rPr>
          <w:lang w:val="es-MX"/>
        </w:rPr>
        <w:t xml:space="preserve">, </w:t>
      </w:r>
      <w:proofErr w:type="spellStart"/>
      <w:r w:rsidRPr="00C71063">
        <w:rPr>
          <w:lang w:val="es-MX"/>
        </w:rPr>
        <w:t>cubozoos</w:t>
      </w:r>
      <w:proofErr w:type="spellEnd"/>
      <w:r w:rsidRPr="00C71063">
        <w:rPr>
          <w:lang w:val="es-MX"/>
        </w:rPr>
        <w:t xml:space="preserve">, </w:t>
      </w:r>
      <w:proofErr w:type="spellStart"/>
      <w:r w:rsidRPr="00C71063">
        <w:rPr>
          <w:lang w:val="es-MX"/>
        </w:rPr>
        <w:t>cubomedusas</w:t>
      </w:r>
      <w:proofErr w:type="spellEnd"/>
      <w:r w:rsidRPr="00C71063">
        <w:rPr>
          <w:lang w:val="es-MX"/>
        </w:rPr>
        <w:t xml:space="preserve">, </w:t>
      </w:r>
      <w:proofErr w:type="spellStart"/>
      <w:r w:rsidRPr="00C71063">
        <w:rPr>
          <w:lang w:val="es-MX"/>
        </w:rPr>
        <w:t>cubomedusae</w:t>
      </w:r>
      <w:proofErr w:type="spellEnd"/>
      <w:r w:rsidRPr="00C71063">
        <w:rPr>
          <w:lang w:val="es-MX"/>
        </w:rPr>
        <w:t xml:space="preserve"> y comúnmente como avispas de mar.</w:t>
      </w:r>
    </w:p>
    <w:p w14:paraId="4FC7E703" w14:textId="79F9BE67" w:rsidR="00C71063" w:rsidRPr="00C71063" w:rsidRDefault="00C71063" w:rsidP="00C71063">
      <w:pPr>
        <w:rPr>
          <w:lang w:val="es-MX"/>
        </w:rPr>
      </w:pPr>
      <w:r w:rsidRPr="00C71063">
        <w:rPr>
          <w:lang w:val="es-MX"/>
        </w:rPr>
        <w:t xml:space="preserve">La clase </w:t>
      </w:r>
      <w:proofErr w:type="spellStart"/>
      <w:r w:rsidRPr="00C71063">
        <w:rPr>
          <w:lang w:val="es-MX"/>
        </w:rPr>
        <w:t>cubozoa</w:t>
      </w:r>
      <w:proofErr w:type="spellEnd"/>
      <w:r w:rsidRPr="00C71063">
        <w:rPr>
          <w:lang w:val="es-MX"/>
        </w:rPr>
        <w:t xml:space="preserve"> pertenece al filo de los cnidarios y estos dos grupos se encuentran dentro del reino animal.</w:t>
      </w:r>
    </w:p>
    <w:p w14:paraId="7D89D793" w14:textId="6B58416E" w:rsidR="00C71063" w:rsidRPr="00C71063" w:rsidRDefault="00C71063" w:rsidP="00C71063">
      <w:pPr>
        <w:rPr>
          <w:lang w:val="es-MX"/>
        </w:rPr>
      </w:pPr>
      <w:r w:rsidRPr="00C71063">
        <w:rPr>
          <w:lang w:val="es-MX"/>
        </w:rPr>
        <w:t>En la actualidad solamente hay unas 40 especies identificadas dentro de este grupo de animales.</w:t>
      </w:r>
    </w:p>
    <w:p w14:paraId="6694B4CC" w14:textId="1BAA6930" w:rsidR="00C71063" w:rsidRPr="00C71063" w:rsidRDefault="00C71063" w:rsidP="00C71063">
      <w:pPr>
        <w:rPr>
          <w:lang w:val="es-MX"/>
        </w:rPr>
      </w:pPr>
      <w:r w:rsidRPr="00C71063">
        <w:rPr>
          <w:lang w:val="es-MX"/>
        </w:rPr>
        <w:t>El nombre común de «avispa de mar» en estos animales, hace referencia al potente veneno que poseen en sus tentáculos y el nombre científico de «</w:t>
      </w:r>
      <w:proofErr w:type="spellStart"/>
      <w:r w:rsidRPr="00C71063">
        <w:rPr>
          <w:lang w:val="es-MX"/>
        </w:rPr>
        <w:t>cubozoa</w:t>
      </w:r>
      <w:proofErr w:type="spellEnd"/>
      <w:r w:rsidRPr="00C71063">
        <w:rPr>
          <w:lang w:val="es-MX"/>
        </w:rPr>
        <w:t xml:space="preserve">» hace referencia </w:t>
      </w:r>
      <w:proofErr w:type="spellStart"/>
      <w:r w:rsidRPr="00C71063">
        <w:rPr>
          <w:lang w:val="es-MX"/>
        </w:rPr>
        <w:t>al</w:t>
      </w:r>
      <w:proofErr w:type="spellEnd"/>
      <w:r w:rsidRPr="00C71063">
        <w:rPr>
          <w:lang w:val="es-MX"/>
        </w:rPr>
        <w:t xml:space="preserve"> la morfología en forma de cubo que tienen estas medusas en particular.</w:t>
      </w:r>
    </w:p>
    <w:p w14:paraId="0DE2B368" w14:textId="73920C29" w:rsidR="00C71063" w:rsidRPr="00C71063" w:rsidRDefault="00C71063" w:rsidP="00C71063">
      <w:pPr>
        <w:rPr>
          <w:lang w:val="es-MX"/>
        </w:rPr>
      </w:pPr>
      <w:r w:rsidRPr="00C71063">
        <w:rPr>
          <w:lang w:val="es-MX"/>
        </w:rPr>
        <w:t xml:space="preserve">Estos animales tienen una estructura llamada </w:t>
      </w:r>
      <w:proofErr w:type="spellStart"/>
      <w:r w:rsidRPr="00C71063">
        <w:rPr>
          <w:lang w:val="es-MX"/>
        </w:rPr>
        <w:t>velario</w:t>
      </w:r>
      <w:proofErr w:type="spellEnd"/>
      <w:r w:rsidRPr="00C71063">
        <w:rPr>
          <w:lang w:val="es-MX"/>
        </w:rPr>
        <w:t xml:space="preserve"> con una función muy parecida al de las hidromedusas y con la diferencia de que en el caso de los </w:t>
      </w:r>
      <w:proofErr w:type="spellStart"/>
      <w:r w:rsidRPr="00C71063">
        <w:rPr>
          <w:lang w:val="es-MX"/>
        </w:rPr>
        <w:t>cubozoa</w:t>
      </w:r>
      <w:proofErr w:type="spellEnd"/>
      <w:r w:rsidRPr="00C71063">
        <w:rPr>
          <w:lang w:val="es-MX"/>
        </w:rPr>
        <w:t xml:space="preserve"> no posee divertículos digestivos y es diferente en cuando a su desarrollo.</w:t>
      </w:r>
    </w:p>
    <w:p w14:paraId="7634824A" w14:textId="48A68052" w:rsidR="00C71063" w:rsidRDefault="00C71063" w:rsidP="00C71063">
      <w:pPr>
        <w:rPr>
          <w:lang w:val="es-MX"/>
        </w:rPr>
      </w:pPr>
      <w:r w:rsidRPr="00C71063">
        <w:rPr>
          <w:lang w:val="es-MX"/>
        </w:rPr>
        <w:t xml:space="preserve">La fase de pólipo en estas medusas es  muy reducidas y en muchas especies no se conoce, además no tienen </w:t>
      </w:r>
      <w:proofErr w:type="spellStart"/>
      <w:r w:rsidRPr="00C71063">
        <w:rPr>
          <w:lang w:val="es-MX"/>
        </w:rPr>
        <w:t>estrobilación</w:t>
      </w:r>
      <w:proofErr w:type="spellEnd"/>
      <w:r w:rsidRPr="00C71063">
        <w:rPr>
          <w:lang w:val="es-MX"/>
        </w:rPr>
        <w:t>.</w:t>
      </w:r>
    </w:p>
    <w:p w14:paraId="3695A341" w14:textId="77777777" w:rsidR="00C71063" w:rsidRDefault="00C71063" w:rsidP="00C71063">
      <w:pPr>
        <w:rPr>
          <w:lang w:val="es-MX"/>
        </w:rPr>
      </w:pPr>
    </w:p>
    <w:p w14:paraId="158020FC" w14:textId="2471744A" w:rsidR="00C71063" w:rsidRDefault="007C7C9F" w:rsidP="007177FC">
      <w:pPr>
        <w:rPr>
          <w:lang w:val="es-MX"/>
        </w:rPr>
      </w:pPr>
      <w:hyperlink r:id="rId16" w:history="1">
        <w:r w:rsidRPr="006203CC">
          <w:rPr>
            <w:rStyle w:val="Hyperlink"/>
            <w:lang w:val="es-MX"/>
          </w:rPr>
          <w:t>https://www.todoservivo.com/cnidarios/medusozoa/cubozoa/#Clasificacion_de_los_cubozoa</w:t>
        </w:r>
      </w:hyperlink>
    </w:p>
    <w:p w14:paraId="2F87048A" w14:textId="69C5EAD0" w:rsidR="009D5467" w:rsidRDefault="009D5467" w:rsidP="007177FC">
      <w:pPr>
        <w:rPr>
          <w:lang w:val="es-MX"/>
        </w:rPr>
      </w:pPr>
    </w:p>
    <w:p w14:paraId="68CE0EBE" w14:textId="17B5CFEF" w:rsidR="009D5467" w:rsidRDefault="009D5467" w:rsidP="007177FC">
      <w:pPr>
        <w:rPr>
          <w:lang w:val="es-MX"/>
        </w:rPr>
      </w:pPr>
    </w:p>
    <w:p w14:paraId="34F6D439" w14:textId="7C3864B9" w:rsidR="009D5467" w:rsidRDefault="009D5467" w:rsidP="007177FC">
      <w:pPr>
        <w:rPr>
          <w:lang w:val="es-MX"/>
        </w:rPr>
      </w:pPr>
    </w:p>
    <w:p w14:paraId="1A7CFB21" w14:textId="12FC7CCF" w:rsidR="009D5467" w:rsidRPr="009D5467" w:rsidRDefault="009D5467" w:rsidP="007177FC">
      <w:pPr>
        <w:rPr>
          <w:lang w:val="es-MX"/>
        </w:rPr>
      </w:pPr>
      <w:r w:rsidRPr="009D5467">
        <w:rPr>
          <w:rFonts w:ascii="Arial" w:hAnsi="Arial" w:cs="Arial"/>
          <w:color w:val="121212"/>
          <w:shd w:val="clear" w:color="auto" w:fill="FFFFFF"/>
          <w:lang w:val="es-MX"/>
        </w:rPr>
        <w:t>La estructura de una colonia de </w:t>
      </w:r>
      <w:proofErr w:type="spellStart"/>
      <w:r w:rsidRPr="009D5467">
        <w:rPr>
          <w:rStyle w:val="Strong"/>
          <w:rFonts w:ascii="Arial" w:hAnsi="Arial" w:cs="Arial"/>
          <w:i/>
          <w:iCs/>
          <w:color w:val="121212"/>
          <w:shd w:val="clear" w:color="auto" w:fill="FFFFFF"/>
          <w:lang w:val="es-MX"/>
        </w:rPr>
        <w:t>Aglaophenia</w:t>
      </w:r>
      <w:proofErr w:type="spellEnd"/>
      <w:r w:rsidRPr="009D5467">
        <w:rPr>
          <w:rStyle w:val="Strong"/>
          <w:rFonts w:ascii="Arial" w:hAnsi="Arial" w:cs="Arial"/>
          <w:i/>
          <w:iCs/>
          <w:color w:val="121212"/>
          <w:shd w:val="clear" w:color="auto" w:fill="FFFFFF"/>
          <w:lang w:val="es-MX"/>
        </w:rPr>
        <w:t xml:space="preserve"> pluma</w:t>
      </w:r>
      <w:r w:rsidRPr="009D5467">
        <w:rPr>
          <w:rFonts w:ascii="Arial" w:hAnsi="Arial" w:cs="Arial"/>
          <w:color w:val="121212"/>
          <w:shd w:val="clear" w:color="auto" w:fill="FFFFFF"/>
          <w:lang w:val="es-MX"/>
        </w:rPr>
        <w:t xml:space="preserve"> cuenta con diversos tipos de zooides, cada uno de ellos con una estructura llamada </w:t>
      </w:r>
      <w:proofErr w:type="spellStart"/>
      <w:r w:rsidRPr="009D5467">
        <w:rPr>
          <w:rFonts w:ascii="Arial" w:hAnsi="Arial" w:cs="Arial"/>
          <w:color w:val="121212"/>
          <w:shd w:val="clear" w:color="auto" w:fill="FFFFFF"/>
          <w:lang w:val="es-MX"/>
        </w:rPr>
        <w:t>hidroteca</w:t>
      </w:r>
      <w:proofErr w:type="spellEnd"/>
      <w:r w:rsidRPr="009D5467">
        <w:rPr>
          <w:rFonts w:ascii="Arial" w:hAnsi="Arial" w:cs="Arial"/>
          <w:color w:val="121212"/>
          <w:shd w:val="clear" w:color="auto" w:fill="FFFFFF"/>
          <w:lang w:val="es-MX"/>
        </w:rPr>
        <w:t>, en la que pueden contraerse. Globalmente, la colonia esta recubierta por una capa de naturaleza quitinosa, que hace las veces de esqueleto para la colonia. </w:t>
      </w:r>
    </w:p>
    <w:p w14:paraId="7ADCF107" w14:textId="67753D19" w:rsidR="009D5467" w:rsidRDefault="009D5467" w:rsidP="007177FC">
      <w:pPr>
        <w:rPr>
          <w:lang w:val="es-MX"/>
        </w:rPr>
      </w:pPr>
      <w:r w:rsidRPr="009D5467">
        <w:rPr>
          <w:lang w:val="es-MX"/>
        </w:rPr>
        <w:t>https://www.subdiversion.es/especies/cnidarios/hidrozoos/aglaophenia-pluma/</w:t>
      </w:r>
    </w:p>
    <w:p w14:paraId="6C5F07C3" w14:textId="22E179EA" w:rsidR="007C7C9F" w:rsidRDefault="007C7C9F" w:rsidP="007177FC">
      <w:pPr>
        <w:rPr>
          <w:lang w:val="es-MX"/>
        </w:rPr>
      </w:pPr>
      <w:r>
        <w:rPr>
          <w:noProof/>
          <w:lang w:val="es-MX"/>
        </w:rPr>
        <w:lastRenderedPageBreak/>
        <w:drawing>
          <wp:inline distT="0" distB="0" distL="0" distR="0" wp14:anchorId="3F0EDD99" wp14:editId="6D06B5C7">
            <wp:extent cx="4814397" cy="3645731"/>
            <wp:effectExtent l="0" t="0" r="5715" b="0"/>
            <wp:docPr id="6" name="Picture 6" descr="A red flower in a p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flower in a po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814397" cy="3645731"/>
                    </a:xfrm>
                    <a:prstGeom prst="rect">
                      <a:avLst/>
                    </a:prstGeom>
                  </pic:spPr>
                </pic:pic>
              </a:graphicData>
            </a:graphic>
          </wp:inline>
        </w:drawing>
      </w:r>
    </w:p>
    <w:p w14:paraId="771BC736" w14:textId="7FB65D45" w:rsidR="007C7C9F" w:rsidRDefault="007C7C9F" w:rsidP="007177FC">
      <w:pPr>
        <w:rPr>
          <w:lang w:val="es-MX"/>
        </w:rPr>
      </w:pPr>
    </w:p>
    <w:p w14:paraId="12252D9C" w14:textId="2A3FC30E" w:rsidR="007C7C9F" w:rsidRDefault="007C7C9F" w:rsidP="007177FC">
      <w:pPr>
        <w:rPr>
          <w:lang w:val="es-MX"/>
        </w:rPr>
      </w:pPr>
      <w:hyperlink r:id="rId18" w:history="1">
        <w:r w:rsidRPr="006203CC">
          <w:rPr>
            <w:rStyle w:val="Hyperlink"/>
            <w:lang w:val="es-MX"/>
          </w:rPr>
          <w:t>https://pecesmediterraneo.com/invertebrados-del-mar-mediterraneo/actinia-equina/</w:t>
        </w:r>
      </w:hyperlink>
    </w:p>
    <w:p w14:paraId="6D2CA767" w14:textId="73017B34" w:rsidR="007C7C9F" w:rsidRDefault="007C7C9F" w:rsidP="007177FC">
      <w:pPr>
        <w:rPr>
          <w:lang w:val="es-MX"/>
        </w:rPr>
      </w:pPr>
    </w:p>
    <w:p w14:paraId="1AE06664" w14:textId="77777777" w:rsidR="007C7C9F" w:rsidRPr="00565782" w:rsidRDefault="007C7C9F" w:rsidP="007177FC">
      <w:pPr>
        <w:rPr>
          <w:lang w:val="es-MX"/>
        </w:rPr>
      </w:pPr>
    </w:p>
    <w:sectPr w:rsidR="007C7C9F" w:rsidRPr="005657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Gotham">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D4F2F"/>
    <w:multiLevelType w:val="multilevel"/>
    <w:tmpl w:val="E27EBE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60637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C"/>
    <w:rsid w:val="00226BBB"/>
    <w:rsid w:val="00325339"/>
    <w:rsid w:val="004414C2"/>
    <w:rsid w:val="00565782"/>
    <w:rsid w:val="005F1455"/>
    <w:rsid w:val="006664D0"/>
    <w:rsid w:val="00703CF4"/>
    <w:rsid w:val="00714E62"/>
    <w:rsid w:val="007177FC"/>
    <w:rsid w:val="007C05CD"/>
    <w:rsid w:val="007C7C9F"/>
    <w:rsid w:val="00860ABF"/>
    <w:rsid w:val="00886DB5"/>
    <w:rsid w:val="009D5467"/>
    <w:rsid w:val="00A443F2"/>
    <w:rsid w:val="00B237E0"/>
    <w:rsid w:val="00B2545C"/>
    <w:rsid w:val="00B337A4"/>
    <w:rsid w:val="00C71063"/>
    <w:rsid w:val="00C93D34"/>
    <w:rsid w:val="00E23553"/>
    <w:rsid w:val="00EC07ED"/>
    <w:rsid w:val="00F6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15F0"/>
  <w15:chartTrackingRefBased/>
  <w15:docId w15:val="{3010369C-8F59-4DE6-A723-281B0021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77FC"/>
    <w:rPr>
      <w:b/>
      <w:bCs/>
    </w:rPr>
  </w:style>
  <w:style w:type="paragraph" w:styleId="NormalWeb">
    <w:name w:val="Normal (Web)"/>
    <w:basedOn w:val="Normal"/>
    <w:uiPriority w:val="99"/>
    <w:semiHidden/>
    <w:unhideWhenUsed/>
    <w:rsid w:val="00E235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553"/>
    <w:rPr>
      <w:i/>
      <w:iCs/>
    </w:rPr>
  </w:style>
  <w:style w:type="character" w:styleId="Hyperlink">
    <w:name w:val="Hyperlink"/>
    <w:basedOn w:val="DefaultParagraphFont"/>
    <w:uiPriority w:val="99"/>
    <w:unhideWhenUsed/>
    <w:rsid w:val="00EC07ED"/>
    <w:rPr>
      <w:color w:val="0563C1" w:themeColor="hyperlink"/>
      <w:u w:val="single"/>
    </w:rPr>
  </w:style>
  <w:style w:type="character" w:styleId="UnresolvedMention">
    <w:name w:val="Unresolved Mention"/>
    <w:basedOn w:val="DefaultParagraphFont"/>
    <w:uiPriority w:val="99"/>
    <w:semiHidden/>
    <w:unhideWhenUsed/>
    <w:rsid w:val="00EC0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92183">
      <w:bodyDiv w:val="1"/>
      <w:marLeft w:val="0"/>
      <w:marRight w:val="0"/>
      <w:marTop w:val="0"/>
      <w:marBottom w:val="0"/>
      <w:divBdr>
        <w:top w:val="none" w:sz="0" w:space="0" w:color="auto"/>
        <w:left w:val="none" w:sz="0" w:space="0" w:color="auto"/>
        <w:bottom w:val="none" w:sz="0" w:space="0" w:color="auto"/>
        <w:right w:val="none" w:sz="0" w:space="0" w:color="auto"/>
      </w:divBdr>
    </w:div>
    <w:div w:id="1434745240">
      <w:bodyDiv w:val="1"/>
      <w:marLeft w:val="0"/>
      <w:marRight w:val="0"/>
      <w:marTop w:val="0"/>
      <w:marBottom w:val="0"/>
      <w:divBdr>
        <w:top w:val="none" w:sz="0" w:space="0" w:color="auto"/>
        <w:left w:val="none" w:sz="0" w:space="0" w:color="auto"/>
        <w:bottom w:val="none" w:sz="0" w:space="0" w:color="auto"/>
        <w:right w:val="none" w:sz="0" w:space="0" w:color="auto"/>
      </w:divBdr>
    </w:div>
    <w:div w:id="1570654463">
      <w:bodyDiv w:val="1"/>
      <w:marLeft w:val="0"/>
      <w:marRight w:val="0"/>
      <w:marTop w:val="0"/>
      <w:marBottom w:val="0"/>
      <w:divBdr>
        <w:top w:val="none" w:sz="0" w:space="0" w:color="auto"/>
        <w:left w:val="none" w:sz="0" w:space="0" w:color="auto"/>
        <w:bottom w:val="none" w:sz="0" w:space="0" w:color="auto"/>
        <w:right w:val="none" w:sz="0" w:space="0" w:color="auto"/>
      </w:divBdr>
    </w:div>
    <w:div w:id="1809473060">
      <w:bodyDiv w:val="1"/>
      <w:marLeft w:val="0"/>
      <w:marRight w:val="0"/>
      <w:marTop w:val="0"/>
      <w:marBottom w:val="0"/>
      <w:divBdr>
        <w:top w:val="none" w:sz="0" w:space="0" w:color="auto"/>
        <w:left w:val="none" w:sz="0" w:space="0" w:color="auto"/>
        <w:bottom w:val="none" w:sz="0" w:space="0" w:color="auto"/>
        <w:right w:val="none" w:sz="0" w:space="0" w:color="auto"/>
      </w:divBdr>
    </w:div>
    <w:div w:id="183561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zti.es/el-tamano-del-plancton-marino-es-clave-para-su-dispersion-y-distribucion-global/" TargetMode="External"/><Relationship Id="rId13" Type="http://schemas.openxmlformats.org/officeDocument/2006/relationships/image" Target="media/image4.jpeg"/><Relationship Id="rId18" Type="http://schemas.openxmlformats.org/officeDocument/2006/relationships/hyperlink" Target="https://pecesmediterraneo.com/invertebrados-del-mar-mediterraneo/actinia-equina/" TargetMode="External"/><Relationship Id="rId3" Type="http://schemas.openxmlformats.org/officeDocument/2006/relationships/settings" Target="settings.xml"/><Relationship Id="rId7" Type="http://schemas.openxmlformats.org/officeDocument/2006/relationships/hyperlink" Target="https://reproduccionde.com/animalia/reproduccion-de-las-medusas/" TargetMode="External"/><Relationship Id="rId12" Type="http://schemas.openxmlformats.org/officeDocument/2006/relationships/hyperlink" Target="https://www.bioenciclopedia.com/medusa/"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todoservivo.com/cnidarios/medusozoa/cubozoa/#Clasificacion_de_los_cubozo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hyperlink" Target="https://europe.oceana.org/es/reportaje-medusas-1" TargetMode="External"/><Relationship Id="rId15" Type="http://schemas.openxmlformats.org/officeDocument/2006/relationships/hyperlink" Target="https://litoraldegranada.ugr.es/el-litoral/el-litoral-sumergido/fauna/cnidarios/escifozoos/"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zti.es/5-respuestas-clave-sobre-las-medusas-que-deberias-conocer/"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9</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Rodríguez Reséndiz</dc:creator>
  <cp:keywords/>
  <dc:description/>
  <cp:lastModifiedBy>Luis Daniel Rodríguez Reséndiz</cp:lastModifiedBy>
  <cp:revision>14</cp:revision>
  <dcterms:created xsi:type="dcterms:W3CDTF">2022-05-29T08:18:00Z</dcterms:created>
  <dcterms:modified xsi:type="dcterms:W3CDTF">2022-06-09T16:36:00Z</dcterms:modified>
</cp:coreProperties>
</file>