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0BFEB" w14:textId="6B036198" w:rsidR="00555349" w:rsidRDefault="00D810A4" w:rsidP="00D810A4">
      <w:r>
        <w:t xml:space="preserve">Falta la </w:t>
      </w:r>
      <w:proofErr w:type="spellStart"/>
      <w:r>
        <w:t>viewport</w:t>
      </w:r>
      <w:proofErr w:type="spellEnd"/>
      <w:r>
        <w:t xml:space="preserve"> dentro del head, se puede verificar en el </w:t>
      </w:r>
      <w:proofErr w:type="spellStart"/>
      <w:r>
        <w:t>devtools</w:t>
      </w:r>
      <w:proofErr w:type="spellEnd"/>
      <w:r>
        <w:t xml:space="preserve"> o en el código fuente y que se encuentre implementado para hacer el sitio responsive tanto en el computador como en dispositivos móviles, agregar las etiquetas o soluciones necesarias para hacer la página responsive.</w:t>
      </w:r>
    </w:p>
    <w:sectPr w:rsidR="005553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57F75"/>
    <w:multiLevelType w:val="hybridMultilevel"/>
    <w:tmpl w:val="8BA0DE8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92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A4"/>
    <w:rsid w:val="00163C73"/>
    <w:rsid w:val="00555349"/>
    <w:rsid w:val="00D44EAD"/>
    <w:rsid w:val="00D8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125A1"/>
  <w15:chartTrackingRefBased/>
  <w15:docId w15:val="{889A0480-622E-4BEE-ACB4-4090530D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DANNA PAOLA UMAÑA VILLEGAS</dc:creator>
  <cp:keywords/>
  <dc:description/>
  <cp:lastModifiedBy>DANNA PAOLA UMAÑA VILLEGAS</cp:lastModifiedBy>
  <cp:revision>1</cp:revision>
  <dcterms:created xsi:type="dcterms:W3CDTF">2026-06-15T16:25:00Z</dcterms:created>
  <dcterms:modified xsi:type="dcterms:W3CDTF">2026-06-15T16:35:00Z</dcterms:modified>
</cp:coreProperties>
</file>