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5F9F" w14:textId="0BE102F8" w:rsidR="00555349" w:rsidRDefault="00E22D8D">
      <w:r>
        <w:t>Actividad #1</w:t>
      </w:r>
    </w:p>
    <w:p w14:paraId="53522C4A" w14:textId="6310D7A1" w:rsidR="00E22D8D" w:rsidRDefault="00E22D8D">
      <w:r w:rsidRPr="00E22D8D">
        <w:t xml:space="preserve">Parte A: Calcular </w:t>
      </w:r>
      <w:r w:rsidRPr="00E22D8D">
        <w:t>la ratio</w:t>
      </w:r>
      <w:r w:rsidRPr="00E22D8D">
        <w:t xml:space="preserve"> de contraste (WCAG/W3C)</w:t>
      </w:r>
    </w:p>
    <w:p w14:paraId="5440E2B6" w14:textId="74D2AA58" w:rsidR="00E22D8D" w:rsidRDefault="00E22D8D">
      <w:r>
        <w:t xml:space="preserve">El contraste entre </w:t>
      </w:r>
      <w:r w:rsidRPr="00E22D8D">
        <w:t>#005EFD</w:t>
      </w:r>
      <w:r>
        <w:t xml:space="preserve"> y </w:t>
      </w:r>
      <w:r w:rsidRPr="00E22D8D">
        <w:t>#FFFFFF</w:t>
      </w:r>
      <w:r>
        <w:t xml:space="preserve"> es aproximadamente 5.21:1</w:t>
      </w:r>
    </w:p>
    <w:p w14:paraId="6C9ABF6C" w14:textId="77777777" w:rsidR="00E22D8D" w:rsidRDefault="00E22D8D"/>
    <w:p w14:paraId="4DD8D428" w14:textId="0F1FF3E8" w:rsidR="00E22D8D" w:rsidRDefault="00E22D8D">
      <w:r w:rsidRPr="00E22D8D">
        <w:t>Parte B: ¿Cumple AA y AAA para texto normal (&lt; 18 pt)?</w:t>
      </w:r>
    </w:p>
    <w:p w14:paraId="71219C30" w14:textId="181DF6F4" w:rsidR="00E22D8D" w:rsidRDefault="00E22D8D">
      <w:r>
        <w:t>Para texto normal el contraste cumple el nivel AA (mínimo 4.5:1), pero no cumple AAA (mínimo 7:1)</w:t>
      </w:r>
    </w:p>
    <w:p w14:paraId="71315B2C" w14:textId="77777777" w:rsidR="00E22D8D" w:rsidRDefault="00E22D8D"/>
    <w:p w14:paraId="0DE5974B" w14:textId="4C8FF8EF" w:rsidR="00E22D8D" w:rsidRDefault="00E22D8D">
      <w:r w:rsidRPr="00E22D8D">
        <w:t>Parte C: Si el botón mide 16 px y el texto es de peso normal</w:t>
      </w:r>
    </w:p>
    <w:p w14:paraId="7F19A24B" w14:textId="50C06DA6" w:rsidR="00E22D8D" w:rsidRPr="00E22D8D" w:rsidRDefault="00E22D8D">
      <w:r w:rsidRPr="00E22D8D">
        <w:t>Si el botón utiliza texto de 16 px y peso normal, el diseño alcanza conformidad AA, pero no AAA</w:t>
      </w:r>
    </w:p>
    <w:sectPr w:rsidR="00E22D8D" w:rsidRPr="00E22D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8D"/>
    <w:rsid w:val="0005089C"/>
    <w:rsid w:val="00163C73"/>
    <w:rsid w:val="00555349"/>
    <w:rsid w:val="00E2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E0C20"/>
  <w15:chartTrackingRefBased/>
  <w15:docId w15:val="{0FABB3C1-8A17-4451-9FD3-0A131925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67</Words>
  <Characters>372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2026-06-03T14:25:00Z</dcterms:created>
  <dcterms:modified xsi:type="dcterms:W3CDTF">2026-06-03T16:05:00Z</dcterms:modified>
</cp:coreProperties>
</file>