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25DF" w14:textId="5C2EDF26" w:rsidR="007467C7" w:rsidRPr="007467C7" w:rsidRDefault="007467C7" w:rsidP="007467C7">
      <w:r w:rsidRPr="007467C7">
        <w:t>Marquen cada línea como MUTA o NO MUTA</w:t>
      </w:r>
      <w:r>
        <w:t>:</w:t>
      </w:r>
    </w:p>
    <w:p w14:paraId="2E421D7D" w14:textId="14D38B94" w:rsidR="00555349" w:rsidRDefault="007467C7">
      <w:pPr>
        <w:rPr>
          <w:lang w:val="es-MX"/>
        </w:rPr>
      </w:pPr>
      <w:r>
        <w:rPr>
          <w:lang w:val="es-MX"/>
        </w:rPr>
        <w:t xml:space="preserve">Muta: </w:t>
      </w:r>
      <w:proofErr w:type="spellStart"/>
      <w:r>
        <w:rPr>
          <w:lang w:val="es-MX"/>
        </w:rPr>
        <w:t>push</w:t>
      </w:r>
      <w:proofErr w:type="spellEnd"/>
      <w:r>
        <w:rPr>
          <w:lang w:val="es-MX"/>
        </w:rPr>
        <w:t xml:space="preserve">, pop y </w:t>
      </w:r>
      <w:proofErr w:type="spellStart"/>
      <w:r>
        <w:rPr>
          <w:lang w:val="es-MX"/>
        </w:rPr>
        <w:t>slice</w:t>
      </w:r>
      <w:proofErr w:type="spellEnd"/>
    </w:p>
    <w:p w14:paraId="62578B40" w14:textId="4ECFD968" w:rsidR="007467C7" w:rsidRDefault="007467C7">
      <w:pPr>
        <w:rPr>
          <w:lang w:val="es-MX"/>
        </w:rPr>
      </w:pPr>
      <w:r>
        <w:rPr>
          <w:lang w:val="es-MX"/>
        </w:rPr>
        <w:t xml:space="preserve">No Muta: </w:t>
      </w:r>
      <w:proofErr w:type="spellStart"/>
      <w:r>
        <w:rPr>
          <w:lang w:val="es-MX"/>
        </w:rPr>
        <w:t>map</w:t>
      </w:r>
      <w:proofErr w:type="spellEnd"/>
      <w:r>
        <w:rPr>
          <w:lang w:val="es-MX"/>
        </w:rPr>
        <w:t xml:space="preserve"> y spread</w:t>
      </w:r>
    </w:p>
    <w:p w14:paraId="11E7F418" w14:textId="52E4BC57" w:rsidR="007467C7" w:rsidRDefault="007467C7">
      <w:r w:rsidRPr="007467C7">
        <w:t>Calculen el contenido final de lista</w:t>
      </w:r>
      <w:r>
        <w:t xml:space="preserve">: la lista termina con [20,30], </w:t>
      </w:r>
      <w:proofErr w:type="spellStart"/>
      <w:r>
        <w:t>push</w:t>
      </w:r>
      <w:proofErr w:type="spellEnd"/>
      <w:r>
        <w:t xml:space="preserve"> agrega 40 y </w:t>
      </w:r>
      <w:proofErr w:type="spellStart"/>
      <w:r>
        <w:t>splice</w:t>
      </w:r>
      <w:proofErr w:type="spellEnd"/>
      <w:r>
        <w:t xml:space="preserve"> elimina el 10 que quedaba</w:t>
      </w:r>
    </w:p>
    <w:p w14:paraId="0635DC16" w14:textId="49AFB848" w:rsidR="007467C7" w:rsidRPr="007467C7" w:rsidRDefault="007467C7">
      <w:r w:rsidRPr="007467C7">
        <w:t>Expliquen por qué a y b no cambian con la última línea</w:t>
      </w:r>
      <w:r>
        <w:t>: a y b ya existían como arreglos independientes</w:t>
      </w:r>
    </w:p>
    <w:p w14:paraId="68705866" w14:textId="77777777" w:rsidR="007467C7" w:rsidRPr="007467C7" w:rsidRDefault="007467C7">
      <w:pPr>
        <w:rPr>
          <w:lang w:val="es-MX"/>
        </w:rPr>
      </w:pPr>
    </w:p>
    <w:sectPr w:rsidR="007467C7" w:rsidRPr="007467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C7"/>
    <w:rsid w:val="00163C73"/>
    <w:rsid w:val="00441D6D"/>
    <w:rsid w:val="00555349"/>
    <w:rsid w:val="0074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AC91D"/>
  <w15:chartTrackingRefBased/>
  <w15:docId w15:val="{E0410962-07A4-4204-803E-AB340DF9E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Umaña</dc:creator>
  <cp:keywords/>
  <dc:description/>
  <cp:lastModifiedBy>Danna Umaña</cp:lastModifiedBy>
  <cp:revision>1</cp:revision>
  <dcterms:created xsi:type="dcterms:W3CDTF">2026-07-01T14:43:00Z</dcterms:created>
  <dcterms:modified xsi:type="dcterms:W3CDTF">2026-07-01T14:51:00Z</dcterms:modified>
</cp:coreProperties>
</file>