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6204" w14:textId="4C84F1B2" w:rsidR="00555349" w:rsidRDefault="003A45DA" w:rsidP="003A45DA">
      <w:pPr>
        <w:pStyle w:val="ListParagraph"/>
        <w:numPr>
          <w:ilvl w:val="0"/>
          <w:numId w:val="1"/>
        </w:numPr>
      </w:pPr>
      <w:r w:rsidRPr="003A45DA">
        <w:t>La Nación Digital</w:t>
      </w:r>
      <w:r>
        <w:t>: es una aplicación web ya que usa funcionalidades dinámicas para el usuario, hay interacción entre usuario y sistema.</w:t>
      </w:r>
    </w:p>
    <w:p w14:paraId="5858C3FD" w14:textId="7AB16B78" w:rsidR="003A45DA" w:rsidRDefault="003A45DA" w:rsidP="003A45DA">
      <w:pPr>
        <w:pStyle w:val="ListParagraph"/>
        <w:numPr>
          <w:ilvl w:val="0"/>
          <w:numId w:val="1"/>
        </w:numPr>
      </w:pPr>
      <w:r w:rsidRPr="003A45DA">
        <w:t>Página de tu proyecto final</w:t>
      </w:r>
      <w:r>
        <w:t>: es un sitio web ya que es un portafolio estático y solo muestra información.</w:t>
      </w:r>
    </w:p>
    <w:p w14:paraId="35DACBC5" w14:textId="4A5E021E" w:rsidR="003A45DA" w:rsidRDefault="003A45DA" w:rsidP="003A45DA">
      <w:pPr>
        <w:pStyle w:val="ListParagraph"/>
        <w:numPr>
          <w:ilvl w:val="0"/>
          <w:numId w:val="1"/>
        </w:numPr>
      </w:pPr>
      <w:r w:rsidRPr="003A45DA">
        <w:t>Google Sheets</w:t>
      </w:r>
      <w:r>
        <w:t>: es una aplicación web ya que nos permite crear, editar y borrar, tiene colaboración entre usuarios.</w:t>
      </w:r>
    </w:p>
    <w:sectPr w:rsidR="003A45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F1E79"/>
    <w:multiLevelType w:val="hybridMultilevel"/>
    <w:tmpl w:val="FFC48554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73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DA"/>
    <w:rsid w:val="00163C73"/>
    <w:rsid w:val="003A45DA"/>
    <w:rsid w:val="00555349"/>
    <w:rsid w:val="0057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91F4"/>
  <w15:chartTrackingRefBased/>
  <w15:docId w15:val="{131846D5-A442-4879-8D75-5688EF83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2026-05-25T16:43:00Z</dcterms:created>
  <dcterms:modified xsi:type="dcterms:W3CDTF">2026-05-25T16:48:00Z</dcterms:modified>
</cp:coreProperties>
</file>