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5B" w:rsidRDefault="00963B5B" w:rsidP="00963B5B">
      <w:pPr>
        <w:pStyle w:val="Ttulo1"/>
      </w:pPr>
      <w:r>
        <w:t>Migración de datos: Concepto, planes, copias de seguridad, procesos de restauración.</w:t>
      </w:r>
    </w:p>
    <w:p w:rsidR="00963B5B" w:rsidRDefault="00963B5B" w:rsidP="00963B5B">
      <w:bookmarkStart w:id="0" w:name="_GoBack"/>
    </w:p>
    <w:bookmarkEnd w:id="0"/>
    <w:p w:rsidR="00963B5B" w:rsidRDefault="00963B5B" w:rsidP="00963B5B">
      <w:r>
        <w:t>La migración de datos es el proceso de transferir datos desde un sistema o ubicación a otra. Puede implicar mover datos entre diferentes tipos de sistemas, como cambiar de un sistema operativo a otro, de un servidor a otro, o de una plataforma a otra. Aquí tienes una descripción de los conceptos clave, los planes, las copias de seguridad y los procesos de restauración asociados con la migración de datos:</w:t>
      </w:r>
    </w:p>
    <w:p w:rsidR="00963B5B" w:rsidRDefault="00963B5B" w:rsidP="00963B5B">
      <w:pPr>
        <w:pStyle w:val="Ttulo2"/>
      </w:pPr>
      <w:r>
        <w:t>Concepto:</w:t>
      </w:r>
    </w:p>
    <w:p w:rsidR="00963B5B" w:rsidRDefault="00963B5B" w:rsidP="00963B5B">
      <w:r>
        <w:t>La migración de datos implica mover información electrónica de una ubicación a otra, ya sea dentro de una organización o entre diferentes organizaciones. Este proceso puede ser necesario por una variedad de razones, como la consolidación de sistemas, la actualización de infraestructura, la adopción de nuevas tecnologías o la reorganización empresarial. La migración de datos puede involucrar diversos tipos de datos, incluidos archivos, bases de datos, aplicaciones y configuraciones.</w:t>
      </w:r>
    </w:p>
    <w:p w:rsidR="00963B5B" w:rsidRDefault="00963B5B" w:rsidP="00963B5B">
      <w:pPr>
        <w:pStyle w:val="Ttulo2"/>
      </w:pPr>
      <w:r>
        <w:t>Planes de Migración de Datos:</w:t>
      </w:r>
    </w:p>
    <w:p w:rsidR="00963B5B" w:rsidRDefault="00963B5B" w:rsidP="00963B5B">
      <w:r>
        <w:t>Un plan de migración de datos es un conjunto de pasos y procesos diseñados para garantizar que la migración se realice de manera segura, eficiente y con el menor impacto posible en las operaciones comerciales. Este plan generalmente incluye los siguientes elementos:</w:t>
      </w:r>
    </w:p>
    <w:p w:rsidR="00963B5B" w:rsidRDefault="00963B5B" w:rsidP="00963B5B">
      <w:r>
        <w:t>Análisis y Evaluación: Identificar los datos que se van a migrar, sus ubicaciones actuales y los requisitos de la nueva ubicación.</w:t>
      </w:r>
    </w:p>
    <w:p w:rsidR="00963B5B" w:rsidRDefault="00963B5B" w:rsidP="00963B5B">
      <w:r>
        <w:t>Planificación y Programación: Definir un cronograma para la migración que minimice el impacto en las operaciones comerciales y los usuarios.</w:t>
      </w:r>
    </w:p>
    <w:p w:rsidR="00963B5B" w:rsidRDefault="00963B5B" w:rsidP="00963B5B">
      <w:r>
        <w:t>Preparación de Datos: Limpiar y preparar los datos para la migración, incluida la eliminación de datos duplicados o innecesarios.</w:t>
      </w:r>
    </w:p>
    <w:p w:rsidR="00963B5B" w:rsidRDefault="00963B5B" w:rsidP="00963B5B">
      <w:r>
        <w:t>Pruebas: Realizar pruebas exhaustivas para garantizar que los datos se migren correctamente y que las aplicaciones y servicios funcionen como se espera en la nueva ubicación.</w:t>
      </w:r>
    </w:p>
    <w:p w:rsidR="00963B5B" w:rsidRDefault="00963B5B" w:rsidP="00963B5B">
      <w:r>
        <w:t>Ejecución de la Migración: Llevar a cabo la migración de datos según el plan establecido, monitoreando de cerca el proceso para identificar y abordar cualquier problema que surja.</w:t>
      </w:r>
    </w:p>
    <w:p w:rsidR="00963B5B" w:rsidRDefault="00963B5B" w:rsidP="00963B5B">
      <w:r>
        <w:t>Validación y Verificación: Verificar que todos los datos se hayan migrado correctamente y que los sistemas estén funcionando según lo previsto en la nueva ubicación.</w:t>
      </w:r>
    </w:p>
    <w:p w:rsidR="00963B5B" w:rsidRDefault="00963B5B" w:rsidP="00963B5B">
      <w:r>
        <w:t>Documentación: Registrar todos los pasos y decisiones tomadas durante el proceso de migración para futuras referencias y auditorías.</w:t>
      </w:r>
    </w:p>
    <w:p w:rsidR="00963B5B" w:rsidRDefault="00963B5B" w:rsidP="00963B5B">
      <w:pPr>
        <w:pStyle w:val="Ttulo2"/>
      </w:pPr>
      <w:r>
        <w:t>Copias de Seguridad:</w:t>
      </w:r>
    </w:p>
    <w:p w:rsidR="00963B5B" w:rsidRDefault="00963B5B" w:rsidP="00963B5B">
      <w:r>
        <w:t>Antes de realizar una migración de datos, es fundamental realizar copias de seguridad completas y confiables de todos los datos que se van a migrar. Esto garantiza que, en caso de que algo salga mal durante la migración, se puedan restaurar los datos a su estado original sin pérdida de información. Las copias de seguridad deben incluir no solo los datos en sí, sino también cualquier configuración o metadatos asociados que sean necesarios para restaurar completamente los sistemas a su estado anterior.</w:t>
      </w:r>
    </w:p>
    <w:p w:rsidR="00963B5B" w:rsidRDefault="00963B5B" w:rsidP="00963B5B">
      <w:pPr>
        <w:pStyle w:val="Ttulo2"/>
      </w:pPr>
      <w:r>
        <w:lastRenderedPageBreak/>
        <w:t>Procesos de Restauración:</w:t>
      </w:r>
    </w:p>
    <w:p w:rsidR="00963B5B" w:rsidRDefault="00963B5B" w:rsidP="00963B5B">
      <w:r>
        <w:t>Los procesos de restauración implican la recuperación de datos desde las copias de seguridad en caso de que sea necesario revertir los cambios realizados durante la migración o en caso de pérdida de datos debido a errores o fallos durante el proceso de migración. Los pasos para restaurar los datos generalmente incluyen:</w:t>
      </w:r>
    </w:p>
    <w:p w:rsidR="00963B5B" w:rsidRDefault="00963B5B" w:rsidP="00963B5B"/>
    <w:p w:rsidR="00963B5B" w:rsidRDefault="00963B5B" w:rsidP="00963B5B">
      <w:r>
        <w:t>Identificar la Copia de Seguridad: Localizar la copia de seguridad adecuada que contiene los datos que se necesitan restaurar.</w:t>
      </w:r>
    </w:p>
    <w:p w:rsidR="00963B5B" w:rsidRDefault="00963B5B" w:rsidP="00963B5B">
      <w:r>
        <w:t>Preparación del Entorno: Preparar el entorno de destino para la restauración, lo que puede implicar detener ciertos servicios o aplicaciones y garantizar que el entorno sea compatible con los datos que se van a restaurar.</w:t>
      </w:r>
    </w:p>
    <w:p w:rsidR="00963B5B" w:rsidRDefault="00963B5B" w:rsidP="00963B5B">
      <w:r>
        <w:t>Restauración de Datos: Recuperar los datos desde la copia de seguridad y transferirlos al entorno de destino según sea necesario.</w:t>
      </w:r>
    </w:p>
    <w:p w:rsidR="00963B5B" w:rsidRDefault="00963B5B" w:rsidP="00963B5B">
      <w:r>
        <w:t>Validación: Verificar que los datos restaurados sean precisos y completos, y que los sistemas funcionen correctamente después de la restauración.</w:t>
      </w:r>
    </w:p>
    <w:p w:rsidR="00963B5B" w:rsidRDefault="00963B5B" w:rsidP="00963B5B">
      <w:r>
        <w:t>Monitorización: Monitorear de cerca los sistemas restaurados para identificar y abordar cualquier problema que pueda surgir después de la restauración.</w:t>
      </w:r>
    </w:p>
    <w:p w:rsidR="00963B5B" w:rsidRDefault="00963B5B" w:rsidP="00963B5B">
      <w:r>
        <w:t>En resumen, la migración de datos es un proceso crítico que requiere una cuidadosa planificación, ejecución y validación para garantizar el éxito y minimizar el impacto en las operaciones comerciales. La realización de copias de seguridad completas y confiables antes de la migración y la implementación de procesos sólidos de restauración son elementos clave para garantizar la integridad y disponibilidad de los datos durante todo el proceso.</w:t>
      </w:r>
    </w:p>
    <w:p w:rsidR="00963B5B" w:rsidRPr="00963B5B" w:rsidRDefault="00963B5B" w:rsidP="00963B5B"/>
    <w:p w:rsidR="008454F7" w:rsidRDefault="00064AA1" w:rsidP="00064AA1">
      <w:pPr>
        <w:pStyle w:val="Ttulo1"/>
        <w:rPr>
          <w:lang w:val="es-ES"/>
        </w:rPr>
      </w:pPr>
      <w:r>
        <w:rPr>
          <w:lang w:val="es-ES"/>
        </w:rPr>
        <w:t>Sistemas operativos de servidores: Concepto, características, tipos (Linux, Windows server)</w:t>
      </w:r>
    </w:p>
    <w:p w:rsidR="00064AA1" w:rsidRDefault="00064AA1" w:rsidP="00064AA1">
      <w:pPr>
        <w:rPr>
          <w:lang w:val="es-ES"/>
        </w:rPr>
      </w:pP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Un sistema operativo de servidor es un software que proporciona un entorno para que los servidores ejecuten diversas funciones y servicios. Su función principal es gestionar los recursos de hardware y proporcionar una interfaz para que los administradores configuren y administren el servidor y las aplicaciones que se ejecutan en él. Esto incluye tareas como gestión de archivos, seguridad, administración de usuarios, administración de redes y servicios de aplicaciones.</w:t>
      </w:r>
    </w:p>
    <w:p w:rsidR="00064AA1" w:rsidRPr="00064AA1" w:rsidRDefault="00064AA1" w:rsidP="00064AA1">
      <w:pPr>
        <w:pStyle w:val="Ttulo2"/>
        <w:rPr>
          <w:lang w:val="es-ES"/>
        </w:rPr>
      </w:pPr>
      <w:r w:rsidRPr="00064AA1">
        <w:rPr>
          <w:lang w:val="es-ES"/>
        </w:rPr>
        <w:t>Características: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Estabilidad y Confiabilidad: Los sistemas operativos de servidores deben ser altamente estables y confiables para garantizar que los servicios críticos estén disponibles sin interrupciones.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Seguridad: Deben ofrecer sólidas características de seguridad para proteger los datos y los recursos del servidor contra amenazas externas e internas.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Administración Remota: La capacidad de administrar el servidor de forma remota es esencial para la gestión eficiente de los servidores, lo que a menudo implica interfaces de línea de comandos (CLI) y herramientas de administración remota.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lastRenderedPageBreak/>
        <w:t>Escalabilidad: Los sistemas operativos de servidores deben poder escalar para manejar un mayor volumen de tráfico y usuarios a medida que crece la demanda.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Flexibilidad: Deben ser lo suficientemente flexibles como para admitir una amplia variedad de aplicaciones y cargas de trabajo.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Rendimiento: Deben optimizar el rendimiento del servidor para garantizar tiempos de respuesta rápidos y eficientes.</w:t>
      </w:r>
    </w:p>
    <w:p w:rsidR="00064AA1" w:rsidRPr="00064AA1" w:rsidRDefault="00064AA1" w:rsidP="00064AA1">
      <w:pPr>
        <w:pStyle w:val="Ttulo2"/>
        <w:rPr>
          <w:lang w:val="es-ES"/>
        </w:rPr>
      </w:pPr>
      <w:r w:rsidRPr="00064AA1">
        <w:rPr>
          <w:lang w:val="es-ES"/>
        </w:rPr>
        <w:t>Tipos:</w:t>
      </w:r>
    </w:p>
    <w:p w:rsidR="00064AA1" w:rsidRPr="00064AA1" w:rsidRDefault="00064AA1" w:rsidP="00064AA1">
      <w:pPr>
        <w:pStyle w:val="Ttulo2"/>
        <w:rPr>
          <w:lang w:val="es-ES"/>
        </w:rPr>
      </w:pPr>
      <w:r w:rsidRPr="00064AA1">
        <w:rPr>
          <w:lang w:val="es-ES"/>
        </w:rPr>
        <w:t>Linux: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Características: Linux es conocido por su estabilidad, seguridad y flexibilidad. Es de código abierto, lo que significa que su código fuente está disponible públicamente y se puede modificar según las necesidades.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 xml:space="preserve">Distribuciones populares: Ubuntu, CentOS, Debian, Red </w:t>
      </w:r>
      <w:proofErr w:type="spellStart"/>
      <w:r w:rsidRPr="00064AA1">
        <w:rPr>
          <w:lang w:val="es-ES"/>
        </w:rPr>
        <w:t>Hat</w:t>
      </w:r>
      <w:proofErr w:type="spellEnd"/>
      <w:r w:rsidRPr="00064AA1">
        <w:rPr>
          <w:lang w:val="es-ES"/>
        </w:rPr>
        <w:t xml:space="preserve"> Enterprise Linux (RHEL), SUSE Linux Enterprise Server (SLES).</w:t>
      </w:r>
    </w:p>
    <w:p w:rsidR="00064AA1" w:rsidRPr="00064AA1" w:rsidRDefault="00064AA1" w:rsidP="00064AA1">
      <w:pPr>
        <w:pStyle w:val="Ttulo2"/>
        <w:rPr>
          <w:lang w:val="es-ES"/>
        </w:rPr>
      </w:pPr>
      <w:r w:rsidRPr="00064AA1">
        <w:rPr>
          <w:lang w:val="es-ES"/>
        </w:rPr>
        <w:t>Windows Server: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>Características: Windows Server es desarrollado por Microsoft y está diseñado específicamente para entornos de servidor. Ofrece una interfaz de usuario familiar para administradores que están acostumbrados a trabajar con sistemas operativos Windows en entornos de escritorio.</w:t>
      </w:r>
    </w:p>
    <w:p w:rsidR="00064AA1" w:rsidRPr="00064AA1" w:rsidRDefault="00064AA1" w:rsidP="00064AA1">
      <w:pPr>
        <w:rPr>
          <w:lang w:val="es-ES"/>
        </w:rPr>
      </w:pPr>
      <w:r w:rsidRPr="00064AA1">
        <w:rPr>
          <w:lang w:val="es-ES"/>
        </w:rPr>
        <w:t xml:space="preserve">Roles y características específicos: Ofrece una amplia gama de roles y características integradas para servicios de red, como Active </w:t>
      </w:r>
      <w:proofErr w:type="spellStart"/>
      <w:r w:rsidRPr="00064AA1">
        <w:rPr>
          <w:lang w:val="es-ES"/>
        </w:rPr>
        <w:t>Directory</w:t>
      </w:r>
      <w:proofErr w:type="spellEnd"/>
      <w:r w:rsidRPr="00064AA1">
        <w:rPr>
          <w:lang w:val="es-ES"/>
        </w:rPr>
        <w:t xml:space="preserve">, Servicios de Internet </w:t>
      </w:r>
      <w:proofErr w:type="spellStart"/>
      <w:r w:rsidRPr="00064AA1">
        <w:rPr>
          <w:lang w:val="es-ES"/>
        </w:rPr>
        <w:t>Information</w:t>
      </w:r>
      <w:proofErr w:type="spellEnd"/>
      <w:r w:rsidRPr="00064AA1">
        <w:rPr>
          <w:lang w:val="es-ES"/>
        </w:rPr>
        <w:t xml:space="preserve"> Server (IIS), Servicios de Escritorio remoto, etc.</w:t>
      </w:r>
    </w:p>
    <w:p w:rsidR="00064AA1" w:rsidRDefault="00064AA1" w:rsidP="00064AA1">
      <w:pPr>
        <w:rPr>
          <w:lang w:val="es-ES"/>
        </w:rPr>
      </w:pPr>
      <w:r w:rsidRPr="00064AA1">
        <w:rPr>
          <w:lang w:val="es-ES"/>
        </w:rPr>
        <w:t xml:space="preserve">Ediciones: Windows Server está disponible en varias ediciones, como Standard, </w:t>
      </w:r>
      <w:proofErr w:type="spellStart"/>
      <w:r w:rsidRPr="00064AA1">
        <w:rPr>
          <w:lang w:val="es-ES"/>
        </w:rPr>
        <w:t>Datacenter</w:t>
      </w:r>
      <w:proofErr w:type="spellEnd"/>
      <w:r w:rsidRPr="00064AA1">
        <w:rPr>
          <w:lang w:val="es-ES"/>
        </w:rPr>
        <w:t xml:space="preserve"> y Essentials, cada una con diferentes conjuntos de características y precios.</w:t>
      </w:r>
    </w:p>
    <w:p w:rsidR="00963B5B" w:rsidRPr="00963B5B" w:rsidRDefault="00963B5B" w:rsidP="00963B5B">
      <w:pPr>
        <w:pStyle w:val="Ttulo1"/>
        <w:rPr>
          <w:lang w:val="es-ES"/>
        </w:rPr>
      </w:pPr>
      <w:r w:rsidRPr="00963B5B">
        <w:rPr>
          <w:lang w:val="es-ES"/>
        </w:rPr>
        <w:t>Licenciamiento</w:t>
      </w:r>
    </w:p>
    <w:p w:rsidR="00963B5B" w:rsidRPr="00963B5B" w:rsidRDefault="00963B5B" w:rsidP="00963B5B">
      <w:pPr>
        <w:pStyle w:val="Ttulo2"/>
        <w:rPr>
          <w:lang w:val="es-ES"/>
        </w:rPr>
      </w:pPr>
      <w:r w:rsidRPr="00963B5B">
        <w:rPr>
          <w:lang w:val="es-ES"/>
        </w:rPr>
        <w:t>Linux: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 xml:space="preserve">Open </w:t>
      </w:r>
      <w:proofErr w:type="spellStart"/>
      <w:r w:rsidRPr="00963B5B">
        <w:rPr>
          <w:lang w:val="es-ES"/>
        </w:rPr>
        <w:t>Source</w:t>
      </w:r>
      <w:proofErr w:type="spellEnd"/>
      <w:r w:rsidRPr="00963B5B">
        <w:rPr>
          <w:lang w:val="es-ES"/>
        </w:rPr>
        <w:t>: La mayoría de las distribuciones de Linux son de código abierto y se pueden utilizar de forma gratuita. No se requiere el pago de una licencia para usar el sistema operativo en la mayoría de los casos.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 xml:space="preserve">Soporte Comercial Opcional: Aunque el sistema operativo en sí mismo es gratuito, algunas organizaciones optan por pagar por servicios de soporte comercial ofrecidos por empresas como Red </w:t>
      </w:r>
      <w:proofErr w:type="spellStart"/>
      <w:r w:rsidRPr="00963B5B">
        <w:rPr>
          <w:lang w:val="es-ES"/>
        </w:rPr>
        <w:t>Hat</w:t>
      </w:r>
      <w:proofErr w:type="spellEnd"/>
      <w:r w:rsidRPr="00963B5B">
        <w:rPr>
          <w:lang w:val="es-ES"/>
        </w:rPr>
        <w:t>, SUSE, Canonical, entre otros, para obtener asistencia técnica, actualizaciones de seguridad y otras ventajas.</w:t>
      </w:r>
    </w:p>
    <w:p w:rsidR="00963B5B" w:rsidRPr="00963B5B" w:rsidRDefault="00963B5B" w:rsidP="00963B5B">
      <w:pPr>
        <w:pStyle w:val="Ttulo2"/>
        <w:rPr>
          <w:lang w:val="es-ES"/>
        </w:rPr>
      </w:pPr>
      <w:r w:rsidRPr="00963B5B">
        <w:rPr>
          <w:lang w:val="es-ES"/>
        </w:rPr>
        <w:t>Windows Server: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 xml:space="preserve">Licencia de Software: Windows Server requiere una licencia de software para su uso en entornos empresariales. Las licencias pueden adquirirse en función del número de núcleos del procesador, usuarios o dispositivos que acceden al servidor, y existen diferentes ediciones (como Standard, </w:t>
      </w:r>
      <w:proofErr w:type="spellStart"/>
      <w:r w:rsidRPr="00963B5B">
        <w:rPr>
          <w:lang w:val="es-ES"/>
        </w:rPr>
        <w:t>Datacenter</w:t>
      </w:r>
      <w:proofErr w:type="spellEnd"/>
      <w:r w:rsidRPr="00963B5B">
        <w:rPr>
          <w:lang w:val="es-ES"/>
        </w:rPr>
        <w:t>, Essentials) con diferentes precios y características.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Calificaciones de Acceso de Cliente (</w:t>
      </w:r>
      <w:proofErr w:type="spellStart"/>
      <w:r w:rsidRPr="00963B5B">
        <w:rPr>
          <w:lang w:val="es-ES"/>
        </w:rPr>
        <w:t>CALs</w:t>
      </w:r>
      <w:proofErr w:type="spellEnd"/>
      <w:r w:rsidRPr="00963B5B">
        <w:rPr>
          <w:lang w:val="es-ES"/>
        </w:rPr>
        <w:t xml:space="preserve">): Además de la licencia del servidor, es posible que necesites </w:t>
      </w:r>
      <w:proofErr w:type="spellStart"/>
      <w:r w:rsidRPr="00963B5B">
        <w:rPr>
          <w:lang w:val="es-ES"/>
        </w:rPr>
        <w:t>CALs</w:t>
      </w:r>
      <w:proofErr w:type="spellEnd"/>
      <w:r w:rsidRPr="00963B5B">
        <w:rPr>
          <w:lang w:val="es-ES"/>
        </w:rPr>
        <w:t xml:space="preserve"> adicionales para cada usuario o dispositivo que acceda al servidor, dependiendo de la edición de Windows Server y del modo de licenciamiento que elijas.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Requisitos Mínimos de Instalación:</w:t>
      </w:r>
    </w:p>
    <w:p w:rsidR="00963B5B" w:rsidRPr="00963B5B" w:rsidRDefault="00963B5B" w:rsidP="00963B5B">
      <w:pPr>
        <w:pStyle w:val="Ttulo2"/>
        <w:rPr>
          <w:lang w:val="es-ES"/>
        </w:rPr>
      </w:pPr>
      <w:r w:rsidRPr="00963B5B">
        <w:rPr>
          <w:lang w:val="es-ES"/>
        </w:rPr>
        <w:lastRenderedPageBreak/>
        <w:t>Linux: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Procesador: Por lo general, un procesador compatible con x86, x86-64 o ARM.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Memoria RAM: Dependiendo de la distribución y el uso previsto, por lo general, se recomiendan al menos 512 MB a 2 GB de RAM.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Espacio en Disco: Al menos unos pocos gigabytes de espacio en disco para la instalación del sistema operativo y las aplicaciones adicionales.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Otros: Interfaz de red compatible, medios de instalación (USB, DVD), y en algunos casos, una tarjeta gráfica compatible para la instalación y configuración.</w:t>
      </w:r>
    </w:p>
    <w:p w:rsidR="00963B5B" w:rsidRPr="00963B5B" w:rsidRDefault="00963B5B" w:rsidP="00963B5B">
      <w:pPr>
        <w:pStyle w:val="Ttulo2"/>
        <w:rPr>
          <w:lang w:val="es-ES"/>
        </w:rPr>
      </w:pPr>
      <w:r w:rsidRPr="00963B5B">
        <w:rPr>
          <w:lang w:val="es-ES"/>
        </w:rPr>
        <w:t>Windows Server: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Procesador: Procesador compatible con al menos 1.4 GHz de velocidad.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Memoria RAM: Se recomienda un mínimo de 512 MB de RAM, pero para versiones más recientes y cargas de trabajo más exigentes, se necesitará considerablemente más.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>Espacio en Disco: Se recomiendan al menos 32 GB de espacio en disco para la instalación del sistema operativo y las aplicaciones adicionales.</w:t>
      </w:r>
    </w:p>
    <w:p w:rsidR="00963B5B" w:rsidRPr="00963B5B" w:rsidRDefault="00963B5B" w:rsidP="00963B5B">
      <w:pPr>
        <w:rPr>
          <w:lang w:val="es-ES"/>
        </w:rPr>
      </w:pPr>
      <w:r w:rsidRPr="00963B5B">
        <w:rPr>
          <w:lang w:val="es-ES"/>
        </w:rPr>
        <w:t xml:space="preserve">Otros: Unidad de DVD-ROM (o medios de instalación equivalentes), interfaz de red compatible y otros requisitos específicos según las características que desees utilizar (por ejemplo, Active </w:t>
      </w:r>
      <w:proofErr w:type="spellStart"/>
      <w:r w:rsidRPr="00963B5B">
        <w:rPr>
          <w:lang w:val="es-ES"/>
        </w:rPr>
        <w:t>Directory</w:t>
      </w:r>
      <w:proofErr w:type="spellEnd"/>
      <w:r w:rsidRPr="00963B5B">
        <w:rPr>
          <w:lang w:val="es-ES"/>
        </w:rPr>
        <w:t xml:space="preserve"> requerirá más recursos que un servidor de archivos básico).</w:t>
      </w:r>
    </w:p>
    <w:p w:rsidR="00963B5B" w:rsidRDefault="00963B5B" w:rsidP="00963B5B">
      <w:pPr>
        <w:rPr>
          <w:lang w:val="es-ES"/>
        </w:rPr>
      </w:pPr>
      <w:r w:rsidRPr="00963B5B">
        <w:rPr>
          <w:lang w:val="es-ES"/>
        </w:rPr>
        <w:t>Es importante tener en cuenta que estos son solo requisitos mínimos y que los entornos de producción pueden necesitar hardware más potente y configuraciones específicas dependiendo de las cargas de trabajo y las necesidades de la organización.</w:t>
      </w:r>
    </w:p>
    <w:p w:rsidR="00963B5B" w:rsidRDefault="00963B5B" w:rsidP="00963B5B">
      <w:pPr>
        <w:rPr>
          <w:lang w:val="es-ES"/>
        </w:rPr>
      </w:pPr>
    </w:p>
    <w:p w:rsidR="00963B5B" w:rsidRPr="00064AA1" w:rsidRDefault="00963B5B" w:rsidP="00064AA1">
      <w:pPr>
        <w:rPr>
          <w:lang w:val="es-ES"/>
        </w:rPr>
      </w:pPr>
    </w:p>
    <w:sectPr w:rsidR="00963B5B" w:rsidRPr="00064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A1"/>
    <w:rsid w:val="00064AA1"/>
    <w:rsid w:val="005D7A8D"/>
    <w:rsid w:val="008454F7"/>
    <w:rsid w:val="009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9CAE"/>
  <w15:chartTrackingRefBased/>
  <w15:docId w15:val="{BFD1C2BC-2EF6-4FA9-B930-F7BC6C49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AA1"/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064A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4AA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AA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4AA1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Maria Paula Maldonado Molina</cp:lastModifiedBy>
  <cp:revision>1</cp:revision>
  <dcterms:created xsi:type="dcterms:W3CDTF">2024-05-16T20:21:00Z</dcterms:created>
  <dcterms:modified xsi:type="dcterms:W3CDTF">2024-05-16T20:41:00Z</dcterms:modified>
</cp:coreProperties>
</file>