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A39D2" w:rsidRDefault="00EA39D2" w:rsidP="00EA39D2">
      <w:pPr>
        <w:shd w:val="clear" w:color="auto" w:fill="FFFFFF"/>
        <w:spacing w:after="0" w:line="240" w:lineRule="auto"/>
        <w:jc w:val="center"/>
        <w:outlineLvl w:val="0"/>
        <w:rPr>
          <w:rFonts w:asciiTheme="majorHAnsi" w:eastAsia="Times New Roman" w:hAnsiTheme="majorHAnsi" w:cs="Arial"/>
          <w:b/>
          <w:kern w:val="36"/>
          <w:lang w:eastAsia="en-GB"/>
        </w:rPr>
      </w:pPr>
      <w:r w:rsidRPr="00EA39D2">
        <w:rPr>
          <w:rFonts w:asciiTheme="majorHAnsi" w:eastAsia="Times New Roman" w:hAnsiTheme="majorHAnsi" w:cs="Arial"/>
          <w:b/>
          <w:kern w:val="36"/>
          <w:lang w:eastAsia="en-GB"/>
        </w:rPr>
        <w:t xml:space="preserve">LET Reviewer </w:t>
      </w:r>
      <w:r w:rsidR="002D6ED2">
        <w:rPr>
          <w:rFonts w:asciiTheme="majorHAnsi" w:eastAsia="Times New Roman" w:hAnsiTheme="majorHAnsi" w:cs="Arial"/>
          <w:b/>
          <w:kern w:val="36"/>
          <w:lang w:eastAsia="en-GB"/>
        </w:rPr>
        <w:t>Professional Education</w:t>
      </w:r>
      <w:r w:rsidRPr="00EA39D2">
        <w:rPr>
          <w:rFonts w:asciiTheme="majorHAnsi" w:eastAsia="Times New Roman" w:hAnsiTheme="majorHAnsi" w:cs="Arial"/>
          <w:b/>
          <w:kern w:val="36"/>
          <w:lang w:eastAsia="en-GB"/>
        </w:rPr>
        <w:t>: Assessment and Evaluation of Learning Part 1</w:t>
      </w:r>
    </w:p>
    <w:p w:rsidR="00EA39D2" w:rsidRPr="00EA39D2" w:rsidRDefault="00EA39D2" w:rsidP="00EA39D2">
      <w:pPr>
        <w:shd w:val="clear" w:color="auto" w:fill="FFFFFF"/>
        <w:spacing w:after="0" w:line="240" w:lineRule="auto"/>
        <w:jc w:val="center"/>
        <w:outlineLvl w:val="0"/>
        <w:rPr>
          <w:rFonts w:asciiTheme="majorHAnsi" w:eastAsia="Times New Roman" w:hAnsiTheme="majorHAnsi" w:cs="Arial"/>
          <w:b/>
          <w:kern w:val="36"/>
          <w:lang w:eastAsia="en-GB"/>
        </w:rPr>
      </w:pPr>
    </w:p>
    <w:p w:rsidR="006A34D8" w:rsidRPr="00EA39D2" w:rsidRDefault="00EA39D2">
      <w:pPr>
        <w:rPr>
          <w:rFonts w:asciiTheme="majorHAnsi" w:hAnsiTheme="majorHAnsi" w:cs="Arial"/>
          <w:shd w:val="clear" w:color="auto" w:fill="FFFFFF"/>
        </w:rPr>
      </w:pPr>
      <w:r w:rsidRPr="00EA39D2">
        <w:rPr>
          <w:rFonts w:asciiTheme="majorHAnsi" w:hAnsiTheme="majorHAnsi" w:cs="Arial"/>
          <w:shd w:val="clear" w:color="auto" w:fill="FFFFFF"/>
        </w:rPr>
        <w:t>1. Who among the teachers described below is doing assessment?</w:t>
      </w:r>
      <w:r w:rsidRPr="00EA39D2">
        <w:rPr>
          <w:rFonts w:asciiTheme="majorHAnsi" w:hAnsiTheme="majorHAnsi" w:cs="Arial"/>
        </w:rPr>
        <w:br/>
      </w:r>
      <w:r w:rsidRPr="00EA39D2">
        <w:rPr>
          <w:rFonts w:asciiTheme="majorHAnsi" w:hAnsiTheme="majorHAnsi" w:cs="Arial"/>
          <w:shd w:val="clear" w:color="auto" w:fill="FFFFFF"/>
        </w:rPr>
        <w:t>a. Mrs. Bautista who is administering a test to her students.</w:t>
      </w:r>
      <w:r w:rsidRPr="00EA39D2">
        <w:rPr>
          <w:rFonts w:asciiTheme="majorHAnsi" w:hAnsiTheme="majorHAnsi" w:cs="Arial"/>
        </w:rPr>
        <w:br/>
      </w:r>
      <w:r w:rsidRPr="00EA39D2">
        <w:rPr>
          <w:rFonts w:asciiTheme="majorHAnsi" w:hAnsiTheme="majorHAnsi" w:cs="Arial"/>
          <w:shd w:val="clear" w:color="auto" w:fill="FFFFFF"/>
        </w:rPr>
        <w:t>b. Mr. Ferrer who is counting the scores obtained by the students in his test.</w:t>
      </w:r>
      <w:r w:rsidRPr="00EA39D2">
        <w:rPr>
          <w:rFonts w:asciiTheme="majorHAnsi" w:hAnsiTheme="majorHAnsi" w:cs="Arial"/>
        </w:rPr>
        <w:br/>
      </w:r>
      <w:r w:rsidRPr="00EA39D2">
        <w:rPr>
          <w:rFonts w:asciiTheme="majorHAnsi" w:hAnsiTheme="majorHAnsi" w:cs="Arial"/>
          <w:shd w:val="clear" w:color="auto" w:fill="FFFFFF"/>
        </w:rPr>
        <w:t>c. Ms. Leyva who is computing the final grade of the students after completing all their requirements.</w:t>
      </w:r>
      <w:r w:rsidRPr="00EA39D2">
        <w:rPr>
          <w:rFonts w:asciiTheme="majorHAnsi" w:hAnsiTheme="majorHAnsi" w:cs="Arial"/>
        </w:rPr>
        <w:br/>
      </w:r>
      <w:r w:rsidRPr="00EA39D2">
        <w:rPr>
          <w:rFonts w:asciiTheme="majorHAnsi" w:hAnsiTheme="majorHAnsi" w:cs="Arial"/>
          <w:shd w:val="clear" w:color="auto" w:fill="FFFFFF"/>
        </w:rPr>
        <w:t>d. Prof. Cuevas who is planning for a remedial instruction after knowing that students perform poorly in her test</w:t>
      </w:r>
      <w:r w:rsidRPr="00EA39D2">
        <w:rPr>
          <w:rFonts w:asciiTheme="majorHAnsi" w:hAnsiTheme="majorHAnsi" w:cs="Arial"/>
        </w:rPr>
        <w:br/>
      </w:r>
      <w:r w:rsidRPr="00EA39D2">
        <w:rPr>
          <w:rFonts w:asciiTheme="majorHAnsi" w:hAnsiTheme="majorHAnsi" w:cs="Arial"/>
        </w:rPr>
        <w:br/>
      </w:r>
      <w:r w:rsidRPr="00EA39D2">
        <w:rPr>
          <w:rFonts w:asciiTheme="majorHAnsi" w:hAnsiTheme="majorHAnsi" w:cs="Arial"/>
          <w:shd w:val="clear" w:color="auto" w:fill="FFFFFF"/>
        </w:rPr>
        <w:t>2. Mr. Fernandez is judging the accuracy of these statements. Which statements will he consider as correct?</w:t>
      </w:r>
      <w:r w:rsidRPr="00EA39D2">
        <w:rPr>
          <w:rFonts w:asciiTheme="majorHAnsi" w:hAnsiTheme="majorHAnsi" w:cs="Arial"/>
        </w:rPr>
        <w:br/>
      </w:r>
      <w:r w:rsidRPr="00EA39D2">
        <w:rPr>
          <w:rFonts w:asciiTheme="majorHAnsi" w:hAnsiTheme="majorHAnsi" w:cs="Arial"/>
          <w:shd w:val="clear" w:color="auto" w:fill="FFFFFF"/>
        </w:rPr>
        <w:t>I. Test is a tool to measure a trait.</w:t>
      </w:r>
      <w:r w:rsidRPr="00EA39D2">
        <w:rPr>
          <w:rFonts w:asciiTheme="majorHAnsi" w:hAnsiTheme="majorHAnsi" w:cs="Arial"/>
        </w:rPr>
        <w:br/>
      </w:r>
      <w:r w:rsidRPr="00EA39D2">
        <w:rPr>
          <w:rFonts w:asciiTheme="majorHAnsi" w:hAnsiTheme="majorHAnsi" w:cs="Arial"/>
          <w:shd w:val="clear" w:color="auto" w:fill="FFFFFF"/>
        </w:rPr>
        <w:t>II. Measurement is the process of qualifying a given trait.</w:t>
      </w:r>
      <w:r w:rsidRPr="00EA39D2">
        <w:rPr>
          <w:rFonts w:asciiTheme="majorHAnsi" w:hAnsiTheme="majorHAnsi" w:cs="Arial"/>
        </w:rPr>
        <w:br/>
      </w:r>
      <w:r w:rsidRPr="00EA39D2">
        <w:rPr>
          <w:rFonts w:asciiTheme="majorHAnsi" w:hAnsiTheme="majorHAnsi" w:cs="Arial"/>
          <w:shd w:val="clear" w:color="auto" w:fill="FFFFFF"/>
        </w:rPr>
        <w:t>III. Assessment is the gathering of quantitative and qualitative data.</w:t>
      </w:r>
      <w:r w:rsidRPr="00EA39D2">
        <w:rPr>
          <w:rFonts w:asciiTheme="majorHAnsi" w:hAnsiTheme="majorHAnsi" w:cs="Arial"/>
        </w:rPr>
        <w:br/>
      </w:r>
      <w:r w:rsidRPr="00EA39D2">
        <w:rPr>
          <w:rFonts w:asciiTheme="majorHAnsi" w:hAnsiTheme="majorHAnsi" w:cs="Arial"/>
          <w:shd w:val="clear" w:color="auto" w:fill="FFFFFF"/>
        </w:rPr>
        <w:t>IV. Evaluation is the analysis of quantitative and qualitative data for decision making</w:t>
      </w:r>
      <w:r w:rsidRPr="00EA39D2">
        <w:rPr>
          <w:rFonts w:asciiTheme="majorHAnsi" w:hAnsiTheme="majorHAnsi" w:cs="Arial"/>
        </w:rPr>
        <w:br/>
      </w:r>
      <w:r w:rsidRPr="00EA39D2">
        <w:rPr>
          <w:rFonts w:asciiTheme="majorHAnsi" w:hAnsiTheme="majorHAnsi" w:cs="Arial"/>
          <w:shd w:val="clear" w:color="auto" w:fill="FFFFFF"/>
        </w:rPr>
        <w:t>A. I and II only</w:t>
      </w:r>
      <w:r w:rsidRPr="00EA39D2">
        <w:rPr>
          <w:rFonts w:asciiTheme="majorHAnsi" w:hAnsiTheme="majorHAnsi" w:cs="Arial"/>
        </w:rPr>
        <w:br/>
      </w:r>
      <w:r w:rsidRPr="00EA39D2">
        <w:rPr>
          <w:rFonts w:asciiTheme="majorHAnsi" w:hAnsiTheme="majorHAnsi" w:cs="Arial"/>
          <w:shd w:val="clear" w:color="auto" w:fill="FFFFFF"/>
        </w:rPr>
        <w:t>b. III and IV only</w:t>
      </w:r>
      <w:r w:rsidRPr="00EA39D2">
        <w:rPr>
          <w:rFonts w:asciiTheme="majorHAnsi" w:hAnsiTheme="majorHAnsi" w:cs="Arial"/>
        </w:rPr>
        <w:br/>
      </w:r>
      <w:r w:rsidRPr="00EA39D2">
        <w:rPr>
          <w:rFonts w:asciiTheme="majorHAnsi" w:hAnsiTheme="majorHAnsi" w:cs="Arial"/>
          <w:shd w:val="clear" w:color="auto" w:fill="FFFFFF"/>
        </w:rPr>
        <w:t>c. I, II, and III</w:t>
      </w:r>
      <w:r w:rsidRPr="00EA39D2">
        <w:rPr>
          <w:rFonts w:asciiTheme="majorHAnsi" w:hAnsiTheme="majorHAnsi" w:cs="Arial"/>
        </w:rPr>
        <w:br/>
      </w:r>
      <w:r w:rsidRPr="00EA39D2">
        <w:rPr>
          <w:rFonts w:asciiTheme="majorHAnsi" w:hAnsiTheme="majorHAnsi" w:cs="Arial"/>
          <w:shd w:val="clear" w:color="auto" w:fill="FFFFFF"/>
        </w:rPr>
        <w:t>d. I, III and IV</w:t>
      </w:r>
      <w:r w:rsidRPr="00EA39D2">
        <w:rPr>
          <w:rFonts w:asciiTheme="majorHAnsi" w:hAnsiTheme="majorHAnsi" w:cs="Arial"/>
        </w:rPr>
        <w:br/>
      </w:r>
      <w:r w:rsidRPr="00EA39D2">
        <w:rPr>
          <w:rFonts w:asciiTheme="majorHAnsi" w:hAnsiTheme="majorHAnsi" w:cs="Arial"/>
        </w:rPr>
        <w:br/>
      </w:r>
      <w:r w:rsidRPr="00EA39D2">
        <w:rPr>
          <w:rFonts w:asciiTheme="majorHAnsi" w:hAnsiTheme="majorHAnsi" w:cs="Arial"/>
          <w:shd w:val="clear" w:color="auto" w:fill="FFFFFF"/>
        </w:rPr>
        <w:t>3. If I have to use the most authentic method of assessment, which of these procedures should I consider?</w:t>
      </w:r>
      <w:r w:rsidRPr="00EA39D2">
        <w:rPr>
          <w:rFonts w:asciiTheme="majorHAnsi" w:hAnsiTheme="majorHAnsi" w:cs="Arial"/>
        </w:rPr>
        <w:br/>
      </w:r>
      <w:r w:rsidRPr="00EA39D2">
        <w:rPr>
          <w:rFonts w:asciiTheme="majorHAnsi" w:hAnsiTheme="majorHAnsi" w:cs="Arial"/>
          <w:shd w:val="clear" w:color="auto" w:fill="FFFFFF"/>
        </w:rPr>
        <w:t>a. Traditional Test</w:t>
      </w:r>
      <w:r w:rsidRPr="00EA39D2">
        <w:rPr>
          <w:rFonts w:asciiTheme="majorHAnsi" w:hAnsiTheme="majorHAnsi" w:cs="Arial"/>
        </w:rPr>
        <w:br/>
      </w:r>
      <w:r w:rsidRPr="00EA39D2">
        <w:rPr>
          <w:rFonts w:asciiTheme="majorHAnsi" w:hAnsiTheme="majorHAnsi" w:cs="Arial"/>
          <w:shd w:val="clear" w:color="auto" w:fill="FFFFFF"/>
        </w:rPr>
        <w:t>b. Performance-based Assessment</w:t>
      </w:r>
      <w:r w:rsidRPr="00EA39D2">
        <w:rPr>
          <w:rFonts w:asciiTheme="majorHAnsi" w:hAnsiTheme="majorHAnsi" w:cs="Arial"/>
        </w:rPr>
        <w:br/>
      </w:r>
      <w:r w:rsidRPr="00EA39D2">
        <w:rPr>
          <w:rFonts w:asciiTheme="majorHAnsi" w:hAnsiTheme="majorHAnsi" w:cs="Arial"/>
          <w:shd w:val="clear" w:color="auto" w:fill="FFFFFF"/>
        </w:rPr>
        <w:t>c. Written Test</w:t>
      </w:r>
      <w:r w:rsidRPr="00EA39D2">
        <w:rPr>
          <w:rFonts w:asciiTheme="majorHAnsi" w:hAnsiTheme="majorHAnsi" w:cs="Arial"/>
        </w:rPr>
        <w:br/>
      </w:r>
      <w:r w:rsidRPr="00EA39D2">
        <w:rPr>
          <w:rFonts w:asciiTheme="majorHAnsi" w:hAnsiTheme="majorHAnsi" w:cs="Arial"/>
          <w:shd w:val="clear" w:color="auto" w:fill="FFFFFF"/>
        </w:rPr>
        <w:t>d. Objective Assessment</w:t>
      </w:r>
      <w:r w:rsidRPr="00EA39D2">
        <w:rPr>
          <w:rFonts w:asciiTheme="majorHAnsi" w:hAnsiTheme="majorHAnsi" w:cs="Arial"/>
        </w:rPr>
        <w:br/>
      </w:r>
      <w:r w:rsidRPr="00EA39D2">
        <w:rPr>
          <w:rFonts w:asciiTheme="majorHAnsi" w:hAnsiTheme="majorHAnsi" w:cs="Arial"/>
        </w:rPr>
        <w:br/>
      </w:r>
      <w:r w:rsidRPr="00EA39D2">
        <w:rPr>
          <w:rFonts w:asciiTheme="majorHAnsi" w:hAnsiTheme="majorHAnsi" w:cs="Arial"/>
          <w:shd w:val="clear" w:color="auto" w:fill="FFFFFF"/>
        </w:rPr>
        <w:t>4. After doing the exercise on verbs, Ms. Borillo gave a short quiz to find out how well students have understood the lesson. What type of assessment was done?</w:t>
      </w:r>
      <w:r w:rsidRPr="00EA39D2">
        <w:rPr>
          <w:rFonts w:asciiTheme="majorHAnsi" w:hAnsiTheme="majorHAnsi" w:cs="Arial"/>
        </w:rPr>
        <w:br/>
      </w:r>
      <w:r w:rsidRPr="00EA39D2">
        <w:rPr>
          <w:rFonts w:asciiTheme="majorHAnsi" w:hAnsiTheme="majorHAnsi" w:cs="Arial"/>
          <w:shd w:val="clear" w:color="auto" w:fill="FFFFFF"/>
        </w:rPr>
        <w:t>a. Summative Assessment</w:t>
      </w:r>
      <w:r w:rsidRPr="00EA39D2">
        <w:rPr>
          <w:rFonts w:asciiTheme="majorHAnsi" w:hAnsiTheme="majorHAnsi" w:cs="Arial"/>
        </w:rPr>
        <w:br/>
      </w:r>
      <w:r w:rsidRPr="00EA39D2">
        <w:rPr>
          <w:rFonts w:asciiTheme="majorHAnsi" w:hAnsiTheme="majorHAnsi" w:cs="Arial"/>
          <w:shd w:val="clear" w:color="auto" w:fill="FFFFFF"/>
        </w:rPr>
        <w:t>b. Formative Assessment</w:t>
      </w:r>
      <w:r w:rsidRPr="00EA39D2">
        <w:rPr>
          <w:rFonts w:asciiTheme="majorHAnsi" w:hAnsiTheme="majorHAnsi" w:cs="Arial"/>
        </w:rPr>
        <w:br/>
      </w:r>
      <w:r w:rsidRPr="00EA39D2">
        <w:rPr>
          <w:rFonts w:asciiTheme="majorHAnsi" w:hAnsiTheme="majorHAnsi" w:cs="Arial"/>
          <w:shd w:val="clear" w:color="auto" w:fill="FFFFFF"/>
        </w:rPr>
        <w:t>c. Diagnostic Assessment</w:t>
      </w:r>
      <w:r w:rsidRPr="00EA39D2">
        <w:rPr>
          <w:rFonts w:asciiTheme="majorHAnsi" w:hAnsiTheme="majorHAnsi" w:cs="Arial"/>
        </w:rPr>
        <w:br/>
      </w:r>
      <w:r w:rsidRPr="00EA39D2">
        <w:rPr>
          <w:rFonts w:asciiTheme="majorHAnsi" w:hAnsiTheme="majorHAnsi" w:cs="Arial"/>
          <w:shd w:val="clear" w:color="auto" w:fill="FFFFFF"/>
        </w:rPr>
        <w:t>d. Placement Assessment</w:t>
      </w:r>
      <w:r w:rsidRPr="00EA39D2">
        <w:rPr>
          <w:rFonts w:asciiTheme="majorHAnsi" w:hAnsiTheme="majorHAnsi" w:cs="Arial"/>
        </w:rPr>
        <w:br/>
      </w:r>
      <w:r w:rsidRPr="00EA39D2">
        <w:rPr>
          <w:rFonts w:asciiTheme="majorHAnsi" w:hAnsiTheme="majorHAnsi" w:cs="Arial"/>
        </w:rPr>
        <w:br/>
      </w:r>
      <w:r w:rsidRPr="00EA39D2">
        <w:rPr>
          <w:rFonts w:asciiTheme="majorHAnsi" w:hAnsiTheme="majorHAnsi" w:cs="Arial"/>
          <w:shd w:val="clear" w:color="auto" w:fill="FFFFFF"/>
        </w:rPr>
        <w:t>5. Who among the teachers below performed a diagnostic assessment?</w:t>
      </w:r>
      <w:r w:rsidRPr="00EA39D2">
        <w:rPr>
          <w:rFonts w:asciiTheme="majorHAnsi" w:hAnsiTheme="majorHAnsi" w:cs="Arial"/>
        </w:rPr>
        <w:br/>
      </w:r>
      <w:r w:rsidRPr="00EA39D2">
        <w:rPr>
          <w:rFonts w:asciiTheme="majorHAnsi" w:hAnsiTheme="majorHAnsi" w:cs="Arial"/>
          <w:shd w:val="clear" w:color="auto" w:fill="FFFFFF"/>
        </w:rPr>
        <w:t>a. Ms. Santos who asked questions when the discussion was going on to know who among h er students understood what she was trying to emphasize.</w:t>
      </w:r>
      <w:r w:rsidRPr="00EA39D2">
        <w:rPr>
          <w:rFonts w:asciiTheme="majorHAnsi" w:hAnsiTheme="majorHAnsi" w:cs="Arial"/>
        </w:rPr>
        <w:br/>
      </w:r>
      <w:r w:rsidRPr="00EA39D2">
        <w:rPr>
          <w:rFonts w:asciiTheme="majorHAnsi" w:hAnsiTheme="majorHAnsi" w:cs="Arial"/>
          <w:shd w:val="clear" w:color="auto" w:fill="FFFFFF"/>
        </w:rPr>
        <w:lastRenderedPageBreak/>
        <w:t>b. Mr. Colubong who gave a short quiz after discussing thoroughly the lesson to determine the programs of learning.</w:t>
      </w:r>
      <w:r w:rsidRPr="00EA39D2">
        <w:rPr>
          <w:rFonts w:asciiTheme="majorHAnsi" w:hAnsiTheme="majorHAnsi" w:cs="Arial"/>
        </w:rPr>
        <w:br/>
      </w:r>
      <w:r w:rsidRPr="00EA39D2">
        <w:rPr>
          <w:rFonts w:asciiTheme="majorHAnsi" w:hAnsiTheme="majorHAnsi" w:cs="Arial"/>
          <w:shd w:val="clear" w:color="auto" w:fill="FFFFFF"/>
        </w:rPr>
        <w:t>c. Ms. Ventura who gave 10-item test to find out the specific lessons which the students failed to understand.</w:t>
      </w:r>
      <w:r w:rsidRPr="00EA39D2">
        <w:rPr>
          <w:rFonts w:asciiTheme="majorHAnsi" w:hAnsiTheme="majorHAnsi" w:cs="Arial"/>
        </w:rPr>
        <w:br/>
      </w:r>
      <w:r w:rsidRPr="00EA39D2">
        <w:rPr>
          <w:rFonts w:asciiTheme="majorHAnsi" w:hAnsiTheme="majorHAnsi" w:cs="Arial"/>
          <w:shd w:val="clear" w:color="auto" w:fill="FFFFFF"/>
        </w:rPr>
        <w:t>d. Mrs. Lopez who administered a readiness test to the incoming grade one pupils.</w:t>
      </w:r>
      <w:r w:rsidRPr="00EA39D2">
        <w:rPr>
          <w:rFonts w:asciiTheme="majorHAnsi" w:hAnsiTheme="majorHAnsi" w:cs="Arial"/>
        </w:rPr>
        <w:br/>
      </w:r>
      <w:r w:rsidRPr="00EA39D2">
        <w:rPr>
          <w:rFonts w:asciiTheme="majorHAnsi" w:hAnsiTheme="majorHAnsi" w:cs="Arial"/>
        </w:rPr>
        <w:br/>
      </w:r>
      <w:r w:rsidRPr="00EA39D2">
        <w:rPr>
          <w:rFonts w:asciiTheme="majorHAnsi" w:hAnsiTheme="majorHAnsi" w:cs="Arial"/>
          <w:shd w:val="clear" w:color="auto" w:fill="FFFFFF"/>
        </w:rPr>
        <w:t>6. You are assessing for learning. Which of these will you likely do?</w:t>
      </w:r>
      <w:r w:rsidRPr="00EA39D2">
        <w:rPr>
          <w:rFonts w:asciiTheme="majorHAnsi" w:hAnsiTheme="majorHAnsi" w:cs="Arial"/>
        </w:rPr>
        <w:br/>
      </w:r>
      <w:r w:rsidRPr="00EA39D2">
        <w:rPr>
          <w:rFonts w:asciiTheme="majorHAnsi" w:hAnsiTheme="majorHAnsi" w:cs="Arial"/>
          <w:shd w:val="clear" w:color="auto" w:fill="FFFFFF"/>
        </w:rPr>
        <w:t>a. Giving grades to students</w:t>
      </w:r>
      <w:r w:rsidRPr="00EA39D2">
        <w:rPr>
          <w:rFonts w:asciiTheme="majorHAnsi" w:hAnsiTheme="majorHAnsi" w:cs="Arial"/>
        </w:rPr>
        <w:br/>
      </w:r>
      <w:r w:rsidRPr="00EA39D2">
        <w:rPr>
          <w:rFonts w:asciiTheme="majorHAnsi" w:hAnsiTheme="majorHAnsi" w:cs="Arial"/>
          <w:shd w:val="clear" w:color="auto" w:fill="FFFFFF"/>
        </w:rPr>
        <w:t>b. Reporting to parents the performance of their child.</w:t>
      </w:r>
      <w:r w:rsidRPr="00EA39D2">
        <w:rPr>
          <w:rFonts w:asciiTheme="majorHAnsi" w:hAnsiTheme="majorHAnsi" w:cs="Arial"/>
        </w:rPr>
        <w:br/>
      </w:r>
      <w:r w:rsidRPr="00EA39D2">
        <w:rPr>
          <w:rFonts w:asciiTheme="majorHAnsi" w:hAnsiTheme="majorHAnsi" w:cs="Arial"/>
          <w:shd w:val="clear" w:color="auto" w:fill="FFFFFF"/>
        </w:rPr>
        <w:t>c. Recommending new policies in grading students.</w:t>
      </w:r>
      <w:r w:rsidRPr="00EA39D2">
        <w:rPr>
          <w:rFonts w:asciiTheme="majorHAnsi" w:hAnsiTheme="majorHAnsi" w:cs="Arial"/>
        </w:rPr>
        <w:br/>
      </w:r>
      <w:r w:rsidRPr="00EA39D2">
        <w:rPr>
          <w:rFonts w:asciiTheme="majorHAnsi" w:hAnsiTheme="majorHAnsi" w:cs="Arial"/>
          <w:shd w:val="clear" w:color="auto" w:fill="FFFFFF"/>
        </w:rPr>
        <w:t>d. Assessing the strengths and weaknesses of students.</w:t>
      </w:r>
      <w:r w:rsidRPr="00EA39D2">
        <w:rPr>
          <w:rFonts w:asciiTheme="majorHAnsi" w:hAnsiTheme="majorHAnsi" w:cs="Arial"/>
        </w:rPr>
        <w:br/>
      </w:r>
      <w:r w:rsidRPr="00EA39D2">
        <w:rPr>
          <w:rFonts w:asciiTheme="majorHAnsi" w:hAnsiTheme="majorHAnsi" w:cs="Arial"/>
        </w:rPr>
        <w:br/>
      </w:r>
      <w:r w:rsidRPr="00EA39D2">
        <w:rPr>
          <w:rFonts w:asciiTheme="majorHAnsi" w:hAnsiTheme="majorHAnsi" w:cs="Arial"/>
          <w:shd w:val="clear" w:color="auto" w:fill="FFFFFF"/>
        </w:rPr>
        <w:t>7. Ms. Saplan is planning to do an assessment of learning. Which of these should she include in her plan considering her purpose for assessment?</w:t>
      </w:r>
      <w:r w:rsidRPr="00EA39D2">
        <w:rPr>
          <w:rFonts w:asciiTheme="majorHAnsi" w:hAnsiTheme="majorHAnsi" w:cs="Arial"/>
        </w:rPr>
        <w:br/>
      </w:r>
      <w:r w:rsidRPr="00EA39D2">
        <w:rPr>
          <w:rFonts w:asciiTheme="majorHAnsi" w:hAnsiTheme="majorHAnsi" w:cs="Arial"/>
          <w:shd w:val="clear" w:color="auto" w:fill="FFFFFF"/>
        </w:rPr>
        <w:t>a. How to give immediate feedback to student's strengths and weaknesses</w:t>
      </w:r>
      <w:r w:rsidRPr="00EA39D2">
        <w:rPr>
          <w:rFonts w:asciiTheme="majorHAnsi" w:hAnsiTheme="majorHAnsi" w:cs="Arial"/>
        </w:rPr>
        <w:br/>
      </w:r>
      <w:r w:rsidRPr="00EA39D2">
        <w:rPr>
          <w:rFonts w:asciiTheme="majorHAnsi" w:hAnsiTheme="majorHAnsi" w:cs="Arial"/>
          <w:shd w:val="clear" w:color="auto" w:fill="FFFFFF"/>
        </w:rPr>
        <w:t>b. How to determine the area of interest of learners</w:t>
      </w:r>
      <w:r w:rsidRPr="00EA39D2">
        <w:rPr>
          <w:rFonts w:asciiTheme="majorHAnsi" w:hAnsiTheme="majorHAnsi" w:cs="Arial"/>
        </w:rPr>
        <w:br/>
      </w:r>
      <w:r w:rsidRPr="00EA39D2">
        <w:rPr>
          <w:rFonts w:asciiTheme="majorHAnsi" w:hAnsiTheme="majorHAnsi" w:cs="Arial"/>
          <w:shd w:val="clear" w:color="auto" w:fill="FFFFFF"/>
        </w:rPr>
        <w:t>c. How to certify student's achievement</w:t>
      </w:r>
      <w:r w:rsidRPr="00EA39D2">
        <w:rPr>
          <w:rFonts w:asciiTheme="majorHAnsi" w:hAnsiTheme="majorHAnsi" w:cs="Arial"/>
        </w:rPr>
        <w:br/>
      </w:r>
      <w:r w:rsidRPr="00EA39D2">
        <w:rPr>
          <w:rFonts w:asciiTheme="majorHAnsi" w:hAnsiTheme="majorHAnsi" w:cs="Arial"/>
          <w:shd w:val="clear" w:color="auto" w:fill="FFFFFF"/>
        </w:rPr>
        <w:t>d. How to design one's instruction</w:t>
      </w:r>
    </w:p>
    <w:p w:rsidR="002D6ED2" w:rsidRDefault="00EA39D2">
      <w:pPr>
        <w:rPr>
          <w:rFonts w:asciiTheme="majorHAnsi" w:hAnsiTheme="majorHAnsi" w:cs="Arial"/>
          <w:b/>
          <w:bCs/>
          <w:shd w:val="clear" w:color="auto" w:fill="FFFFFF"/>
        </w:rPr>
      </w:pPr>
      <w:r w:rsidRPr="00EA39D2">
        <w:rPr>
          <w:rFonts w:asciiTheme="majorHAnsi" w:hAnsiTheme="majorHAnsi" w:cs="Arial"/>
          <w:shd w:val="clear" w:color="auto" w:fill="FFFFFF"/>
        </w:rPr>
        <w:t> their ability to solve problems with speed and accuracy. You then designed a tool to measure this ability. What principle of assessment did you consider in this situation?</w:t>
      </w:r>
      <w:r w:rsidRPr="00EA39D2">
        <w:rPr>
          <w:rFonts w:asciiTheme="majorHAnsi" w:hAnsiTheme="majorHAnsi" w:cs="Arial"/>
        </w:rPr>
        <w:br/>
      </w:r>
      <w:r w:rsidRPr="00EA39D2">
        <w:rPr>
          <w:rFonts w:asciiTheme="majorHAnsi" w:hAnsiTheme="majorHAnsi" w:cs="Arial"/>
          <w:shd w:val="clear" w:color="auto" w:fill="FFFFFF"/>
        </w:rPr>
        <w:t>a. Assessment should be based on clear and appropriate learning targets or objectives.</w:t>
      </w:r>
      <w:r w:rsidRPr="00EA39D2">
        <w:rPr>
          <w:rFonts w:asciiTheme="majorHAnsi" w:hAnsiTheme="majorHAnsi" w:cs="Arial"/>
        </w:rPr>
        <w:br/>
      </w:r>
      <w:r w:rsidRPr="00EA39D2">
        <w:rPr>
          <w:rFonts w:asciiTheme="majorHAnsi" w:hAnsiTheme="majorHAnsi" w:cs="Arial"/>
          <w:shd w:val="clear" w:color="auto" w:fill="FFFFFF"/>
        </w:rPr>
        <w:t>b. Assessment should have a positive consequence on student's learning</w:t>
      </w:r>
      <w:r w:rsidRPr="00EA39D2">
        <w:rPr>
          <w:rFonts w:asciiTheme="majorHAnsi" w:hAnsiTheme="majorHAnsi" w:cs="Arial"/>
        </w:rPr>
        <w:br/>
      </w:r>
      <w:r w:rsidRPr="00EA39D2">
        <w:rPr>
          <w:rFonts w:asciiTheme="majorHAnsi" w:hAnsiTheme="majorHAnsi" w:cs="Arial"/>
          <w:shd w:val="clear" w:color="auto" w:fill="FFFFFF"/>
        </w:rPr>
        <w:t>c. Assessment should be reliable.</w:t>
      </w:r>
      <w:r w:rsidRPr="00EA39D2">
        <w:rPr>
          <w:rFonts w:asciiTheme="majorHAnsi" w:hAnsiTheme="majorHAnsi" w:cs="Arial"/>
        </w:rPr>
        <w:br/>
      </w:r>
      <w:r w:rsidRPr="00EA39D2">
        <w:rPr>
          <w:rFonts w:asciiTheme="majorHAnsi" w:hAnsiTheme="majorHAnsi" w:cs="Arial"/>
          <w:shd w:val="clear" w:color="auto" w:fill="FFFFFF"/>
        </w:rPr>
        <w:t>d. Assessment should be fair.</w:t>
      </w:r>
      <w:r w:rsidRPr="00EA39D2">
        <w:rPr>
          <w:rFonts w:asciiTheme="majorHAnsi" w:hAnsiTheme="majorHAnsi" w:cs="Arial"/>
        </w:rPr>
        <w:br/>
      </w:r>
      <w:r w:rsidRPr="00EA39D2">
        <w:rPr>
          <w:rFonts w:asciiTheme="majorHAnsi" w:hAnsiTheme="majorHAnsi" w:cs="Arial"/>
        </w:rPr>
        <w:br/>
      </w:r>
      <w:r w:rsidRPr="00EA39D2">
        <w:rPr>
          <w:rFonts w:asciiTheme="majorHAnsi" w:hAnsiTheme="majorHAnsi" w:cs="Arial"/>
          <w:shd w:val="clear" w:color="auto" w:fill="FFFFFF"/>
        </w:rPr>
        <w:t>9. Ms. Ortega tasked her students to show how to play basketball. What learning target is she assessing?</w:t>
      </w:r>
      <w:r w:rsidRPr="00EA39D2">
        <w:rPr>
          <w:rFonts w:asciiTheme="majorHAnsi" w:hAnsiTheme="majorHAnsi" w:cs="Arial"/>
        </w:rPr>
        <w:br/>
      </w:r>
      <w:r w:rsidRPr="00EA39D2">
        <w:rPr>
          <w:rFonts w:asciiTheme="majorHAnsi" w:hAnsiTheme="majorHAnsi" w:cs="Arial"/>
          <w:shd w:val="clear" w:color="auto" w:fill="FFFFFF"/>
        </w:rPr>
        <w:t>a. Knowledge</w:t>
      </w:r>
      <w:r w:rsidRPr="00EA39D2">
        <w:rPr>
          <w:rFonts w:asciiTheme="majorHAnsi" w:hAnsiTheme="majorHAnsi" w:cs="Arial"/>
        </w:rPr>
        <w:br/>
      </w:r>
      <w:r w:rsidRPr="00EA39D2">
        <w:rPr>
          <w:rFonts w:asciiTheme="majorHAnsi" w:hAnsiTheme="majorHAnsi" w:cs="Arial"/>
          <w:shd w:val="clear" w:color="auto" w:fill="FFFFFF"/>
        </w:rPr>
        <w:t>b. Reasoning</w:t>
      </w:r>
      <w:r w:rsidRPr="00EA39D2">
        <w:rPr>
          <w:rFonts w:asciiTheme="majorHAnsi" w:hAnsiTheme="majorHAnsi" w:cs="Arial"/>
        </w:rPr>
        <w:br/>
      </w:r>
      <w:r w:rsidRPr="00EA39D2">
        <w:rPr>
          <w:rFonts w:asciiTheme="majorHAnsi" w:hAnsiTheme="majorHAnsi" w:cs="Arial"/>
          <w:shd w:val="clear" w:color="auto" w:fill="FFFFFF"/>
        </w:rPr>
        <w:t>c. Skills</w:t>
      </w:r>
      <w:r w:rsidRPr="00EA39D2">
        <w:rPr>
          <w:rFonts w:asciiTheme="majorHAnsi" w:hAnsiTheme="majorHAnsi" w:cs="Arial"/>
        </w:rPr>
        <w:br/>
      </w:r>
      <w:r w:rsidRPr="00EA39D2">
        <w:rPr>
          <w:rFonts w:asciiTheme="majorHAnsi" w:hAnsiTheme="majorHAnsi" w:cs="Arial"/>
          <w:shd w:val="clear" w:color="auto" w:fill="FFFFFF"/>
        </w:rPr>
        <w:t>d. Products</w:t>
      </w:r>
      <w:r w:rsidRPr="00EA39D2">
        <w:rPr>
          <w:rFonts w:asciiTheme="majorHAnsi" w:hAnsiTheme="majorHAnsi" w:cs="Arial"/>
        </w:rPr>
        <w:br/>
      </w:r>
      <w:r w:rsidRPr="00EA39D2">
        <w:rPr>
          <w:rFonts w:asciiTheme="majorHAnsi" w:hAnsiTheme="majorHAnsi" w:cs="Arial"/>
        </w:rPr>
        <w:br/>
      </w:r>
      <w:r w:rsidRPr="00EA39D2">
        <w:rPr>
          <w:rFonts w:asciiTheme="majorHAnsi" w:hAnsiTheme="majorHAnsi" w:cs="Arial"/>
          <w:shd w:val="clear" w:color="auto" w:fill="FFFFFF"/>
        </w:rPr>
        <w:t>10. Mr. Ravelas made an essay test for the objective "Identify the planets in the solar system". Was the assessment method used the most appropriate for the given objective? Why?</w:t>
      </w:r>
      <w:r w:rsidRPr="00EA39D2">
        <w:rPr>
          <w:rFonts w:asciiTheme="majorHAnsi" w:hAnsiTheme="majorHAnsi" w:cs="Arial"/>
        </w:rPr>
        <w:br/>
      </w:r>
      <w:r w:rsidRPr="00EA39D2">
        <w:rPr>
          <w:rFonts w:asciiTheme="majorHAnsi" w:hAnsiTheme="majorHAnsi" w:cs="Arial"/>
          <w:shd w:val="clear" w:color="auto" w:fill="FFFFFF"/>
        </w:rPr>
        <w:t>a. Yes, because essay test is easier to construct than objective test.</w:t>
      </w:r>
      <w:r w:rsidRPr="00EA39D2">
        <w:rPr>
          <w:rFonts w:asciiTheme="majorHAnsi" w:hAnsiTheme="majorHAnsi" w:cs="Arial"/>
        </w:rPr>
        <w:br/>
      </w:r>
      <w:r w:rsidRPr="00EA39D2">
        <w:rPr>
          <w:rFonts w:asciiTheme="majorHAnsi" w:hAnsiTheme="majorHAnsi" w:cs="Arial"/>
          <w:shd w:val="clear" w:color="auto" w:fill="FFFFFF"/>
        </w:rPr>
        <w:t xml:space="preserve">b. Yes, because essay test can measure any type of </w:t>
      </w:r>
      <w:r w:rsidRPr="00EA39D2">
        <w:rPr>
          <w:rFonts w:asciiTheme="majorHAnsi" w:hAnsiTheme="majorHAnsi" w:cs="Arial"/>
          <w:shd w:val="clear" w:color="auto" w:fill="FFFFFF"/>
        </w:rPr>
        <w:lastRenderedPageBreak/>
        <w:t>objective.</w:t>
      </w:r>
      <w:r w:rsidRPr="00EA39D2">
        <w:rPr>
          <w:rFonts w:asciiTheme="majorHAnsi" w:hAnsiTheme="majorHAnsi" w:cs="Arial"/>
        </w:rPr>
        <w:br/>
      </w:r>
      <w:r w:rsidRPr="00EA39D2">
        <w:rPr>
          <w:rFonts w:asciiTheme="majorHAnsi" w:hAnsiTheme="majorHAnsi" w:cs="Arial"/>
          <w:shd w:val="clear" w:color="auto" w:fill="FFFFFF"/>
        </w:rPr>
        <w:t>c. No, he should have conducted oral questioning.</w:t>
      </w:r>
      <w:r w:rsidRPr="00EA39D2">
        <w:rPr>
          <w:rFonts w:asciiTheme="majorHAnsi" w:hAnsiTheme="majorHAnsi" w:cs="Arial"/>
        </w:rPr>
        <w:br/>
      </w:r>
      <w:r w:rsidRPr="00EA39D2">
        <w:rPr>
          <w:rFonts w:asciiTheme="majorHAnsi" w:hAnsiTheme="majorHAnsi" w:cs="Arial"/>
          <w:shd w:val="clear" w:color="auto" w:fill="FFFFFF"/>
        </w:rPr>
        <w:t>d. No, he should have prepared an objective test.</w:t>
      </w:r>
      <w:r w:rsidRPr="00EA39D2">
        <w:rPr>
          <w:rFonts w:asciiTheme="majorHAnsi" w:hAnsiTheme="majorHAnsi" w:cs="Arial"/>
        </w:rPr>
        <w:br/>
      </w:r>
      <w:r w:rsidRPr="00EA39D2">
        <w:rPr>
          <w:rFonts w:asciiTheme="majorHAnsi" w:hAnsiTheme="majorHAnsi" w:cs="Arial"/>
        </w:rPr>
        <w:br/>
      </w:r>
      <w:r w:rsidRPr="00EA39D2">
        <w:rPr>
          <w:rFonts w:asciiTheme="majorHAnsi" w:hAnsiTheme="majorHAnsi" w:cs="Arial"/>
          <w:shd w:val="clear" w:color="auto" w:fill="FFFFFF"/>
        </w:rPr>
        <w:t>11. Mr. Cidro wants to test students' knowledge of the different places in the Philippines, their capital and their products and so he gave his students an essay test. If you were the teacher, will you do the same?</w:t>
      </w:r>
      <w:r w:rsidRPr="00EA39D2">
        <w:rPr>
          <w:rFonts w:asciiTheme="majorHAnsi" w:hAnsiTheme="majorHAnsi" w:cs="Arial"/>
        </w:rPr>
        <w:br/>
      </w:r>
      <w:r w:rsidRPr="00EA39D2">
        <w:rPr>
          <w:rFonts w:asciiTheme="majorHAnsi" w:hAnsiTheme="majorHAnsi" w:cs="Arial"/>
          <w:shd w:val="clear" w:color="auto" w:fill="FFFFFF"/>
        </w:rPr>
        <w:t>a. No, the giving of an objective test is more appropriate than the use of essay.</w:t>
      </w:r>
      <w:r w:rsidRPr="00EA39D2">
        <w:rPr>
          <w:rFonts w:asciiTheme="majorHAnsi" w:hAnsiTheme="majorHAnsi" w:cs="Arial"/>
        </w:rPr>
        <w:br/>
      </w:r>
      <w:r w:rsidRPr="00EA39D2">
        <w:rPr>
          <w:rFonts w:asciiTheme="majorHAnsi" w:hAnsiTheme="majorHAnsi" w:cs="Arial"/>
          <w:shd w:val="clear" w:color="auto" w:fill="FFFFFF"/>
        </w:rPr>
        <w:t>b. No, such method of assessment is inappropriate because essay is difficult.</w:t>
      </w:r>
      <w:r w:rsidRPr="00EA39D2">
        <w:rPr>
          <w:rFonts w:asciiTheme="majorHAnsi" w:hAnsiTheme="majorHAnsi" w:cs="Arial"/>
        </w:rPr>
        <w:br/>
      </w:r>
      <w:r w:rsidRPr="00EA39D2">
        <w:rPr>
          <w:rFonts w:asciiTheme="majorHAnsi" w:hAnsiTheme="majorHAnsi" w:cs="Arial"/>
          <w:shd w:val="clear" w:color="auto" w:fill="FFFFFF"/>
        </w:rPr>
        <w:t>c. Yes, essay test could measure more than what other tests could measure.</w:t>
      </w:r>
      <w:r w:rsidRPr="00EA39D2">
        <w:rPr>
          <w:rFonts w:asciiTheme="majorHAnsi" w:hAnsiTheme="majorHAnsi" w:cs="Arial"/>
        </w:rPr>
        <w:br/>
      </w:r>
      <w:r w:rsidRPr="00EA39D2">
        <w:rPr>
          <w:rFonts w:asciiTheme="majorHAnsi" w:hAnsiTheme="majorHAnsi" w:cs="Arial"/>
          <w:shd w:val="clear" w:color="auto" w:fill="FFFFFF"/>
        </w:rPr>
        <w:t>d. Yes, essay test is the best in measuring any type of knowledge.</w:t>
      </w:r>
      <w:r w:rsidRPr="00EA39D2">
        <w:rPr>
          <w:rFonts w:asciiTheme="majorHAnsi" w:hAnsiTheme="majorHAnsi" w:cs="Arial"/>
        </w:rPr>
        <w:br/>
      </w:r>
      <w:r w:rsidRPr="00EA39D2">
        <w:rPr>
          <w:rFonts w:asciiTheme="majorHAnsi" w:hAnsiTheme="majorHAnsi" w:cs="Arial"/>
        </w:rPr>
        <w:br/>
      </w:r>
      <w:r w:rsidRPr="00EA39D2">
        <w:rPr>
          <w:rFonts w:asciiTheme="majorHAnsi" w:hAnsiTheme="majorHAnsi" w:cs="Arial"/>
          <w:shd w:val="clear" w:color="auto" w:fill="FFFFFF"/>
        </w:rPr>
        <w:t>12. What type of validity does the Pre-board examination possess if its results can explain how the students will likely perform in their licensure examination?</w:t>
      </w:r>
      <w:r w:rsidRPr="00EA39D2">
        <w:rPr>
          <w:rFonts w:asciiTheme="majorHAnsi" w:hAnsiTheme="majorHAnsi" w:cs="Arial"/>
        </w:rPr>
        <w:br/>
      </w:r>
      <w:r w:rsidRPr="00EA39D2">
        <w:rPr>
          <w:rFonts w:asciiTheme="majorHAnsi" w:hAnsiTheme="majorHAnsi" w:cs="Arial"/>
          <w:shd w:val="clear" w:color="auto" w:fill="FFFFFF"/>
        </w:rPr>
        <w:t>a. Concurrent</w:t>
      </w:r>
      <w:r w:rsidRPr="00EA39D2">
        <w:rPr>
          <w:rFonts w:asciiTheme="majorHAnsi" w:hAnsiTheme="majorHAnsi" w:cs="Arial"/>
        </w:rPr>
        <w:br/>
      </w:r>
      <w:r w:rsidRPr="00EA39D2">
        <w:rPr>
          <w:rFonts w:asciiTheme="majorHAnsi" w:hAnsiTheme="majorHAnsi" w:cs="Arial"/>
          <w:shd w:val="clear" w:color="auto" w:fill="FFFFFF"/>
        </w:rPr>
        <w:t>b. Predictive</w:t>
      </w:r>
      <w:r w:rsidRPr="00EA39D2">
        <w:rPr>
          <w:rFonts w:asciiTheme="majorHAnsi" w:hAnsiTheme="majorHAnsi" w:cs="Arial"/>
        </w:rPr>
        <w:br/>
      </w:r>
      <w:r w:rsidRPr="00EA39D2">
        <w:rPr>
          <w:rFonts w:asciiTheme="majorHAnsi" w:hAnsiTheme="majorHAnsi" w:cs="Arial"/>
          <w:shd w:val="clear" w:color="auto" w:fill="FFFFFF"/>
        </w:rPr>
        <w:t>c. Construct</w:t>
      </w:r>
      <w:r w:rsidRPr="00EA39D2">
        <w:rPr>
          <w:rFonts w:asciiTheme="majorHAnsi" w:hAnsiTheme="majorHAnsi" w:cs="Arial"/>
        </w:rPr>
        <w:br/>
      </w:r>
      <w:r w:rsidRPr="00EA39D2">
        <w:rPr>
          <w:rFonts w:asciiTheme="majorHAnsi" w:hAnsiTheme="majorHAnsi" w:cs="Arial"/>
          <w:shd w:val="clear" w:color="auto" w:fill="FFFFFF"/>
        </w:rPr>
        <w:t>d. Content</w:t>
      </w:r>
      <w:r w:rsidRPr="00EA39D2">
        <w:rPr>
          <w:rFonts w:asciiTheme="majorHAnsi" w:hAnsiTheme="majorHAnsi" w:cs="Arial"/>
        </w:rPr>
        <w:br/>
      </w:r>
      <w:r w:rsidRPr="00EA39D2">
        <w:rPr>
          <w:rFonts w:asciiTheme="majorHAnsi" w:hAnsiTheme="majorHAnsi" w:cs="Arial"/>
        </w:rPr>
        <w:br/>
      </w:r>
      <w:r w:rsidRPr="00EA39D2">
        <w:rPr>
          <w:rFonts w:asciiTheme="majorHAnsi" w:hAnsiTheme="majorHAnsi" w:cs="Arial"/>
          <w:shd w:val="clear" w:color="auto" w:fill="FFFFFF"/>
        </w:rPr>
        <w:t>13. Ms. Aviz wants to determine if the students' scores in their Final Test is reliable. However, she has only one set of test and her students are already on vacation. What test of reliability can she employ?</w:t>
      </w:r>
      <w:r w:rsidRPr="00EA39D2">
        <w:rPr>
          <w:rFonts w:asciiTheme="majorHAnsi" w:hAnsiTheme="majorHAnsi" w:cs="Arial"/>
        </w:rPr>
        <w:br/>
      </w:r>
      <w:r w:rsidRPr="00EA39D2">
        <w:rPr>
          <w:rFonts w:asciiTheme="majorHAnsi" w:hAnsiTheme="majorHAnsi" w:cs="Arial"/>
          <w:shd w:val="clear" w:color="auto" w:fill="FFFFFF"/>
        </w:rPr>
        <w:t>a. Test-Retest</w:t>
      </w:r>
      <w:r w:rsidRPr="00EA39D2">
        <w:rPr>
          <w:rFonts w:asciiTheme="majorHAnsi" w:hAnsiTheme="majorHAnsi" w:cs="Arial"/>
        </w:rPr>
        <w:br/>
      </w:r>
      <w:r w:rsidRPr="00EA39D2">
        <w:rPr>
          <w:rFonts w:asciiTheme="majorHAnsi" w:hAnsiTheme="majorHAnsi" w:cs="Arial"/>
          <w:shd w:val="clear" w:color="auto" w:fill="FFFFFF"/>
        </w:rPr>
        <w:t>b. Kuder Richardson Method</w:t>
      </w:r>
      <w:r w:rsidRPr="00EA39D2">
        <w:rPr>
          <w:rFonts w:asciiTheme="majorHAnsi" w:hAnsiTheme="majorHAnsi" w:cs="Arial"/>
        </w:rPr>
        <w:br/>
      </w:r>
      <w:r w:rsidRPr="00EA39D2">
        <w:rPr>
          <w:rFonts w:asciiTheme="majorHAnsi" w:hAnsiTheme="majorHAnsi" w:cs="Arial"/>
          <w:shd w:val="clear" w:color="auto" w:fill="FFFFFF"/>
        </w:rPr>
        <w:t>c. Equivalent Forms</w:t>
      </w:r>
      <w:r w:rsidRPr="00EA39D2">
        <w:rPr>
          <w:rFonts w:asciiTheme="majorHAnsi" w:hAnsiTheme="majorHAnsi" w:cs="Arial"/>
        </w:rPr>
        <w:br/>
      </w:r>
      <w:r w:rsidRPr="00EA39D2">
        <w:rPr>
          <w:rFonts w:asciiTheme="majorHAnsi" w:hAnsiTheme="majorHAnsi" w:cs="Arial"/>
          <w:shd w:val="clear" w:color="auto" w:fill="FFFFFF"/>
        </w:rPr>
        <w:t>d. Test-Retest with Equivalent Forms</w:t>
      </w:r>
      <w:r w:rsidRPr="00EA39D2">
        <w:rPr>
          <w:rFonts w:asciiTheme="majorHAnsi" w:hAnsiTheme="majorHAnsi" w:cs="Arial"/>
        </w:rPr>
        <w:br/>
      </w:r>
      <w:r w:rsidRPr="00EA39D2">
        <w:rPr>
          <w:rFonts w:asciiTheme="majorHAnsi" w:hAnsiTheme="majorHAnsi" w:cs="Arial"/>
        </w:rPr>
        <w:br/>
      </w:r>
      <w:r w:rsidRPr="00EA39D2">
        <w:rPr>
          <w:rFonts w:asciiTheme="majorHAnsi" w:hAnsiTheme="majorHAnsi" w:cs="Arial"/>
          <w:shd w:val="clear" w:color="auto" w:fill="FFFFFF"/>
        </w:rPr>
        <w:t>Refer to this case in answering items 14-15</w:t>
      </w:r>
      <w:r w:rsidRPr="00EA39D2">
        <w:rPr>
          <w:rFonts w:asciiTheme="majorHAnsi" w:hAnsiTheme="majorHAnsi" w:cs="Arial"/>
        </w:rPr>
        <w:br/>
      </w:r>
      <w:r w:rsidRPr="00EA39D2">
        <w:rPr>
          <w:rFonts w:asciiTheme="majorHAnsi" w:hAnsiTheme="majorHAnsi" w:cs="Arial"/>
          <w:shd w:val="clear" w:color="auto" w:fill="FFFFFF"/>
        </w:rPr>
        <w:t>Two teachers of the same grade level have set the following objectives for the day's lesson. At the end of the period, the students should be able to:</w:t>
      </w:r>
      <w:r w:rsidRPr="00EA39D2">
        <w:rPr>
          <w:rFonts w:asciiTheme="majorHAnsi" w:hAnsiTheme="majorHAnsi" w:cs="Arial"/>
        </w:rPr>
        <w:br/>
      </w:r>
      <w:r w:rsidRPr="00EA39D2">
        <w:rPr>
          <w:rFonts w:asciiTheme="majorHAnsi" w:hAnsiTheme="majorHAnsi" w:cs="Arial"/>
          <w:shd w:val="clear" w:color="auto" w:fill="FFFFFF"/>
        </w:rPr>
        <w:t>a. Construct bar graph, and</w:t>
      </w:r>
      <w:r w:rsidRPr="00EA39D2">
        <w:rPr>
          <w:rFonts w:asciiTheme="majorHAnsi" w:hAnsiTheme="majorHAnsi" w:cs="Arial"/>
        </w:rPr>
        <w:br/>
      </w:r>
      <w:r w:rsidRPr="00EA39D2">
        <w:rPr>
          <w:rFonts w:asciiTheme="majorHAnsi" w:hAnsiTheme="majorHAnsi" w:cs="Arial"/>
          <w:shd w:val="clear" w:color="auto" w:fill="FFFFFF"/>
        </w:rPr>
        <w:t>b. Interpret bar graphs</w:t>
      </w:r>
      <w:r w:rsidRPr="00EA39D2">
        <w:rPr>
          <w:rFonts w:asciiTheme="majorHAnsi" w:hAnsiTheme="majorHAnsi" w:cs="Arial"/>
        </w:rPr>
        <w:br/>
      </w:r>
      <w:r w:rsidRPr="00EA39D2">
        <w:rPr>
          <w:rFonts w:asciiTheme="majorHAnsi" w:hAnsiTheme="majorHAnsi" w:cs="Arial"/>
        </w:rPr>
        <w:br/>
      </w:r>
      <w:r w:rsidRPr="00EA39D2">
        <w:rPr>
          <w:rFonts w:asciiTheme="majorHAnsi" w:hAnsiTheme="majorHAnsi" w:cs="Arial"/>
          <w:shd w:val="clear" w:color="auto" w:fill="FFFFFF"/>
        </w:rPr>
        <w:t>To assess the attainment of the objectives, Teacher A required the students to construct a bar graph for the given set of data then she asked them to interpret this using a set of questions as guide. Teacher B presented a bar graph then asked them to interpret this using also a set of guide questions.</w:t>
      </w:r>
      <w:r w:rsidRPr="00EA39D2">
        <w:rPr>
          <w:rFonts w:asciiTheme="majorHAnsi" w:hAnsiTheme="majorHAnsi" w:cs="Arial"/>
        </w:rPr>
        <w:br/>
      </w:r>
      <w:r w:rsidRPr="00EA39D2">
        <w:rPr>
          <w:rFonts w:asciiTheme="majorHAnsi" w:hAnsiTheme="majorHAnsi" w:cs="Arial"/>
        </w:rPr>
        <w:br/>
      </w:r>
      <w:r w:rsidRPr="00EA39D2">
        <w:rPr>
          <w:rFonts w:asciiTheme="majorHAnsi" w:hAnsiTheme="majorHAnsi" w:cs="Arial"/>
          <w:shd w:val="clear" w:color="auto" w:fill="FFFFFF"/>
        </w:rPr>
        <w:t>14. Whose practice is acceptable based on the principles of assessment?</w:t>
      </w:r>
      <w:r w:rsidRPr="00EA39D2">
        <w:rPr>
          <w:rFonts w:asciiTheme="majorHAnsi" w:hAnsiTheme="majorHAnsi" w:cs="Arial"/>
        </w:rPr>
        <w:br/>
      </w:r>
      <w:r w:rsidRPr="00EA39D2">
        <w:rPr>
          <w:rFonts w:asciiTheme="majorHAnsi" w:hAnsiTheme="majorHAnsi" w:cs="Arial"/>
          <w:shd w:val="clear" w:color="auto" w:fill="FFFFFF"/>
        </w:rPr>
        <w:t>a. Teacher A</w:t>
      </w:r>
      <w:r w:rsidRPr="00EA39D2">
        <w:rPr>
          <w:rFonts w:asciiTheme="majorHAnsi" w:hAnsiTheme="majorHAnsi" w:cs="Arial"/>
        </w:rPr>
        <w:br/>
      </w:r>
      <w:r w:rsidRPr="00EA39D2">
        <w:rPr>
          <w:rFonts w:asciiTheme="majorHAnsi" w:hAnsiTheme="majorHAnsi" w:cs="Arial"/>
          <w:shd w:val="clear" w:color="auto" w:fill="FFFFFF"/>
        </w:rPr>
        <w:lastRenderedPageBreak/>
        <w:t>b. Teacher B</w:t>
      </w:r>
      <w:r w:rsidRPr="00EA39D2">
        <w:rPr>
          <w:rFonts w:asciiTheme="majorHAnsi" w:hAnsiTheme="majorHAnsi" w:cs="Arial"/>
        </w:rPr>
        <w:br/>
      </w:r>
      <w:r w:rsidRPr="00EA39D2">
        <w:rPr>
          <w:rFonts w:asciiTheme="majorHAnsi" w:hAnsiTheme="majorHAnsi" w:cs="Arial"/>
          <w:shd w:val="clear" w:color="auto" w:fill="FFFFFF"/>
        </w:rPr>
        <w:t>c. Both Teacher A and B</w:t>
      </w:r>
      <w:r w:rsidRPr="00EA39D2">
        <w:rPr>
          <w:rFonts w:asciiTheme="majorHAnsi" w:hAnsiTheme="majorHAnsi" w:cs="Arial"/>
        </w:rPr>
        <w:br/>
      </w:r>
      <w:r w:rsidRPr="00EA39D2">
        <w:rPr>
          <w:rFonts w:asciiTheme="majorHAnsi" w:hAnsiTheme="majorHAnsi" w:cs="Arial"/>
          <w:shd w:val="clear" w:color="auto" w:fill="FFFFFF"/>
        </w:rPr>
        <w:t>d. Neither Teacher A nor Teacher B</w:t>
      </w:r>
      <w:r w:rsidRPr="00EA39D2">
        <w:rPr>
          <w:rFonts w:asciiTheme="majorHAnsi" w:hAnsiTheme="majorHAnsi" w:cs="Arial"/>
        </w:rPr>
        <w:br/>
      </w:r>
      <w:r w:rsidRPr="00EA39D2">
        <w:rPr>
          <w:rFonts w:asciiTheme="majorHAnsi" w:hAnsiTheme="majorHAnsi" w:cs="Arial"/>
        </w:rPr>
        <w:br/>
      </w:r>
      <w:r w:rsidRPr="00EA39D2">
        <w:rPr>
          <w:rFonts w:asciiTheme="majorHAnsi" w:hAnsiTheme="majorHAnsi" w:cs="Arial"/>
          <w:shd w:val="clear" w:color="auto" w:fill="FFFFFF"/>
        </w:rPr>
        <w:t>15. Which is true about the given case?</w:t>
      </w:r>
      <w:r w:rsidRPr="00EA39D2">
        <w:rPr>
          <w:rFonts w:asciiTheme="majorHAnsi" w:hAnsiTheme="majorHAnsi" w:cs="Arial"/>
        </w:rPr>
        <w:br/>
      </w:r>
      <w:r w:rsidRPr="00EA39D2">
        <w:rPr>
          <w:rFonts w:asciiTheme="majorHAnsi" w:hAnsiTheme="majorHAnsi" w:cs="Arial"/>
          <w:shd w:val="clear" w:color="auto" w:fill="FFFFFF"/>
        </w:rPr>
        <w:t>a. Objective A matched with performance-based assessment while B can be assessed using the traditional pen-and-paper objective test.</w:t>
      </w:r>
      <w:r w:rsidRPr="00EA39D2">
        <w:rPr>
          <w:rFonts w:asciiTheme="majorHAnsi" w:hAnsiTheme="majorHAnsi" w:cs="Arial"/>
        </w:rPr>
        <w:br/>
      </w:r>
      <w:r w:rsidRPr="00EA39D2">
        <w:rPr>
          <w:rFonts w:asciiTheme="majorHAnsi" w:hAnsiTheme="majorHAnsi" w:cs="Arial"/>
          <w:shd w:val="clear" w:color="auto" w:fill="FFFFFF"/>
        </w:rPr>
        <w:t>b. Objective A matched with traditional assessment while B can be assessed using a performance-based method.</w:t>
      </w:r>
      <w:r w:rsidRPr="00EA39D2">
        <w:rPr>
          <w:rFonts w:asciiTheme="majorHAnsi" w:hAnsiTheme="majorHAnsi" w:cs="Arial"/>
        </w:rPr>
        <w:br/>
      </w:r>
      <w:r w:rsidRPr="00EA39D2">
        <w:rPr>
          <w:rFonts w:asciiTheme="majorHAnsi" w:hAnsiTheme="majorHAnsi" w:cs="Arial"/>
          <w:shd w:val="clear" w:color="auto" w:fill="FFFFFF"/>
        </w:rPr>
        <w:t>c. Both objective A and B matched with performance-based assessment.</w:t>
      </w:r>
      <w:r w:rsidRPr="00EA39D2">
        <w:rPr>
          <w:rFonts w:asciiTheme="majorHAnsi" w:hAnsiTheme="majorHAnsi" w:cs="Arial"/>
        </w:rPr>
        <w:br/>
      </w:r>
      <w:r w:rsidRPr="00EA39D2">
        <w:rPr>
          <w:rFonts w:asciiTheme="majorHAnsi" w:hAnsiTheme="majorHAnsi" w:cs="Arial"/>
          <w:shd w:val="clear" w:color="auto" w:fill="FFFFFF"/>
        </w:rPr>
        <w:t>d. Both objective A and B matched with traditional assessment.</w:t>
      </w:r>
      <w:r w:rsidRPr="00EA39D2">
        <w:rPr>
          <w:rFonts w:asciiTheme="majorHAnsi" w:hAnsiTheme="majorHAnsi" w:cs="Arial"/>
        </w:rPr>
        <w:br/>
      </w:r>
      <w:r w:rsidRPr="00EA39D2">
        <w:rPr>
          <w:rFonts w:asciiTheme="majorHAnsi" w:hAnsiTheme="majorHAnsi" w:cs="Arial"/>
        </w:rPr>
        <w:br/>
      </w:r>
      <w:r w:rsidRPr="00EA39D2">
        <w:rPr>
          <w:rFonts w:asciiTheme="majorHAnsi" w:hAnsiTheme="majorHAnsi" w:cs="Arial"/>
          <w:shd w:val="clear" w:color="auto" w:fill="FFFFFF"/>
        </w:rPr>
        <w:t>16. In the context of the Theory of Multiple Intelligence, which is a weakness of the paper-pencil test?</w:t>
      </w:r>
      <w:r w:rsidRPr="00EA39D2">
        <w:rPr>
          <w:rFonts w:asciiTheme="majorHAnsi" w:hAnsiTheme="majorHAnsi" w:cs="Arial"/>
        </w:rPr>
        <w:br/>
      </w:r>
      <w:r w:rsidRPr="00EA39D2">
        <w:rPr>
          <w:rFonts w:asciiTheme="majorHAnsi" w:hAnsiTheme="majorHAnsi" w:cs="Arial"/>
          <w:shd w:val="clear" w:color="auto" w:fill="FFFFFF"/>
        </w:rPr>
        <w:t>a. It puts non-linguistically intelligent at a disadvantage.</w:t>
      </w:r>
      <w:r w:rsidRPr="00EA39D2">
        <w:rPr>
          <w:rFonts w:asciiTheme="majorHAnsi" w:hAnsiTheme="majorHAnsi" w:cs="Arial"/>
        </w:rPr>
        <w:br/>
      </w:r>
      <w:r w:rsidRPr="00EA39D2">
        <w:rPr>
          <w:rFonts w:asciiTheme="majorHAnsi" w:hAnsiTheme="majorHAnsi" w:cs="Arial"/>
          <w:shd w:val="clear" w:color="auto" w:fill="FFFFFF"/>
        </w:rPr>
        <w:t>b. It is not easy to administer.</w:t>
      </w:r>
      <w:r w:rsidRPr="00EA39D2">
        <w:rPr>
          <w:rFonts w:asciiTheme="majorHAnsi" w:hAnsiTheme="majorHAnsi" w:cs="Arial"/>
        </w:rPr>
        <w:br/>
      </w:r>
      <w:r w:rsidRPr="00EA39D2">
        <w:rPr>
          <w:rFonts w:asciiTheme="majorHAnsi" w:hAnsiTheme="majorHAnsi" w:cs="Arial"/>
          <w:shd w:val="clear" w:color="auto" w:fill="FFFFFF"/>
        </w:rPr>
        <w:t>c. It utilizes so much time.</w:t>
      </w:r>
      <w:r w:rsidRPr="00EA39D2">
        <w:rPr>
          <w:rFonts w:asciiTheme="majorHAnsi" w:hAnsiTheme="majorHAnsi" w:cs="Arial"/>
        </w:rPr>
        <w:br/>
      </w:r>
      <w:r w:rsidRPr="00EA39D2">
        <w:rPr>
          <w:rFonts w:asciiTheme="majorHAnsi" w:hAnsiTheme="majorHAnsi" w:cs="Arial"/>
          <w:shd w:val="clear" w:color="auto" w:fill="FFFFFF"/>
        </w:rPr>
        <w:t>d. It lacks reliability.</w:t>
      </w:r>
      <w:r w:rsidRPr="00EA39D2">
        <w:rPr>
          <w:rFonts w:asciiTheme="majorHAnsi" w:hAnsiTheme="majorHAnsi" w:cs="Arial"/>
        </w:rPr>
        <w:br/>
      </w:r>
      <w:r w:rsidRPr="00EA39D2">
        <w:rPr>
          <w:rFonts w:asciiTheme="majorHAnsi" w:hAnsiTheme="majorHAnsi" w:cs="Arial"/>
        </w:rPr>
        <w:br/>
      </w:r>
      <w:r w:rsidRPr="00EA39D2">
        <w:rPr>
          <w:rFonts w:asciiTheme="majorHAnsi" w:hAnsiTheme="majorHAnsi" w:cs="Arial"/>
          <w:shd w:val="clear" w:color="auto" w:fill="FFFFFF"/>
        </w:rPr>
        <w:t>17. Mr. Umayam is doing a performance-based assessment for the day's lesson. Which of the following will most likely happen?</w:t>
      </w:r>
      <w:r w:rsidRPr="00EA39D2">
        <w:rPr>
          <w:rFonts w:asciiTheme="majorHAnsi" w:hAnsiTheme="majorHAnsi" w:cs="Arial"/>
        </w:rPr>
        <w:br/>
      </w:r>
      <w:r w:rsidRPr="00EA39D2">
        <w:rPr>
          <w:rFonts w:asciiTheme="majorHAnsi" w:hAnsiTheme="majorHAnsi" w:cs="Arial"/>
          <w:shd w:val="clear" w:color="auto" w:fill="FFFFFF"/>
        </w:rPr>
        <w:t>a. Students are evaluated in one sitting.</w:t>
      </w:r>
      <w:r w:rsidRPr="00EA39D2">
        <w:rPr>
          <w:rFonts w:asciiTheme="majorHAnsi" w:hAnsiTheme="majorHAnsi" w:cs="Arial"/>
        </w:rPr>
        <w:br/>
      </w:r>
      <w:r w:rsidRPr="00EA39D2">
        <w:rPr>
          <w:rFonts w:asciiTheme="majorHAnsi" w:hAnsiTheme="majorHAnsi" w:cs="Arial"/>
          <w:shd w:val="clear" w:color="auto" w:fill="FFFFFF"/>
        </w:rPr>
        <w:t>b. Students do an actual demonstration of their skill.</w:t>
      </w:r>
      <w:r w:rsidRPr="00EA39D2">
        <w:rPr>
          <w:rFonts w:asciiTheme="majorHAnsi" w:hAnsiTheme="majorHAnsi" w:cs="Arial"/>
        </w:rPr>
        <w:br/>
      </w:r>
      <w:r w:rsidRPr="00EA39D2">
        <w:rPr>
          <w:rFonts w:asciiTheme="majorHAnsi" w:hAnsiTheme="majorHAnsi" w:cs="Arial"/>
          <w:shd w:val="clear" w:color="auto" w:fill="FFFFFF"/>
        </w:rPr>
        <w:t>c. Students are evaluated in the most objective manner.</w:t>
      </w:r>
      <w:r w:rsidRPr="00EA39D2">
        <w:rPr>
          <w:rFonts w:asciiTheme="majorHAnsi" w:hAnsiTheme="majorHAnsi" w:cs="Arial"/>
        </w:rPr>
        <w:br/>
      </w:r>
      <w:r w:rsidRPr="00EA39D2">
        <w:rPr>
          <w:rFonts w:asciiTheme="majorHAnsi" w:hAnsiTheme="majorHAnsi" w:cs="Arial"/>
          <w:shd w:val="clear" w:color="auto" w:fill="FFFFFF"/>
        </w:rPr>
        <w:t>d. Students are evaluated based on varied evidences of learning</w:t>
      </w:r>
      <w:r w:rsidRPr="00EA39D2">
        <w:rPr>
          <w:rFonts w:asciiTheme="majorHAnsi" w:hAnsiTheme="majorHAnsi" w:cs="Arial"/>
        </w:rPr>
        <w:br/>
      </w:r>
      <w:r w:rsidRPr="00EA39D2">
        <w:rPr>
          <w:rFonts w:asciiTheme="majorHAnsi" w:hAnsiTheme="majorHAnsi" w:cs="Arial"/>
        </w:rPr>
        <w:br/>
      </w:r>
      <w:r w:rsidRPr="00EA39D2">
        <w:rPr>
          <w:rFonts w:asciiTheme="majorHAnsi" w:hAnsiTheme="majorHAnsi" w:cs="Arial"/>
          <w:shd w:val="clear" w:color="auto" w:fill="FFFFFF"/>
        </w:rPr>
        <w:t>18. Ms. del Rosario rated her students in terms of appropriate and effective use of some laboratory equipment and measurement tools and the students ability to follow the specified procedures. What mode of assessment should Miss del Rosario use?</w:t>
      </w:r>
      <w:r w:rsidRPr="00EA39D2">
        <w:rPr>
          <w:rFonts w:asciiTheme="majorHAnsi" w:hAnsiTheme="majorHAnsi" w:cs="Arial"/>
        </w:rPr>
        <w:br/>
      </w:r>
      <w:r w:rsidRPr="00EA39D2">
        <w:rPr>
          <w:rFonts w:asciiTheme="majorHAnsi" w:hAnsiTheme="majorHAnsi" w:cs="Arial"/>
          <w:shd w:val="clear" w:color="auto" w:fill="FFFFFF"/>
        </w:rPr>
        <w:t>a. Portfolio Assessment</w:t>
      </w:r>
      <w:r w:rsidRPr="00EA39D2">
        <w:rPr>
          <w:rFonts w:asciiTheme="majorHAnsi" w:hAnsiTheme="majorHAnsi" w:cs="Arial"/>
        </w:rPr>
        <w:br/>
      </w:r>
      <w:r w:rsidRPr="00EA39D2">
        <w:rPr>
          <w:rFonts w:asciiTheme="majorHAnsi" w:hAnsiTheme="majorHAnsi" w:cs="Arial"/>
          <w:shd w:val="clear" w:color="auto" w:fill="FFFFFF"/>
        </w:rPr>
        <w:t>b. Journal Assessment</w:t>
      </w:r>
      <w:r w:rsidRPr="00EA39D2">
        <w:rPr>
          <w:rFonts w:asciiTheme="majorHAnsi" w:hAnsiTheme="majorHAnsi" w:cs="Arial"/>
        </w:rPr>
        <w:br/>
      </w:r>
      <w:r w:rsidRPr="00EA39D2">
        <w:rPr>
          <w:rFonts w:asciiTheme="majorHAnsi" w:hAnsiTheme="majorHAnsi" w:cs="Arial"/>
          <w:shd w:val="clear" w:color="auto" w:fill="FFFFFF"/>
        </w:rPr>
        <w:t>c. Traditional Assessment</w:t>
      </w:r>
      <w:r w:rsidRPr="00EA39D2">
        <w:rPr>
          <w:rFonts w:asciiTheme="majorHAnsi" w:hAnsiTheme="majorHAnsi" w:cs="Arial"/>
        </w:rPr>
        <w:br/>
      </w:r>
      <w:r w:rsidRPr="00EA39D2">
        <w:rPr>
          <w:rFonts w:asciiTheme="majorHAnsi" w:hAnsiTheme="majorHAnsi" w:cs="Arial"/>
          <w:shd w:val="clear" w:color="auto" w:fill="FFFFFF"/>
        </w:rPr>
        <w:t>d. Performance-based Assessment</w:t>
      </w:r>
      <w:r w:rsidRPr="00EA39D2">
        <w:rPr>
          <w:rFonts w:asciiTheme="majorHAnsi" w:hAnsiTheme="majorHAnsi" w:cs="Arial"/>
        </w:rPr>
        <w:br/>
      </w:r>
      <w:r w:rsidRPr="00EA39D2">
        <w:rPr>
          <w:rFonts w:asciiTheme="majorHAnsi" w:hAnsiTheme="majorHAnsi" w:cs="Arial"/>
        </w:rPr>
        <w:br/>
      </w:r>
      <w:r w:rsidRPr="00EA39D2">
        <w:rPr>
          <w:rFonts w:asciiTheme="majorHAnsi" w:hAnsiTheme="majorHAnsi" w:cs="Arial"/>
          <w:shd w:val="clear" w:color="auto" w:fill="FFFFFF"/>
        </w:rPr>
        <w:t>19. Mrs. Hilario presented the lesson on baking through a group activity so that the students will not just learn how to bake but also develop their interpersonal skills. How should this lesson be assessed?</w:t>
      </w:r>
      <w:r w:rsidRPr="00EA39D2">
        <w:rPr>
          <w:rFonts w:asciiTheme="majorHAnsi" w:hAnsiTheme="majorHAnsi" w:cs="Arial"/>
        </w:rPr>
        <w:br/>
      </w:r>
      <w:r w:rsidRPr="00EA39D2">
        <w:rPr>
          <w:rFonts w:asciiTheme="majorHAnsi" w:hAnsiTheme="majorHAnsi" w:cs="Arial"/>
          <w:shd w:val="clear" w:color="auto" w:fill="FFFFFF"/>
        </w:rPr>
        <w:t>I. She should give the students an essay test explaining how they baked the cake.</w:t>
      </w:r>
      <w:r w:rsidRPr="00EA39D2">
        <w:rPr>
          <w:rFonts w:asciiTheme="majorHAnsi" w:hAnsiTheme="majorHAnsi" w:cs="Arial"/>
        </w:rPr>
        <w:br/>
      </w:r>
      <w:r w:rsidRPr="00EA39D2">
        <w:rPr>
          <w:rFonts w:asciiTheme="majorHAnsi" w:hAnsiTheme="majorHAnsi" w:cs="Arial"/>
          <w:shd w:val="clear" w:color="auto" w:fill="FFFFFF"/>
        </w:rPr>
        <w:t xml:space="preserve">II. The students should be graded on the quality of </w:t>
      </w:r>
      <w:r w:rsidRPr="00EA39D2">
        <w:rPr>
          <w:rFonts w:asciiTheme="majorHAnsi" w:hAnsiTheme="majorHAnsi" w:cs="Arial"/>
          <w:shd w:val="clear" w:color="auto" w:fill="FFFFFF"/>
        </w:rPr>
        <w:lastRenderedPageBreak/>
        <w:t>their baked cake using a rubric.</w:t>
      </w:r>
      <w:r w:rsidRPr="00EA39D2">
        <w:rPr>
          <w:rFonts w:asciiTheme="majorHAnsi" w:hAnsiTheme="majorHAnsi" w:cs="Arial"/>
        </w:rPr>
        <w:br/>
      </w:r>
      <w:r w:rsidRPr="00EA39D2">
        <w:rPr>
          <w:rFonts w:asciiTheme="majorHAnsi" w:hAnsiTheme="majorHAnsi" w:cs="Arial"/>
          <w:shd w:val="clear" w:color="auto" w:fill="FFFFFF"/>
        </w:rPr>
        <w:t>III. The students in a group should rate the members based on their ability to cooperate in their group activity.</w:t>
      </w:r>
      <w:r w:rsidRPr="00EA39D2">
        <w:rPr>
          <w:rFonts w:asciiTheme="majorHAnsi" w:hAnsiTheme="majorHAnsi" w:cs="Arial"/>
        </w:rPr>
        <w:br/>
      </w:r>
      <w:r w:rsidRPr="00EA39D2">
        <w:rPr>
          <w:rFonts w:asciiTheme="majorHAnsi" w:hAnsiTheme="majorHAnsi" w:cs="Arial"/>
          <w:shd w:val="clear" w:color="auto" w:fill="FFFFFF"/>
        </w:rPr>
        <w:t>IV. She should observe how the pupils perform their tasks.</w:t>
      </w:r>
      <w:r w:rsidRPr="00EA39D2">
        <w:rPr>
          <w:rFonts w:asciiTheme="majorHAnsi" w:hAnsiTheme="majorHAnsi" w:cs="Arial"/>
        </w:rPr>
        <w:br/>
      </w:r>
      <w:r w:rsidRPr="00EA39D2">
        <w:rPr>
          <w:rFonts w:asciiTheme="majorHAnsi" w:hAnsiTheme="majorHAnsi" w:cs="Arial"/>
        </w:rPr>
        <w:br/>
      </w:r>
      <w:r w:rsidRPr="00EA39D2">
        <w:rPr>
          <w:rFonts w:asciiTheme="majorHAnsi" w:hAnsiTheme="majorHAnsi" w:cs="Arial"/>
          <w:shd w:val="clear" w:color="auto" w:fill="FFFFFF"/>
        </w:rPr>
        <w:t>a. I, II, and III only</w:t>
      </w:r>
      <w:r w:rsidRPr="00EA39D2">
        <w:rPr>
          <w:rFonts w:asciiTheme="majorHAnsi" w:hAnsiTheme="majorHAnsi" w:cs="Arial"/>
        </w:rPr>
        <w:br/>
      </w:r>
      <w:r w:rsidRPr="00EA39D2">
        <w:rPr>
          <w:rFonts w:asciiTheme="majorHAnsi" w:hAnsiTheme="majorHAnsi" w:cs="Arial"/>
          <w:shd w:val="clear" w:color="auto" w:fill="FFFFFF"/>
        </w:rPr>
        <w:t>b. I, III, and IV only</w:t>
      </w:r>
      <w:r w:rsidRPr="00EA39D2">
        <w:rPr>
          <w:rFonts w:asciiTheme="majorHAnsi" w:hAnsiTheme="majorHAnsi" w:cs="Arial"/>
        </w:rPr>
        <w:br/>
      </w:r>
      <w:r w:rsidRPr="00EA39D2">
        <w:rPr>
          <w:rFonts w:asciiTheme="majorHAnsi" w:hAnsiTheme="majorHAnsi" w:cs="Arial"/>
          <w:shd w:val="clear" w:color="auto" w:fill="FFFFFF"/>
        </w:rPr>
        <w:t>c. I, II and IV only</w:t>
      </w:r>
      <w:r w:rsidRPr="00EA39D2">
        <w:rPr>
          <w:rFonts w:asciiTheme="majorHAnsi" w:hAnsiTheme="majorHAnsi" w:cs="Arial"/>
        </w:rPr>
        <w:br/>
      </w:r>
      <w:r w:rsidRPr="00EA39D2">
        <w:rPr>
          <w:rFonts w:asciiTheme="majorHAnsi" w:hAnsiTheme="majorHAnsi" w:cs="Arial"/>
          <w:shd w:val="clear" w:color="auto" w:fill="FFFFFF"/>
        </w:rPr>
        <w:t>d. I, II, III, and IV</w:t>
      </w:r>
      <w:r w:rsidRPr="00EA39D2">
        <w:rPr>
          <w:rFonts w:asciiTheme="majorHAnsi" w:hAnsiTheme="majorHAnsi" w:cs="Arial"/>
        </w:rPr>
        <w:br/>
      </w:r>
      <w:r w:rsidRPr="00EA39D2">
        <w:rPr>
          <w:rFonts w:asciiTheme="majorHAnsi" w:hAnsiTheme="majorHAnsi" w:cs="Arial"/>
        </w:rPr>
        <w:br/>
      </w:r>
      <w:r w:rsidRPr="00EA39D2">
        <w:rPr>
          <w:rFonts w:asciiTheme="majorHAnsi" w:hAnsiTheme="majorHAnsi" w:cs="Arial"/>
          <w:shd w:val="clear" w:color="auto" w:fill="FFFFFF"/>
        </w:rPr>
        <w:t>20. If a teacher has set objectives in all domains or learning targets and which could be assessed using a single performance task, what criterion in selecting a task should she consider?</w:t>
      </w:r>
      <w:r w:rsidRPr="00EA39D2">
        <w:rPr>
          <w:rFonts w:asciiTheme="majorHAnsi" w:hAnsiTheme="majorHAnsi" w:cs="Arial"/>
        </w:rPr>
        <w:br/>
      </w:r>
      <w:r w:rsidRPr="00EA39D2">
        <w:rPr>
          <w:rFonts w:asciiTheme="majorHAnsi" w:hAnsiTheme="majorHAnsi" w:cs="Arial"/>
          <w:shd w:val="clear" w:color="auto" w:fill="FFFFFF"/>
        </w:rPr>
        <w:t>a. Generalizability</w:t>
      </w:r>
      <w:r w:rsidRPr="00EA39D2">
        <w:rPr>
          <w:rFonts w:asciiTheme="majorHAnsi" w:hAnsiTheme="majorHAnsi" w:cs="Arial"/>
        </w:rPr>
        <w:br/>
      </w:r>
      <w:r w:rsidRPr="00EA39D2">
        <w:rPr>
          <w:rFonts w:asciiTheme="majorHAnsi" w:hAnsiTheme="majorHAnsi" w:cs="Arial"/>
          <w:shd w:val="clear" w:color="auto" w:fill="FFFFFF"/>
        </w:rPr>
        <w:t>b. Fairness</w:t>
      </w:r>
      <w:r w:rsidRPr="00EA39D2">
        <w:rPr>
          <w:rFonts w:asciiTheme="majorHAnsi" w:hAnsiTheme="majorHAnsi" w:cs="Arial"/>
        </w:rPr>
        <w:br/>
      </w:r>
      <w:r w:rsidRPr="00EA39D2">
        <w:rPr>
          <w:rFonts w:asciiTheme="majorHAnsi" w:hAnsiTheme="majorHAnsi" w:cs="Arial"/>
          <w:shd w:val="clear" w:color="auto" w:fill="FFFFFF"/>
        </w:rPr>
        <w:t>c. Multiple Foci</w:t>
      </w:r>
      <w:r w:rsidRPr="00EA39D2">
        <w:rPr>
          <w:rFonts w:asciiTheme="majorHAnsi" w:hAnsiTheme="majorHAnsi" w:cs="Arial"/>
        </w:rPr>
        <w:br/>
      </w:r>
      <w:r w:rsidRPr="00EA39D2">
        <w:rPr>
          <w:rFonts w:asciiTheme="majorHAnsi" w:hAnsiTheme="majorHAnsi" w:cs="Arial"/>
          <w:shd w:val="clear" w:color="auto" w:fill="FFFFFF"/>
        </w:rPr>
        <w:t>d. Teachability</w:t>
      </w:r>
      <w:r w:rsidRPr="00EA39D2">
        <w:rPr>
          <w:rFonts w:asciiTheme="majorHAnsi" w:hAnsiTheme="majorHAnsi" w:cs="Arial"/>
        </w:rPr>
        <w:br/>
      </w:r>
      <w:r w:rsidRPr="00EA39D2">
        <w:rPr>
          <w:rFonts w:asciiTheme="majorHAnsi" w:hAnsiTheme="majorHAnsi" w:cs="Arial"/>
        </w:rPr>
        <w:br/>
      </w:r>
      <w:r w:rsidRPr="00EA39D2">
        <w:rPr>
          <w:rFonts w:asciiTheme="majorHAnsi" w:hAnsiTheme="majorHAnsi" w:cs="Arial"/>
          <w:shd w:val="clear" w:color="auto" w:fill="FFFFFF"/>
        </w:rPr>
        <w:t>21. Which term refers to the collection of students' products and accomplishments in a given period for evaluation purposes?</w:t>
      </w:r>
      <w:r w:rsidRPr="00EA39D2">
        <w:rPr>
          <w:rFonts w:asciiTheme="majorHAnsi" w:hAnsiTheme="majorHAnsi" w:cs="Arial"/>
        </w:rPr>
        <w:br/>
      </w:r>
      <w:r w:rsidRPr="00EA39D2">
        <w:rPr>
          <w:rFonts w:asciiTheme="majorHAnsi" w:hAnsiTheme="majorHAnsi" w:cs="Arial"/>
          <w:shd w:val="clear" w:color="auto" w:fill="FFFFFF"/>
        </w:rPr>
        <w:t>a. Diary</w:t>
      </w:r>
      <w:r w:rsidRPr="00EA39D2">
        <w:rPr>
          <w:rFonts w:asciiTheme="majorHAnsi" w:hAnsiTheme="majorHAnsi" w:cs="Arial"/>
        </w:rPr>
        <w:br/>
      </w:r>
      <w:r w:rsidRPr="00EA39D2">
        <w:rPr>
          <w:rFonts w:asciiTheme="majorHAnsi" w:hAnsiTheme="majorHAnsi" w:cs="Arial"/>
          <w:shd w:val="clear" w:color="auto" w:fill="FFFFFF"/>
        </w:rPr>
        <w:t>b. Portfolio</w:t>
      </w:r>
      <w:r w:rsidRPr="00EA39D2">
        <w:rPr>
          <w:rFonts w:asciiTheme="majorHAnsi" w:hAnsiTheme="majorHAnsi" w:cs="Arial"/>
        </w:rPr>
        <w:br/>
      </w:r>
      <w:r w:rsidRPr="00EA39D2">
        <w:rPr>
          <w:rFonts w:asciiTheme="majorHAnsi" w:hAnsiTheme="majorHAnsi" w:cs="Arial"/>
          <w:shd w:val="clear" w:color="auto" w:fill="FFFFFF"/>
        </w:rPr>
        <w:t>c. Anecdotal record</w:t>
      </w:r>
      <w:r w:rsidRPr="00EA39D2">
        <w:rPr>
          <w:rFonts w:asciiTheme="majorHAnsi" w:hAnsiTheme="majorHAnsi" w:cs="Arial"/>
        </w:rPr>
        <w:br/>
      </w:r>
      <w:r w:rsidRPr="00EA39D2">
        <w:rPr>
          <w:rFonts w:asciiTheme="majorHAnsi" w:hAnsiTheme="majorHAnsi" w:cs="Arial"/>
          <w:shd w:val="clear" w:color="auto" w:fill="FFFFFF"/>
        </w:rPr>
        <w:t>d. Observation report</w:t>
      </w:r>
      <w:r w:rsidRPr="00EA39D2">
        <w:rPr>
          <w:rFonts w:asciiTheme="majorHAnsi" w:hAnsiTheme="majorHAnsi" w:cs="Arial"/>
        </w:rPr>
        <w:br/>
      </w:r>
      <w:r w:rsidRPr="00EA39D2">
        <w:rPr>
          <w:rFonts w:asciiTheme="majorHAnsi" w:hAnsiTheme="majorHAnsi" w:cs="Arial"/>
        </w:rPr>
        <w:br/>
      </w:r>
      <w:r w:rsidRPr="00EA39D2">
        <w:rPr>
          <w:rFonts w:asciiTheme="majorHAnsi" w:hAnsiTheme="majorHAnsi" w:cs="Arial"/>
          <w:shd w:val="clear" w:color="auto" w:fill="FFFFFF"/>
        </w:rPr>
        <w:t>22. Mrs. Catalan allowed the students to develop their own portfolio in their own style as long as they show all the non-negotiable evidences of learning. What principle in portfolio assessment explains this practice?</w:t>
      </w:r>
      <w:r w:rsidRPr="00EA39D2">
        <w:rPr>
          <w:rFonts w:asciiTheme="majorHAnsi" w:hAnsiTheme="majorHAnsi" w:cs="Arial"/>
        </w:rPr>
        <w:br/>
      </w:r>
      <w:r w:rsidRPr="00EA39D2">
        <w:rPr>
          <w:rFonts w:asciiTheme="majorHAnsi" w:hAnsiTheme="majorHAnsi" w:cs="Arial"/>
          <w:shd w:val="clear" w:color="auto" w:fill="FFFFFF"/>
        </w:rPr>
        <w:t>a. Content Principle</w:t>
      </w:r>
      <w:r w:rsidRPr="00EA39D2">
        <w:rPr>
          <w:rFonts w:asciiTheme="majorHAnsi" w:hAnsiTheme="majorHAnsi" w:cs="Arial"/>
        </w:rPr>
        <w:br/>
      </w:r>
      <w:r w:rsidRPr="00EA39D2">
        <w:rPr>
          <w:rFonts w:asciiTheme="majorHAnsi" w:hAnsiTheme="majorHAnsi" w:cs="Arial"/>
          <w:shd w:val="clear" w:color="auto" w:fill="FFFFFF"/>
        </w:rPr>
        <w:t>b. Learning Principle</w:t>
      </w:r>
      <w:r w:rsidRPr="00EA39D2">
        <w:rPr>
          <w:rFonts w:asciiTheme="majorHAnsi" w:hAnsiTheme="majorHAnsi" w:cs="Arial"/>
        </w:rPr>
        <w:br/>
      </w:r>
      <w:r w:rsidRPr="00EA39D2">
        <w:rPr>
          <w:rFonts w:asciiTheme="majorHAnsi" w:hAnsiTheme="majorHAnsi" w:cs="Arial"/>
          <w:shd w:val="clear" w:color="auto" w:fill="FFFFFF"/>
        </w:rPr>
        <w:t>c. Equity Principle</w:t>
      </w:r>
      <w:r w:rsidRPr="00EA39D2">
        <w:rPr>
          <w:rFonts w:asciiTheme="majorHAnsi" w:hAnsiTheme="majorHAnsi" w:cs="Arial"/>
        </w:rPr>
        <w:br/>
      </w:r>
      <w:r w:rsidRPr="00EA39D2">
        <w:rPr>
          <w:rFonts w:asciiTheme="majorHAnsi" w:hAnsiTheme="majorHAnsi" w:cs="Arial"/>
          <w:shd w:val="clear" w:color="auto" w:fill="FFFFFF"/>
        </w:rPr>
        <w:t>d. Product Principle</w:t>
      </w:r>
      <w:r w:rsidRPr="00EA39D2">
        <w:rPr>
          <w:rFonts w:asciiTheme="majorHAnsi" w:hAnsiTheme="majorHAnsi" w:cs="Arial"/>
        </w:rPr>
        <w:br/>
      </w:r>
      <w:r w:rsidRPr="00EA39D2">
        <w:rPr>
          <w:rFonts w:asciiTheme="majorHAnsi" w:hAnsiTheme="majorHAnsi" w:cs="Arial"/>
        </w:rPr>
        <w:br/>
      </w:r>
      <w:r w:rsidRPr="00EA39D2">
        <w:rPr>
          <w:rFonts w:asciiTheme="majorHAnsi" w:hAnsiTheme="majorHAnsi" w:cs="Arial"/>
          <w:shd w:val="clear" w:color="auto" w:fill="FFFFFF"/>
        </w:rPr>
        <w:t>23. How should the following steps in portfolio assessment be arranged logically?</w:t>
      </w:r>
      <w:r w:rsidRPr="00EA39D2">
        <w:rPr>
          <w:rFonts w:asciiTheme="majorHAnsi" w:hAnsiTheme="majorHAnsi" w:cs="Arial"/>
        </w:rPr>
        <w:br/>
      </w:r>
      <w:r w:rsidRPr="00EA39D2">
        <w:rPr>
          <w:rFonts w:asciiTheme="majorHAnsi" w:hAnsiTheme="majorHAnsi" w:cs="Arial"/>
          <w:shd w:val="clear" w:color="auto" w:fill="FFFFFF"/>
        </w:rPr>
        <w:t>I. Set targets</w:t>
      </w:r>
      <w:r w:rsidRPr="00EA39D2">
        <w:rPr>
          <w:rFonts w:asciiTheme="majorHAnsi" w:hAnsiTheme="majorHAnsi" w:cs="Arial"/>
        </w:rPr>
        <w:br/>
      </w:r>
      <w:r w:rsidRPr="00EA39D2">
        <w:rPr>
          <w:rFonts w:asciiTheme="majorHAnsi" w:hAnsiTheme="majorHAnsi" w:cs="Arial"/>
          <w:shd w:val="clear" w:color="auto" w:fill="FFFFFF"/>
        </w:rPr>
        <w:t>II. Select evidences</w:t>
      </w:r>
      <w:r w:rsidRPr="00EA39D2">
        <w:rPr>
          <w:rFonts w:asciiTheme="majorHAnsi" w:hAnsiTheme="majorHAnsi" w:cs="Arial"/>
        </w:rPr>
        <w:br/>
      </w:r>
      <w:r w:rsidRPr="00EA39D2">
        <w:rPr>
          <w:rFonts w:asciiTheme="majorHAnsi" w:hAnsiTheme="majorHAnsi" w:cs="Arial"/>
          <w:shd w:val="clear" w:color="auto" w:fill="FFFFFF"/>
        </w:rPr>
        <w:t>III. Collect evidences</w:t>
      </w:r>
      <w:r w:rsidRPr="00EA39D2">
        <w:rPr>
          <w:rFonts w:asciiTheme="majorHAnsi" w:hAnsiTheme="majorHAnsi" w:cs="Arial"/>
        </w:rPr>
        <w:br/>
      </w:r>
      <w:r w:rsidRPr="00EA39D2">
        <w:rPr>
          <w:rFonts w:asciiTheme="majorHAnsi" w:hAnsiTheme="majorHAnsi" w:cs="Arial"/>
          <w:shd w:val="clear" w:color="auto" w:fill="FFFFFF"/>
        </w:rPr>
        <w:t>IV. Rate Collection</w:t>
      </w:r>
      <w:r w:rsidRPr="00EA39D2">
        <w:rPr>
          <w:rFonts w:asciiTheme="majorHAnsi" w:hAnsiTheme="majorHAnsi" w:cs="Arial"/>
        </w:rPr>
        <w:br/>
      </w:r>
      <w:r w:rsidRPr="00EA39D2">
        <w:rPr>
          <w:rFonts w:asciiTheme="majorHAnsi" w:hAnsiTheme="majorHAnsi" w:cs="Arial"/>
          <w:shd w:val="clear" w:color="auto" w:fill="FFFFFF"/>
        </w:rPr>
        <w:t>V. Reflect on Evidences</w:t>
      </w:r>
      <w:r w:rsidRPr="00EA39D2">
        <w:rPr>
          <w:rFonts w:asciiTheme="majorHAnsi" w:hAnsiTheme="majorHAnsi" w:cs="Arial"/>
        </w:rPr>
        <w:br/>
      </w:r>
      <w:r w:rsidRPr="00EA39D2">
        <w:rPr>
          <w:rFonts w:asciiTheme="majorHAnsi" w:hAnsiTheme="majorHAnsi" w:cs="Arial"/>
          <w:shd w:val="clear" w:color="auto" w:fill="FFFFFF"/>
        </w:rPr>
        <w:t>a. I, II, III, IV, V</w:t>
      </w:r>
      <w:r w:rsidRPr="00EA39D2">
        <w:rPr>
          <w:rFonts w:asciiTheme="majorHAnsi" w:hAnsiTheme="majorHAnsi" w:cs="Arial"/>
        </w:rPr>
        <w:br/>
      </w:r>
      <w:r w:rsidRPr="00EA39D2">
        <w:rPr>
          <w:rFonts w:asciiTheme="majorHAnsi" w:hAnsiTheme="majorHAnsi" w:cs="Arial"/>
          <w:shd w:val="clear" w:color="auto" w:fill="FFFFFF"/>
        </w:rPr>
        <w:t>b. I, III, II, V, IV</w:t>
      </w:r>
      <w:r w:rsidRPr="00EA39D2">
        <w:rPr>
          <w:rFonts w:asciiTheme="majorHAnsi" w:hAnsiTheme="majorHAnsi" w:cs="Arial"/>
        </w:rPr>
        <w:br/>
      </w:r>
      <w:r w:rsidRPr="00EA39D2">
        <w:rPr>
          <w:rFonts w:asciiTheme="majorHAnsi" w:hAnsiTheme="majorHAnsi" w:cs="Arial"/>
          <w:shd w:val="clear" w:color="auto" w:fill="FFFFFF"/>
        </w:rPr>
        <w:t>c. I, II, III, V, IV</w:t>
      </w:r>
      <w:r w:rsidRPr="00EA39D2">
        <w:rPr>
          <w:rFonts w:asciiTheme="majorHAnsi" w:hAnsiTheme="majorHAnsi" w:cs="Arial"/>
        </w:rPr>
        <w:br/>
      </w:r>
      <w:r w:rsidRPr="00EA39D2">
        <w:rPr>
          <w:rFonts w:asciiTheme="majorHAnsi" w:hAnsiTheme="majorHAnsi" w:cs="Arial"/>
          <w:shd w:val="clear" w:color="auto" w:fill="FFFFFF"/>
        </w:rPr>
        <w:t>d. I, III, V, II, IV</w:t>
      </w:r>
      <w:r w:rsidRPr="00EA39D2">
        <w:rPr>
          <w:rFonts w:asciiTheme="majorHAnsi" w:hAnsiTheme="majorHAnsi" w:cs="Arial"/>
        </w:rPr>
        <w:br/>
      </w:r>
      <w:r w:rsidRPr="00EA39D2">
        <w:rPr>
          <w:rFonts w:asciiTheme="majorHAnsi" w:hAnsiTheme="majorHAnsi" w:cs="Arial"/>
        </w:rPr>
        <w:br/>
      </w:r>
      <w:r w:rsidRPr="00EA39D2">
        <w:rPr>
          <w:rFonts w:asciiTheme="majorHAnsi" w:hAnsiTheme="majorHAnsi" w:cs="Arial"/>
          <w:shd w:val="clear" w:color="auto" w:fill="FFFFFF"/>
        </w:rPr>
        <w:t>24. Which could be seen in a rubric?</w:t>
      </w:r>
      <w:r w:rsidRPr="00EA39D2">
        <w:rPr>
          <w:rFonts w:asciiTheme="majorHAnsi" w:hAnsiTheme="majorHAnsi" w:cs="Arial"/>
        </w:rPr>
        <w:br/>
      </w:r>
      <w:r w:rsidRPr="00EA39D2">
        <w:rPr>
          <w:rFonts w:asciiTheme="majorHAnsi" w:hAnsiTheme="majorHAnsi" w:cs="Arial"/>
          <w:shd w:val="clear" w:color="auto" w:fill="FFFFFF"/>
        </w:rPr>
        <w:t>I. Objective in a high level of cognitive behavior</w:t>
      </w:r>
      <w:r w:rsidRPr="00EA39D2">
        <w:rPr>
          <w:rFonts w:asciiTheme="majorHAnsi" w:hAnsiTheme="majorHAnsi" w:cs="Arial"/>
        </w:rPr>
        <w:br/>
      </w:r>
      <w:r w:rsidRPr="00EA39D2">
        <w:rPr>
          <w:rFonts w:asciiTheme="majorHAnsi" w:hAnsiTheme="majorHAnsi" w:cs="Arial"/>
          <w:shd w:val="clear" w:color="auto" w:fill="FFFFFF"/>
        </w:rPr>
        <w:lastRenderedPageBreak/>
        <w:t>II. Multiple criteria in assessing learning</w:t>
      </w:r>
      <w:r w:rsidRPr="00EA39D2">
        <w:rPr>
          <w:rFonts w:asciiTheme="majorHAnsi" w:hAnsiTheme="majorHAnsi" w:cs="Arial"/>
        </w:rPr>
        <w:br/>
      </w:r>
      <w:r w:rsidRPr="00EA39D2">
        <w:rPr>
          <w:rFonts w:asciiTheme="majorHAnsi" w:hAnsiTheme="majorHAnsi" w:cs="Arial"/>
          <w:shd w:val="clear" w:color="auto" w:fill="FFFFFF"/>
        </w:rPr>
        <w:t>III. Quantitative descriptions of the quality of work</w:t>
      </w:r>
      <w:r w:rsidRPr="00EA39D2">
        <w:rPr>
          <w:rFonts w:asciiTheme="majorHAnsi" w:hAnsiTheme="majorHAnsi" w:cs="Arial"/>
        </w:rPr>
        <w:br/>
      </w:r>
      <w:r w:rsidRPr="00EA39D2">
        <w:rPr>
          <w:rFonts w:asciiTheme="majorHAnsi" w:hAnsiTheme="majorHAnsi" w:cs="Arial"/>
          <w:shd w:val="clear" w:color="auto" w:fill="FFFFFF"/>
        </w:rPr>
        <w:t>IV. Qualitative descriptions of the quality of work</w:t>
      </w:r>
      <w:r w:rsidRPr="00EA39D2">
        <w:rPr>
          <w:rFonts w:asciiTheme="majorHAnsi" w:hAnsiTheme="majorHAnsi" w:cs="Arial"/>
        </w:rPr>
        <w:br/>
      </w:r>
      <w:r w:rsidRPr="00EA39D2">
        <w:rPr>
          <w:rFonts w:asciiTheme="majorHAnsi" w:hAnsiTheme="majorHAnsi" w:cs="Arial"/>
          <w:shd w:val="clear" w:color="auto" w:fill="FFFFFF"/>
        </w:rPr>
        <w:t>a. I and II only</w:t>
      </w:r>
      <w:r w:rsidRPr="00EA39D2">
        <w:rPr>
          <w:rFonts w:asciiTheme="majorHAnsi" w:hAnsiTheme="majorHAnsi" w:cs="Arial"/>
        </w:rPr>
        <w:br/>
      </w:r>
      <w:r w:rsidRPr="00EA39D2">
        <w:rPr>
          <w:rFonts w:asciiTheme="majorHAnsi" w:hAnsiTheme="majorHAnsi" w:cs="Arial"/>
          <w:shd w:val="clear" w:color="auto" w:fill="FFFFFF"/>
        </w:rPr>
        <w:t>b. II, III and IV only</w:t>
      </w:r>
      <w:r w:rsidRPr="00EA39D2">
        <w:rPr>
          <w:rFonts w:asciiTheme="majorHAnsi" w:hAnsiTheme="majorHAnsi" w:cs="Arial"/>
        </w:rPr>
        <w:br/>
      </w:r>
      <w:r w:rsidRPr="00EA39D2">
        <w:rPr>
          <w:rFonts w:asciiTheme="majorHAnsi" w:hAnsiTheme="majorHAnsi" w:cs="Arial"/>
          <w:shd w:val="clear" w:color="auto" w:fill="FFFFFF"/>
        </w:rPr>
        <w:t>c. I, II and III</w:t>
      </w:r>
      <w:r w:rsidRPr="00EA39D2">
        <w:rPr>
          <w:rFonts w:asciiTheme="majorHAnsi" w:hAnsiTheme="majorHAnsi" w:cs="Arial"/>
        </w:rPr>
        <w:br/>
      </w:r>
      <w:r w:rsidRPr="00EA39D2">
        <w:rPr>
          <w:rFonts w:asciiTheme="majorHAnsi" w:hAnsiTheme="majorHAnsi" w:cs="Arial"/>
          <w:shd w:val="clear" w:color="auto" w:fill="FFFFFF"/>
        </w:rPr>
        <w:t>d. I, II, III and IV</w:t>
      </w:r>
      <w:r w:rsidRPr="00EA39D2">
        <w:rPr>
          <w:rFonts w:asciiTheme="majorHAnsi" w:hAnsiTheme="majorHAnsi" w:cs="Arial"/>
        </w:rPr>
        <w:br/>
      </w:r>
      <w:r w:rsidRPr="00EA39D2">
        <w:rPr>
          <w:rFonts w:asciiTheme="majorHAnsi" w:hAnsiTheme="majorHAnsi" w:cs="Arial"/>
        </w:rPr>
        <w:br/>
      </w:r>
      <w:r w:rsidRPr="00EA39D2">
        <w:rPr>
          <w:rFonts w:asciiTheme="majorHAnsi" w:hAnsiTheme="majorHAnsi" w:cs="Arial"/>
          <w:shd w:val="clear" w:color="auto" w:fill="FFFFFF"/>
        </w:rPr>
        <w:t>25. The pupils are to be judged individually on their mastery of the singing of the national anthem so their teacher let them sing individually. What should the teacher use in rating the performance of the pupils considering the fact that the teacher has only one period to spend in evaluating her 20 pupils?</w:t>
      </w:r>
      <w:r w:rsidRPr="00EA39D2">
        <w:rPr>
          <w:rFonts w:asciiTheme="majorHAnsi" w:hAnsiTheme="majorHAnsi" w:cs="Arial"/>
        </w:rPr>
        <w:br/>
      </w:r>
      <w:r w:rsidRPr="00EA39D2">
        <w:rPr>
          <w:rFonts w:asciiTheme="majorHAnsi" w:hAnsiTheme="majorHAnsi" w:cs="Arial"/>
          <w:shd w:val="clear" w:color="auto" w:fill="FFFFFF"/>
        </w:rPr>
        <w:t>a. Analytic</w:t>
      </w:r>
      <w:r w:rsidRPr="00EA39D2">
        <w:rPr>
          <w:rFonts w:asciiTheme="majorHAnsi" w:hAnsiTheme="majorHAnsi" w:cs="Arial"/>
        </w:rPr>
        <w:br/>
      </w:r>
      <w:r w:rsidRPr="00EA39D2">
        <w:rPr>
          <w:rFonts w:asciiTheme="majorHAnsi" w:hAnsiTheme="majorHAnsi" w:cs="Arial"/>
          <w:shd w:val="clear" w:color="auto" w:fill="FFFFFF"/>
        </w:rPr>
        <w:t>b. Holistic</w:t>
      </w:r>
      <w:r w:rsidRPr="00EA39D2">
        <w:rPr>
          <w:rFonts w:asciiTheme="majorHAnsi" w:hAnsiTheme="majorHAnsi" w:cs="Arial"/>
        </w:rPr>
        <w:br/>
      </w:r>
      <w:r w:rsidRPr="00EA39D2">
        <w:rPr>
          <w:rFonts w:asciiTheme="majorHAnsi" w:hAnsiTheme="majorHAnsi" w:cs="Arial"/>
          <w:shd w:val="clear" w:color="auto" w:fill="FFFFFF"/>
        </w:rPr>
        <w:t>c. Either holistic or analytic</w:t>
      </w:r>
      <w:r w:rsidRPr="00EA39D2">
        <w:rPr>
          <w:rFonts w:asciiTheme="majorHAnsi" w:hAnsiTheme="majorHAnsi" w:cs="Arial"/>
        </w:rPr>
        <w:br/>
      </w:r>
      <w:r w:rsidRPr="00EA39D2">
        <w:rPr>
          <w:rFonts w:asciiTheme="majorHAnsi" w:hAnsiTheme="majorHAnsi" w:cs="Arial"/>
          <w:shd w:val="clear" w:color="auto" w:fill="FFFFFF"/>
        </w:rPr>
        <w:t>d. Both holistic and analytic</w:t>
      </w:r>
      <w:r w:rsidRPr="00EA39D2">
        <w:rPr>
          <w:rFonts w:asciiTheme="majorHAnsi" w:hAnsiTheme="majorHAnsi" w:cs="Arial"/>
        </w:rPr>
        <w:br/>
      </w:r>
      <w:r w:rsidRPr="00EA39D2">
        <w:rPr>
          <w:rFonts w:asciiTheme="majorHAnsi" w:hAnsiTheme="majorHAnsi" w:cs="Arial"/>
        </w:rPr>
        <w:br/>
      </w:r>
    </w:p>
    <w:p w:rsidR="002D6ED2" w:rsidRDefault="002D6ED2">
      <w:pPr>
        <w:rPr>
          <w:rFonts w:asciiTheme="majorHAnsi" w:hAnsiTheme="majorHAnsi" w:cs="Arial"/>
          <w:b/>
          <w:bCs/>
          <w:shd w:val="clear" w:color="auto" w:fill="FFFFFF"/>
        </w:rPr>
      </w:pPr>
    </w:p>
    <w:p w:rsidR="002D6ED2" w:rsidRDefault="002D6ED2">
      <w:pPr>
        <w:rPr>
          <w:rFonts w:asciiTheme="majorHAnsi" w:hAnsiTheme="majorHAnsi" w:cs="Arial"/>
          <w:b/>
          <w:bCs/>
          <w:shd w:val="clear" w:color="auto" w:fill="FFFFFF"/>
        </w:rPr>
      </w:pPr>
    </w:p>
    <w:p w:rsidR="002D6ED2" w:rsidRDefault="002D6ED2">
      <w:pPr>
        <w:rPr>
          <w:rFonts w:asciiTheme="majorHAnsi" w:hAnsiTheme="majorHAnsi" w:cs="Arial"/>
          <w:b/>
          <w:bCs/>
          <w:shd w:val="clear" w:color="auto" w:fill="FFFFFF"/>
        </w:rPr>
      </w:pPr>
    </w:p>
    <w:p w:rsidR="002D6ED2" w:rsidRDefault="002D6ED2">
      <w:pPr>
        <w:rPr>
          <w:rFonts w:asciiTheme="majorHAnsi" w:hAnsiTheme="majorHAnsi" w:cs="Arial"/>
          <w:b/>
          <w:bCs/>
          <w:shd w:val="clear" w:color="auto" w:fill="FFFFFF"/>
        </w:rPr>
      </w:pPr>
    </w:p>
    <w:p w:rsidR="002D6ED2" w:rsidRDefault="002D6ED2">
      <w:pPr>
        <w:rPr>
          <w:rFonts w:asciiTheme="majorHAnsi" w:hAnsiTheme="majorHAnsi" w:cs="Arial"/>
          <w:b/>
          <w:bCs/>
          <w:shd w:val="clear" w:color="auto" w:fill="FFFFFF"/>
        </w:rPr>
      </w:pPr>
    </w:p>
    <w:p w:rsidR="002D6ED2" w:rsidRDefault="002D6ED2">
      <w:pPr>
        <w:rPr>
          <w:rFonts w:asciiTheme="majorHAnsi" w:hAnsiTheme="majorHAnsi" w:cs="Arial"/>
          <w:b/>
          <w:bCs/>
          <w:shd w:val="clear" w:color="auto" w:fill="FFFFFF"/>
        </w:rPr>
      </w:pPr>
    </w:p>
    <w:p w:rsidR="002D6ED2" w:rsidRDefault="002D6ED2">
      <w:pPr>
        <w:rPr>
          <w:rFonts w:asciiTheme="majorHAnsi" w:hAnsiTheme="majorHAnsi" w:cs="Arial"/>
          <w:b/>
          <w:bCs/>
          <w:shd w:val="clear" w:color="auto" w:fill="FFFFFF"/>
        </w:rPr>
      </w:pPr>
    </w:p>
    <w:p w:rsidR="002D6ED2" w:rsidRDefault="002D6ED2">
      <w:pPr>
        <w:rPr>
          <w:rFonts w:asciiTheme="majorHAnsi" w:hAnsiTheme="majorHAnsi" w:cs="Arial"/>
          <w:b/>
          <w:bCs/>
          <w:shd w:val="clear" w:color="auto" w:fill="FFFFFF"/>
        </w:rPr>
      </w:pPr>
    </w:p>
    <w:p w:rsidR="002D6ED2" w:rsidRDefault="002D6ED2">
      <w:pPr>
        <w:rPr>
          <w:rFonts w:asciiTheme="majorHAnsi" w:hAnsiTheme="majorHAnsi" w:cs="Arial"/>
          <w:b/>
          <w:bCs/>
          <w:shd w:val="clear" w:color="auto" w:fill="FFFFFF"/>
        </w:rPr>
      </w:pPr>
    </w:p>
    <w:p w:rsidR="002D6ED2" w:rsidRDefault="002D6ED2">
      <w:pPr>
        <w:rPr>
          <w:rFonts w:asciiTheme="majorHAnsi" w:hAnsiTheme="majorHAnsi" w:cs="Arial"/>
          <w:b/>
          <w:bCs/>
          <w:shd w:val="clear" w:color="auto" w:fill="FFFFFF"/>
        </w:rPr>
      </w:pPr>
    </w:p>
    <w:p w:rsidR="002D6ED2" w:rsidRDefault="002D6ED2">
      <w:pPr>
        <w:rPr>
          <w:rFonts w:asciiTheme="majorHAnsi" w:hAnsiTheme="majorHAnsi" w:cs="Arial"/>
          <w:b/>
          <w:bCs/>
          <w:shd w:val="clear" w:color="auto" w:fill="FFFFFF"/>
        </w:rPr>
      </w:pPr>
    </w:p>
    <w:p w:rsidR="002D6ED2" w:rsidRDefault="002D6ED2">
      <w:pPr>
        <w:rPr>
          <w:rFonts w:asciiTheme="majorHAnsi" w:hAnsiTheme="majorHAnsi" w:cs="Arial"/>
          <w:b/>
          <w:bCs/>
          <w:shd w:val="clear" w:color="auto" w:fill="FFFFFF"/>
        </w:rPr>
      </w:pPr>
    </w:p>
    <w:p w:rsidR="002D6ED2" w:rsidRDefault="002D6ED2">
      <w:pPr>
        <w:rPr>
          <w:rFonts w:asciiTheme="majorHAnsi" w:hAnsiTheme="majorHAnsi" w:cs="Arial"/>
          <w:b/>
          <w:bCs/>
          <w:shd w:val="clear" w:color="auto" w:fill="FFFFFF"/>
        </w:rPr>
      </w:pPr>
    </w:p>
    <w:p w:rsidR="002D6ED2" w:rsidRDefault="002D6ED2">
      <w:pPr>
        <w:rPr>
          <w:rFonts w:asciiTheme="majorHAnsi" w:hAnsiTheme="majorHAnsi" w:cs="Arial"/>
          <w:b/>
          <w:bCs/>
          <w:shd w:val="clear" w:color="auto" w:fill="FFFFFF"/>
        </w:rPr>
      </w:pPr>
    </w:p>
    <w:p w:rsidR="002D6ED2" w:rsidRDefault="002D6ED2">
      <w:pPr>
        <w:rPr>
          <w:rFonts w:asciiTheme="majorHAnsi" w:hAnsiTheme="majorHAnsi" w:cs="Arial"/>
          <w:b/>
          <w:bCs/>
          <w:shd w:val="clear" w:color="auto" w:fill="FFFFFF"/>
        </w:rPr>
      </w:pPr>
    </w:p>
    <w:p w:rsidR="002D6ED2" w:rsidRDefault="002D6ED2">
      <w:pPr>
        <w:rPr>
          <w:rFonts w:asciiTheme="majorHAnsi" w:hAnsiTheme="majorHAnsi" w:cs="Arial"/>
          <w:b/>
          <w:bCs/>
          <w:shd w:val="clear" w:color="auto" w:fill="FFFFFF"/>
        </w:rPr>
      </w:pPr>
    </w:p>
    <w:p w:rsidR="002D6ED2" w:rsidRDefault="002D6ED2">
      <w:pPr>
        <w:rPr>
          <w:rFonts w:asciiTheme="majorHAnsi" w:hAnsiTheme="majorHAnsi" w:cs="Arial"/>
          <w:b/>
          <w:bCs/>
          <w:shd w:val="clear" w:color="auto" w:fill="FFFFFF"/>
        </w:rPr>
      </w:pPr>
    </w:p>
    <w:p w:rsidR="002D6ED2" w:rsidRDefault="002D6ED2">
      <w:pPr>
        <w:rPr>
          <w:rFonts w:asciiTheme="majorHAnsi" w:hAnsiTheme="majorHAnsi" w:cs="Arial"/>
          <w:b/>
          <w:bCs/>
          <w:shd w:val="clear" w:color="auto" w:fill="FFFFFF"/>
        </w:rPr>
      </w:pPr>
    </w:p>
    <w:p w:rsidR="002D6ED2" w:rsidRDefault="002D6ED2">
      <w:pPr>
        <w:rPr>
          <w:rFonts w:asciiTheme="majorHAnsi" w:hAnsiTheme="majorHAnsi" w:cs="Arial"/>
          <w:b/>
          <w:bCs/>
          <w:shd w:val="clear" w:color="auto" w:fill="FFFFFF"/>
        </w:rPr>
      </w:pPr>
    </w:p>
    <w:p w:rsidR="002D6ED2" w:rsidRDefault="002D6ED2">
      <w:pPr>
        <w:rPr>
          <w:rFonts w:asciiTheme="majorHAnsi" w:hAnsiTheme="majorHAnsi" w:cs="Arial"/>
          <w:b/>
          <w:bCs/>
          <w:shd w:val="clear" w:color="auto" w:fill="FFFFFF"/>
        </w:rPr>
      </w:pPr>
    </w:p>
    <w:p w:rsidR="002D6ED2" w:rsidRDefault="00EA39D2">
      <w:pPr>
        <w:rPr>
          <w:rFonts w:asciiTheme="majorHAnsi" w:hAnsiTheme="majorHAnsi" w:cs="Arial"/>
          <w:shd w:val="clear" w:color="auto" w:fill="FFFFFF"/>
        </w:rPr>
      </w:pPr>
      <w:r w:rsidRPr="00EA39D2">
        <w:rPr>
          <w:rFonts w:asciiTheme="majorHAnsi" w:hAnsiTheme="majorHAnsi" w:cs="Arial"/>
          <w:b/>
          <w:bCs/>
          <w:shd w:val="clear" w:color="auto" w:fill="FFFFFF"/>
        </w:rPr>
        <w:lastRenderedPageBreak/>
        <w:t>Answers:</w:t>
      </w:r>
      <w:bookmarkStart w:id="0" w:name="_GoBack"/>
      <w:bookmarkEnd w:id="0"/>
    </w:p>
    <w:p w:rsidR="002D6ED2" w:rsidRDefault="002D6ED2">
      <w:pPr>
        <w:rPr>
          <w:rFonts w:asciiTheme="majorHAnsi" w:hAnsiTheme="majorHAnsi" w:cs="Arial"/>
          <w:shd w:val="clear" w:color="auto" w:fill="FFFFFF"/>
        </w:rPr>
      </w:pPr>
      <w:r>
        <w:rPr>
          <w:rFonts w:asciiTheme="majorHAnsi" w:hAnsiTheme="majorHAnsi" w:cs="Arial"/>
          <w:shd w:val="clear" w:color="auto" w:fill="FFFFFF"/>
        </w:rPr>
        <w:t>1. C</w:t>
      </w:r>
    </w:p>
    <w:p w:rsidR="002D6ED2" w:rsidRDefault="002D6ED2">
      <w:pPr>
        <w:rPr>
          <w:rFonts w:asciiTheme="majorHAnsi" w:hAnsiTheme="majorHAnsi" w:cs="Arial"/>
          <w:shd w:val="clear" w:color="auto" w:fill="FFFFFF"/>
        </w:rPr>
      </w:pPr>
      <w:r>
        <w:rPr>
          <w:rFonts w:asciiTheme="majorHAnsi" w:hAnsiTheme="majorHAnsi" w:cs="Arial"/>
          <w:shd w:val="clear" w:color="auto" w:fill="FFFFFF"/>
        </w:rPr>
        <w:t>2. D</w:t>
      </w:r>
    </w:p>
    <w:p w:rsidR="002D6ED2" w:rsidRDefault="002D6ED2">
      <w:pPr>
        <w:rPr>
          <w:rFonts w:asciiTheme="majorHAnsi" w:hAnsiTheme="majorHAnsi" w:cs="Arial"/>
          <w:shd w:val="clear" w:color="auto" w:fill="FFFFFF"/>
        </w:rPr>
      </w:pPr>
      <w:r>
        <w:rPr>
          <w:rFonts w:asciiTheme="majorHAnsi" w:hAnsiTheme="majorHAnsi" w:cs="Arial"/>
          <w:shd w:val="clear" w:color="auto" w:fill="FFFFFF"/>
        </w:rPr>
        <w:t>3. B</w:t>
      </w:r>
    </w:p>
    <w:p w:rsidR="002D6ED2" w:rsidRDefault="002D6ED2">
      <w:pPr>
        <w:rPr>
          <w:rFonts w:asciiTheme="majorHAnsi" w:hAnsiTheme="majorHAnsi" w:cs="Arial"/>
          <w:shd w:val="clear" w:color="auto" w:fill="FFFFFF"/>
        </w:rPr>
      </w:pPr>
      <w:r>
        <w:rPr>
          <w:rFonts w:asciiTheme="majorHAnsi" w:hAnsiTheme="majorHAnsi" w:cs="Arial"/>
          <w:shd w:val="clear" w:color="auto" w:fill="FFFFFF"/>
        </w:rPr>
        <w:t>4. B</w:t>
      </w:r>
    </w:p>
    <w:p w:rsidR="002D6ED2" w:rsidRDefault="002D6ED2">
      <w:pPr>
        <w:rPr>
          <w:rFonts w:asciiTheme="majorHAnsi" w:hAnsiTheme="majorHAnsi" w:cs="Arial"/>
          <w:shd w:val="clear" w:color="auto" w:fill="FFFFFF"/>
        </w:rPr>
      </w:pPr>
      <w:r>
        <w:rPr>
          <w:rFonts w:asciiTheme="majorHAnsi" w:hAnsiTheme="majorHAnsi" w:cs="Arial"/>
          <w:shd w:val="clear" w:color="auto" w:fill="FFFFFF"/>
        </w:rPr>
        <w:t>5. C</w:t>
      </w:r>
    </w:p>
    <w:p w:rsidR="002D6ED2" w:rsidRDefault="002D6ED2">
      <w:pPr>
        <w:rPr>
          <w:rFonts w:asciiTheme="majorHAnsi" w:hAnsiTheme="majorHAnsi" w:cs="Arial"/>
          <w:shd w:val="clear" w:color="auto" w:fill="FFFFFF"/>
        </w:rPr>
      </w:pPr>
      <w:r>
        <w:rPr>
          <w:rFonts w:asciiTheme="majorHAnsi" w:hAnsiTheme="majorHAnsi" w:cs="Arial"/>
          <w:shd w:val="clear" w:color="auto" w:fill="FFFFFF"/>
        </w:rPr>
        <w:t>6. D</w:t>
      </w:r>
    </w:p>
    <w:p w:rsidR="002D6ED2" w:rsidRDefault="002D6ED2">
      <w:pPr>
        <w:rPr>
          <w:rFonts w:asciiTheme="majorHAnsi" w:hAnsiTheme="majorHAnsi" w:cs="Arial"/>
          <w:shd w:val="clear" w:color="auto" w:fill="FFFFFF"/>
        </w:rPr>
      </w:pPr>
      <w:r>
        <w:rPr>
          <w:rFonts w:asciiTheme="majorHAnsi" w:hAnsiTheme="majorHAnsi" w:cs="Arial"/>
          <w:shd w:val="clear" w:color="auto" w:fill="FFFFFF"/>
        </w:rPr>
        <w:t>7. C</w:t>
      </w:r>
    </w:p>
    <w:p w:rsidR="002D6ED2" w:rsidRDefault="002D6ED2">
      <w:pPr>
        <w:rPr>
          <w:rFonts w:asciiTheme="majorHAnsi" w:hAnsiTheme="majorHAnsi" w:cs="Arial"/>
          <w:shd w:val="clear" w:color="auto" w:fill="FFFFFF"/>
        </w:rPr>
      </w:pPr>
      <w:r>
        <w:rPr>
          <w:rFonts w:asciiTheme="majorHAnsi" w:hAnsiTheme="majorHAnsi" w:cs="Arial"/>
          <w:shd w:val="clear" w:color="auto" w:fill="FFFFFF"/>
        </w:rPr>
        <w:t>8. A</w:t>
      </w:r>
    </w:p>
    <w:p w:rsidR="002D6ED2" w:rsidRDefault="002D6ED2">
      <w:pPr>
        <w:rPr>
          <w:rFonts w:asciiTheme="majorHAnsi" w:hAnsiTheme="majorHAnsi" w:cs="Arial"/>
          <w:shd w:val="clear" w:color="auto" w:fill="FFFFFF"/>
        </w:rPr>
      </w:pPr>
      <w:r>
        <w:rPr>
          <w:rFonts w:asciiTheme="majorHAnsi" w:hAnsiTheme="majorHAnsi" w:cs="Arial"/>
          <w:shd w:val="clear" w:color="auto" w:fill="FFFFFF"/>
        </w:rPr>
        <w:t>9. C</w:t>
      </w:r>
    </w:p>
    <w:p w:rsidR="002D6ED2" w:rsidRDefault="002D6ED2">
      <w:pPr>
        <w:rPr>
          <w:rFonts w:asciiTheme="majorHAnsi" w:hAnsiTheme="majorHAnsi" w:cs="Arial"/>
          <w:shd w:val="clear" w:color="auto" w:fill="FFFFFF"/>
        </w:rPr>
      </w:pPr>
      <w:r>
        <w:rPr>
          <w:rFonts w:asciiTheme="majorHAnsi" w:hAnsiTheme="majorHAnsi" w:cs="Arial"/>
          <w:shd w:val="clear" w:color="auto" w:fill="FFFFFF"/>
        </w:rPr>
        <w:t>10 .D</w:t>
      </w:r>
    </w:p>
    <w:p w:rsidR="002D6ED2" w:rsidRDefault="002D6ED2">
      <w:pPr>
        <w:rPr>
          <w:rFonts w:asciiTheme="majorHAnsi" w:hAnsiTheme="majorHAnsi" w:cs="Arial"/>
          <w:shd w:val="clear" w:color="auto" w:fill="FFFFFF"/>
        </w:rPr>
      </w:pPr>
      <w:r>
        <w:rPr>
          <w:rFonts w:asciiTheme="majorHAnsi" w:hAnsiTheme="majorHAnsi" w:cs="Arial"/>
          <w:shd w:val="clear" w:color="auto" w:fill="FFFFFF"/>
        </w:rPr>
        <w:t>11.  A</w:t>
      </w:r>
    </w:p>
    <w:p w:rsidR="002D6ED2" w:rsidRDefault="00EA39D2">
      <w:pPr>
        <w:rPr>
          <w:rFonts w:asciiTheme="majorHAnsi" w:hAnsiTheme="majorHAnsi" w:cs="Arial"/>
          <w:shd w:val="clear" w:color="auto" w:fill="FFFFFF"/>
        </w:rPr>
      </w:pPr>
      <w:r w:rsidRPr="00EA39D2">
        <w:rPr>
          <w:rFonts w:asciiTheme="majorHAnsi" w:hAnsiTheme="majorHAnsi" w:cs="Arial"/>
          <w:shd w:val="clear" w:color="auto" w:fill="FFFFFF"/>
        </w:rPr>
        <w:t>12</w:t>
      </w:r>
      <w:r w:rsidR="002D6ED2">
        <w:rPr>
          <w:rFonts w:asciiTheme="majorHAnsi" w:hAnsiTheme="majorHAnsi" w:cs="Arial"/>
          <w:shd w:val="clear" w:color="auto" w:fill="FFFFFF"/>
        </w:rPr>
        <w:t xml:space="preserve">. </w:t>
      </w:r>
      <w:r w:rsidRPr="00EA39D2">
        <w:rPr>
          <w:rFonts w:asciiTheme="majorHAnsi" w:hAnsiTheme="majorHAnsi" w:cs="Arial"/>
          <w:shd w:val="clear" w:color="auto" w:fill="FFFFFF"/>
        </w:rPr>
        <w:t xml:space="preserve">B </w:t>
      </w:r>
    </w:p>
    <w:p w:rsidR="002D6ED2" w:rsidRDefault="00EA39D2">
      <w:pPr>
        <w:rPr>
          <w:rFonts w:asciiTheme="majorHAnsi" w:hAnsiTheme="majorHAnsi" w:cs="Arial"/>
          <w:shd w:val="clear" w:color="auto" w:fill="FFFFFF"/>
        </w:rPr>
      </w:pPr>
      <w:r w:rsidRPr="00EA39D2">
        <w:rPr>
          <w:rFonts w:asciiTheme="majorHAnsi" w:hAnsiTheme="majorHAnsi" w:cs="Arial"/>
          <w:shd w:val="clear" w:color="auto" w:fill="FFFFFF"/>
        </w:rPr>
        <w:t>13</w:t>
      </w:r>
      <w:r w:rsidR="002D6ED2">
        <w:rPr>
          <w:rFonts w:asciiTheme="majorHAnsi" w:hAnsiTheme="majorHAnsi" w:cs="Arial"/>
          <w:shd w:val="clear" w:color="auto" w:fill="FFFFFF"/>
        </w:rPr>
        <w:t xml:space="preserve">. </w:t>
      </w:r>
      <w:r w:rsidRPr="00EA39D2">
        <w:rPr>
          <w:rFonts w:asciiTheme="majorHAnsi" w:hAnsiTheme="majorHAnsi" w:cs="Arial"/>
          <w:shd w:val="clear" w:color="auto" w:fill="FFFFFF"/>
        </w:rPr>
        <w:t xml:space="preserve">B </w:t>
      </w:r>
    </w:p>
    <w:p w:rsidR="002D6ED2" w:rsidRDefault="00EA39D2">
      <w:pPr>
        <w:rPr>
          <w:rFonts w:asciiTheme="majorHAnsi" w:hAnsiTheme="majorHAnsi" w:cs="Arial"/>
          <w:shd w:val="clear" w:color="auto" w:fill="FFFFFF"/>
        </w:rPr>
      </w:pPr>
      <w:r w:rsidRPr="00EA39D2">
        <w:rPr>
          <w:rFonts w:asciiTheme="majorHAnsi" w:hAnsiTheme="majorHAnsi" w:cs="Arial"/>
          <w:shd w:val="clear" w:color="auto" w:fill="FFFFFF"/>
        </w:rPr>
        <w:t>14</w:t>
      </w:r>
      <w:r w:rsidR="002D6ED2">
        <w:rPr>
          <w:rFonts w:asciiTheme="majorHAnsi" w:hAnsiTheme="majorHAnsi" w:cs="Arial"/>
          <w:shd w:val="clear" w:color="auto" w:fill="FFFFFF"/>
        </w:rPr>
        <w:t xml:space="preserve">. </w:t>
      </w:r>
      <w:r w:rsidRPr="00EA39D2">
        <w:rPr>
          <w:rFonts w:asciiTheme="majorHAnsi" w:hAnsiTheme="majorHAnsi" w:cs="Arial"/>
          <w:shd w:val="clear" w:color="auto" w:fill="FFFFFF"/>
        </w:rPr>
        <w:t xml:space="preserve">A </w:t>
      </w:r>
    </w:p>
    <w:p w:rsidR="002D6ED2" w:rsidRDefault="00EA39D2">
      <w:pPr>
        <w:rPr>
          <w:rFonts w:asciiTheme="majorHAnsi" w:hAnsiTheme="majorHAnsi" w:cs="Arial"/>
          <w:shd w:val="clear" w:color="auto" w:fill="FFFFFF"/>
        </w:rPr>
      </w:pPr>
      <w:r w:rsidRPr="00EA39D2">
        <w:rPr>
          <w:rFonts w:asciiTheme="majorHAnsi" w:hAnsiTheme="majorHAnsi" w:cs="Arial"/>
          <w:shd w:val="clear" w:color="auto" w:fill="FFFFFF"/>
        </w:rPr>
        <w:t>15</w:t>
      </w:r>
      <w:r w:rsidR="002D6ED2">
        <w:rPr>
          <w:rFonts w:asciiTheme="majorHAnsi" w:hAnsiTheme="majorHAnsi" w:cs="Arial"/>
          <w:shd w:val="clear" w:color="auto" w:fill="FFFFFF"/>
        </w:rPr>
        <w:t xml:space="preserve">. </w:t>
      </w:r>
      <w:r w:rsidRPr="00EA39D2">
        <w:rPr>
          <w:rFonts w:asciiTheme="majorHAnsi" w:hAnsiTheme="majorHAnsi" w:cs="Arial"/>
          <w:shd w:val="clear" w:color="auto" w:fill="FFFFFF"/>
        </w:rPr>
        <w:t xml:space="preserve">A </w:t>
      </w:r>
    </w:p>
    <w:p w:rsidR="002D6ED2" w:rsidRDefault="00EA39D2">
      <w:pPr>
        <w:rPr>
          <w:rFonts w:asciiTheme="majorHAnsi" w:hAnsiTheme="majorHAnsi" w:cs="Arial"/>
          <w:shd w:val="clear" w:color="auto" w:fill="FFFFFF"/>
        </w:rPr>
      </w:pPr>
      <w:r w:rsidRPr="00EA39D2">
        <w:rPr>
          <w:rFonts w:asciiTheme="majorHAnsi" w:hAnsiTheme="majorHAnsi" w:cs="Arial"/>
          <w:shd w:val="clear" w:color="auto" w:fill="FFFFFF"/>
        </w:rPr>
        <w:t>16</w:t>
      </w:r>
      <w:r w:rsidR="002D6ED2">
        <w:rPr>
          <w:rFonts w:asciiTheme="majorHAnsi" w:hAnsiTheme="majorHAnsi" w:cs="Arial"/>
          <w:shd w:val="clear" w:color="auto" w:fill="FFFFFF"/>
        </w:rPr>
        <w:t xml:space="preserve">. </w:t>
      </w:r>
      <w:r w:rsidRPr="00EA39D2">
        <w:rPr>
          <w:rFonts w:asciiTheme="majorHAnsi" w:hAnsiTheme="majorHAnsi" w:cs="Arial"/>
          <w:shd w:val="clear" w:color="auto" w:fill="FFFFFF"/>
        </w:rPr>
        <w:t xml:space="preserve">A </w:t>
      </w:r>
    </w:p>
    <w:p w:rsidR="002D6ED2" w:rsidRDefault="00EA39D2">
      <w:pPr>
        <w:rPr>
          <w:rFonts w:asciiTheme="majorHAnsi" w:hAnsiTheme="majorHAnsi" w:cs="Arial"/>
          <w:shd w:val="clear" w:color="auto" w:fill="FFFFFF"/>
        </w:rPr>
      </w:pPr>
      <w:r w:rsidRPr="00EA39D2">
        <w:rPr>
          <w:rFonts w:asciiTheme="majorHAnsi" w:hAnsiTheme="majorHAnsi" w:cs="Arial"/>
          <w:shd w:val="clear" w:color="auto" w:fill="FFFFFF"/>
        </w:rPr>
        <w:t>17</w:t>
      </w:r>
      <w:r w:rsidR="002D6ED2">
        <w:rPr>
          <w:rFonts w:asciiTheme="majorHAnsi" w:hAnsiTheme="majorHAnsi" w:cs="Arial"/>
          <w:shd w:val="clear" w:color="auto" w:fill="FFFFFF"/>
        </w:rPr>
        <w:t xml:space="preserve">. </w:t>
      </w:r>
      <w:r w:rsidRPr="00EA39D2">
        <w:rPr>
          <w:rFonts w:asciiTheme="majorHAnsi" w:hAnsiTheme="majorHAnsi" w:cs="Arial"/>
          <w:shd w:val="clear" w:color="auto" w:fill="FFFFFF"/>
        </w:rPr>
        <w:t xml:space="preserve">B </w:t>
      </w:r>
    </w:p>
    <w:p w:rsidR="002D6ED2" w:rsidRDefault="00EA39D2">
      <w:pPr>
        <w:rPr>
          <w:rFonts w:asciiTheme="majorHAnsi" w:hAnsiTheme="majorHAnsi" w:cs="Arial"/>
          <w:shd w:val="clear" w:color="auto" w:fill="FFFFFF"/>
        </w:rPr>
      </w:pPr>
      <w:r w:rsidRPr="00EA39D2">
        <w:rPr>
          <w:rFonts w:asciiTheme="majorHAnsi" w:hAnsiTheme="majorHAnsi" w:cs="Arial"/>
          <w:shd w:val="clear" w:color="auto" w:fill="FFFFFF"/>
        </w:rPr>
        <w:t>18</w:t>
      </w:r>
      <w:r w:rsidR="002D6ED2">
        <w:rPr>
          <w:rFonts w:asciiTheme="majorHAnsi" w:hAnsiTheme="majorHAnsi" w:cs="Arial"/>
          <w:shd w:val="clear" w:color="auto" w:fill="FFFFFF"/>
        </w:rPr>
        <w:t xml:space="preserve">. </w:t>
      </w:r>
      <w:r w:rsidRPr="00EA39D2">
        <w:rPr>
          <w:rFonts w:asciiTheme="majorHAnsi" w:hAnsiTheme="majorHAnsi" w:cs="Arial"/>
          <w:shd w:val="clear" w:color="auto" w:fill="FFFFFF"/>
        </w:rPr>
        <w:t xml:space="preserve">D </w:t>
      </w:r>
    </w:p>
    <w:p w:rsidR="002D6ED2" w:rsidRDefault="00EA39D2">
      <w:pPr>
        <w:rPr>
          <w:rFonts w:asciiTheme="majorHAnsi" w:hAnsiTheme="majorHAnsi" w:cs="Arial"/>
          <w:shd w:val="clear" w:color="auto" w:fill="FFFFFF"/>
        </w:rPr>
      </w:pPr>
      <w:r w:rsidRPr="00EA39D2">
        <w:rPr>
          <w:rFonts w:asciiTheme="majorHAnsi" w:hAnsiTheme="majorHAnsi" w:cs="Arial"/>
          <w:shd w:val="clear" w:color="auto" w:fill="FFFFFF"/>
        </w:rPr>
        <w:t>19</w:t>
      </w:r>
      <w:r w:rsidR="002D6ED2">
        <w:rPr>
          <w:rFonts w:asciiTheme="majorHAnsi" w:hAnsiTheme="majorHAnsi" w:cs="Arial"/>
          <w:shd w:val="clear" w:color="auto" w:fill="FFFFFF"/>
        </w:rPr>
        <w:t xml:space="preserve">. </w:t>
      </w:r>
      <w:r w:rsidRPr="00EA39D2">
        <w:rPr>
          <w:rFonts w:asciiTheme="majorHAnsi" w:hAnsiTheme="majorHAnsi" w:cs="Arial"/>
          <w:shd w:val="clear" w:color="auto" w:fill="FFFFFF"/>
        </w:rPr>
        <w:t xml:space="preserve">C </w:t>
      </w:r>
    </w:p>
    <w:p w:rsidR="002D6ED2" w:rsidRDefault="00EA39D2">
      <w:pPr>
        <w:rPr>
          <w:rFonts w:asciiTheme="majorHAnsi" w:hAnsiTheme="majorHAnsi" w:cs="Arial"/>
          <w:shd w:val="clear" w:color="auto" w:fill="FFFFFF"/>
        </w:rPr>
      </w:pPr>
      <w:r w:rsidRPr="00EA39D2">
        <w:rPr>
          <w:rFonts w:asciiTheme="majorHAnsi" w:hAnsiTheme="majorHAnsi" w:cs="Arial"/>
          <w:shd w:val="clear" w:color="auto" w:fill="FFFFFF"/>
        </w:rPr>
        <w:t>20</w:t>
      </w:r>
      <w:r w:rsidR="002D6ED2">
        <w:rPr>
          <w:rFonts w:asciiTheme="majorHAnsi" w:hAnsiTheme="majorHAnsi" w:cs="Arial"/>
          <w:shd w:val="clear" w:color="auto" w:fill="FFFFFF"/>
        </w:rPr>
        <w:t xml:space="preserve">. </w:t>
      </w:r>
      <w:r w:rsidRPr="00EA39D2">
        <w:rPr>
          <w:rFonts w:asciiTheme="majorHAnsi" w:hAnsiTheme="majorHAnsi" w:cs="Arial"/>
          <w:shd w:val="clear" w:color="auto" w:fill="FFFFFF"/>
        </w:rPr>
        <w:t xml:space="preserve">C </w:t>
      </w:r>
    </w:p>
    <w:p w:rsidR="002D6ED2" w:rsidRDefault="00EA39D2">
      <w:pPr>
        <w:rPr>
          <w:rFonts w:asciiTheme="majorHAnsi" w:hAnsiTheme="majorHAnsi" w:cs="Arial"/>
          <w:shd w:val="clear" w:color="auto" w:fill="FFFFFF"/>
        </w:rPr>
      </w:pPr>
      <w:r w:rsidRPr="00EA39D2">
        <w:rPr>
          <w:rFonts w:asciiTheme="majorHAnsi" w:hAnsiTheme="majorHAnsi" w:cs="Arial"/>
          <w:shd w:val="clear" w:color="auto" w:fill="FFFFFF"/>
        </w:rPr>
        <w:t>21</w:t>
      </w:r>
      <w:r w:rsidR="002D6ED2">
        <w:rPr>
          <w:rFonts w:asciiTheme="majorHAnsi" w:hAnsiTheme="majorHAnsi" w:cs="Arial"/>
          <w:shd w:val="clear" w:color="auto" w:fill="FFFFFF"/>
        </w:rPr>
        <w:t xml:space="preserve">. </w:t>
      </w:r>
      <w:r w:rsidRPr="00EA39D2">
        <w:rPr>
          <w:rFonts w:asciiTheme="majorHAnsi" w:hAnsiTheme="majorHAnsi" w:cs="Arial"/>
          <w:shd w:val="clear" w:color="auto" w:fill="FFFFFF"/>
        </w:rPr>
        <w:t xml:space="preserve">B </w:t>
      </w:r>
    </w:p>
    <w:p w:rsidR="002D6ED2" w:rsidRDefault="00EA39D2">
      <w:pPr>
        <w:rPr>
          <w:rFonts w:asciiTheme="majorHAnsi" w:hAnsiTheme="majorHAnsi" w:cs="Arial"/>
          <w:shd w:val="clear" w:color="auto" w:fill="FFFFFF"/>
        </w:rPr>
      </w:pPr>
      <w:r w:rsidRPr="00EA39D2">
        <w:rPr>
          <w:rFonts w:asciiTheme="majorHAnsi" w:hAnsiTheme="majorHAnsi" w:cs="Arial"/>
          <w:shd w:val="clear" w:color="auto" w:fill="FFFFFF"/>
        </w:rPr>
        <w:t>22</w:t>
      </w:r>
      <w:r w:rsidR="002D6ED2">
        <w:rPr>
          <w:rFonts w:asciiTheme="majorHAnsi" w:hAnsiTheme="majorHAnsi" w:cs="Arial"/>
          <w:shd w:val="clear" w:color="auto" w:fill="FFFFFF"/>
        </w:rPr>
        <w:t xml:space="preserve">. </w:t>
      </w:r>
      <w:r w:rsidRPr="00EA39D2">
        <w:rPr>
          <w:rFonts w:asciiTheme="majorHAnsi" w:hAnsiTheme="majorHAnsi" w:cs="Arial"/>
          <w:shd w:val="clear" w:color="auto" w:fill="FFFFFF"/>
        </w:rPr>
        <w:t xml:space="preserve">C </w:t>
      </w:r>
    </w:p>
    <w:p w:rsidR="002D6ED2" w:rsidRDefault="00EA39D2">
      <w:pPr>
        <w:rPr>
          <w:rFonts w:asciiTheme="majorHAnsi" w:hAnsiTheme="majorHAnsi" w:cs="Arial"/>
          <w:shd w:val="clear" w:color="auto" w:fill="FFFFFF"/>
        </w:rPr>
      </w:pPr>
      <w:r w:rsidRPr="00EA39D2">
        <w:rPr>
          <w:rFonts w:asciiTheme="majorHAnsi" w:hAnsiTheme="majorHAnsi" w:cs="Arial"/>
          <w:shd w:val="clear" w:color="auto" w:fill="FFFFFF"/>
        </w:rPr>
        <w:t>23</w:t>
      </w:r>
      <w:r w:rsidR="002D6ED2">
        <w:rPr>
          <w:rFonts w:asciiTheme="majorHAnsi" w:hAnsiTheme="majorHAnsi" w:cs="Arial"/>
          <w:shd w:val="clear" w:color="auto" w:fill="FFFFFF"/>
        </w:rPr>
        <w:t xml:space="preserve">. </w:t>
      </w:r>
      <w:r w:rsidRPr="00EA39D2">
        <w:rPr>
          <w:rFonts w:asciiTheme="majorHAnsi" w:hAnsiTheme="majorHAnsi" w:cs="Arial"/>
          <w:shd w:val="clear" w:color="auto" w:fill="FFFFFF"/>
        </w:rPr>
        <w:t xml:space="preserve">B </w:t>
      </w:r>
    </w:p>
    <w:p w:rsidR="002D6ED2" w:rsidRDefault="00EA39D2">
      <w:pPr>
        <w:rPr>
          <w:rFonts w:asciiTheme="majorHAnsi" w:hAnsiTheme="majorHAnsi" w:cs="Arial"/>
          <w:shd w:val="clear" w:color="auto" w:fill="FFFFFF"/>
        </w:rPr>
      </w:pPr>
      <w:r w:rsidRPr="00EA39D2">
        <w:rPr>
          <w:rFonts w:asciiTheme="majorHAnsi" w:hAnsiTheme="majorHAnsi" w:cs="Arial"/>
          <w:shd w:val="clear" w:color="auto" w:fill="FFFFFF"/>
        </w:rPr>
        <w:t>24</w:t>
      </w:r>
      <w:r w:rsidR="002D6ED2">
        <w:rPr>
          <w:rFonts w:asciiTheme="majorHAnsi" w:hAnsiTheme="majorHAnsi" w:cs="Arial"/>
          <w:shd w:val="clear" w:color="auto" w:fill="FFFFFF"/>
        </w:rPr>
        <w:t xml:space="preserve">. </w:t>
      </w:r>
      <w:r w:rsidRPr="00EA39D2">
        <w:rPr>
          <w:rFonts w:asciiTheme="majorHAnsi" w:hAnsiTheme="majorHAnsi" w:cs="Arial"/>
          <w:shd w:val="clear" w:color="auto" w:fill="FFFFFF"/>
        </w:rPr>
        <w:t xml:space="preserve">B </w:t>
      </w:r>
    </w:p>
    <w:p w:rsidR="00EA39D2" w:rsidRPr="00EA39D2" w:rsidRDefault="00EA39D2">
      <w:pPr>
        <w:rPr>
          <w:rFonts w:asciiTheme="majorHAnsi" w:hAnsiTheme="majorHAnsi"/>
        </w:rPr>
      </w:pPr>
      <w:r w:rsidRPr="00EA39D2">
        <w:rPr>
          <w:rFonts w:asciiTheme="majorHAnsi" w:hAnsiTheme="majorHAnsi" w:cs="Arial"/>
          <w:shd w:val="clear" w:color="auto" w:fill="FFFFFF"/>
        </w:rPr>
        <w:t>25</w:t>
      </w:r>
      <w:r w:rsidR="002D6ED2">
        <w:rPr>
          <w:rFonts w:asciiTheme="majorHAnsi" w:hAnsiTheme="majorHAnsi" w:cs="Arial"/>
          <w:shd w:val="clear" w:color="auto" w:fill="FFFFFF"/>
        </w:rPr>
        <w:t xml:space="preserve">. </w:t>
      </w:r>
      <w:r w:rsidRPr="00EA39D2">
        <w:rPr>
          <w:rFonts w:asciiTheme="majorHAnsi" w:hAnsiTheme="majorHAnsi" w:cs="Arial"/>
          <w:shd w:val="clear" w:color="auto" w:fill="FFFFFF"/>
        </w:rPr>
        <w:t>B</w:t>
      </w:r>
    </w:p>
    <w:sectPr w:rsidR="00EA39D2" w:rsidRPr="00EA39D2" w:rsidSect="00EA39D2">
      <w:headerReference w:type="default" r:id="rId6"/>
      <w:footerReference w:type="default" r:id="rId7"/>
      <w:pgSz w:w="12240" w:h="18720"/>
      <w:pgMar w:top="720" w:right="720" w:bottom="720" w:left="72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80874" w:rsidRDefault="00980874" w:rsidP="00EA39D2">
      <w:pPr>
        <w:spacing w:after="0" w:line="240" w:lineRule="auto"/>
      </w:pPr>
      <w:r>
        <w:separator/>
      </w:r>
    </w:p>
  </w:endnote>
  <w:endnote w:type="continuationSeparator" w:id="0">
    <w:p w:rsidR="00980874" w:rsidRDefault="00980874" w:rsidP="00EA39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D6ED2" w:rsidRDefault="002D6ED2" w:rsidP="002D6ED2">
    <w:pPr>
      <w:pStyle w:val="Footer"/>
      <w:jc w:val="center"/>
    </w:pPr>
    <w:r>
      <w:t xml:space="preserve">Download more LET Reviewers visit: </w:t>
    </w:r>
    <w:hyperlink r:id="rId1" w:history="1">
      <w:r w:rsidRPr="00E44833">
        <w:rPr>
          <w:rStyle w:val="Hyperlink"/>
        </w:rPr>
        <w:t>www.teachpinas.com</w:t>
      </w:r>
    </w:hyperlink>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80874" w:rsidRDefault="00980874" w:rsidP="00EA39D2">
      <w:pPr>
        <w:spacing w:after="0" w:line="240" w:lineRule="auto"/>
      </w:pPr>
      <w:r>
        <w:separator/>
      </w:r>
    </w:p>
  </w:footnote>
  <w:footnote w:type="continuationSeparator" w:id="0">
    <w:p w:rsidR="00980874" w:rsidRDefault="00980874" w:rsidP="00EA39D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D6ED2" w:rsidRDefault="002D6ED2" w:rsidP="002D6ED2">
    <w:pPr>
      <w:pStyle w:val="Header"/>
      <w:jc w:val="center"/>
    </w:pPr>
    <w:r>
      <w:rPr>
        <w:noProof/>
        <w:lang w:val="en-US"/>
      </w:rPr>
      <w:drawing>
        <wp:inline distT="0" distB="0" distL="0" distR="0">
          <wp:extent cx="782726" cy="7407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each Pinas logo.png"/>
                  <pic:cNvPicPr/>
                </pic:nvPicPr>
                <pic:blipFill>
                  <a:blip r:embed="rId1">
                    <a:extLst>
                      <a:ext uri="{28A0092B-C50C-407E-A947-70E740481C1C}">
                        <a14:useLocalDpi xmlns:a14="http://schemas.microsoft.com/office/drawing/2010/main" val="0"/>
                      </a:ext>
                    </a:extLst>
                  </a:blip>
                  <a:stretch>
                    <a:fillRect/>
                  </a:stretch>
                </pic:blipFill>
                <pic:spPr>
                  <a:xfrm>
                    <a:off x="0" y="0"/>
                    <a:ext cx="885872" cy="838382"/>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ocumentProtection w:edit="readOnly" w:formatting="1" w:enforcement="1" w:cryptProviderType="rsaAES" w:cryptAlgorithmClass="hash" w:cryptAlgorithmType="typeAny" w:cryptAlgorithmSid="14" w:cryptSpinCount="100000" w:hash="4Qht2ObUYy1t3qFIulfKBdKguU+qxDTjj+lnLI198Sm5TLoOGaz0FZNyAqnwJt8riMHWUlY1d5xi+mxjTisBFQ==" w:salt="90i/9A4ptcxv5+Z4bzNajA=="/>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39D2"/>
    <w:rsid w:val="002D6ED2"/>
    <w:rsid w:val="006A34D8"/>
    <w:rsid w:val="00716833"/>
    <w:rsid w:val="008E4D3B"/>
    <w:rsid w:val="00980874"/>
    <w:rsid w:val="00CD7751"/>
    <w:rsid w:val="00EA39D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306A205E-BE27-4A00-843E-7F12D4778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A39D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9D2"/>
    <w:rPr>
      <w:rFonts w:ascii="Times New Roman" w:eastAsia="Times New Roman" w:hAnsi="Times New Roman" w:cs="Times New Roman"/>
      <w:b/>
      <w:bCs/>
      <w:kern w:val="36"/>
      <w:sz w:val="48"/>
      <w:szCs w:val="48"/>
      <w:lang w:eastAsia="en-GB"/>
    </w:rPr>
  </w:style>
  <w:style w:type="paragraph" w:styleId="Header">
    <w:name w:val="header"/>
    <w:basedOn w:val="Normal"/>
    <w:link w:val="HeaderChar"/>
    <w:uiPriority w:val="99"/>
    <w:unhideWhenUsed/>
    <w:rsid w:val="00EA39D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39D2"/>
  </w:style>
  <w:style w:type="paragraph" w:styleId="Footer">
    <w:name w:val="footer"/>
    <w:basedOn w:val="Normal"/>
    <w:link w:val="FooterChar"/>
    <w:uiPriority w:val="99"/>
    <w:unhideWhenUsed/>
    <w:rsid w:val="00EA39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39D2"/>
  </w:style>
  <w:style w:type="character" w:styleId="Hyperlink">
    <w:name w:val="Hyperlink"/>
    <w:basedOn w:val="DefaultParagraphFont"/>
    <w:uiPriority w:val="99"/>
    <w:unhideWhenUsed/>
    <w:rsid w:val="00EA39D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56337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teachpina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1366</Words>
  <Characters>7790</Characters>
  <Application>Microsoft Office Word</Application>
  <DocSecurity>8</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Bryan Mark</dc:creator>
  <cp:lastModifiedBy>BMSG</cp:lastModifiedBy>
  <cp:revision>5</cp:revision>
  <dcterms:created xsi:type="dcterms:W3CDTF">2018-02-19T04:12:00Z</dcterms:created>
  <dcterms:modified xsi:type="dcterms:W3CDTF">2019-05-19T12:45:00Z</dcterms:modified>
</cp:coreProperties>
</file>