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4D3" w:rsidRDefault="004324D3" w:rsidP="004324D3">
      <w:pPr>
        <w:jc w:val="center"/>
        <w:rPr>
          <w:rFonts w:asciiTheme="majorBidi" w:hAnsiTheme="majorBidi" w:cstheme="majorBidi"/>
          <w:b/>
          <w:bCs/>
        </w:rPr>
      </w:pPr>
      <w:r>
        <w:rPr>
          <w:rFonts w:asciiTheme="majorBidi" w:hAnsiTheme="majorBidi" w:cstheme="majorBidi"/>
          <w:b/>
          <w:bCs/>
        </w:rPr>
        <w:t>PROFESSIONAL EDUCATION - Assessment of Learning</w:t>
      </w:r>
    </w:p>
    <w:p w:rsidR="004324D3" w:rsidRDefault="004324D3" w:rsidP="004324D3">
      <w:pPr>
        <w:jc w:val="both"/>
        <w:rPr>
          <w:rFonts w:asciiTheme="majorBidi" w:hAnsiTheme="majorBidi" w:cstheme="majorBidi"/>
        </w:rPr>
      </w:pPr>
      <w:r>
        <w:rPr>
          <w:rFonts w:asciiTheme="majorBidi" w:hAnsiTheme="majorBidi" w:cstheme="majorBidi"/>
          <w:b/>
          <w:bCs/>
        </w:rPr>
        <w:t>Assessment –</w:t>
      </w:r>
      <w:r>
        <w:rPr>
          <w:rFonts w:asciiTheme="majorBidi" w:hAnsiTheme="majorBidi" w:cstheme="majorBidi"/>
        </w:rPr>
        <w:t xml:space="preserve">refers to the process of gathering, describing or quantifying information about the student performance. It includes paper and pencil test, extended responses (example essays) and performance assessment are usually referred to </w:t>
      </w:r>
      <w:proofErr w:type="spellStart"/>
      <w:proofErr w:type="gramStart"/>
      <w:r>
        <w:rPr>
          <w:rFonts w:asciiTheme="majorBidi" w:hAnsiTheme="majorBidi" w:cstheme="majorBidi"/>
        </w:rPr>
        <w:t>as”authentic</w:t>
      </w:r>
      <w:proofErr w:type="spellEnd"/>
      <w:proofErr w:type="gramEnd"/>
      <w:r>
        <w:rPr>
          <w:rFonts w:asciiTheme="majorBidi" w:hAnsiTheme="majorBidi" w:cstheme="majorBidi"/>
        </w:rPr>
        <w:t xml:space="preserve"> assessment” task (example presentation of research work)</w:t>
      </w:r>
    </w:p>
    <w:p w:rsidR="004324D3" w:rsidRPr="00646060" w:rsidRDefault="004324D3" w:rsidP="004324D3">
      <w:pPr>
        <w:jc w:val="both"/>
        <w:rPr>
          <w:rFonts w:asciiTheme="majorBidi" w:hAnsiTheme="majorBidi" w:cstheme="majorBidi"/>
        </w:rPr>
      </w:pPr>
      <w:r w:rsidRPr="00646060">
        <w:rPr>
          <w:rFonts w:asciiTheme="majorBidi" w:hAnsiTheme="majorBidi" w:cstheme="majorBidi"/>
          <w:b/>
          <w:bCs/>
        </w:rPr>
        <w:t>Measurement-</w:t>
      </w:r>
      <w:r>
        <w:rPr>
          <w:rFonts w:asciiTheme="majorBidi" w:hAnsiTheme="majorBidi" w:cstheme="majorBidi"/>
        </w:rPr>
        <w:t xml:space="preserve">is a process of obtaining a numerical description of the degree to which an individual possesses a particular characteristic. Measurements answers the </w:t>
      </w:r>
      <w:proofErr w:type="spellStart"/>
      <w:proofErr w:type="gramStart"/>
      <w:r>
        <w:rPr>
          <w:rFonts w:asciiTheme="majorBidi" w:hAnsiTheme="majorBidi" w:cstheme="majorBidi"/>
        </w:rPr>
        <w:t>questions”how</w:t>
      </w:r>
      <w:proofErr w:type="spellEnd"/>
      <w:proofErr w:type="gramEnd"/>
      <w:r>
        <w:rPr>
          <w:rFonts w:asciiTheme="majorBidi" w:hAnsiTheme="majorBidi" w:cstheme="majorBidi"/>
        </w:rPr>
        <w:t xml:space="preserve"> much?</w:t>
      </w:r>
    </w:p>
    <w:p w:rsidR="004324D3" w:rsidRPr="00646060" w:rsidRDefault="004324D3" w:rsidP="004324D3">
      <w:pPr>
        <w:jc w:val="both"/>
        <w:rPr>
          <w:rFonts w:asciiTheme="majorBidi" w:hAnsiTheme="majorBidi" w:cstheme="majorBidi"/>
        </w:rPr>
      </w:pPr>
      <w:r w:rsidRPr="00646060">
        <w:rPr>
          <w:rFonts w:asciiTheme="majorBidi" w:hAnsiTheme="majorBidi" w:cstheme="majorBidi"/>
          <w:b/>
          <w:bCs/>
        </w:rPr>
        <w:t>Evaluation</w:t>
      </w:r>
      <w:r>
        <w:rPr>
          <w:rFonts w:asciiTheme="majorBidi" w:hAnsiTheme="majorBidi" w:cstheme="majorBidi"/>
          <w:b/>
          <w:bCs/>
        </w:rPr>
        <w:t xml:space="preserve">- </w:t>
      </w:r>
      <w:r>
        <w:rPr>
          <w:rFonts w:asciiTheme="majorBidi" w:hAnsiTheme="majorBidi" w:cstheme="majorBidi"/>
        </w:rPr>
        <w:t>it refers to the process of examining the performance of student. It also determines whether or not the student has met the lesson instructional objectives.</w:t>
      </w:r>
    </w:p>
    <w:p w:rsidR="004324D3" w:rsidRPr="00646060" w:rsidRDefault="004324D3" w:rsidP="004324D3">
      <w:pPr>
        <w:jc w:val="both"/>
        <w:rPr>
          <w:rFonts w:asciiTheme="majorBidi" w:hAnsiTheme="majorBidi" w:cstheme="majorBidi"/>
        </w:rPr>
      </w:pPr>
      <w:r w:rsidRPr="00646060">
        <w:rPr>
          <w:rFonts w:asciiTheme="majorBidi" w:hAnsiTheme="majorBidi" w:cstheme="majorBidi"/>
          <w:b/>
          <w:bCs/>
        </w:rPr>
        <w:t xml:space="preserve">Test </w:t>
      </w:r>
      <w:r>
        <w:rPr>
          <w:rFonts w:asciiTheme="majorBidi" w:hAnsiTheme="majorBidi" w:cstheme="majorBidi"/>
          <w:b/>
          <w:bCs/>
        </w:rPr>
        <w:t>–</w:t>
      </w:r>
      <w:r>
        <w:rPr>
          <w:rFonts w:asciiTheme="majorBidi" w:hAnsiTheme="majorBidi" w:cstheme="majorBidi"/>
        </w:rPr>
        <w:t xml:space="preserve">is an instrument or systematic procedures designed to measure the quality, ability, skill or knowledge of students by giving a set of question in a uniform manner. Since test is a form of assessment, tests also answer the </w:t>
      </w:r>
      <w:proofErr w:type="spellStart"/>
      <w:proofErr w:type="gramStart"/>
      <w:r>
        <w:rPr>
          <w:rFonts w:asciiTheme="majorBidi" w:hAnsiTheme="majorBidi" w:cstheme="majorBidi"/>
        </w:rPr>
        <w:t>question”how</w:t>
      </w:r>
      <w:proofErr w:type="spellEnd"/>
      <w:proofErr w:type="gramEnd"/>
      <w:r>
        <w:rPr>
          <w:rFonts w:asciiTheme="majorBidi" w:hAnsiTheme="majorBidi" w:cstheme="majorBidi"/>
        </w:rPr>
        <w:t xml:space="preserve"> does individual student perform?</w:t>
      </w:r>
    </w:p>
    <w:p w:rsidR="004324D3" w:rsidRDefault="004324D3" w:rsidP="004324D3">
      <w:pPr>
        <w:jc w:val="both"/>
        <w:rPr>
          <w:rFonts w:asciiTheme="majorBidi" w:hAnsiTheme="majorBidi" w:cstheme="majorBidi"/>
        </w:rPr>
      </w:pPr>
      <w:r w:rsidRPr="00646060">
        <w:rPr>
          <w:rFonts w:asciiTheme="majorBidi" w:hAnsiTheme="majorBidi" w:cstheme="majorBidi"/>
          <w:b/>
          <w:bCs/>
        </w:rPr>
        <w:t>Testing</w:t>
      </w:r>
      <w:r>
        <w:rPr>
          <w:rFonts w:asciiTheme="majorBidi" w:hAnsiTheme="majorBidi" w:cstheme="majorBidi"/>
          <w:b/>
          <w:bCs/>
        </w:rPr>
        <w:t>-</w:t>
      </w:r>
      <w:r>
        <w:rPr>
          <w:rFonts w:asciiTheme="majorBidi" w:hAnsiTheme="majorBidi" w:cstheme="majorBidi"/>
        </w:rPr>
        <w:t>is a method used to measure the level of achievement or performance of the learners. It also refers to the administration, scoring and interpretation of an instrument (procedure) designed to elicit information about performance in a simple of a particular area of behavior.</w:t>
      </w:r>
    </w:p>
    <w:p w:rsidR="004324D3" w:rsidRDefault="004324D3" w:rsidP="004324D3">
      <w:pPr>
        <w:jc w:val="both"/>
        <w:rPr>
          <w:rFonts w:asciiTheme="majorBidi" w:hAnsiTheme="majorBidi" w:cstheme="majorBidi"/>
        </w:rPr>
      </w:pPr>
      <w:r>
        <w:rPr>
          <w:rFonts w:asciiTheme="majorBidi" w:hAnsiTheme="majorBidi" w:cstheme="majorBidi"/>
        </w:rPr>
        <w:t>Types of Measurement</w:t>
      </w:r>
    </w:p>
    <w:p w:rsidR="004324D3" w:rsidRDefault="004324D3" w:rsidP="004324D3">
      <w:pPr>
        <w:jc w:val="both"/>
        <w:rPr>
          <w:rFonts w:asciiTheme="majorBidi" w:hAnsiTheme="majorBidi" w:cstheme="majorBidi"/>
        </w:rPr>
      </w:pPr>
      <w:r>
        <w:rPr>
          <w:rFonts w:asciiTheme="majorBidi" w:hAnsiTheme="majorBidi" w:cstheme="majorBidi"/>
        </w:rPr>
        <w:t>There are two ways of interpreting the student performance in relation to classroom instruction. These are the Norm-reference tests and Criterion-referenced tests.</w:t>
      </w:r>
    </w:p>
    <w:p w:rsidR="004324D3" w:rsidRDefault="004324D3" w:rsidP="004324D3">
      <w:pPr>
        <w:jc w:val="both"/>
        <w:rPr>
          <w:rFonts w:asciiTheme="majorBidi" w:hAnsiTheme="majorBidi" w:cstheme="majorBidi"/>
        </w:rPr>
      </w:pPr>
      <w:r>
        <w:rPr>
          <w:rFonts w:asciiTheme="majorBidi" w:hAnsiTheme="majorBidi" w:cstheme="majorBidi"/>
        </w:rPr>
        <w:t>Norm-reference test is a test designed to measure the performance of a student compared with other students. Each individual is compared with other examinees and assigned a score-usually expressed as percentile, a grade equivalent score or a stanine. The achievement of student is reported for broad skill areas, although some norm referenced tests do report student achievement for individual.</w:t>
      </w:r>
    </w:p>
    <w:p w:rsidR="004324D3" w:rsidRDefault="004324D3" w:rsidP="004324D3">
      <w:pPr>
        <w:jc w:val="both"/>
        <w:rPr>
          <w:rFonts w:asciiTheme="majorBidi" w:hAnsiTheme="majorBidi" w:cstheme="majorBidi"/>
        </w:rPr>
      </w:pPr>
      <w:r>
        <w:rPr>
          <w:rFonts w:asciiTheme="majorBidi" w:hAnsiTheme="majorBidi" w:cstheme="majorBidi"/>
        </w:rPr>
        <w:t>The purpose is to rank each student with respect to the achievement of others in broad areas of knowledge and to discriminate high and low achievers.</w:t>
      </w:r>
    </w:p>
    <w:p w:rsidR="004324D3" w:rsidRDefault="004324D3" w:rsidP="004324D3">
      <w:pPr>
        <w:jc w:val="both"/>
        <w:rPr>
          <w:rFonts w:asciiTheme="majorBidi" w:hAnsiTheme="majorBidi" w:cstheme="majorBidi"/>
        </w:rPr>
      </w:pPr>
      <w:r>
        <w:rPr>
          <w:rFonts w:asciiTheme="majorBidi" w:hAnsiTheme="majorBidi" w:cstheme="majorBidi"/>
        </w:rPr>
        <w:t xml:space="preserve">Criterion- referenced test is a test designed to measure the performance of students with respect to some particular criterion or standard. Each individual is compared with a </w:t>
      </w:r>
      <w:proofErr w:type="spellStart"/>
      <w:r>
        <w:rPr>
          <w:rFonts w:asciiTheme="majorBidi" w:hAnsiTheme="majorBidi" w:cstheme="majorBidi"/>
        </w:rPr>
        <w:t>pre determined</w:t>
      </w:r>
      <w:proofErr w:type="spellEnd"/>
      <w:r>
        <w:rPr>
          <w:rFonts w:asciiTheme="majorBidi" w:hAnsiTheme="majorBidi" w:cstheme="majorBidi"/>
        </w:rPr>
        <w:t xml:space="preserve"> set of standard for acceptable achievement. The performance of the other examinees </w:t>
      </w:r>
      <w:proofErr w:type="gramStart"/>
      <w:r>
        <w:rPr>
          <w:rFonts w:asciiTheme="majorBidi" w:hAnsiTheme="majorBidi" w:cstheme="majorBidi"/>
        </w:rPr>
        <w:t>are</w:t>
      </w:r>
      <w:proofErr w:type="gramEnd"/>
      <w:r>
        <w:rPr>
          <w:rFonts w:asciiTheme="majorBidi" w:hAnsiTheme="majorBidi" w:cstheme="majorBidi"/>
        </w:rPr>
        <w:t xml:space="preserve"> irrelevant. A student’s score is usually expressed as a percentage and student achievement is reported for individual skills,</w:t>
      </w:r>
    </w:p>
    <w:p w:rsidR="004324D3" w:rsidRDefault="004324D3" w:rsidP="004324D3">
      <w:pPr>
        <w:jc w:val="both"/>
        <w:rPr>
          <w:rFonts w:asciiTheme="majorBidi" w:hAnsiTheme="majorBidi" w:cstheme="majorBidi"/>
        </w:rPr>
      </w:pPr>
      <w:r>
        <w:rPr>
          <w:rFonts w:asciiTheme="majorBidi" w:hAnsiTheme="majorBidi" w:cstheme="majorBidi"/>
        </w:rPr>
        <w:t>The purpose is to determine whether each student has achieved specific skills or concepts. And to find out how mush students know before instruction begins and after it has finished.</w:t>
      </w:r>
    </w:p>
    <w:p w:rsidR="004324D3" w:rsidRDefault="004324D3" w:rsidP="004324D3">
      <w:pPr>
        <w:jc w:val="both"/>
        <w:rPr>
          <w:rFonts w:asciiTheme="majorBidi" w:hAnsiTheme="majorBidi" w:cstheme="majorBidi"/>
        </w:rPr>
      </w:pPr>
      <w:r>
        <w:rPr>
          <w:rFonts w:asciiTheme="majorBidi" w:hAnsiTheme="majorBidi" w:cstheme="majorBidi"/>
        </w:rPr>
        <w:t>Other terms less often used for criterion-referenced are objective referenced, domain referenced, content referenced and universe referenced.</w:t>
      </w:r>
    </w:p>
    <w:p w:rsidR="004324D3" w:rsidRDefault="004324D3" w:rsidP="004324D3">
      <w:pPr>
        <w:jc w:val="both"/>
        <w:rPr>
          <w:rFonts w:asciiTheme="majorBidi" w:hAnsiTheme="majorBidi" w:cstheme="majorBidi"/>
        </w:rPr>
      </w:pPr>
      <w:r>
        <w:rPr>
          <w:rFonts w:asciiTheme="majorBidi" w:hAnsiTheme="majorBidi" w:cstheme="majorBidi"/>
        </w:rPr>
        <w:t xml:space="preserve">According to Robert L. Linn and Norma E. </w:t>
      </w:r>
      <w:proofErr w:type="spellStart"/>
      <w:r>
        <w:rPr>
          <w:rFonts w:asciiTheme="majorBidi" w:hAnsiTheme="majorBidi" w:cstheme="majorBidi"/>
        </w:rPr>
        <w:t>gronlund</w:t>
      </w:r>
      <w:proofErr w:type="spellEnd"/>
      <w:r>
        <w:rPr>
          <w:rFonts w:asciiTheme="majorBidi" w:hAnsiTheme="majorBidi" w:cstheme="majorBidi"/>
        </w:rPr>
        <w:t xml:space="preserve"> (1995) pointed out the common characteristics and differences of Norm-Referenced Tests and Criterion-Referenced Tests</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lastRenderedPageBreak/>
        <w:t>Common Characteristics of Norm-Referenced Test and Criterion-Referenced Tests</w:t>
      </w:r>
    </w:p>
    <w:p w:rsidR="004324D3" w:rsidRDefault="004324D3" w:rsidP="004324D3">
      <w:pPr>
        <w:pStyle w:val="ListParagraph"/>
        <w:numPr>
          <w:ilvl w:val="0"/>
          <w:numId w:val="2"/>
        </w:numPr>
        <w:jc w:val="both"/>
        <w:rPr>
          <w:rFonts w:asciiTheme="majorBidi" w:hAnsiTheme="majorBidi" w:cstheme="majorBidi"/>
        </w:rPr>
      </w:pPr>
      <w:r>
        <w:rPr>
          <w:rFonts w:asciiTheme="majorBidi" w:hAnsiTheme="majorBidi" w:cstheme="majorBidi"/>
        </w:rPr>
        <w:t>Both require specification of the achievement domain to be measured</w:t>
      </w:r>
    </w:p>
    <w:p w:rsidR="004324D3" w:rsidRDefault="004324D3" w:rsidP="004324D3">
      <w:pPr>
        <w:pStyle w:val="ListParagraph"/>
        <w:numPr>
          <w:ilvl w:val="0"/>
          <w:numId w:val="2"/>
        </w:numPr>
        <w:jc w:val="both"/>
        <w:rPr>
          <w:rFonts w:asciiTheme="majorBidi" w:hAnsiTheme="majorBidi" w:cstheme="majorBidi"/>
        </w:rPr>
      </w:pPr>
      <w:r>
        <w:rPr>
          <w:rFonts w:asciiTheme="majorBidi" w:hAnsiTheme="majorBidi" w:cstheme="majorBidi"/>
        </w:rPr>
        <w:t>Both require a relevant and representative sample of test items</w:t>
      </w:r>
    </w:p>
    <w:p w:rsidR="004324D3" w:rsidRDefault="004324D3" w:rsidP="004324D3">
      <w:pPr>
        <w:pStyle w:val="ListParagraph"/>
        <w:numPr>
          <w:ilvl w:val="0"/>
          <w:numId w:val="2"/>
        </w:numPr>
        <w:jc w:val="both"/>
        <w:rPr>
          <w:rFonts w:asciiTheme="majorBidi" w:hAnsiTheme="majorBidi" w:cstheme="majorBidi"/>
        </w:rPr>
      </w:pPr>
      <w:r>
        <w:rPr>
          <w:rFonts w:asciiTheme="majorBidi" w:hAnsiTheme="majorBidi" w:cstheme="majorBidi"/>
        </w:rPr>
        <w:t>Both use the same types of test items</w:t>
      </w:r>
    </w:p>
    <w:p w:rsidR="004324D3" w:rsidRDefault="004324D3" w:rsidP="004324D3">
      <w:pPr>
        <w:pStyle w:val="ListParagraph"/>
        <w:numPr>
          <w:ilvl w:val="0"/>
          <w:numId w:val="2"/>
        </w:numPr>
        <w:jc w:val="both"/>
        <w:rPr>
          <w:rFonts w:asciiTheme="majorBidi" w:hAnsiTheme="majorBidi" w:cstheme="majorBidi"/>
        </w:rPr>
      </w:pPr>
      <w:r>
        <w:rPr>
          <w:rFonts w:asciiTheme="majorBidi" w:hAnsiTheme="majorBidi" w:cstheme="majorBidi"/>
        </w:rPr>
        <w:t>Both used the same rules for item writing (except for item difficulty)</w:t>
      </w:r>
    </w:p>
    <w:p w:rsidR="004324D3" w:rsidRDefault="004324D3" w:rsidP="004324D3">
      <w:pPr>
        <w:pStyle w:val="ListParagraph"/>
        <w:numPr>
          <w:ilvl w:val="0"/>
          <w:numId w:val="2"/>
        </w:numPr>
        <w:jc w:val="both"/>
        <w:rPr>
          <w:rFonts w:asciiTheme="majorBidi" w:hAnsiTheme="majorBidi" w:cstheme="majorBidi"/>
        </w:rPr>
      </w:pPr>
      <w:r>
        <w:rPr>
          <w:rFonts w:asciiTheme="majorBidi" w:hAnsiTheme="majorBidi" w:cstheme="majorBidi"/>
        </w:rPr>
        <w:t>Both are judge with the same qualities of goodness (validity and reliability)</w:t>
      </w:r>
    </w:p>
    <w:p w:rsidR="004324D3" w:rsidRDefault="004324D3" w:rsidP="004324D3">
      <w:pPr>
        <w:pStyle w:val="ListParagraph"/>
        <w:numPr>
          <w:ilvl w:val="0"/>
          <w:numId w:val="2"/>
        </w:numPr>
        <w:jc w:val="both"/>
        <w:rPr>
          <w:rFonts w:asciiTheme="majorBidi" w:hAnsiTheme="majorBidi" w:cstheme="majorBidi"/>
        </w:rPr>
      </w:pPr>
      <w:r>
        <w:rPr>
          <w:rFonts w:asciiTheme="majorBidi" w:hAnsiTheme="majorBidi" w:cstheme="majorBidi"/>
        </w:rPr>
        <w:t>Both are useful in educational assessment</w:t>
      </w:r>
    </w:p>
    <w:p w:rsidR="004324D3" w:rsidRDefault="004324D3" w:rsidP="004324D3">
      <w:pPr>
        <w:jc w:val="both"/>
        <w:rPr>
          <w:rFonts w:asciiTheme="majorBidi" w:hAnsiTheme="majorBidi" w:cstheme="majorBidi"/>
        </w:rPr>
      </w:pPr>
      <w:r>
        <w:rPr>
          <w:rFonts w:asciiTheme="majorBidi" w:hAnsiTheme="majorBidi" w:cstheme="majorBidi"/>
        </w:rPr>
        <w:t>Differences between Norm-Referenced Tests and Criterion Referenced Tests</w:t>
      </w:r>
    </w:p>
    <w:tbl>
      <w:tblPr>
        <w:tblStyle w:val="TableGrid"/>
        <w:tblW w:w="0" w:type="auto"/>
        <w:tblLook w:val="04A0" w:firstRow="1" w:lastRow="0" w:firstColumn="1" w:lastColumn="0" w:noHBand="0" w:noVBand="1"/>
      </w:tblPr>
      <w:tblGrid>
        <w:gridCol w:w="4653"/>
        <w:gridCol w:w="4653"/>
      </w:tblGrid>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Norm –Referenced Tests</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Criterion-Referenced Tests</w:t>
            </w:r>
          </w:p>
        </w:tc>
      </w:tr>
      <w:tr w:rsidR="004324D3" w:rsidTr="00A81B18">
        <w:tc>
          <w:tcPr>
            <w:tcW w:w="4653" w:type="dxa"/>
          </w:tcPr>
          <w:p w:rsidR="004324D3" w:rsidRPr="00B11F4D" w:rsidRDefault="004324D3" w:rsidP="004324D3">
            <w:pPr>
              <w:pStyle w:val="ListParagraph"/>
              <w:numPr>
                <w:ilvl w:val="0"/>
                <w:numId w:val="3"/>
              </w:numPr>
              <w:spacing w:after="0" w:line="240" w:lineRule="auto"/>
              <w:jc w:val="both"/>
              <w:rPr>
                <w:rFonts w:asciiTheme="majorBidi" w:hAnsiTheme="majorBidi" w:cstheme="majorBidi"/>
              </w:rPr>
            </w:pPr>
            <w:r>
              <w:rPr>
                <w:rFonts w:asciiTheme="majorBidi" w:hAnsiTheme="majorBidi" w:cstheme="majorBidi"/>
              </w:rPr>
              <w:t>Typically covers a large domain of learning tasks, with just few items measuring each specific task.</w:t>
            </w:r>
          </w:p>
        </w:tc>
        <w:tc>
          <w:tcPr>
            <w:tcW w:w="4653" w:type="dxa"/>
          </w:tcPr>
          <w:p w:rsidR="004324D3" w:rsidRPr="00725CDE" w:rsidRDefault="004324D3" w:rsidP="00A81B18">
            <w:pPr>
              <w:ind w:left="360"/>
              <w:jc w:val="both"/>
              <w:rPr>
                <w:rFonts w:asciiTheme="majorBidi" w:hAnsiTheme="majorBidi" w:cstheme="majorBidi"/>
              </w:rPr>
            </w:pPr>
            <w:r>
              <w:rPr>
                <w:rFonts w:asciiTheme="majorBidi" w:hAnsiTheme="majorBidi" w:cstheme="majorBidi"/>
              </w:rPr>
              <w:t>1.</w:t>
            </w:r>
            <w:r w:rsidRPr="00725CDE">
              <w:rPr>
                <w:rFonts w:asciiTheme="majorBidi" w:hAnsiTheme="majorBidi" w:cstheme="majorBidi"/>
              </w:rPr>
              <w:t>Typically focuses on a delimited domain of learning tasks, with a relative large number of items measuring each specific task.</w:t>
            </w:r>
          </w:p>
        </w:tc>
      </w:tr>
      <w:tr w:rsidR="004324D3" w:rsidTr="00A81B18">
        <w:tc>
          <w:tcPr>
            <w:tcW w:w="4653" w:type="dxa"/>
          </w:tcPr>
          <w:p w:rsidR="004324D3" w:rsidRPr="00B11F4D" w:rsidRDefault="004324D3" w:rsidP="004324D3">
            <w:pPr>
              <w:pStyle w:val="ListParagraph"/>
              <w:numPr>
                <w:ilvl w:val="0"/>
                <w:numId w:val="3"/>
              </w:numPr>
              <w:spacing w:after="0" w:line="240" w:lineRule="auto"/>
              <w:jc w:val="both"/>
              <w:rPr>
                <w:rFonts w:asciiTheme="majorBidi" w:hAnsiTheme="majorBidi" w:cstheme="majorBidi"/>
              </w:rPr>
            </w:pPr>
            <w:r>
              <w:rPr>
                <w:rFonts w:asciiTheme="majorBidi" w:hAnsiTheme="majorBidi" w:cstheme="majorBidi"/>
              </w:rPr>
              <w:t>Emphasizes discrimination among individuals in terms of relative of level of learning.</w:t>
            </w:r>
          </w:p>
        </w:tc>
        <w:tc>
          <w:tcPr>
            <w:tcW w:w="4653" w:type="dxa"/>
          </w:tcPr>
          <w:p w:rsidR="004324D3" w:rsidRPr="00725CDE" w:rsidRDefault="004324D3" w:rsidP="00A81B18">
            <w:pPr>
              <w:ind w:left="360"/>
              <w:jc w:val="both"/>
              <w:rPr>
                <w:rFonts w:asciiTheme="majorBidi" w:hAnsiTheme="majorBidi" w:cstheme="majorBidi"/>
              </w:rPr>
            </w:pPr>
            <w:r>
              <w:rPr>
                <w:rFonts w:asciiTheme="majorBidi" w:hAnsiTheme="majorBidi" w:cstheme="majorBidi"/>
              </w:rPr>
              <w:t>2.Emphasizes among individuals can and cannot perform.</w:t>
            </w:r>
          </w:p>
        </w:tc>
      </w:tr>
      <w:tr w:rsidR="004324D3" w:rsidTr="00A81B18">
        <w:tc>
          <w:tcPr>
            <w:tcW w:w="4653" w:type="dxa"/>
          </w:tcPr>
          <w:p w:rsidR="004324D3" w:rsidRPr="00B11F4D" w:rsidRDefault="004324D3" w:rsidP="004324D3">
            <w:pPr>
              <w:pStyle w:val="ListParagraph"/>
              <w:numPr>
                <w:ilvl w:val="0"/>
                <w:numId w:val="3"/>
              </w:numPr>
              <w:spacing w:after="0" w:line="240" w:lineRule="auto"/>
              <w:jc w:val="both"/>
              <w:rPr>
                <w:rFonts w:asciiTheme="majorBidi" w:hAnsiTheme="majorBidi" w:cstheme="majorBidi"/>
              </w:rPr>
            </w:pPr>
            <w:r>
              <w:rPr>
                <w:rFonts w:asciiTheme="majorBidi" w:hAnsiTheme="majorBidi" w:cstheme="majorBidi"/>
              </w:rPr>
              <w:t>Favors items of large difficulty and typically omits very easy and very hard items</w:t>
            </w:r>
          </w:p>
        </w:tc>
        <w:tc>
          <w:tcPr>
            <w:tcW w:w="4653" w:type="dxa"/>
          </w:tcPr>
          <w:p w:rsidR="004324D3" w:rsidRPr="00725CDE" w:rsidRDefault="004324D3" w:rsidP="00A81B18">
            <w:pPr>
              <w:ind w:left="360"/>
              <w:jc w:val="both"/>
              <w:rPr>
                <w:rFonts w:asciiTheme="majorBidi" w:hAnsiTheme="majorBidi" w:cstheme="majorBidi"/>
              </w:rPr>
            </w:pPr>
            <w:r>
              <w:rPr>
                <w:rFonts w:asciiTheme="majorBidi" w:hAnsiTheme="majorBidi" w:cstheme="majorBidi"/>
              </w:rPr>
              <w:t>3.Matches item difficulty to learning tasks, without altering item difficulty or omitting easy or hard times</w:t>
            </w:r>
          </w:p>
        </w:tc>
      </w:tr>
      <w:tr w:rsidR="004324D3" w:rsidTr="00A81B18">
        <w:tc>
          <w:tcPr>
            <w:tcW w:w="4653" w:type="dxa"/>
          </w:tcPr>
          <w:p w:rsidR="004324D3" w:rsidRPr="00B11F4D" w:rsidRDefault="004324D3" w:rsidP="004324D3">
            <w:pPr>
              <w:pStyle w:val="ListParagraph"/>
              <w:numPr>
                <w:ilvl w:val="0"/>
                <w:numId w:val="3"/>
              </w:numPr>
              <w:spacing w:after="0" w:line="240" w:lineRule="auto"/>
              <w:jc w:val="both"/>
              <w:rPr>
                <w:rFonts w:asciiTheme="majorBidi" w:hAnsiTheme="majorBidi" w:cstheme="majorBidi"/>
              </w:rPr>
            </w:pPr>
            <w:r>
              <w:rPr>
                <w:rFonts w:asciiTheme="majorBidi" w:hAnsiTheme="majorBidi" w:cstheme="majorBidi"/>
              </w:rPr>
              <w:t>Interpretation requires clearly defined group</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 xml:space="preserve">     4.Interpretation requires a clearly defined and delimited achievement domain</w:t>
            </w:r>
          </w:p>
        </w:tc>
      </w:tr>
    </w:tbl>
    <w:p w:rsidR="004324D3" w:rsidRPr="00B11F4D"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b/>
          <w:bCs/>
        </w:rPr>
      </w:pPr>
      <w:r>
        <w:rPr>
          <w:rFonts w:asciiTheme="majorBidi" w:hAnsiTheme="majorBidi" w:cstheme="majorBidi"/>
          <w:b/>
          <w:bCs/>
        </w:rPr>
        <w:t>TYPES OF ASSESSMENT</w:t>
      </w:r>
    </w:p>
    <w:p w:rsidR="004324D3" w:rsidRDefault="004324D3" w:rsidP="004324D3">
      <w:pPr>
        <w:jc w:val="both"/>
        <w:rPr>
          <w:rFonts w:asciiTheme="majorBidi" w:hAnsiTheme="majorBidi" w:cstheme="majorBidi"/>
        </w:rPr>
      </w:pPr>
      <w:r>
        <w:rPr>
          <w:rFonts w:asciiTheme="majorBidi" w:hAnsiTheme="majorBidi" w:cstheme="majorBidi"/>
        </w:rPr>
        <w:t>There are four type of assessment in terms of their functional role in relation to classroom instruction. These are the placement assessment, diagnostic assessment, formative assessment and summative assessment.</w:t>
      </w:r>
    </w:p>
    <w:p w:rsidR="004324D3" w:rsidRDefault="004324D3" w:rsidP="004324D3">
      <w:pPr>
        <w:pStyle w:val="ListParagraph"/>
        <w:numPr>
          <w:ilvl w:val="0"/>
          <w:numId w:val="4"/>
        </w:numPr>
        <w:jc w:val="both"/>
        <w:rPr>
          <w:rFonts w:asciiTheme="majorBidi" w:hAnsiTheme="majorBidi" w:cstheme="majorBidi"/>
        </w:rPr>
      </w:pPr>
      <w:r>
        <w:rPr>
          <w:rFonts w:asciiTheme="majorBidi" w:hAnsiTheme="majorBidi" w:cstheme="majorBidi"/>
        </w:rPr>
        <w:t>Placement Assessment is concerned with the entry performance of student, the purpose of placement evaluation is to determine the prerequisite skills, degree of mastery of the course objectives and the best mode of learning.</w:t>
      </w:r>
    </w:p>
    <w:p w:rsidR="004324D3" w:rsidRDefault="004324D3" w:rsidP="004324D3">
      <w:pPr>
        <w:pStyle w:val="ListParagraph"/>
        <w:numPr>
          <w:ilvl w:val="0"/>
          <w:numId w:val="4"/>
        </w:numPr>
        <w:jc w:val="both"/>
        <w:rPr>
          <w:rFonts w:asciiTheme="majorBidi" w:hAnsiTheme="majorBidi" w:cstheme="majorBidi"/>
        </w:rPr>
      </w:pPr>
      <w:r>
        <w:rPr>
          <w:rFonts w:asciiTheme="majorBidi" w:hAnsiTheme="majorBidi" w:cstheme="majorBidi"/>
        </w:rPr>
        <w:t>Diagnostic Assessment is a type of assessment given before instruction. It aims to identify the strengths and weaknesses of the students regarding the topics to be discussed. The purpose of diagnostic assessment:</w:t>
      </w:r>
    </w:p>
    <w:p w:rsidR="004324D3" w:rsidRDefault="004324D3" w:rsidP="004324D3">
      <w:pPr>
        <w:pStyle w:val="ListParagraph"/>
        <w:numPr>
          <w:ilvl w:val="0"/>
          <w:numId w:val="5"/>
        </w:numPr>
        <w:jc w:val="both"/>
        <w:rPr>
          <w:rFonts w:asciiTheme="majorBidi" w:hAnsiTheme="majorBidi" w:cstheme="majorBidi"/>
        </w:rPr>
      </w:pPr>
      <w:r>
        <w:rPr>
          <w:rFonts w:asciiTheme="majorBidi" w:hAnsiTheme="majorBidi" w:cstheme="majorBidi"/>
        </w:rPr>
        <w:t>To determine the level of competence of the students</w:t>
      </w:r>
    </w:p>
    <w:p w:rsidR="004324D3" w:rsidRDefault="004324D3" w:rsidP="004324D3">
      <w:pPr>
        <w:pStyle w:val="ListParagraph"/>
        <w:numPr>
          <w:ilvl w:val="0"/>
          <w:numId w:val="5"/>
        </w:numPr>
        <w:jc w:val="both"/>
        <w:rPr>
          <w:rFonts w:asciiTheme="majorBidi" w:hAnsiTheme="majorBidi" w:cstheme="majorBidi"/>
        </w:rPr>
      </w:pPr>
      <w:r>
        <w:rPr>
          <w:rFonts w:asciiTheme="majorBidi" w:hAnsiTheme="majorBidi" w:cstheme="majorBidi"/>
        </w:rPr>
        <w:t>To identify the students who have already knowledge about the lesson;</w:t>
      </w:r>
    </w:p>
    <w:p w:rsidR="004324D3" w:rsidRDefault="004324D3" w:rsidP="004324D3">
      <w:pPr>
        <w:pStyle w:val="ListParagraph"/>
        <w:numPr>
          <w:ilvl w:val="0"/>
          <w:numId w:val="5"/>
        </w:numPr>
        <w:jc w:val="both"/>
        <w:rPr>
          <w:rFonts w:asciiTheme="majorBidi" w:hAnsiTheme="majorBidi" w:cstheme="majorBidi"/>
        </w:rPr>
      </w:pPr>
      <w:r>
        <w:rPr>
          <w:rFonts w:asciiTheme="majorBidi" w:hAnsiTheme="majorBidi" w:cstheme="majorBidi"/>
        </w:rPr>
        <w:t>To determine the causes of learning problems and formulate a plane for remedial action.</w:t>
      </w:r>
    </w:p>
    <w:p w:rsidR="004324D3" w:rsidRDefault="004324D3" w:rsidP="004324D3">
      <w:pPr>
        <w:pStyle w:val="ListParagraph"/>
        <w:numPr>
          <w:ilvl w:val="0"/>
          <w:numId w:val="4"/>
        </w:numPr>
        <w:jc w:val="both"/>
        <w:rPr>
          <w:rFonts w:asciiTheme="majorBidi" w:hAnsiTheme="majorBidi" w:cstheme="majorBidi"/>
        </w:rPr>
      </w:pPr>
      <w:r>
        <w:rPr>
          <w:rFonts w:asciiTheme="majorBidi" w:hAnsiTheme="majorBidi" w:cstheme="majorBidi"/>
        </w:rPr>
        <w:t>Formative Assessment is a type of assessment used to monitor the learning progress of the students during or after instruction. Purpose of formative assessment:</w:t>
      </w:r>
    </w:p>
    <w:p w:rsidR="004324D3" w:rsidRDefault="004324D3" w:rsidP="004324D3">
      <w:pPr>
        <w:pStyle w:val="ListParagraph"/>
        <w:numPr>
          <w:ilvl w:val="0"/>
          <w:numId w:val="6"/>
        </w:numPr>
        <w:jc w:val="both"/>
        <w:rPr>
          <w:rFonts w:asciiTheme="majorBidi" w:hAnsiTheme="majorBidi" w:cstheme="majorBidi"/>
        </w:rPr>
      </w:pPr>
      <w:r>
        <w:rPr>
          <w:rFonts w:asciiTheme="majorBidi" w:hAnsiTheme="majorBidi" w:cstheme="majorBidi"/>
        </w:rPr>
        <w:t xml:space="preserve">To provide </w:t>
      </w:r>
      <w:proofErr w:type="spellStart"/>
      <w:r>
        <w:rPr>
          <w:rFonts w:asciiTheme="majorBidi" w:hAnsiTheme="majorBidi" w:cstheme="majorBidi"/>
        </w:rPr>
        <w:t>feed back</w:t>
      </w:r>
      <w:proofErr w:type="spellEnd"/>
      <w:r>
        <w:rPr>
          <w:rFonts w:asciiTheme="majorBidi" w:hAnsiTheme="majorBidi" w:cstheme="majorBidi"/>
        </w:rPr>
        <w:t xml:space="preserve"> immediately to both student and teacher regarding the success and failure of learning.</w:t>
      </w:r>
    </w:p>
    <w:p w:rsidR="004324D3" w:rsidRDefault="004324D3" w:rsidP="004324D3">
      <w:pPr>
        <w:pStyle w:val="ListParagraph"/>
        <w:numPr>
          <w:ilvl w:val="0"/>
          <w:numId w:val="6"/>
        </w:numPr>
        <w:jc w:val="both"/>
        <w:rPr>
          <w:rFonts w:asciiTheme="majorBidi" w:hAnsiTheme="majorBidi" w:cstheme="majorBidi"/>
        </w:rPr>
      </w:pPr>
      <w:r>
        <w:rPr>
          <w:rFonts w:asciiTheme="majorBidi" w:hAnsiTheme="majorBidi" w:cstheme="majorBidi"/>
        </w:rPr>
        <w:lastRenderedPageBreak/>
        <w:t>To identify the learning errors that is need of correction</w:t>
      </w:r>
    </w:p>
    <w:p w:rsidR="004324D3" w:rsidRDefault="004324D3" w:rsidP="004324D3">
      <w:pPr>
        <w:pStyle w:val="ListParagraph"/>
        <w:numPr>
          <w:ilvl w:val="0"/>
          <w:numId w:val="6"/>
        </w:numPr>
        <w:jc w:val="both"/>
        <w:rPr>
          <w:rFonts w:asciiTheme="majorBidi" w:hAnsiTheme="majorBidi" w:cstheme="majorBidi"/>
        </w:rPr>
      </w:pPr>
      <w:r>
        <w:rPr>
          <w:rFonts w:asciiTheme="majorBidi" w:hAnsiTheme="majorBidi" w:cstheme="majorBidi"/>
        </w:rPr>
        <w:t>To provide information to the teacher for modifying instruction and used for improving learning and instruction</w:t>
      </w:r>
    </w:p>
    <w:p w:rsidR="004324D3" w:rsidRDefault="004324D3" w:rsidP="004324D3">
      <w:pPr>
        <w:pStyle w:val="ListParagraph"/>
        <w:numPr>
          <w:ilvl w:val="0"/>
          <w:numId w:val="4"/>
        </w:numPr>
        <w:jc w:val="both"/>
        <w:rPr>
          <w:rFonts w:asciiTheme="majorBidi" w:hAnsiTheme="majorBidi" w:cstheme="majorBidi"/>
        </w:rPr>
      </w:pPr>
      <w:r>
        <w:rPr>
          <w:rFonts w:asciiTheme="majorBidi" w:hAnsiTheme="majorBidi" w:cstheme="majorBidi"/>
        </w:rPr>
        <w:t>Summative Assessment is a type of assessment usually given at the end of a course or unit. Purpose of summative assessment:</w:t>
      </w:r>
    </w:p>
    <w:p w:rsidR="004324D3" w:rsidRDefault="004324D3" w:rsidP="004324D3">
      <w:pPr>
        <w:pStyle w:val="ListParagraph"/>
        <w:numPr>
          <w:ilvl w:val="0"/>
          <w:numId w:val="7"/>
        </w:numPr>
        <w:jc w:val="both"/>
        <w:rPr>
          <w:rFonts w:asciiTheme="majorBidi" w:hAnsiTheme="majorBidi" w:cstheme="majorBidi"/>
        </w:rPr>
      </w:pPr>
      <w:r>
        <w:rPr>
          <w:rFonts w:asciiTheme="majorBidi" w:hAnsiTheme="majorBidi" w:cstheme="majorBidi"/>
        </w:rPr>
        <w:t>To determine the extent to which the instructional objectives have been met;</w:t>
      </w:r>
    </w:p>
    <w:p w:rsidR="004324D3" w:rsidRDefault="004324D3" w:rsidP="004324D3">
      <w:pPr>
        <w:pStyle w:val="ListParagraph"/>
        <w:numPr>
          <w:ilvl w:val="0"/>
          <w:numId w:val="7"/>
        </w:numPr>
        <w:jc w:val="both"/>
        <w:rPr>
          <w:rFonts w:asciiTheme="majorBidi" w:hAnsiTheme="majorBidi" w:cstheme="majorBidi"/>
        </w:rPr>
      </w:pPr>
      <w:r>
        <w:rPr>
          <w:rFonts w:asciiTheme="majorBidi" w:hAnsiTheme="majorBidi" w:cstheme="majorBidi"/>
        </w:rPr>
        <w:t>To certify student mastery of the intended outcome and used for assigning grades;</w:t>
      </w:r>
    </w:p>
    <w:p w:rsidR="004324D3" w:rsidRDefault="004324D3" w:rsidP="004324D3">
      <w:pPr>
        <w:pStyle w:val="ListParagraph"/>
        <w:numPr>
          <w:ilvl w:val="0"/>
          <w:numId w:val="7"/>
        </w:numPr>
        <w:jc w:val="both"/>
        <w:rPr>
          <w:rFonts w:asciiTheme="majorBidi" w:hAnsiTheme="majorBidi" w:cstheme="majorBidi"/>
        </w:rPr>
      </w:pPr>
      <w:r>
        <w:rPr>
          <w:rFonts w:asciiTheme="majorBidi" w:hAnsiTheme="majorBidi" w:cstheme="majorBidi"/>
        </w:rPr>
        <w:t>To provide information for judging appropriateness of the instructional objectives</w:t>
      </w:r>
    </w:p>
    <w:p w:rsidR="004324D3" w:rsidRDefault="004324D3" w:rsidP="004324D3">
      <w:pPr>
        <w:pStyle w:val="ListParagraph"/>
        <w:numPr>
          <w:ilvl w:val="0"/>
          <w:numId w:val="7"/>
        </w:numPr>
        <w:jc w:val="both"/>
        <w:rPr>
          <w:rFonts w:asciiTheme="majorBidi" w:hAnsiTheme="majorBidi" w:cstheme="majorBidi"/>
        </w:rPr>
      </w:pPr>
      <w:r>
        <w:rPr>
          <w:rFonts w:asciiTheme="majorBidi" w:hAnsiTheme="majorBidi" w:cstheme="majorBidi"/>
        </w:rPr>
        <w:t>To determine the effectiveness of instruction</w:t>
      </w:r>
    </w:p>
    <w:p w:rsidR="004324D3" w:rsidRDefault="004324D3" w:rsidP="004324D3">
      <w:pPr>
        <w:jc w:val="both"/>
        <w:rPr>
          <w:rFonts w:asciiTheme="majorBidi" w:hAnsiTheme="majorBidi" w:cstheme="majorBidi"/>
        </w:rPr>
      </w:pPr>
      <w:r>
        <w:rPr>
          <w:rFonts w:asciiTheme="majorBidi" w:hAnsiTheme="majorBidi" w:cstheme="majorBidi"/>
        </w:rPr>
        <w:t>MODE OF ASSESSMENT</w:t>
      </w:r>
    </w:p>
    <w:p w:rsidR="004324D3" w:rsidRDefault="004324D3" w:rsidP="004324D3">
      <w:pPr>
        <w:pStyle w:val="ListParagraph"/>
        <w:numPr>
          <w:ilvl w:val="0"/>
          <w:numId w:val="8"/>
        </w:numPr>
        <w:jc w:val="both"/>
        <w:rPr>
          <w:rFonts w:asciiTheme="majorBidi" w:hAnsiTheme="majorBidi" w:cstheme="majorBidi"/>
        </w:rPr>
      </w:pPr>
      <w:r>
        <w:rPr>
          <w:rFonts w:asciiTheme="majorBidi" w:hAnsiTheme="majorBidi" w:cstheme="majorBidi"/>
        </w:rPr>
        <w:t>Traditional Assessment</w:t>
      </w:r>
    </w:p>
    <w:p w:rsidR="004324D3" w:rsidRDefault="004324D3" w:rsidP="004324D3">
      <w:pPr>
        <w:pStyle w:val="ListParagraph"/>
        <w:numPr>
          <w:ilvl w:val="0"/>
          <w:numId w:val="9"/>
        </w:numPr>
        <w:jc w:val="both"/>
        <w:rPr>
          <w:rFonts w:asciiTheme="majorBidi" w:hAnsiTheme="majorBidi" w:cstheme="majorBidi"/>
        </w:rPr>
      </w:pPr>
      <w:r>
        <w:rPr>
          <w:rFonts w:asciiTheme="majorBidi" w:hAnsiTheme="majorBidi" w:cstheme="majorBidi"/>
        </w:rPr>
        <w:t>Assessment in which students typically select an answer or recall information to complete the assessment. Test may be standardized or teacher made test, these tests may be multiple-choice, fill-in-the-blanks, true-false, matching type.</w:t>
      </w:r>
    </w:p>
    <w:p w:rsidR="004324D3" w:rsidRDefault="004324D3" w:rsidP="004324D3">
      <w:pPr>
        <w:pStyle w:val="ListParagraph"/>
        <w:numPr>
          <w:ilvl w:val="0"/>
          <w:numId w:val="9"/>
        </w:numPr>
        <w:jc w:val="both"/>
        <w:rPr>
          <w:rFonts w:asciiTheme="majorBidi" w:hAnsiTheme="majorBidi" w:cstheme="majorBidi"/>
        </w:rPr>
      </w:pPr>
      <w:r>
        <w:rPr>
          <w:rFonts w:asciiTheme="majorBidi" w:hAnsiTheme="majorBidi" w:cstheme="majorBidi"/>
        </w:rPr>
        <w:t>Indirect measures of assessment since the test items are designed to represent competence by extracting knowledge and skills from their real life context.</w:t>
      </w:r>
    </w:p>
    <w:p w:rsidR="004324D3" w:rsidRDefault="004324D3" w:rsidP="004324D3">
      <w:pPr>
        <w:pStyle w:val="ListParagraph"/>
        <w:numPr>
          <w:ilvl w:val="0"/>
          <w:numId w:val="9"/>
        </w:numPr>
        <w:jc w:val="both"/>
        <w:rPr>
          <w:rFonts w:asciiTheme="majorBidi" w:hAnsiTheme="majorBidi" w:cstheme="majorBidi"/>
        </w:rPr>
      </w:pPr>
      <w:r>
        <w:rPr>
          <w:rFonts w:asciiTheme="majorBidi" w:hAnsiTheme="majorBidi" w:cstheme="majorBidi"/>
        </w:rPr>
        <w:t>Items on standardized instrument tends to test only the domain of knowledge and skill to avoid ambiguity to the test takers.</w:t>
      </w:r>
    </w:p>
    <w:p w:rsidR="004324D3" w:rsidRDefault="004324D3" w:rsidP="004324D3">
      <w:pPr>
        <w:pStyle w:val="ListParagraph"/>
        <w:numPr>
          <w:ilvl w:val="0"/>
          <w:numId w:val="9"/>
        </w:numPr>
        <w:jc w:val="both"/>
        <w:rPr>
          <w:rFonts w:asciiTheme="majorBidi" w:hAnsiTheme="majorBidi" w:cstheme="majorBidi"/>
        </w:rPr>
      </w:pPr>
      <w:r>
        <w:rPr>
          <w:rFonts w:asciiTheme="majorBidi" w:hAnsiTheme="majorBidi" w:cstheme="majorBidi"/>
        </w:rPr>
        <w:t>One-time measures to rely on a single correct answer to each item. There is a limited potential for traditional test to measure higher order thinking skills.</w:t>
      </w:r>
    </w:p>
    <w:p w:rsidR="004324D3" w:rsidRDefault="004324D3" w:rsidP="004324D3">
      <w:pPr>
        <w:pStyle w:val="ListParagraph"/>
        <w:numPr>
          <w:ilvl w:val="0"/>
          <w:numId w:val="8"/>
        </w:numPr>
        <w:jc w:val="both"/>
        <w:rPr>
          <w:rFonts w:asciiTheme="majorBidi" w:hAnsiTheme="majorBidi" w:cstheme="majorBidi"/>
        </w:rPr>
      </w:pPr>
      <w:r>
        <w:rPr>
          <w:rFonts w:asciiTheme="majorBidi" w:hAnsiTheme="majorBidi" w:cstheme="majorBidi"/>
        </w:rPr>
        <w:t>Performance assessment</w:t>
      </w:r>
    </w:p>
    <w:p w:rsidR="004324D3" w:rsidRDefault="004324D3" w:rsidP="004324D3">
      <w:pPr>
        <w:pStyle w:val="ListParagraph"/>
        <w:numPr>
          <w:ilvl w:val="0"/>
          <w:numId w:val="10"/>
        </w:numPr>
        <w:jc w:val="both"/>
        <w:rPr>
          <w:rFonts w:asciiTheme="majorBidi" w:hAnsiTheme="majorBidi" w:cstheme="majorBidi"/>
        </w:rPr>
      </w:pPr>
      <w:r>
        <w:rPr>
          <w:rFonts w:asciiTheme="majorBidi" w:hAnsiTheme="majorBidi" w:cstheme="majorBidi"/>
        </w:rPr>
        <w:t>Assessment in which students are asked to perform real-world tasks that demonstrate meaningful application of essential knowledge and skills</w:t>
      </w:r>
    </w:p>
    <w:p w:rsidR="004324D3" w:rsidRDefault="004324D3" w:rsidP="004324D3">
      <w:pPr>
        <w:pStyle w:val="ListParagraph"/>
        <w:numPr>
          <w:ilvl w:val="0"/>
          <w:numId w:val="10"/>
        </w:numPr>
        <w:jc w:val="both"/>
        <w:rPr>
          <w:rFonts w:asciiTheme="majorBidi" w:hAnsiTheme="majorBidi" w:cstheme="majorBidi"/>
        </w:rPr>
      </w:pPr>
      <w:r>
        <w:rPr>
          <w:rFonts w:asciiTheme="majorBidi" w:hAnsiTheme="majorBidi" w:cstheme="majorBidi"/>
        </w:rPr>
        <w:t xml:space="preserve">Direct measures of </w:t>
      </w:r>
      <w:proofErr w:type="gramStart"/>
      <w:r>
        <w:rPr>
          <w:rFonts w:asciiTheme="majorBidi" w:hAnsiTheme="majorBidi" w:cstheme="majorBidi"/>
        </w:rPr>
        <w:t>students</w:t>
      </w:r>
      <w:proofErr w:type="gramEnd"/>
      <w:r>
        <w:rPr>
          <w:rFonts w:asciiTheme="majorBidi" w:hAnsiTheme="majorBidi" w:cstheme="majorBidi"/>
        </w:rPr>
        <w:t xml:space="preserve"> performance because task are design to incorporate contexts, problems, and solutions strategies that students would use in real life.</w:t>
      </w:r>
    </w:p>
    <w:p w:rsidR="004324D3" w:rsidRDefault="004324D3" w:rsidP="004324D3">
      <w:pPr>
        <w:pStyle w:val="ListParagraph"/>
        <w:numPr>
          <w:ilvl w:val="0"/>
          <w:numId w:val="10"/>
        </w:numPr>
        <w:jc w:val="both"/>
        <w:rPr>
          <w:rFonts w:asciiTheme="majorBidi" w:hAnsiTheme="majorBidi" w:cstheme="majorBidi"/>
        </w:rPr>
      </w:pPr>
      <w:r>
        <w:rPr>
          <w:rFonts w:asciiTheme="majorBidi" w:hAnsiTheme="majorBidi" w:cstheme="majorBidi"/>
        </w:rPr>
        <w:t>Designed ill-structured challenges since the goal is to help students prepare for the complex ambiguities in life.</w:t>
      </w:r>
    </w:p>
    <w:p w:rsidR="004324D3" w:rsidRDefault="004324D3" w:rsidP="004324D3">
      <w:pPr>
        <w:pStyle w:val="ListParagraph"/>
        <w:numPr>
          <w:ilvl w:val="0"/>
          <w:numId w:val="10"/>
        </w:numPr>
        <w:jc w:val="both"/>
        <w:rPr>
          <w:rFonts w:asciiTheme="majorBidi" w:hAnsiTheme="majorBidi" w:cstheme="majorBidi"/>
        </w:rPr>
      </w:pPr>
      <w:r>
        <w:rPr>
          <w:rFonts w:asciiTheme="majorBidi" w:hAnsiTheme="majorBidi" w:cstheme="majorBidi"/>
        </w:rPr>
        <w:t>Focus on processes and rationales. There is no single correct answer, instead students are led to craft polished, thorough and justifiable responses, performances and products.</w:t>
      </w:r>
    </w:p>
    <w:p w:rsidR="004324D3" w:rsidRDefault="004324D3" w:rsidP="004324D3">
      <w:pPr>
        <w:pStyle w:val="ListParagraph"/>
        <w:numPr>
          <w:ilvl w:val="0"/>
          <w:numId w:val="10"/>
        </w:numPr>
        <w:jc w:val="both"/>
        <w:rPr>
          <w:rFonts w:asciiTheme="majorBidi" w:hAnsiTheme="majorBidi" w:cstheme="majorBidi"/>
        </w:rPr>
      </w:pPr>
      <w:r>
        <w:rPr>
          <w:rFonts w:asciiTheme="majorBidi" w:hAnsiTheme="majorBidi" w:cstheme="majorBidi"/>
        </w:rPr>
        <w:t>Involve long-range projects, exhibits, and performances are linked to the curriculum</w:t>
      </w:r>
    </w:p>
    <w:p w:rsidR="004324D3" w:rsidRDefault="004324D3" w:rsidP="004324D3">
      <w:pPr>
        <w:pStyle w:val="ListParagraph"/>
        <w:numPr>
          <w:ilvl w:val="0"/>
          <w:numId w:val="10"/>
        </w:numPr>
        <w:jc w:val="both"/>
        <w:rPr>
          <w:rFonts w:asciiTheme="majorBidi" w:hAnsiTheme="majorBidi" w:cstheme="majorBidi"/>
        </w:rPr>
      </w:pPr>
      <w:r>
        <w:rPr>
          <w:rFonts w:asciiTheme="majorBidi" w:hAnsiTheme="majorBidi" w:cstheme="majorBidi"/>
        </w:rPr>
        <w:t>Teacher is an important collaborator in creating tasks, as well as in developing guidelines for scoring and interpretation</w:t>
      </w:r>
    </w:p>
    <w:p w:rsidR="004324D3" w:rsidRDefault="004324D3" w:rsidP="004324D3">
      <w:pPr>
        <w:pStyle w:val="ListParagraph"/>
        <w:numPr>
          <w:ilvl w:val="0"/>
          <w:numId w:val="8"/>
        </w:numPr>
        <w:jc w:val="both"/>
        <w:rPr>
          <w:rFonts w:asciiTheme="majorBidi" w:hAnsiTheme="majorBidi" w:cstheme="majorBidi"/>
        </w:rPr>
      </w:pPr>
      <w:r>
        <w:rPr>
          <w:rFonts w:asciiTheme="majorBidi" w:hAnsiTheme="majorBidi" w:cstheme="majorBidi"/>
        </w:rPr>
        <w:t>Portfolio Assessment</w:t>
      </w:r>
    </w:p>
    <w:p w:rsidR="004324D3" w:rsidRDefault="004324D3" w:rsidP="004324D3">
      <w:pPr>
        <w:pStyle w:val="ListParagraph"/>
        <w:numPr>
          <w:ilvl w:val="0"/>
          <w:numId w:val="11"/>
        </w:numPr>
        <w:jc w:val="both"/>
        <w:rPr>
          <w:rFonts w:asciiTheme="majorBidi" w:hAnsiTheme="majorBidi" w:cstheme="majorBidi"/>
        </w:rPr>
      </w:pPr>
      <w:r>
        <w:rPr>
          <w:rFonts w:asciiTheme="majorBidi" w:hAnsiTheme="majorBidi" w:cstheme="majorBidi"/>
        </w:rPr>
        <w:t>Portfolio is a collection of student’s work specifically to tell a particular story about the student.</w:t>
      </w:r>
    </w:p>
    <w:p w:rsidR="004324D3" w:rsidRDefault="004324D3" w:rsidP="004324D3">
      <w:pPr>
        <w:pStyle w:val="ListParagraph"/>
        <w:numPr>
          <w:ilvl w:val="0"/>
          <w:numId w:val="11"/>
        </w:numPr>
        <w:jc w:val="both"/>
        <w:rPr>
          <w:rFonts w:asciiTheme="majorBidi" w:hAnsiTheme="majorBidi" w:cstheme="majorBidi"/>
        </w:rPr>
      </w:pPr>
      <w:r>
        <w:rPr>
          <w:rFonts w:asciiTheme="majorBidi" w:hAnsiTheme="majorBidi" w:cstheme="majorBidi"/>
        </w:rPr>
        <w:t>A portfolio is not a pie of student work that accumulates over a semester or year</w:t>
      </w:r>
    </w:p>
    <w:p w:rsidR="004324D3" w:rsidRDefault="004324D3" w:rsidP="004324D3">
      <w:pPr>
        <w:pStyle w:val="ListParagraph"/>
        <w:numPr>
          <w:ilvl w:val="0"/>
          <w:numId w:val="11"/>
        </w:numPr>
        <w:jc w:val="both"/>
        <w:rPr>
          <w:rFonts w:asciiTheme="majorBidi" w:hAnsiTheme="majorBidi" w:cstheme="majorBidi"/>
        </w:rPr>
      </w:pPr>
      <w:r>
        <w:rPr>
          <w:rFonts w:asciiTheme="majorBidi" w:hAnsiTheme="majorBidi" w:cstheme="majorBidi"/>
        </w:rPr>
        <w:t>A portfolio contains a purposefully selected subset of student work</w:t>
      </w:r>
    </w:p>
    <w:p w:rsidR="004324D3" w:rsidRDefault="004324D3" w:rsidP="004324D3">
      <w:pPr>
        <w:pStyle w:val="ListParagraph"/>
        <w:numPr>
          <w:ilvl w:val="0"/>
          <w:numId w:val="11"/>
        </w:numPr>
        <w:jc w:val="both"/>
        <w:rPr>
          <w:rFonts w:asciiTheme="majorBidi" w:hAnsiTheme="majorBidi" w:cstheme="majorBidi"/>
        </w:rPr>
      </w:pPr>
      <w:r>
        <w:rPr>
          <w:rFonts w:asciiTheme="majorBidi" w:hAnsiTheme="majorBidi" w:cstheme="majorBidi"/>
        </w:rPr>
        <w:t>It measures the growth and development of students.</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lastRenderedPageBreak/>
        <w:t>The Key to Effective Testing</w:t>
      </w:r>
    </w:p>
    <w:p w:rsidR="004324D3" w:rsidRDefault="004324D3" w:rsidP="004324D3">
      <w:pPr>
        <w:jc w:val="both"/>
        <w:rPr>
          <w:rFonts w:asciiTheme="majorBidi" w:hAnsiTheme="majorBidi" w:cstheme="majorBidi"/>
        </w:rPr>
      </w:pPr>
      <w:r>
        <w:rPr>
          <w:rFonts w:asciiTheme="majorBidi" w:hAnsiTheme="majorBidi" w:cstheme="majorBidi"/>
        </w:rPr>
        <w:t>Objectives; The specific statements of the aim of the instruction; it should express what the students should be able to do or know as a result of taking the course; the objectives should indicate the cognitive level, affective level and psychomotor level of expected performance.</w:t>
      </w:r>
    </w:p>
    <w:p w:rsidR="004324D3" w:rsidRDefault="004324D3" w:rsidP="004324D3">
      <w:pPr>
        <w:jc w:val="both"/>
        <w:rPr>
          <w:rFonts w:asciiTheme="majorBidi" w:hAnsiTheme="majorBidi" w:cstheme="majorBidi"/>
        </w:rPr>
      </w:pPr>
      <w:r>
        <w:rPr>
          <w:rFonts w:asciiTheme="majorBidi" w:hAnsiTheme="majorBidi" w:cstheme="majorBidi"/>
        </w:rPr>
        <w:t xml:space="preserve">Instruction: It consist all the elements of the curriculum designed to teach the subject, including the lesson plans, study guide, and reading and homework assignment; the instruction should </w:t>
      </w:r>
      <w:proofErr w:type="gramStart"/>
      <w:r>
        <w:rPr>
          <w:rFonts w:asciiTheme="majorBidi" w:hAnsiTheme="majorBidi" w:cstheme="majorBidi"/>
        </w:rPr>
        <w:t>corresponds</w:t>
      </w:r>
      <w:proofErr w:type="gramEnd"/>
      <w:r>
        <w:rPr>
          <w:rFonts w:asciiTheme="majorBidi" w:hAnsiTheme="majorBidi" w:cstheme="majorBidi"/>
        </w:rPr>
        <w:t xml:space="preserve"> directly to the objectives</w:t>
      </w:r>
    </w:p>
    <w:p w:rsidR="004324D3" w:rsidRDefault="004324D3" w:rsidP="004324D3">
      <w:pPr>
        <w:jc w:val="both"/>
        <w:rPr>
          <w:rFonts w:asciiTheme="majorBidi" w:hAnsiTheme="majorBidi" w:cstheme="majorBidi"/>
        </w:rPr>
      </w:pPr>
      <w:r>
        <w:rPr>
          <w:rFonts w:asciiTheme="majorBidi" w:hAnsiTheme="majorBidi" w:cstheme="majorBidi"/>
        </w:rPr>
        <w:t xml:space="preserve">Assessment: The process of </w:t>
      </w:r>
      <w:proofErr w:type="gramStart"/>
      <w:r>
        <w:rPr>
          <w:rFonts w:asciiTheme="majorBidi" w:hAnsiTheme="majorBidi" w:cstheme="majorBidi"/>
        </w:rPr>
        <w:t>gathering ,</w:t>
      </w:r>
      <w:proofErr w:type="gramEnd"/>
      <w:r>
        <w:rPr>
          <w:rFonts w:asciiTheme="majorBidi" w:hAnsiTheme="majorBidi" w:cstheme="majorBidi"/>
        </w:rPr>
        <w:t xml:space="preserve"> describing or quantifying information about the performance of the learner; testing components of the subject; the weight given to different subject matter areas on the test should match with objectives as well as the emphasis given to each subject area during instruction.</w:t>
      </w:r>
    </w:p>
    <w:p w:rsidR="004324D3" w:rsidRDefault="004324D3" w:rsidP="004324D3">
      <w:pPr>
        <w:jc w:val="both"/>
        <w:rPr>
          <w:rFonts w:asciiTheme="majorBidi" w:hAnsiTheme="majorBidi" w:cstheme="majorBidi"/>
        </w:rPr>
      </w:pPr>
      <w:r>
        <w:rPr>
          <w:rFonts w:asciiTheme="majorBidi" w:hAnsiTheme="majorBidi" w:cstheme="majorBidi"/>
        </w:rPr>
        <w:t>Evaluation: Examining the performance of students and comparing and judging its quality. Determining whether or not the learner has met the objectives of the lesson and the extent of understanding.</w:t>
      </w:r>
    </w:p>
    <w:p w:rsidR="004324D3" w:rsidRDefault="004324D3" w:rsidP="004324D3">
      <w:pPr>
        <w:jc w:val="both"/>
        <w:rPr>
          <w:rFonts w:asciiTheme="majorBidi" w:hAnsiTheme="majorBidi" w:cstheme="majorBidi"/>
        </w:rPr>
      </w:pPr>
      <w:r>
        <w:rPr>
          <w:rFonts w:asciiTheme="majorBidi" w:hAnsiTheme="majorBidi" w:cstheme="majorBidi"/>
        </w:rPr>
        <w:t>INSTRUCTIONAL OBJECTIVES</w:t>
      </w:r>
    </w:p>
    <w:p w:rsidR="004324D3" w:rsidRDefault="004324D3" w:rsidP="004324D3">
      <w:pPr>
        <w:jc w:val="both"/>
        <w:rPr>
          <w:rFonts w:asciiTheme="majorBidi" w:hAnsiTheme="majorBidi" w:cstheme="majorBidi"/>
        </w:rPr>
      </w:pPr>
      <w:r>
        <w:rPr>
          <w:rFonts w:asciiTheme="majorBidi" w:hAnsiTheme="majorBidi" w:cstheme="majorBidi"/>
        </w:rPr>
        <w:t xml:space="preserve">Instructional objectives play a very important role in the instructional process and the evaluation process. It serves as guides for teaching and learning, communicate the intent of the instruction to others and it provide </w:t>
      </w:r>
      <w:proofErr w:type="gramStart"/>
      <w:r>
        <w:rPr>
          <w:rFonts w:asciiTheme="majorBidi" w:hAnsiTheme="majorBidi" w:cstheme="majorBidi"/>
        </w:rPr>
        <w:t>a guidelines</w:t>
      </w:r>
      <w:proofErr w:type="gramEnd"/>
      <w:r>
        <w:rPr>
          <w:rFonts w:asciiTheme="majorBidi" w:hAnsiTheme="majorBidi" w:cstheme="majorBidi"/>
        </w:rPr>
        <w:t xml:space="preserve"> for assessing the learning of the students. Instructional objectives also known as behavioral objectives or learning objectives are statement which clearly describe an anticipated learning outcome.</w:t>
      </w:r>
    </w:p>
    <w:p w:rsidR="004324D3" w:rsidRDefault="004324D3" w:rsidP="004324D3">
      <w:pPr>
        <w:jc w:val="both"/>
        <w:rPr>
          <w:rFonts w:asciiTheme="majorBidi" w:hAnsiTheme="majorBidi" w:cstheme="majorBidi"/>
        </w:rPr>
      </w:pPr>
      <w:r>
        <w:rPr>
          <w:rFonts w:asciiTheme="majorBidi" w:hAnsiTheme="majorBidi" w:cstheme="majorBidi"/>
        </w:rPr>
        <w:t>Characteristics of well-written and useful instructional objectives</w:t>
      </w:r>
    </w:p>
    <w:p w:rsidR="004324D3" w:rsidRDefault="004324D3" w:rsidP="004324D3">
      <w:pPr>
        <w:pStyle w:val="ListParagraph"/>
        <w:numPr>
          <w:ilvl w:val="0"/>
          <w:numId w:val="12"/>
        </w:numPr>
        <w:jc w:val="both"/>
        <w:rPr>
          <w:rFonts w:asciiTheme="majorBidi" w:hAnsiTheme="majorBidi" w:cstheme="majorBidi"/>
        </w:rPr>
      </w:pPr>
      <w:r>
        <w:rPr>
          <w:rFonts w:asciiTheme="majorBidi" w:hAnsiTheme="majorBidi" w:cstheme="majorBidi"/>
        </w:rPr>
        <w:t>Describe a learning outcome</w:t>
      </w:r>
    </w:p>
    <w:p w:rsidR="004324D3" w:rsidRDefault="004324D3" w:rsidP="004324D3">
      <w:pPr>
        <w:pStyle w:val="ListParagraph"/>
        <w:numPr>
          <w:ilvl w:val="0"/>
          <w:numId w:val="12"/>
        </w:numPr>
        <w:jc w:val="both"/>
        <w:rPr>
          <w:rFonts w:asciiTheme="majorBidi" w:hAnsiTheme="majorBidi" w:cstheme="majorBidi"/>
        </w:rPr>
      </w:pPr>
      <w:r>
        <w:rPr>
          <w:rFonts w:asciiTheme="majorBidi" w:hAnsiTheme="majorBidi" w:cstheme="majorBidi"/>
        </w:rPr>
        <w:t>Be student oriented-focus on the learner not on the teacher</w:t>
      </w:r>
    </w:p>
    <w:p w:rsidR="004324D3" w:rsidRDefault="004324D3" w:rsidP="004324D3">
      <w:pPr>
        <w:pStyle w:val="ListParagraph"/>
        <w:numPr>
          <w:ilvl w:val="0"/>
          <w:numId w:val="12"/>
        </w:numPr>
        <w:jc w:val="both"/>
        <w:rPr>
          <w:rFonts w:asciiTheme="majorBidi" w:hAnsiTheme="majorBidi" w:cstheme="majorBidi"/>
        </w:rPr>
      </w:pPr>
      <w:r>
        <w:rPr>
          <w:rFonts w:asciiTheme="majorBidi" w:hAnsiTheme="majorBidi" w:cstheme="majorBidi"/>
        </w:rPr>
        <w:t>Be observable or describe an observable product</w:t>
      </w:r>
    </w:p>
    <w:p w:rsidR="004324D3" w:rsidRDefault="004324D3" w:rsidP="004324D3">
      <w:pPr>
        <w:pStyle w:val="ListParagraph"/>
        <w:numPr>
          <w:ilvl w:val="0"/>
          <w:numId w:val="12"/>
        </w:numPr>
        <w:jc w:val="both"/>
        <w:rPr>
          <w:rFonts w:asciiTheme="majorBidi" w:hAnsiTheme="majorBidi" w:cstheme="majorBidi"/>
        </w:rPr>
      </w:pPr>
      <w:r>
        <w:rPr>
          <w:rFonts w:asciiTheme="majorBidi" w:hAnsiTheme="majorBidi" w:cstheme="majorBidi"/>
        </w:rPr>
        <w:t>Be sequentially appropriate</w:t>
      </w:r>
    </w:p>
    <w:p w:rsidR="004324D3" w:rsidRDefault="004324D3" w:rsidP="004324D3">
      <w:pPr>
        <w:pStyle w:val="ListParagraph"/>
        <w:numPr>
          <w:ilvl w:val="0"/>
          <w:numId w:val="12"/>
        </w:numPr>
        <w:jc w:val="both"/>
        <w:rPr>
          <w:rFonts w:asciiTheme="majorBidi" w:hAnsiTheme="majorBidi" w:cstheme="majorBidi"/>
        </w:rPr>
      </w:pPr>
      <w:r>
        <w:rPr>
          <w:rFonts w:asciiTheme="majorBidi" w:hAnsiTheme="majorBidi" w:cstheme="majorBidi"/>
        </w:rPr>
        <w:t>Be attainable within a reasonable amount of time</w:t>
      </w:r>
    </w:p>
    <w:p w:rsidR="004324D3" w:rsidRDefault="004324D3" w:rsidP="004324D3">
      <w:pPr>
        <w:pStyle w:val="ListParagraph"/>
        <w:numPr>
          <w:ilvl w:val="0"/>
          <w:numId w:val="12"/>
        </w:numPr>
        <w:jc w:val="both"/>
        <w:rPr>
          <w:rFonts w:asciiTheme="majorBidi" w:hAnsiTheme="majorBidi" w:cstheme="majorBidi"/>
        </w:rPr>
      </w:pPr>
      <w:r>
        <w:rPr>
          <w:rFonts w:asciiTheme="majorBidi" w:hAnsiTheme="majorBidi" w:cstheme="majorBidi"/>
        </w:rPr>
        <w:t>Be developmental appropriate</w:t>
      </w:r>
    </w:p>
    <w:p w:rsidR="004324D3" w:rsidRDefault="004324D3" w:rsidP="004324D3">
      <w:pPr>
        <w:jc w:val="both"/>
        <w:rPr>
          <w:rFonts w:asciiTheme="majorBidi" w:hAnsiTheme="majorBidi" w:cstheme="majorBidi"/>
        </w:rPr>
      </w:pPr>
      <w:r>
        <w:rPr>
          <w:rFonts w:asciiTheme="majorBidi" w:hAnsiTheme="majorBidi" w:cstheme="majorBidi"/>
        </w:rPr>
        <w:t>Factors to Consider when Constructing Good Test Items</w:t>
      </w:r>
    </w:p>
    <w:p w:rsidR="004324D3" w:rsidRDefault="004324D3" w:rsidP="004324D3">
      <w:pPr>
        <w:pStyle w:val="ListParagraph"/>
        <w:numPr>
          <w:ilvl w:val="0"/>
          <w:numId w:val="13"/>
        </w:numPr>
        <w:jc w:val="both"/>
        <w:rPr>
          <w:rFonts w:asciiTheme="majorBidi" w:hAnsiTheme="majorBidi" w:cstheme="majorBidi"/>
        </w:rPr>
      </w:pPr>
      <w:r>
        <w:rPr>
          <w:rFonts w:asciiTheme="majorBidi" w:hAnsiTheme="majorBidi" w:cstheme="majorBidi"/>
        </w:rPr>
        <w:t>VALIDITY is the degree to which the test measures what is intended to measure. It is the usefulness of the test for a given purpose. A valid test us always reliable.</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numPr>
          <w:ilvl w:val="0"/>
          <w:numId w:val="13"/>
        </w:numPr>
        <w:jc w:val="both"/>
        <w:rPr>
          <w:rFonts w:asciiTheme="majorBidi" w:hAnsiTheme="majorBidi" w:cstheme="majorBidi"/>
        </w:rPr>
      </w:pPr>
      <w:r>
        <w:rPr>
          <w:rFonts w:asciiTheme="majorBidi" w:hAnsiTheme="majorBidi" w:cstheme="majorBidi"/>
        </w:rPr>
        <w:t>RELIABILITY refers to the consistency of score obtained by the same</w:t>
      </w:r>
      <w:r>
        <w:rPr>
          <w:rFonts w:asciiTheme="majorBidi" w:hAnsiTheme="majorBidi" w:cstheme="majorBidi"/>
        </w:rPr>
        <w:t xml:space="preserve"> person when retested using the </w:t>
      </w:r>
      <w:r>
        <w:rPr>
          <w:rFonts w:asciiTheme="majorBidi" w:hAnsiTheme="majorBidi" w:cstheme="majorBidi"/>
        </w:rPr>
        <w:t>same instrument or one that is parallel to it.</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numPr>
          <w:ilvl w:val="0"/>
          <w:numId w:val="13"/>
        </w:numPr>
        <w:jc w:val="both"/>
        <w:rPr>
          <w:rFonts w:asciiTheme="majorBidi" w:hAnsiTheme="majorBidi" w:cstheme="majorBidi"/>
        </w:rPr>
      </w:pPr>
      <w:r>
        <w:rPr>
          <w:rFonts w:asciiTheme="majorBidi" w:hAnsiTheme="majorBidi" w:cstheme="majorBidi"/>
        </w:rPr>
        <w:t xml:space="preserve">ADMINISTRABILITY the test should be administered uniformly to all students so that the scores obtained will not vary due to factors other than differences of the </w:t>
      </w:r>
      <w:proofErr w:type="spellStart"/>
      <w:proofErr w:type="gramStart"/>
      <w:r>
        <w:rPr>
          <w:rFonts w:asciiTheme="majorBidi" w:hAnsiTheme="majorBidi" w:cstheme="majorBidi"/>
        </w:rPr>
        <w:t>students</w:t>
      </w:r>
      <w:proofErr w:type="spellEnd"/>
      <w:proofErr w:type="gramEnd"/>
      <w:r>
        <w:rPr>
          <w:rFonts w:asciiTheme="majorBidi" w:hAnsiTheme="majorBidi" w:cstheme="majorBidi"/>
        </w:rPr>
        <w:t xml:space="preserve"> knowledge and skills. There should be a clear provision for instruction for the students, proctors and even the who will check the test or the scorer</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numPr>
          <w:ilvl w:val="0"/>
          <w:numId w:val="13"/>
        </w:numPr>
        <w:jc w:val="both"/>
        <w:rPr>
          <w:rFonts w:asciiTheme="majorBidi" w:hAnsiTheme="majorBidi" w:cstheme="majorBidi"/>
        </w:rPr>
      </w:pPr>
      <w:r>
        <w:rPr>
          <w:rFonts w:asciiTheme="majorBidi" w:hAnsiTheme="majorBidi" w:cstheme="majorBidi"/>
        </w:rPr>
        <w:lastRenderedPageBreak/>
        <w:t>SCORABILITY the test should be easy to score, directions for scoring is clear, provide the answer sheet and the answer key</w:t>
      </w:r>
    </w:p>
    <w:p w:rsidR="004324D3" w:rsidRPr="00B85D41" w:rsidRDefault="004324D3" w:rsidP="004324D3">
      <w:pPr>
        <w:spacing w:after="0" w:line="240" w:lineRule="auto"/>
        <w:jc w:val="both"/>
        <w:rPr>
          <w:rFonts w:asciiTheme="majorBidi" w:hAnsiTheme="majorBidi" w:cstheme="majorBidi"/>
        </w:rPr>
      </w:pPr>
    </w:p>
    <w:p w:rsidR="004324D3" w:rsidRDefault="004324D3" w:rsidP="004324D3">
      <w:pPr>
        <w:pStyle w:val="ListParagraph"/>
        <w:numPr>
          <w:ilvl w:val="0"/>
          <w:numId w:val="13"/>
        </w:numPr>
        <w:jc w:val="both"/>
        <w:rPr>
          <w:rFonts w:asciiTheme="majorBidi" w:hAnsiTheme="majorBidi" w:cstheme="majorBidi"/>
        </w:rPr>
      </w:pPr>
      <w:r>
        <w:rPr>
          <w:rFonts w:asciiTheme="majorBidi" w:hAnsiTheme="majorBidi" w:cstheme="majorBidi"/>
        </w:rPr>
        <w:t>APPROPRIATENESS the test item that the teacher construct must assess the exact performances called for in the learning objectives. The test item should require the same performance of the student as specified in the learning objectives.</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numPr>
          <w:ilvl w:val="0"/>
          <w:numId w:val="13"/>
        </w:numPr>
        <w:jc w:val="both"/>
        <w:rPr>
          <w:rFonts w:asciiTheme="majorBidi" w:hAnsiTheme="majorBidi" w:cstheme="majorBidi"/>
        </w:rPr>
      </w:pPr>
      <w:r>
        <w:rPr>
          <w:rFonts w:asciiTheme="majorBidi" w:hAnsiTheme="majorBidi" w:cstheme="majorBidi"/>
        </w:rPr>
        <w:t>ADEQUACY the test should contain a wide sampling if items to determine the educational outcomes or abilities so that resulting scores are representatives of the total performance in the areas measured.</w:t>
      </w:r>
    </w:p>
    <w:p w:rsidR="004324D3" w:rsidRPr="002652AE" w:rsidRDefault="004324D3" w:rsidP="004324D3">
      <w:pPr>
        <w:pStyle w:val="ListParagraph"/>
        <w:jc w:val="both"/>
        <w:rPr>
          <w:rFonts w:asciiTheme="majorBidi" w:hAnsiTheme="majorBidi" w:cstheme="majorBidi"/>
        </w:rPr>
      </w:pPr>
    </w:p>
    <w:p w:rsidR="004324D3" w:rsidRDefault="004324D3" w:rsidP="004324D3">
      <w:pPr>
        <w:pStyle w:val="ListParagraph"/>
        <w:numPr>
          <w:ilvl w:val="0"/>
          <w:numId w:val="13"/>
        </w:numPr>
        <w:jc w:val="both"/>
        <w:rPr>
          <w:rFonts w:asciiTheme="majorBidi" w:hAnsiTheme="majorBidi" w:cstheme="majorBidi"/>
        </w:rPr>
      </w:pPr>
      <w:r>
        <w:rPr>
          <w:rFonts w:asciiTheme="majorBidi" w:hAnsiTheme="majorBidi" w:cstheme="majorBidi"/>
        </w:rPr>
        <w:t>FAIRNESS the test should bit be biased to the examinees, it should not be offensive to any examinees subgroups. A test can only be good if it is also fair to all test takers.</w:t>
      </w:r>
    </w:p>
    <w:p w:rsidR="004324D3" w:rsidRPr="002652AE" w:rsidRDefault="004324D3" w:rsidP="004324D3">
      <w:pPr>
        <w:pStyle w:val="ListParagraph"/>
        <w:jc w:val="both"/>
        <w:rPr>
          <w:rFonts w:asciiTheme="majorBidi" w:hAnsiTheme="majorBidi" w:cstheme="majorBidi"/>
        </w:rPr>
      </w:pPr>
    </w:p>
    <w:p w:rsidR="004324D3" w:rsidRDefault="004324D3" w:rsidP="004324D3">
      <w:pPr>
        <w:pStyle w:val="ListParagraph"/>
        <w:numPr>
          <w:ilvl w:val="0"/>
          <w:numId w:val="13"/>
        </w:numPr>
        <w:jc w:val="both"/>
        <w:rPr>
          <w:rFonts w:asciiTheme="majorBidi" w:hAnsiTheme="majorBidi" w:cstheme="majorBidi"/>
        </w:rPr>
      </w:pPr>
      <w:r>
        <w:rPr>
          <w:rFonts w:asciiTheme="majorBidi" w:hAnsiTheme="majorBidi" w:cstheme="majorBidi"/>
        </w:rPr>
        <w:t>OBJECTIVITY represents the agreement of two or more raters or a test administrators concerning the score of a student. If the two raters who assess the same student on the same test cannot agree in score, the test lacks objectivity and the score of neither judge is valid, thus, lack of objectivity reduces test validity in the same way that lack reliability influence validity.</w:t>
      </w:r>
    </w:p>
    <w:p w:rsidR="004324D3" w:rsidRDefault="004324D3" w:rsidP="004324D3">
      <w:pPr>
        <w:jc w:val="both"/>
        <w:rPr>
          <w:rFonts w:asciiTheme="majorBidi" w:hAnsiTheme="majorBidi" w:cstheme="majorBidi"/>
        </w:rPr>
      </w:pPr>
      <w:r>
        <w:rPr>
          <w:rFonts w:asciiTheme="majorBidi" w:hAnsiTheme="majorBidi" w:cstheme="majorBidi"/>
        </w:rPr>
        <w:t>TABLE OF SPECIFICATIONS</w:t>
      </w:r>
    </w:p>
    <w:p w:rsidR="004324D3" w:rsidRDefault="004324D3" w:rsidP="004324D3">
      <w:pPr>
        <w:jc w:val="both"/>
        <w:rPr>
          <w:rFonts w:asciiTheme="majorBidi" w:hAnsiTheme="majorBidi" w:cstheme="majorBidi"/>
        </w:rPr>
      </w:pPr>
      <w:r>
        <w:rPr>
          <w:rFonts w:asciiTheme="majorBidi" w:hAnsiTheme="majorBidi" w:cstheme="majorBidi"/>
        </w:rPr>
        <w:t>Table of specification is a device for describing test items in terms of the content and the process dimensions. That is, what a student is expected to know and what he or she is expected to do with that knowledge. It is described by combination of content and process in the table of specification.</w:t>
      </w:r>
    </w:p>
    <w:p w:rsidR="004324D3" w:rsidRDefault="004324D3" w:rsidP="004324D3">
      <w:pPr>
        <w:jc w:val="both"/>
        <w:rPr>
          <w:rFonts w:asciiTheme="majorBidi" w:hAnsiTheme="majorBidi" w:cstheme="majorBidi"/>
        </w:rPr>
      </w:pPr>
      <w:r>
        <w:rPr>
          <w:rFonts w:asciiTheme="majorBidi" w:hAnsiTheme="majorBidi" w:cstheme="majorBidi"/>
        </w:rPr>
        <w:t xml:space="preserve">Sample of </w:t>
      </w:r>
      <w:proofErr w:type="gramStart"/>
      <w:r>
        <w:rPr>
          <w:rFonts w:asciiTheme="majorBidi" w:hAnsiTheme="majorBidi" w:cstheme="majorBidi"/>
        </w:rPr>
        <w:t>One way</w:t>
      </w:r>
      <w:proofErr w:type="gramEnd"/>
      <w:r>
        <w:rPr>
          <w:rFonts w:asciiTheme="majorBidi" w:hAnsiTheme="majorBidi" w:cstheme="majorBidi"/>
        </w:rPr>
        <w:t xml:space="preserve"> table of specification in Linear Function</w:t>
      </w:r>
    </w:p>
    <w:tbl>
      <w:tblPr>
        <w:tblStyle w:val="TableGrid"/>
        <w:tblW w:w="0" w:type="auto"/>
        <w:tblLook w:val="04A0" w:firstRow="1" w:lastRow="0" w:firstColumn="1" w:lastColumn="0" w:noHBand="0" w:noVBand="1"/>
      </w:tblPr>
      <w:tblGrid>
        <w:gridCol w:w="3888"/>
        <w:gridCol w:w="1980"/>
        <w:gridCol w:w="1800"/>
        <w:gridCol w:w="1638"/>
      </w:tblGrid>
      <w:tr w:rsidR="004324D3" w:rsidTr="00A81B18">
        <w:tc>
          <w:tcPr>
            <w:tcW w:w="3888" w:type="dxa"/>
          </w:tcPr>
          <w:p w:rsidR="004324D3" w:rsidRDefault="004324D3" w:rsidP="00A81B18">
            <w:pPr>
              <w:jc w:val="both"/>
              <w:rPr>
                <w:rFonts w:asciiTheme="majorBidi" w:hAnsiTheme="majorBidi" w:cstheme="majorBidi"/>
              </w:rPr>
            </w:pPr>
            <w:r>
              <w:rPr>
                <w:rFonts w:asciiTheme="majorBidi" w:hAnsiTheme="majorBidi" w:cstheme="majorBidi"/>
              </w:rPr>
              <w:t>Content</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Number of Class</w:t>
            </w:r>
          </w:p>
          <w:p w:rsidR="004324D3" w:rsidRDefault="004324D3" w:rsidP="00A81B18">
            <w:pPr>
              <w:jc w:val="both"/>
              <w:rPr>
                <w:rFonts w:asciiTheme="majorBidi" w:hAnsiTheme="majorBidi" w:cstheme="majorBidi"/>
              </w:rPr>
            </w:pPr>
            <w:r>
              <w:rPr>
                <w:rFonts w:asciiTheme="majorBidi" w:hAnsiTheme="majorBidi" w:cstheme="majorBidi"/>
              </w:rPr>
              <w:t>Sessions</w:t>
            </w:r>
          </w:p>
        </w:tc>
        <w:tc>
          <w:tcPr>
            <w:tcW w:w="1800" w:type="dxa"/>
          </w:tcPr>
          <w:p w:rsidR="004324D3" w:rsidRDefault="004324D3" w:rsidP="00A81B18">
            <w:pPr>
              <w:jc w:val="both"/>
              <w:rPr>
                <w:rFonts w:asciiTheme="majorBidi" w:hAnsiTheme="majorBidi" w:cstheme="majorBidi"/>
              </w:rPr>
            </w:pPr>
            <w:r>
              <w:rPr>
                <w:rFonts w:asciiTheme="majorBidi" w:hAnsiTheme="majorBidi" w:cstheme="majorBidi"/>
              </w:rPr>
              <w:t>Number of Items</w:t>
            </w:r>
          </w:p>
        </w:tc>
        <w:tc>
          <w:tcPr>
            <w:tcW w:w="1638" w:type="dxa"/>
          </w:tcPr>
          <w:p w:rsidR="004324D3" w:rsidRDefault="004324D3" w:rsidP="00A81B18">
            <w:pPr>
              <w:jc w:val="both"/>
              <w:rPr>
                <w:rFonts w:asciiTheme="majorBidi" w:hAnsiTheme="majorBidi" w:cstheme="majorBidi"/>
              </w:rPr>
            </w:pPr>
            <w:r>
              <w:rPr>
                <w:rFonts w:asciiTheme="majorBidi" w:hAnsiTheme="majorBidi" w:cstheme="majorBidi"/>
              </w:rPr>
              <w:t>Test Item</w:t>
            </w:r>
          </w:p>
          <w:p w:rsidR="004324D3" w:rsidRDefault="004324D3" w:rsidP="00A81B18">
            <w:pPr>
              <w:jc w:val="both"/>
              <w:rPr>
                <w:rFonts w:asciiTheme="majorBidi" w:hAnsiTheme="majorBidi" w:cstheme="majorBidi"/>
              </w:rPr>
            </w:pPr>
            <w:r>
              <w:rPr>
                <w:rFonts w:asciiTheme="majorBidi" w:hAnsiTheme="majorBidi" w:cstheme="majorBidi"/>
              </w:rPr>
              <w:t>Distribution</w:t>
            </w:r>
          </w:p>
        </w:tc>
      </w:tr>
      <w:tr w:rsidR="004324D3" w:rsidTr="00A81B18">
        <w:tc>
          <w:tcPr>
            <w:tcW w:w="3888" w:type="dxa"/>
          </w:tcPr>
          <w:p w:rsidR="004324D3" w:rsidRPr="00A341DC" w:rsidRDefault="004324D3" w:rsidP="004324D3">
            <w:pPr>
              <w:pStyle w:val="ListParagraph"/>
              <w:numPr>
                <w:ilvl w:val="0"/>
                <w:numId w:val="14"/>
              </w:numPr>
              <w:spacing w:after="0" w:line="240" w:lineRule="auto"/>
              <w:jc w:val="both"/>
              <w:rPr>
                <w:rFonts w:asciiTheme="majorBidi" w:hAnsiTheme="majorBidi" w:cstheme="majorBidi"/>
              </w:rPr>
            </w:pPr>
            <w:r>
              <w:rPr>
                <w:rFonts w:asciiTheme="majorBidi" w:hAnsiTheme="majorBidi" w:cstheme="majorBidi"/>
              </w:rPr>
              <w:t>Definition of  linear function</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1800" w:type="dxa"/>
          </w:tcPr>
          <w:p w:rsidR="004324D3" w:rsidRDefault="004324D3" w:rsidP="00A81B18">
            <w:pPr>
              <w:jc w:val="both"/>
              <w:rPr>
                <w:rFonts w:asciiTheme="majorBidi" w:hAnsiTheme="majorBidi" w:cstheme="majorBidi"/>
              </w:rPr>
            </w:pPr>
            <w:r>
              <w:rPr>
                <w:rFonts w:asciiTheme="majorBidi" w:hAnsiTheme="majorBidi" w:cstheme="majorBidi"/>
              </w:rPr>
              <w:t>4</w:t>
            </w:r>
          </w:p>
        </w:tc>
        <w:tc>
          <w:tcPr>
            <w:tcW w:w="1638" w:type="dxa"/>
          </w:tcPr>
          <w:p w:rsidR="004324D3" w:rsidRDefault="004324D3" w:rsidP="00A81B18">
            <w:pPr>
              <w:jc w:val="both"/>
              <w:rPr>
                <w:rFonts w:asciiTheme="majorBidi" w:hAnsiTheme="majorBidi" w:cstheme="majorBidi"/>
              </w:rPr>
            </w:pPr>
            <w:r>
              <w:rPr>
                <w:rFonts w:asciiTheme="majorBidi" w:hAnsiTheme="majorBidi" w:cstheme="majorBidi"/>
              </w:rPr>
              <w:t>1-4</w:t>
            </w:r>
          </w:p>
        </w:tc>
      </w:tr>
      <w:tr w:rsidR="004324D3" w:rsidTr="00A81B18">
        <w:tc>
          <w:tcPr>
            <w:tcW w:w="3888" w:type="dxa"/>
          </w:tcPr>
          <w:p w:rsidR="004324D3" w:rsidRPr="00A341DC" w:rsidRDefault="004324D3" w:rsidP="004324D3">
            <w:pPr>
              <w:pStyle w:val="ListParagraph"/>
              <w:numPr>
                <w:ilvl w:val="0"/>
                <w:numId w:val="14"/>
              </w:numPr>
              <w:spacing w:after="0" w:line="240" w:lineRule="auto"/>
              <w:jc w:val="both"/>
              <w:rPr>
                <w:rFonts w:asciiTheme="majorBidi" w:hAnsiTheme="majorBidi" w:cstheme="majorBidi"/>
              </w:rPr>
            </w:pPr>
            <w:r>
              <w:rPr>
                <w:rFonts w:asciiTheme="majorBidi" w:hAnsiTheme="majorBidi" w:cstheme="majorBidi"/>
              </w:rPr>
              <w:t>Slope of a line</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1800" w:type="dxa"/>
          </w:tcPr>
          <w:p w:rsidR="004324D3" w:rsidRDefault="004324D3" w:rsidP="00A81B18">
            <w:pPr>
              <w:jc w:val="both"/>
              <w:rPr>
                <w:rFonts w:asciiTheme="majorBidi" w:hAnsiTheme="majorBidi" w:cstheme="majorBidi"/>
              </w:rPr>
            </w:pPr>
            <w:r>
              <w:rPr>
                <w:rFonts w:asciiTheme="majorBidi" w:hAnsiTheme="majorBidi" w:cstheme="majorBidi"/>
              </w:rPr>
              <w:t>4</w:t>
            </w:r>
          </w:p>
        </w:tc>
        <w:tc>
          <w:tcPr>
            <w:tcW w:w="1638" w:type="dxa"/>
          </w:tcPr>
          <w:p w:rsidR="004324D3" w:rsidRDefault="004324D3" w:rsidP="00A81B18">
            <w:pPr>
              <w:jc w:val="both"/>
              <w:rPr>
                <w:rFonts w:asciiTheme="majorBidi" w:hAnsiTheme="majorBidi" w:cstheme="majorBidi"/>
              </w:rPr>
            </w:pPr>
            <w:r>
              <w:rPr>
                <w:rFonts w:asciiTheme="majorBidi" w:hAnsiTheme="majorBidi" w:cstheme="majorBidi"/>
              </w:rPr>
              <w:t>5-8</w:t>
            </w:r>
          </w:p>
        </w:tc>
      </w:tr>
      <w:tr w:rsidR="004324D3" w:rsidTr="00A81B18">
        <w:tc>
          <w:tcPr>
            <w:tcW w:w="3888" w:type="dxa"/>
          </w:tcPr>
          <w:p w:rsidR="004324D3" w:rsidRPr="00A341DC" w:rsidRDefault="004324D3" w:rsidP="004324D3">
            <w:pPr>
              <w:pStyle w:val="ListParagraph"/>
              <w:numPr>
                <w:ilvl w:val="0"/>
                <w:numId w:val="14"/>
              </w:numPr>
              <w:spacing w:after="0" w:line="240" w:lineRule="auto"/>
              <w:jc w:val="both"/>
              <w:rPr>
                <w:rFonts w:asciiTheme="majorBidi" w:hAnsiTheme="majorBidi" w:cstheme="majorBidi"/>
              </w:rPr>
            </w:pPr>
            <w:r>
              <w:rPr>
                <w:rFonts w:asciiTheme="majorBidi" w:hAnsiTheme="majorBidi" w:cstheme="majorBidi"/>
              </w:rPr>
              <w:t>Graph of linear function</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1800" w:type="dxa"/>
          </w:tcPr>
          <w:p w:rsidR="004324D3" w:rsidRDefault="004324D3" w:rsidP="00A81B18">
            <w:pPr>
              <w:jc w:val="both"/>
              <w:rPr>
                <w:rFonts w:asciiTheme="majorBidi" w:hAnsiTheme="majorBidi" w:cstheme="majorBidi"/>
              </w:rPr>
            </w:pPr>
            <w:r>
              <w:rPr>
                <w:rFonts w:asciiTheme="majorBidi" w:hAnsiTheme="majorBidi" w:cstheme="majorBidi"/>
              </w:rPr>
              <w:t>4</w:t>
            </w:r>
          </w:p>
        </w:tc>
        <w:tc>
          <w:tcPr>
            <w:tcW w:w="1638" w:type="dxa"/>
          </w:tcPr>
          <w:p w:rsidR="004324D3" w:rsidRDefault="004324D3" w:rsidP="00A81B18">
            <w:pPr>
              <w:jc w:val="both"/>
              <w:rPr>
                <w:rFonts w:asciiTheme="majorBidi" w:hAnsiTheme="majorBidi" w:cstheme="majorBidi"/>
              </w:rPr>
            </w:pPr>
            <w:r>
              <w:rPr>
                <w:rFonts w:asciiTheme="majorBidi" w:hAnsiTheme="majorBidi" w:cstheme="majorBidi"/>
              </w:rPr>
              <w:t>9-12</w:t>
            </w:r>
          </w:p>
        </w:tc>
      </w:tr>
      <w:tr w:rsidR="004324D3" w:rsidTr="00A81B18">
        <w:tc>
          <w:tcPr>
            <w:tcW w:w="3888" w:type="dxa"/>
          </w:tcPr>
          <w:p w:rsidR="004324D3" w:rsidRPr="00A341DC" w:rsidRDefault="004324D3" w:rsidP="004324D3">
            <w:pPr>
              <w:pStyle w:val="ListParagraph"/>
              <w:numPr>
                <w:ilvl w:val="0"/>
                <w:numId w:val="14"/>
              </w:numPr>
              <w:spacing w:after="0" w:line="240" w:lineRule="auto"/>
              <w:jc w:val="both"/>
              <w:rPr>
                <w:rFonts w:asciiTheme="majorBidi" w:hAnsiTheme="majorBidi" w:cstheme="majorBidi"/>
              </w:rPr>
            </w:pPr>
            <w:r>
              <w:rPr>
                <w:rFonts w:asciiTheme="majorBidi" w:hAnsiTheme="majorBidi" w:cstheme="majorBidi"/>
              </w:rPr>
              <w:t>Equation of linear function</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1800" w:type="dxa"/>
          </w:tcPr>
          <w:p w:rsidR="004324D3" w:rsidRDefault="004324D3" w:rsidP="00A81B18">
            <w:pPr>
              <w:jc w:val="both"/>
              <w:rPr>
                <w:rFonts w:asciiTheme="majorBidi" w:hAnsiTheme="majorBidi" w:cstheme="majorBidi"/>
              </w:rPr>
            </w:pPr>
            <w:r>
              <w:rPr>
                <w:rFonts w:asciiTheme="majorBidi" w:hAnsiTheme="majorBidi" w:cstheme="majorBidi"/>
              </w:rPr>
              <w:t>4</w:t>
            </w:r>
          </w:p>
        </w:tc>
        <w:tc>
          <w:tcPr>
            <w:tcW w:w="1638" w:type="dxa"/>
          </w:tcPr>
          <w:p w:rsidR="004324D3" w:rsidRDefault="004324D3" w:rsidP="00A81B18">
            <w:pPr>
              <w:jc w:val="both"/>
              <w:rPr>
                <w:rFonts w:asciiTheme="majorBidi" w:hAnsiTheme="majorBidi" w:cstheme="majorBidi"/>
              </w:rPr>
            </w:pPr>
            <w:r>
              <w:rPr>
                <w:rFonts w:asciiTheme="majorBidi" w:hAnsiTheme="majorBidi" w:cstheme="majorBidi"/>
              </w:rPr>
              <w:t>13-16</w:t>
            </w:r>
          </w:p>
        </w:tc>
      </w:tr>
      <w:tr w:rsidR="004324D3" w:rsidTr="00A81B18">
        <w:tc>
          <w:tcPr>
            <w:tcW w:w="3888" w:type="dxa"/>
          </w:tcPr>
          <w:p w:rsidR="004324D3" w:rsidRPr="00A341DC" w:rsidRDefault="004324D3" w:rsidP="004324D3">
            <w:pPr>
              <w:pStyle w:val="ListParagraph"/>
              <w:numPr>
                <w:ilvl w:val="0"/>
                <w:numId w:val="14"/>
              </w:numPr>
              <w:spacing w:after="0" w:line="240" w:lineRule="auto"/>
              <w:jc w:val="both"/>
              <w:rPr>
                <w:rFonts w:asciiTheme="majorBidi" w:hAnsiTheme="majorBidi" w:cstheme="majorBidi"/>
              </w:rPr>
            </w:pPr>
            <w:r>
              <w:rPr>
                <w:rFonts w:asciiTheme="majorBidi" w:hAnsiTheme="majorBidi" w:cstheme="majorBidi"/>
              </w:rPr>
              <w:t>Standard Forms of a line</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3</w:t>
            </w:r>
          </w:p>
        </w:tc>
        <w:tc>
          <w:tcPr>
            <w:tcW w:w="1800" w:type="dxa"/>
          </w:tcPr>
          <w:p w:rsidR="004324D3" w:rsidRDefault="004324D3" w:rsidP="00A81B18">
            <w:pPr>
              <w:jc w:val="both"/>
              <w:rPr>
                <w:rFonts w:asciiTheme="majorBidi" w:hAnsiTheme="majorBidi" w:cstheme="majorBidi"/>
              </w:rPr>
            </w:pPr>
            <w:r>
              <w:rPr>
                <w:rFonts w:asciiTheme="majorBidi" w:hAnsiTheme="majorBidi" w:cstheme="majorBidi"/>
              </w:rPr>
              <w:t>6</w:t>
            </w:r>
          </w:p>
        </w:tc>
        <w:tc>
          <w:tcPr>
            <w:tcW w:w="1638" w:type="dxa"/>
          </w:tcPr>
          <w:p w:rsidR="004324D3" w:rsidRDefault="004324D3" w:rsidP="00A81B18">
            <w:pPr>
              <w:jc w:val="both"/>
              <w:rPr>
                <w:rFonts w:asciiTheme="majorBidi" w:hAnsiTheme="majorBidi" w:cstheme="majorBidi"/>
              </w:rPr>
            </w:pPr>
            <w:r>
              <w:rPr>
                <w:rFonts w:asciiTheme="majorBidi" w:hAnsiTheme="majorBidi" w:cstheme="majorBidi"/>
              </w:rPr>
              <w:t>17-22</w:t>
            </w:r>
          </w:p>
        </w:tc>
      </w:tr>
      <w:tr w:rsidR="004324D3" w:rsidTr="00A81B18">
        <w:tc>
          <w:tcPr>
            <w:tcW w:w="3888" w:type="dxa"/>
          </w:tcPr>
          <w:p w:rsidR="004324D3" w:rsidRPr="00A341DC" w:rsidRDefault="004324D3" w:rsidP="004324D3">
            <w:pPr>
              <w:pStyle w:val="ListParagraph"/>
              <w:numPr>
                <w:ilvl w:val="0"/>
                <w:numId w:val="14"/>
              </w:numPr>
              <w:spacing w:after="0" w:line="240" w:lineRule="auto"/>
              <w:jc w:val="both"/>
              <w:rPr>
                <w:rFonts w:asciiTheme="majorBidi" w:hAnsiTheme="majorBidi" w:cstheme="majorBidi"/>
              </w:rPr>
            </w:pPr>
            <w:r>
              <w:rPr>
                <w:rFonts w:asciiTheme="majorBidi" w:hAnsiTheme="majorBidi" w:cstheme="majorBidi"/>
              </w:rPr>
              <w:t>Parallel and perpendicular lines</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4</w:t>
            </w:r>
          </w:p>
        </w:tc>
        <w:tc>
          <w:tcPr>
            <w:tcW w:w="1800" w:type="dxa"/>
          </w:tcPr>
          <w:p w:rsidR="004324D3" w:rsidRDefault="004324D3" w:rsidP="00A81B18">
            <w:pPr>
              <w:jc w:val="both"/>
              <w:rPr>
                <w:rFonts w:asciiTheme="majorBidi" w:hAnsiTheme="majorBidi" w:cstheme="majorBidi"/>
              </w:rPr>
            </w:pPr>
            <w:r>
              <w:rPr>
                <w:rFonts w:asciiTheme="majorBidi" w:hAnsiTheme="majorBidi" w:cstheme="majorBidi"/>
              </w:rPr>
              <w:t>8</w:t>
            </w:r>
          </w:p>
        </w:tc>
        <w:tc>
          <w:tcPr>
            <w:tcW w:w="1638" w:type="dxa"/>
          </w:tcPr>
          <w:p w:rsidR="004324D3" w:rsidRDefault="004324D3" w:rsidP="00A81B18">
            <w:pPr>
              <w:jc w:val="both"/>
              <w:rPr>
                <w:rFonts w:asciiTheme="majorBidi" w:hAnsiTheme="majorBidi" w:cstheme="majorBidi"/>
              </w:rPr>
            </w:pPr>
            <w:r>
              <w:rPr>
                <w:rFonts w:asciiTheme="majorBidi" w:hAnsiTheme="majorBidi" w:cstheme="majorBidi"/>
              </w:rPr>
              <w:t>23-30</w:t>
            </w:r>
          </w:p>
        </w:tc>
      </w:tr>
      <w:tr w:rsidR="004324D3" w:rsidTr="00A81B18">
        <w:tc>
          <w:tcPr>
            <w:tcW w:w="3888" w:type="dxa"/>
          </w:tcPr>
          <w:p w:rsidR="004324D3" w:rsidRPr="00A341DC" w:rsidRDefault="004324D3" w:rsidP="004324D3">
            <w:pPr>
              <w:pStyle w:val="ListParagraph"/>
              <w:numPr>
                <w:ilvl w:val="0"/>
                <w:numId w:val="14"/>
              </w:numPr>
              <w:spacing w:after="0" w:line="240" w:lineRule="auto"/>
              <w:jc w:val="both"/>
              <w:rPr>
                <w:rFonts w:asciiTheme="majorBidi" w:hAnsiTheme="majorBidi" w:cstheme="majorBidi"/>
              </w:rPr>
            </w:pPr>
            <w:r>
              <w:rPr>
                <w:rFonts w:asciiTheme="majorBidi" w:hAnsiTheme="majorBidi" w:cstheme="majorBidi"/>
              </w:rPr>
              <w:t>Application of linear functions</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5</w:t>
            </w:r>
          </w:p>
        </w:tc>
        <w:tc>
          <w:tcPr>
            <w:tcW w:w="1800" w:type="dxa"/>
          </w:tcPr>
          <w:p w:rsidR="004324D3" w:rsidRDefault="004324D3" w:rsidP="00A81B18">
            <w:pPr>
              <w:jc w:val="both"/>
              <w:rPr>
                <w:rFonts w:asciiTheme="majorBidi" w:hAnsiTheme="majorBidi" w:cstheme="majorBidi"/>
              </w:rPr>
            </w:pPr>
            <w:r>
              <w:rPr>
                <w:rFonts w:asciiTheme="majorBidi" w:hAnsiTheme="majorBidi" w:cstheme="majorBidi"/>
              </w:rPr>
              <w:t>10</w:t>
            </w:r>
          </w:p>
        </w:tc>
        <w:tc>
          <w:tcPr>
            <w:tcW w:w="1638" w:type="dxa"/>
          </w:tcPr>
          <w:p w:rsidR="004324D3" w:rsidRDefault="004324D3" w:rsidP="00A81B18">
            <w:pPr>
              <w:jc w:val="both"/>
              <w:rPr>
                <w:rFonts w:asciiTheme="majorBidi" w:hAnsiTheme="majorBidi" w:cstheme="majorBidi"/>
              </w:rPr>
            </w:pPr>
            <w:r>
              <w:rPr>
                <w:rFonts w:asciiTheme="majorBidi" w:hAnsiTheme="majorBidi" w:cstheme="majorBidi"/>
              </w:rPr>
              <w:t>31-40</w:t>
            </w:r>
          </w:p>
        </w:tc>
      </w:tr>
      <w:tr w:rsidR="004324D3" w:rsidTr="00A81B18">
        <w:tc>
          <w:tcPr>
            <w:tcW w:w="3888" w:type="dxa"/>
          </w:tcPr>
          <w:p w:rsidR="004324D3" w:rsidRDefault="004324D3" w:rsidP="00A81B18">
            <w:pPr>
              <w:pStyle w:val="ListParagraph"/>
              <w:jc w:val="both"/>
              <w:rPr>
                <w:rFonts w:asciiTheme="majorBidi" w:hAnsiTheme="majorBidi" w:cstheme="majorBidi"/>
              </w:rPr>
            </w:pPr>
            <w:r>
              <w:rPr>
                <w:rFonts w:asciiTheme="majorBidi" w:hAnsiTheme="majorBidi" w:cstheme="majorBidi"/>
              </w:rPr>
              <w:t>TOTAL</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20</w:t>
            </w:r>
          </w:p>
        </w:tc>
        <w:tc>
          <w:tcPr>
            <w:tcW w:w="1800" w:type="dxa"/>
          </w:tcPr>
          <w:p w:rsidR="004324D3" w:rsidRDefault="004324D3" w:rsidP="00A81B18">
            <w:pPr>
              <w:jc w:val="both"/>
              <w:rPr>
                <w:rFonts w:asciiTheme="majorBidi" w:hAnsiTheme="majorBidi" w:cstheme="majorBidi"/>
              </w:rPr>
            </w:pPr>
            <w:r>
              <w:rPr>
                <w:rFonts w:asciiTheme="majorBidi" w:hAnsiTheme="majorBidi" w:cstheme="majorBidi"/>
              </w:rPr>
              <w:t>40</w:t>
            </w:r>
          </w:p>
        </w:tc>
        <w:tc>
          <w:tcPr>
            <w:tcW w:w="1638" w:type="dxa"/>
          </w:tcPr>
          <w:p w:rsidR="004324D3" w:rsidRDefault="004324D3" w:rsidP="00A81B18">
            <w:pPr>
              <w:jc w:val="both"/>
              <w:rPr>
                <w:rFonts w:asciiTheme="majorBidi" w:hAnsiTheme="majorBidi" w:cstheme="majorBidi"/>
              </w:rPr>
            </w:pPr>
            <w:r>
              <w:rPr>
                <w:rFonts w:asciiTheme="majorBidi" w:hAnsiTheme="majorBidi" w:cstheme="majorBidi"/>
              </w:rPr>
              <w:t>40</w:t>
            </w:r>
          </w:p>
        </w:tc>
      </w:tr>
    </w:tbl>
    <w:p w:rsidR="004324D3" w:rsidRPr="002652AE" w:rsidRDefault="004324D3" w:rsidP="004324D3">
      <w:pPr>
        <w:jc w:val="both"/>
        <w:rPr>
          <w:rFonts w:asciiTheme="majorBidi" w:hAnsiTheme="majorBidi" w:cstheme="majorBidi"/>
        </w:rPr>
      </w:pPr>
    </w:p>
    <w:p w:rsidR="004324D3" w:rsidRPr="005A0768" w:rsidRDefault="004324D3" w:rsidP="004324D3">
      <w:pPr>
        <w:jc w:val="both"/>
        <w:rPr>
          <w:rFonts w:asciiTheme="majorBidi" w:hAnsiTheme="majorBidi" w:cstheme="majorBidi"/>
          <w:b/>
          <w:bCs/>
          <w:u w:val="single"/>
        </w:rPr>
      </w:pPr>
      <w:r>
        <w:rPr>
          <w:rFonts w:asciiTheme="majorBidi" w:hAnsiTheme="majorBidi" w:cstheme="majorBidi"/>
          <w:b/>
          <w:bCs/>
        </w:rPr>
        <w:lastRenderedPageBreak/>
        <w:t>Number of items</w:t>
      </w:r>
      <w:r w:rsidRPr="005A0768">
        <w:rPr>
          <w:rFonts w:asciiTheme="majorBidi" w:hAnsiTheme="majorBidi" w:cstheme="majorBidi"/>
          <w:b/>
          <w:bCs/>
          <w:u w:val="single"/>
        </w:rPr>
        <w:t xml:space="preserve">= Number of class sessions x desired total number of </w:t>
      </w:r>
      <w:proofErr w:type="spellStart"/>
      <w:r w:rsidRPr="005A0768">
        <w:rPr>
          <w:rFonts w:asciiTheme="majorBidi" w:hAnsiTheme="majorBidi" w:cstheme="majorBidi"/>
          <w:b/>
          <w:bCs/>
          <w:u w:val="single"/>
        </w:rPr>
        <w:t>itens</w:t>
      </w:r>
      <w:proofErr w:type="spellEnd"/>
    </w:p>
    <w:p w:rsidR="004324D3" w:rsidRDefault="004324D3" w:rsidP="004324D3">
      <w:pPr>
        <w:jc w:val="both"/>
        <w:rPr>
          <w:rFonts w:asciiTheme="majorBidi" w:hAnsiTheme="majorBidi" w:cstheme="majorBidi"/>
        </w:rPr>
      </w:pPr>
      <w:r>
        <w:rPr>
          <w:rFonts w:asciiTheme="majorBidi" w:hAnsiTheme="majorBidi" w:cstheme="majorBidi"/>
        </w:rPr>
        <w:t>Total number of class sessions</w:t>
      </w:r>
    </w:p>
    <w:p w:rsidR="004324D3" w:rsidRDefault="004324D3" w:rsidP="004324D3">
      <w:pPr>
        <w:jc w:val="both"/>
        <w:rPr>
          <w:rFonts w:asciiTheme="majorBidi" w:hAnsiTheme="majorBidi" w:cstheme="majorBidi"/>
        </w:rPr>
      </w:pPr>
      <w:proofErr w:type="gramStart"/>
      <w:r>
        <w:rPr>
          <w:rFonts w:asciiTheme="majorBidi" w:hAnsiTheme="majorBidi" w:cstheme="majorBidi"/>
        </w:rPr>
        <w:t>Example :</w:t>
      </w:r>
      <w:proofErr w:type="gramEnd"/>
    </w:p>
    <w:p w:rsidR="004324D3" w:rsidRDefault="004324D3" w:rsidP="004324D3">
      <w:pPr>
        <w:jc w:val="both"/>
        <w:rPr>
          <w:rFonts w:asciiTheme="majorBidi" w:hAnsiTheme="majorBidi" w:cstheme="majorBidi"/>
        </w:rPr>
      </w:pPr>
      <w:r>
        <w:rPr>
          <w:rFonts w:asciiTheme="majorBidi" w:hAnsiTheme="majorBidi" w:cstheme="majorBidi"/>
        </w:rPr>
        <w:t>Number of items for the topic” definition of linear function”</w:t>
      </w:r>
    </w:p>
    <w:p w:rsidR="004324D3" w:rsidRDefault="004324D3" w:rsidP="004324D3">
      <w:pPr>
        <w:jc w:val="both"/>
        <w:rPr>
          <w:rFonts w:asciiTheme="majorBidi" w:hAnsiTheme="majorBidi" w:cstheme="majorBidi"/>
        </w:rPr>
      </w:pPr>
      <w:r>
        <w:rPr>
          <w:rFonts w:asciiTheme="majorBidi" w:hAnsiTheme="majorBidi" w:cstheme="majorBidi"/>
        </w:rPr>
        <w:t>Number of class session= 2</w:t>
      </w:r>
    </w:p>
    <w:p w:rsidR="004324D3" w:rsidRDefault="004324D3" w:rsidP="004324D3">
      <w:pPr>
        <w:jc w:val="both"/>
        <w:rPr>
          <w:rFonts w:asciiTheme="majorBidi" w:hAnsiTheme="majorBidi" w:cstheme="majorBidi"/>
        </w:rPr>
      </w:pPr>
      <w:r>
        <w:rPr>
          <w:rFonts w:asciiTheme="majorBidi" w:hAnsiTheme="majorBidi" w:cstheme="majorBidi"/>
        </w:rPr>
        <w:t>Desired number of items= 40</w:t>
      </w:r>
    </w:p>
    <w:p w:rsidR="004324D3" w:rsidRDefault="004324D3" w:rsidP="004324D3">
      <w:pPr>
        <w:jc w:val="both"/>
        <w:rPr>
          <w:rFonts w:asciiTheme="majorBidi" w:hAnsiTheme="majorBidi" w:cstheme="majorBidi"/>
        </w:rPr>
      </w:pPr>
      <w:r>
        <w:rPr>
          <w:rFonts w:asciiTheme="majorBidi" w:hAnsiTheme="majorBidi" w:cstheme="majorBidi"/>
        </w:rPr>
        <w:t>Total number of class sessions=20</w:t>
      </w:r>
    </w:p>
    <w:p w:rsidR="004324D3" w:rsidRDefault="004324D3" w:rsidP="004324D3">
      <w:pPr>
        <w:jc w:val="both"/>
        <w:rPr>
          <w:rFonts w:asciiTheme="majorBidi" w:hAnsiTheme="majorBidi" w:cstheme="majorBidi"/>
        </w:rPr>
      </w:pPr>
    </w:p>
    <w:p w:rsidR="004324D3" w:rsidRPr="00B3009C" w:rsidRDefault="004324D3" w:rsidP="004324D3">
      <w:pPr>
        <w:spacing w:after="0" w:line="240" w:lineRule="auto"/>
        <w:jc w:val="both"/>
        <w:rPr>
          <w:rFonts w:asciiTheme="majorBidi" w:hAnsiTheme="majorBidi" w:cstheme="majorBidi"/>
          <w:u w:val="single"/>
        </w:rPr>
      </w:pPr>
      <w:r w:rsidRPr="00B3009C">
        <w:rPr>
          <w:rFonts w:asciiTheme="majorBidi" w:hAnsiTheme="majorBidi" w:cstheme="majorBidi"/>
        </w:rPr>
        <w:t>Number of items</w:t>
      </w:r>
      <w:proofErr w:type="gramStart"/>
      <w:r w:rsidRPr="00B3009C">
        <w:rPr>
          <w:rFonts w:asciiTheme="majorBidi" w:hAnsiTheme="majorBidi" w:cstheme="majorBidi"/>
          <w:u w:val="single"/>
        </w:rPr>
        <w:t xml:space="preserve">= </w:t>
      </w:r>
      <w:r>
        <w:rPr>
          <w:rFonts w:asciiTheme="majorBidi" w:hAnsiTheme="majorBidi" w:cstheme="majorBidi"/>
          <w:u w:val="single"/>
        </w:rPr>
        <w:t xml:space="preserve"> </w:t>
      </w:r>
      <w:r w:rsidRPr="00B3009C">
        <w:rPr>
          <w:rFonts w:asciiTheme="majorBidi" w:hAnsiTheme="majorBidi" w:cstheme="majorBidi"/>
          <w:u w:val="single"/>
        </w:rPr>
        <w:t>Number</w:t>
      </w:r>
      <w:proofErr w:type="gramEnd"/>
      <w:r w:rsidRPr="00B3009C">
        <w:rPr>
          <w:rFonts w:asciiTheme="majorBidi" w:hAnsiTheme="majorBidi" w:cstheme="majorBidi"/>
          <w:u w:val="single"/>
        </w:rPr>
        <w:t xml:space="preserve"> of class sessions x desired total number of </w:t>
      </w:r>
      <w:proofErr w:type="spellStart"/>
      <w:r w:rsidRPr="00B3009C">
        <w:rPr>
          <w:rFonts w:asciiTheme="majorBidi" w:hAnsiTheme="majorBidi" w:cstheme="majorBidi"/>
          <w:u w:val="single"/>
        </w:rPr>
        <w:t>itens</w:t>
      </w:r>
      <w:proofErr w:type="spellEnd"/>
    </w:p>
    <w:p w:rsidR="004324D3" w:rsidRPr="00B3009C" w:rsidRDefault="004324D3" w:rsidP="004324D3">
      <w:pPr>
        <w:spacing w:after="0" w:line="240" w:lineRule="auto"/>
        <w:jc w:val="both"/>
        <w:rPr>
          <w:rFonts w:asciiTheme="majorBidi" w:hAnsiTheme="majorBidi" w:cstheme="majorBidi"/>
        </w:rPr>
      </w:pPr>
      <w:r w:rsidRPr="00B3009C">
        <w:rPr>
          <w:rFonts w:asciiTheme="majorBidi" w:hAnsiTheme="majorBidi" w:cstheme="majorBidi"/>
        </w:rPr>
        <w:t>Total number of class sessions</w:t>
      </w:r>
    </w:p>
    <w:p w:rsidR="004324D3" w:rsidRPr="00B3009C" w:rsidRDefault="004324D3" w:rsidP="004324D3">
      <w:pPr>
        <w:spacing w:after="0" w:line="240" w:lineRule="auto"/>
        <w:jc w:val="both"/>
        <w:rPr>
          <w:rFonts w:asciiTheme="majorBidi" w:hAnsiTheme="majorBidi" w:cstheme="majorBidi"/>
          <w:b/>
          <w:bCs/>
          <w:u w:val="single"/>
        </w:rPr>
      </w:pPr>
    </w:p>
    <w:p w:rsidR="004324D3" w:rsidRDefault="004324D3" w:rsidP="004324D3">
      <w:pPr>
        <w:spacing w:after="0"/>
        <w:jc w:val="both"/>
        <w:rPr>
          <w:rFonts w:asciiTheme="majorBidi" w:hAnsiTheme="majorBidi" w:cstheme="majorBidi"/>
          <w:b/>
          <w:bCs/>
          <w:u w:val="single"/>
        </w:rPr>
      </w:pPr>
      <w:r w:rsidRPr="00B3009C">
        <w:rPr>
          <w:rFonts w:asciiTheme="majorBidi" w:hAnsiTheme="majorBidi" w:cstheme="majorBidi"/>
          <w:b/>
          <w:bCs/>
          <w:u w:val="single"/>
        </w:rPr>
        <w:t>=2x40</w:t>
      </w:r>
    </w:p>
    <w:p w:rsidR="004324D3" w:rsidRPr="00303AD9" w:rsidRDefault="004324D3" w:rsidP="004324D3">
      <w:pPr>
        <w:jc w:val="both"/>
        <w:rPr>
          <w:rFonts w:asciiTheme="majorBidi" w:hAnsiTheme="majorBidi" w:cstheme="majorBidi"/>
          <w:b/>
          <w:bCs/>
          <w:u w:val="single"/>
        </w:rPr>
      </w:pPr>
      <w:r>
        <w:rPr>
          <w:rFonts w:asciiTheme="majorBidi" w:hAnsiTheme="majorBidi" w:cstheme="majorBidi"/>
          <w:b/>
          <w:bCs/>
        </w:rPr>
        <w:t xml:space="preserve"> 20</w:t>
      </w:r>
    </w:p>
    <w:p w:rsidR="004324D3" w:rsidRDefault="004324D3" w:rsidP="004324D3">
      <w:pPr>
        <w:jc w:val="both"/>
        <w:rPr>
          <w:rFonts w:asciiTheme="majorBidi" w:hAnsiTheme="majorBidi" w:cstheme="majorBidi"/>
          <w:b/>
          <w:bCs/>
        </w:rPr>
      </w:pPr>
      <w:r>
        <w:rPr>
          <w:rFonts w:asciiTheme="majorBidi" w:hAnsiTheme="majorBidi" w:cstheme="majorBidi"/>
          <w:b/>
          <w:bCs/>
        </w:rPr>
        <w:t>Number of items= 4</w:t>
      </w:r>
    </w:p>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rPr>
      </w:pPr>
      <w:r>
        <w:rPr>
          <w:rFonts w:asciiTheme="majorBidi" w:hAnsiTheme="majorBidi" w:cstheme="majorBidi"/>
        </w:rPr>
        <w:t xml:space="preserve">Sample of </w:t>
      </w:r>
      <w:proofErr w:type="gramStart"/>
      <w:r>
        <w:rPr>
          <w:rFonts w:asciiTheme="majorBidi" w:hAnsiTheme="majorBidi" w:cstheme="majorBidi"/>
        </w:rPr>
        <w:t>two way</w:t>
      </w:r>
      <w:proofErr w:type="gramEnd"/>
      <w:r>
        <w:rPr>
          <w:rFonts w:asciiTheme="majorBidi" w:hAnsiTheme="majorBidi" w:cstheme="majorBidi"/>
        </w:rPr>
        <w:t xml:space="preserve"> table of specification in Linear Function</w:t>
      </w:r>
    </w:p>
    <w:tbl>
      <w:tblPr>
        <w:tblStyle w:val="TableGrid"/>
        <w:tblW w:w="0" w:type="auto"/>
        <w:tblInd w:w="-792" w:type="dxa"/>
        <w:tblLayout w:type="fixed"/>
        <w:tblLook w:val="04A0" w:firstRow="1" w:lastRow="0" w:firstColumn="1" w:lastColumn="0" w:noHBand="0" w:noVBand="1"/>
      </w:tblPr>
      <w:tblGrid>
        <w:gridCol w:w="2250"/>
        <w:gridCol w:w="630"/>
        <w:gridCol w:w="990"/>
        <w:gridCol w:w="1251"/>
        <w:gridCol w:w="1194"/>
        <w:gridCol w:w="986"/>
        <w:gridCol w:w="1023"/>
        <w:gridCol w:w="1133"/>
        <w:gridCol w:w="641"/>
      </w:tblGrid>
      <w:tr w:rsidR="004324D3" w:rsidTr="00A81B18">
        <w:tc>
          <w:tcPr>
            <w:tcW w:w="2250" w:type="dxa"/>
          </w:tcPr>
          <w:p w:rsidR="004324D3" w:rsidRPr="006C7F38" w:rsidRDefault="004324D3" w:rsidP="00A81B18">
            <w:pPr>
              <w:jc w:val="both"/>
              <w:rPr>
                <w:rFonts w:asciiTheme="majorBidi" w:hAnsiTheme="majorBidi" w:cstheme="majorBidi"/>
                <w:sz w:val="16"/>
                <w:szCs w:val="16"/>
              </w:rPr>
            </w:pPr>
            <w:r w:rsidRPr="006C7F38">
              <w:rPr>
                <w:rFonts w:asciiTheme="majorBidi" w:hAnsiTheme="majorBidi" w:cstheme="majorBidi"/>
                <w:sz w:val="16"/>
                <w:szCs w:val="16"/>
              </w:rPr>
              <w:t>content</w:t>
            </w:r>
          </w:p>
        </w:tc>
        <w:tc>
          <w:tcPr>
            <w:tcW w:w="630" w:type="dxa"/>
          </w:tcPr>
          <w:p w:rsidR="004324D3" w:rsidRPr="006C7F38" w:rsidRDefault="004324D3" w:rsidP="00A81B18">
            <w:pPr>
              <w:jc w:val="both"/>
              <w:rPr>
                <w:rFonts w:asciiTheme="majorBidi" w:hAnsiTheme="majorBidi" w:cstheme="majorBidi"/>
                <w:sz w:val="16"/>
                <w:szCs w:val="16"/>
              </w:rPr>
            </w:pPr>
            <w:r w:rsidRPr="006C7F38">
              <w:rPr>
                <w:rFonts w:asciiTheme="majorBidi" w:hAnsiTheme="majorBidi" w:cstheme="majorBidi"/>
                <w:sz w:val="16"/>
                <w:szCs w:val="16"/>
              </w:rPr>
              <w:t>Class hours</w:t>
            </w:r>
          </w:p>
        </w:tc>
        <w:tc>
          <w:tcPr>
            <w:tcW w:w="990" w:type="dxa"/>
          </w:tcPr>
          <w:p w:rsidR="004324D3" w:rsidRPr="006C7F38" w:rsidRDefault="004324D3" w:rsidP="00A81B18">
            <w:pPr>
              <w:jc w:val="both"/>
              <w:rPr>
                <w:rFonts w:asciiTheme="majorBidi" w:hAnsiTheme="majorBidi" w:cstheme="majorBidi"/>
                <w:sz w:val="16"/>
                <w:szCs w:val="16"/>
              </w:rPr>
            </w:pPr>
            <w:r>
              <w:rPr>
                <w:rFonts w:asciiTheme="majorBidi" w:hAnsiTheme="majorBidi" w:cstheme="majorBidi"/>
                <w:sz w:val="16"/>
                <w:szCs w:val="16"/>
              </w:rPr>
              <w:t>K</w:t>
            </w:r>
            <w:r w:rsidRPr="006C7F38">
              <w:rPr>
                <w:rFonts w:asciiTheme="majorBidi" w:hAnsiTheme="majorBidi" w:cstheme="majorBidi"/>
                <w:sz w:val="16"/>
                <w:szCs w:val="16"/>
              </w:rPr>
              <w:t>nowledge</w:t>
            </w:r>
          </w:p>
        </w:tc>
        <w:tc>
          <w:tcPr>
            <w:tcW w:w="1251" w:type="dxa"/>
          </w:tcPr>
          <w:p w:rsidR="004324D3" w:rsidRPr="006C7F38" w:rsidRDefault="004324D3" w:rsidP="00A81B18">
            <w:pPr>
              <w:jc w:val="both"/>
              <w:rPr>
                <w:rFonts w:asciiTheme="majorBidi" w:hAnsiTheme="majorBidi" w:cstheme="majorBidi"/>
                <w:sz w:val="16"/>
                <w:szCs w:val="16"/>
              </w:rPr>
            </w:pPr>
            <w:r w:rsidRPr="006C7F38">
              <w:rPr>
                <w:rFonts w:asciiTheme="majorBidi" w:hAnsiTheme="majorBidi" w:cstheme="majorBidi"/>
                <w:sz w:val="16"/>
                <w:szCs w:val="16"/>
              </w:rPr>
              <w:t>Comprehension</w:t>
            </w:r>
          </w:p>
        </w:tc>
        <w:tc>
          <w:tcPr>
            <w:tcW w:w="1194" w:type="dxa"/>
          </w:tcPr>
          <w:p w:rsidR="004324D3" w:rsidRPr="006C7F38" w:rsidRDefault="004324D3" w:rsidP="00A81B18">
            <w:pPr>
              <w:jc w:val="both"/>
              <w:rPr>
                <w:rFonts w:asciiTheme="majorBidi" w:hAnsiTheme="majorBidi" w:cstheme="majorBidi"/>
                <w:sz w:val="16"/>
                <w:szCs w:val="16"/>
              </w:rPr>
            </w:pPr>
            <w:r w:rsidRPr="006C7F38">
              <w:rPr>
                <w:rFonts w:asciiTheme="majorBidi" w:hAnsiTheme="majorBidi" w:cstheme="majorBidi"/>
                <w:sz w:val="16"/>
                <w:szCs w:val="16"/>
              </w:rPr>
              <w:t>Application</w:t>
            </w:r>
          </w:p>
        </w:tc>
        <w:tc>
          <w:tcPr>
            <w:tcW w:w="986" w:type="dxa"/>
          </w:tcPr>
          <w:p w:rsidR="004324D3" w:rsidRPr="006C7F38" w:rsidRDefault="004324D3" w:rsidP="00A81B18">
            <w:pPr>
              <w:jc w:val="both"/>
              <w:rPr>
                <w:rFonts w:asciiTheme="majorBidi" w:hAnsiTheme="majorBidi" w:cstheme="majorBidi"/>
                <w:sz w:val="16"/>
                <w:szCs w:val="16"/>
              </w:rPr>
            </w:pPr>
            <w:r w:rsidRPr="006C7F38">
              <w:rPr>
                <w:rFonts w:asciiTheme="majorBidi" w:hAnsiTheme="majorBidi" w:cstheme="majorBidi"/>
                <w:sz w:val="16"/>
                <w:szCs w:val="16"/>
              </w:rPr>
              <w:t>Analysis</w:t>
            </w:r>
          </w:p>
        </w:tc>
        <w:tc>
          <w:tcPr>
            <w:tcW w:w="1023" w:type="dxa"/>
          </w:tcPr>
          <w:p w:rsidR="004324D3" w:rsidRPr="006C7F38" w:rsidRDefault="004324D3" w:rsidP="00A81B18">
            <w:pPr>
              <w:jc w:val="both"/>
              <w:rPr>
                <w:rFonts w:asciiTheme="majorBidi" w:hAnsiTheme="majorBidi" w:cstheme="majorBidi"/>
                <w:sz w:val="16"/>
                <w:szCs w:val="16"/>
              </w:rPr>
            </w:pPr>
            <w:r w:rsidRPr="006C7F38">
              <w:rPr>
                <w:rFonts w:asciiTheme="majorBidi" w:hAnsiTheme="majorBidi" w:cstheme="majorBidi"/>
                <w:sz w:val="16"/>
                <w:szCs w:val="16"/>
              </w:rPr>
              <w:t>Synthesis</w:t>
            </w:r>
          </w:p>
        </w:tc>
        <w:tc>
          <w:tcPr>
            <w:tcW w:w="1133" w:type="dxa"/>
          </w:tcPr>
          <w:p w:rsidR="004324D3" w:rsidRPr="006C7F38" w:rsidRDefault="004324D3" w:rsidP="00A81B18">
            <w:pPr>
              <w:jc w:val="both"/>
              <w:rPr>
                <w:rFonts w:asciiTheme="majorBidi" w:hAnsiTheme="majorBidi" w:cstheme="majorBidi"/>
                <w:sz w:val="16"/>
                <w:szCs w:val="16"/>
              </w:rPr>
            </w:pPr>
            <w:r w:rsidRPr="006C7F38">
              <w:rPr>
                <w:rFonts w:asciiTheme="majorBidi" w:hAnsiTheme="majorBidi" w:cstheme="majorBidi"/>
                <w:sz w:val="16"/>
                <w:szCs w:val="16"/>
              </w:rPr>
              <w:t>Evaluation</w:t>
            </w:r>
          </w:p>
        </w:tc>
        <w:tc>
          <w:tcPr>
            <w:tcW w:w="641" w:type="dxa"/>
          </w:tcPr>
          <w:p w:rsidR="004324D3" w:rsidRPr="006C7F38" w:rsidRDefault="004324D3" w:rsidP="00A81B18">
            <w:pPr>
              <w:jc w:val="both"/>
              <w:rPr>
                <w:rFonts w:asciiTheme="majorBidi" w:hAnsiTheme="majorBidi" w:cstheme="majorBidi"/>
                <w:sz w:val="16"/>
                <w:szCs w:val="16"/>
              </w:rPr>
            </w:pPr>
            <w:r w:rsidRPr="006C7F38">
              <w:rPr>
                <w:rFonts w:asciiTheme="majorBidi" w:hAnsiTheme="majorBidi" w:cstheme="majorBidi"/>
                <w:sz w:val="16"/>
                <w:szCs w:val="16"/>
              </w:rPr>
              <w:t>Total</w:t>
            </w:r>
          </w:p>
        </w:tc>
      </w:tr>
      <w:tr w:rsidR="004324D3" w:rsidTr="00A81B18">
        <w:tc>
          <w:tcPr>
            <w:tcW w:w="2250" w:type="dxa"/>
          </w:tcPr>
          <w:p w:rsidR="004324D3" w:rsidRPr="00594BA2" w:rsidRDefault="004324D3" w:rsidP="00A81B18">
            <w:pPr>
              <w:jc w:val="both"/>
              <w:rPr>
                <w:rFonts w:asciiTheme="majorBidi" w:hAnsiTheme="majorBidi" w:cstheme="majorBidi"/>
                <w:sz w:val="16"/>
                <w:szCs w:val="16"/>
              </w:rPr>
            </w:pPr>
            <w:r>
              <w:rPr>
                <w:rFonts w:asciiTheme="majorBidi" w:hAnsiTheme="majorBidi" w:cstheme="majorBidi"/>
                <w:sz w:val="16"/>
                <w:szCs w:val="16"/>
              </w:rPr>
              <w:t>1.Definition of linear function</w:t>
            </w:r>
          </w:p>
        </w:tc>
        <w:tc>
          <w:tcPr>
            <w:tcW w:w="630"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990"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251"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194"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986" w:type="dxa"/>
          </w:tcPr>
          <w:p w:rsidR="004324D3" w:rsidRDefault="004324D3" w:rsidP="00A81B18">
            <w:pPr>
              <w:jc w:val="both"/>
              <w:rPr>
                <w:rFonts w:asciiTheme="majorBidi" w:hAnsiTheme="majorBidi" w:cstheme="majorBidi"/>
              </w:rPr>
            </w:pPr>
          </w:p>
        </w:tc>
        <w:tc>
          <w:tcPr>
            <w:tcW w:w="1023" w:type="dxa"/>
          </w:tcPr>
          <w:p w:rsidR="004324D3" w:rsidRDefault="004324D3" w:rsidP="00A81B18">
            <w:pPr>
              <w:jc w:val="both"/>
              <w:rPr>
                <w:rFonts w:asciiTheme="majorBidi" w:hAnsiTheme="majorBidi" w:cstheme="majorBidi"/>
              </w:rPr>
            </w:pPr>
          </w:p>
        </w:tc>
        <w:tc>
          <w:tcPr>
            <w:tcW w:w="1133"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641" w:type="dxa"/>
          </w:tcPr>
          <w:p w:rsidR="004324D3" w:rsidRDefault="004324D3" w:rsidP="00A81B18">
            <w:pPr>
              <w:jc w:val="both"/>
              <w:rPr>
                <w:rFonts w:asciiTheme="majorBidi" w:hAnsiTheme="majorBidi" w:cstheme="majorBidi"/>
              </w:rPr>
            </w:pPr>
            <w:r>
              <w:rPr>
                <w:rFonts w:asciiTheme="majorBidi" w:hAnsiTheme="majorBidi" w:cstheme="majorBidi"/>
              </w:rPr>
              <w:t>4</w:t>
            </w:r>
          </w:p>
        </w:tc>
      </w:tr>
      <w:tr w:rsidR="004324D3" w:rsidTr="00A81B18">
        <w:tc>
          <w:tcPr>
            <w:tcW w:w="2250" w:type="dxa"/>
          </w:tcPr>
          <w:p w:rsidR="004324D3" w:rsidRPr="00594BA2" w:rsidRDefault="004324D3" w:rsidP="00A81B18">
            <w:pPr>
              <w:jc w:val="both"/>
              <w:rPr>
                <w:rFonts w:asciiTheme="majorBidi" w:hAnsiTheme="majorBidi" w:cstheme="majorBidi"/>
                <w:sz w:val="16"/>
                <w:szCs w:val="16"/>
              </w:rPr>
            </w:pPr>
            <w:r>
              <w:rPr>
                <w:rFonts w:asciiTheme="majorBidi" w:hAnsiTheme="majorBidi" w:cstheme="majorBidi"/>
                <w:sz w:val="16"/>
                <w:szCs w:val="16"/>
              </w:rPr>
              <w:t>2.Slope of a line</w:t>
            </w:r>
          </w:p>
        </w:tc>
        <w:tc>
          <w:tcPr>
            <w:tcW w:w="630"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990" w:type="dxa"/>
          </w:tcPr>
          <w:p w:rsidR="004324D3" w:rsidRDefault="004324D3" w:rsidP="00A81B18">
            <w:pPr>
              <w:jc w:val="both"/>
              <w:rPr>
                <w:rFonts w:asciiTheme="majorBidi" w:hAnsiTheme="majorBidi" w:cstheme="majorBidi"/>
              </w:rPr>
            </w:pPr>
          </w:p>
        </w:tc>
        <w:tc>
          <w:tcPr>
            <w:tcW w:w="1251" w:type="dxa"/>
          </w:tcPr>
          <w:p w:rsidR="004324D3" w:rsidRDefault="004324D3" w:rsidP="00A81B18">
            <w:pPr>
              <w:jc w:val="both"/>
              <w:rPr>
                <w:rFonts w:asciiTheme="majorBidi" w:hAnsiTheme="majorBidi" w:cstheme="majorBidi"/>
              </w:rPr>
            </w:pPr>
          </w:p>
        </w:tc>
        <w:tc>
          <w:tcPr>
            <w:tcW w:w="1194"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986"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023"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133"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641" w:type="dxa"/>
          </w:tcPr>
          <w:p w:rsidR="004324D3" w:rsidRDefault="004324D3" w:rsidP="00A81B18">
            <w:pPr>
              <w:jc w:val="both"/>
              <w:rPr>
                <w:rFonts w:asciiTheme="majorBidi" w:hAnsiTheme="majorBidi" w:cstheme="majorBidi"/>
              </w:rPr>
            </w:pPr>
          </w:p>
        </w:tc>
      </w:tr>
      <w:tr w:rsidR="004324D3" w:rsidTr="00A81B18">
        <w:tc>
          <w:tcPr>
            <w:tcW w:w="2250" w:type="dxa"/>
          </w:tcPr>
          <w:p w:rsidR="004324D3" w:rsidRPr="00594BA2" w:rsidRDefault="004324D3" w:rsidP="00A81B18">
            <w:pPr>
              <w:jc w:val="both"/>
              <w:rPr>
                <w:rFonts w:asciiTheme="majorBidi" w:hAnsiTheme="majorBidi" w:cstheme="majorBidi"/>
                <w:sz w:val="16"/>
                <w:szCs w:val="16"/>
              </w:rPr>
            </w:pPr>
            <w:r>
              <w:rPr>
                <w:rFonts w:asciiTheme="majorBidi" w:hAnsiTheme="majorBidi" w:cstheme="majorBidi"/>
                <w:sz w:val="16"/>
                <w:szCs w:val="16"/>
              </w:rPr>
              <w:t>3.Graph of linear function</w:t>
            </w:r>
          </w:p>
        </w:tc>
        <w:tc>
          <w:tcPr>
            <w:tcW w:w="630"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990"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251" w:type="dxa"/>
          </w:tcPr>
          <w:p w:rsidR="004324D3" w:rsidRDefault="004324D3" w:rsidP="00A81B18">
            <w:pPr>
              <w:jc w:val="both"/>
              <w:rPr>
                <w:rFonts w:asciiTheme="majorBidi" w:hAnsiTheme="majorBidi" w:cstheme="majorBidi"/>
              </w:rPr>
            </w:pPr>
          </w:p>
        </w:tc>
        <w:tc>
          <w:tcPr>
            <w:tcW w:w="1194" w:type="dxa"/>
          </w:tcPr>
          <w:p w:rsidR="004324D3" w:rsidRDefault="004324D3" w:rsidP="00A81B18">
            <w:pPr>
              <w:jc w:val="both"/>
              <w:rPr>
                <w:rFonts w:asciiTheme="majorBidi" w:hAnsiTheme="majorBidi" w:cstheme="majorBidi"/>
              </w:rPr>
            </w:pPr>
          </w:p>
        </w:tc>
        <w:tc>
          <w:tcPr>
            <w:tcW w:w="986"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023"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133"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641" w:type="dxa"/>
          </w:tcPr>
          <w:p w:rsidR="004324D3" w:rsidRDefault="004324D3" w:rsidP="00A81B18">
            <w:pPr>
              <w:jc w:val="both"/>
              <w:rPr>
                <w:rFonts w:asciiTheme="majorBidi" w:hAnsiTheme="majorBidi" w:cstheme="majorBidi"/>
              </w:rPr>
            </w:pPr>
            <w:r>
              <w:rPr>
                <w:rFonts w:asciiTheme="majorBidi" w:hAnsiTheme="majorBidi" w:cstheme="majorBidi"/>
              </w:rPr>
              <w:t>4</w:t>
            </w:r>
          </w:p>
        </w:tc>
      </w:tr>
      <w:tr w:rsidR="004324D3" w:rsidTr="00A81B18">
        <w:tc>
          <w:tcPr>
            <w:tcW w:w="2250" w:type="dxa"/>
          </w:tcPr>
          <w:p w:rsidR="004324D3" w:rsidRPr="00594BA2" w:rsidRDefault="004324D3" w:rsidP="00A81B18">
            <w:pPr>
              <w:jc w:val="both"/>
              <w:rPr>
                <w:rFonts w:asciiTheme="majorBidi" w:hAnsiTheme="majorBidi" w:cstheme="majorBidi"/>
                <w:sz w:val="16"/>
                <w:szCs w:val="16"/>
              </w:rPr>
            </w:pPr>
            <w:r>
              <w:rPr>
                <w:rFonts w:asciiTheme="majorBidi" w:hAnsiTheme="majorBidi" w:cstheme="majorBidi"/>
                <w:sz w:val="16"/>
                <w:szCs w:val="16"/>
              </w:rPr>
              <w:t>4.Equation of linear function</w:t>
            </w:r>
          </w:p>
        </w:tc>
        <w:tc>
          <w:tcPr>
            <w:tcW w:w="630"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990"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251"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194" w:type="dxa"/>
          </w:tcPr>
          <w:p w:rsidR="004324D3" w:rsidRDefault="004324D3" w:rsidP="00A81B18">
            <w:pPr>
              <w:jc w:val="both"/>
              <w:rPr>
                <w:rFonts w:asciiTheme="majorBidi" w:hAnsiTheme="majorBidi" w:cstheme="majorBidi"/>
              </w:rPr>
            </w:pPr>
          </w:p>
        </w:tc>
        <w:tc>
          <w:tcPr>
            <w:tcW w:w="986"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023" w:type="dxa"/>
          </w:tcPr>
          <w:p w:rsidR="004324D3" w:rsidRDefault="004324D3" w:rsidP="00A81B18">
            <w:pPr>
              <w:jc w:val="both"/>
              <w:rPr>
                <w:rFonts w:asciiTheme="majorBidi" w:hAnsiTheme="majorBidi" w:cstheme="majorBidi"/>
              </w:rPr>
            </w:pPr>
          </w:p>
        </w:tc>
        <w:tc>
          <w:tcPr>
            <w:tcW w:w="1133"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641" w:type="dxa"/>
          </w:tcPr>
          <w:p w:rsidR="004324D3" w:rsidRDefault="004324D3" w:rsidP="00A81B18">
            <w:pPr>
              <w:jc w:val="both"/>
              <w:rPr>
                <w:rFonts w:asciiTheme="majorBidi" w:hAnsiTheme="majorBidi" w:cstheme="majorBidi"/>
              </w:rPr>
            </w:pPr>
            <w:r>
              <w:rPr>
                <w:rFonts w:asciiTheme="majorBidi" w:hAnsiTheme="majorBidi" w:cstheme="majorBidi"/>
              </w:rPr>
              <w:t>4</w:t>
            </w:r>
          </w:p>
        </w:tc>
      </w:tr>
      <w:tr w:rsidR="004324D3" w:rsidTr="00A81B18">
        <w:tc>
          <w:tcPr>
            <w:tcW w:w="2250" w:type="dxa"/>
          </w:tcPr>
          <w:p w:rsidR="004324D3" w:rsidRPr="00594BA2" w:rsidRDefault="004324D3" w:rsidP="00A81B18">
            <w:pPr>
              <w:jc w:val="both"/>
              <w:rPr>
                <w:rFonts w:asciiTheme="majorBidi" w:hAnsiTheme="majorBidi" w:cstheme="majorBidi"/>
                <w:sz w:val="16"/>
                <w:szCs w:val="16"/>
              </w:rPr>
            </w:pPr>
            <w:r>
              <w:rPr>
                <w:rFonts w:asciiTheme="majorBidi" w:hAnsiTheme="majorBidi" w:cstheme="majorBidi"/>
                <w:sz w:val="16"/>
                <w:szCs w:val="16"/>
              </w:rPr>
              <w:t>5.Standard Forms of a line</w:t>
            </w:r>
          </w:p>
        </w:tc>
        <w:tc>
          <w:tcPr>
            <w:tcW w:w="630" w:type="dxa"/>
          </w:tcPr>
          <w:p w:rsidR="004324D3" w:rsidRDefault="004324D3" w:rsidP="00A81B18">
            <w:pPr>
              <w:jc w:val="both"/>
              <w:rPr>
                <w:rFonts w:asciiTheme="majorBidi" w:hAnsiTheme="majorBidi" w:cstheme="majorBidi"/>
              </w:rPr>
            </w:pPr>
            <w:r>
              <w:rPr>
                <w:rFonts w:asciiTheme="majorBidi" w:hAnsiTheme="majorBidi" w:cstheme="majorBidi"/>
              </w:rPr>
              <w:t>3</w:t>
            </w:r>
          </w:p>
        </w:tc>
        <w:tc>
          <w:tcPr>
            <w:tcW w:w="990"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251"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194"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986"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023"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133"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641" w:type="dxa"/>
          </w:tcPr>
          <w:p w:rsidR="004324D3" w:rsidRDefault="004324D3" w:rsidP="00A81B18">
            <w:pPr>
              <w:jc w:val="both"/>
              <w:rPr>
                <w:rFonts w:asciiTheme="majorBidi" w:hAnsiTheme="majorBidi" w:cstheme="majorBidi"/>
              </w:rPr>
            </w:pPr>
            <w:r>
              <w:rPr>
                <w:rFonts w:asciiTheme="majorBidi" w:hAnsiTheme="majorBidi" w:cstheme="majorBidi"/>
              </w:rPr>
              <w:t>6</w:t>
            </w:r>
          </w:p>
        </w:tc>
      </w:tr>
      <w:tr w:rsidR="004324D3" w:rsidTr="00A81B18">
        <w:tc>
          <w:tcPr>
            <w:tcW w:w="2250" w:type="dxa"/>
          </w:tcPr>
          <w:p w:rsidR="004324D3" w:rsidRPr="00594BA2" w:rsidRDefault="004324D3" w:rsidP="00A81B18">
            <w:pPr>
              <w:jc w:val="both"/>
              <w:rPr>
                <w:rFonts w:asciiTheme="majorBidi" w:hAnsiTheme="majorBidi" w:cstheme="majorBidi"/>
                <w:sz w:val="16"/>
                <w:szCs w:val="16"/>
              </w:rPr>
            </w:pPr>
            <w:r>
              <w:rPr>
                <w:rFonts w:asciiTheme="majorBidi" w:hAnsiTheme="majorBidi" w:cstheme="majorBidi"/>
                <w:sz w:val="16"/>
                <w:szCs w:val="16"/>
              </w:rPr>
              <w:t>6.Parallel and perpendicular line</w:t>
            </w:r>
          </w:p>
        </w:tc>
        <w:tc>
          <w:tcPr>
            <w:tcW w:w="630" w:type="dxa"/>
          </w:tcPr>
          <w:p w:rsidR="004324D3" w:rsidRDefault="004324D3" w:rsidP="00A81B18">
            <w:pPr>
              <w:jc w:val="both"/>
              <w:rPr>
                <w:rFonts w:asciiTheme="majorBidi" w:hAnsiTheme="majorBidi" w:cstheme="majorBidi"/>
              </w:rPr>
            </w:pPr>
            <w:r>
              <w:rPr>
                <w:rFonts w:asciiTheme="majorBidi" w:hAnsiTheme="majorBidi" w:cstheme="majorBidi"/>
              </w:rPr>
              <w:t>4</w:t>
            </w:r>
          </w:p>
        </w:tc>
        <w:tc>
          <w:tcPr>
            <w:tcW w:w="990" w:type="dxa"/>
          </w:tcPr>
          <w:p w:rsidR="004324D3" w:rsidRDefault="004324D3" w:rsidP="00A81B18">
            <w:pPr>
              <w:jc w:val="both"/>
              <w:rPr>
                <w:rFonts w:asciiTheme="majorBidi" w:hAnsiTheme="majorBidi" w:cstheme="majorBidi"/>
              </w:rPr>
            </w:pPr>
          </w:p>
        </w:tc>
        <w:tc>
          <w:tcPr>
            <w:tcW w:w="1251"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194"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986"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023" w:type="dxa"/>
          </w:tcPr>
          <w:p w:rsidR="004324D3" w:rsidRDefault="004324D3" w:rsidP="00A81B18">
            <w:pPr>
              <w:jc w:val="both"/>
              <w:rPr>
                <w:rFonts w:asciiTheme="majorBidi" w:hAnsiTheme="majorBidi" w:cstheme="majorBidi"/>
              </w:rPr>
            </w:pPr>
          </w:p>
        </w:tc>
        <w:tc>
          <w:tcPr>
            <w:tcW w:w="1133"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641" w:type="dxa"/>
          </w:tcPr>
          <w:p w:rsidR="004324D3" w:rsidRDefault="004324D3" w:rsidP="00A81B18">
            <w:pPr>
              <w:jc w:val="both"/>
              <w:rPr>
                <w:rFonts w:asciiTheme="majorBidi" w:hAnsiTheme="majorBidi" w:cstheme="majorBidi"/>
              </w:rPr>
            </w:pPr>
            <w:r>
              <w:rPr>
                <w:rFonts w:asciiTheme="majorBidi" w:hAnsiTheme="majorBidi" w:cstheme="majorBidi"/>
              </w:rPr>
              <w:t>8</w:t>
            </w:r>
          </w:p>
        </w:tc>
      </w:tr>
      <w:tr w:rsidR="004324D3" w:rsidTr="00A81B18">
        <w:tc>
          <w:tcPr>
            <w:tcW w:w="2250" w:type="dxa"/>
          </w:tcPr>
          <w:p w:rsidR="004324D3" w:rsidRPr="003A6261" w:rsidRDefault="004324D3" w:rsidP="00A81B18">
            <w:pPr>
              <w:jc w:val="both"/>
              <w:rPr>
                <w:rFonts w:asciiTheme="majorBidi" w:hAnsiTheme="majorBidi" w:cstheme="majorBidi"/>
                <w:sz w:val="16"/>
                <w:szCs w:val="16"/>
              </w:rPr>
            </w:pPr>
            <w:r>
              <w:rPr>
                <w:rFonts w:asciiTheme="majorBidi" w:hAnsiTheme="majorBidi" w:cstheme="majorBidi"/>
                <w:sz w:val="16"/>
                <w:szCs w:val="16"/>
              </w:rPr>
              <w:t>7.Application of linear functions</w:t>
            </w:r>
          </w:p>
        </w:tc>
        <w:tc>
          <w:tcPr>
            <w:tcW w:w="630" w:type="dxa"/>
          </w:tcPr>
          <w:p w:rsidR="004324D3" w:rsidRDefault="004324D3" w:rsidP="00A81B18">
            <w:pPr>
              <w:jc w:val="both"/>
              <w:rPr>
                <w:rFonts w:asciiTheme="majorBidi" w:hAnsiTheme="majorBidi" w:cstheme="majorBidi"/>
              </w:rPr>
            </w:pPr>
            <w:r>
              <w:rPr>
                <w:rFonts w:asciiTheme="majorBidi" w:hAnsiTheme="majorBidi" w:cstheme="majorBidi"/>
              </w:rPr>
              <w:t>5</w:t>
            </w:r>
          </w:p>
        </w:tc>
        <w:tc>
          <w:tcPr>
            <w:tcW w:w="990"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251"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194" w:type="dxa"/>
          </w:tcPr>
          <w:p w:rsidR="004324D3" w:rsidRDefault="004324D3" w:rsidP="00A81B18">
            <w:pPr>
              <w:jc w:val="both"/>
              <w:rPr>
                <w:rFonts w:asciiTheme="majorBidi" w:hAnsiTheme="majorBidi" w:cstheme="majorBidi"/>
              </w:rPr>
            </w:pPr>
            <w:r>
              <w:rPr>
                <w:rFonts w:asciiTheme="majorBidi" w:hAnsiTheme="majorBidi" w:cstheme="majorBidi"/>
              </w:rPr>
              <w:t>3</w:t>
            </w:r>
          </w:p>
        </w:tc>
        <w:tc>
          <w:tcPr>
            <w:tcW w:w="986" w:type="dxa"/>
          </w:tcPr>
          <w:p w:rsidR="004324D3" w:rsidRDefault="004324D3" w:rsidP="00A81B18">
            <w:pPr>
              <w:jc w:val="both"/>
              <w:rPr>
                <w:rFonts w:asciiTheme="majorBidi" w:hAnsiTheme="majorBidi" w:cstheme="majorBidi"/>
              </w:rPr>
            </w:pPr>
            <w:r>
              <w:rPr>
                <w:rFonts w:asciiTheme="majorBidi" w:hAnsiTheme="majorBidi" w:cstheme="majorBidi"/>
              </w:rPr>
              <w:t>1</w:t>
            </w:r>
          </w:p>
        </w:tc>
        <w:tc>
          <w:tcPr>
            <w:tcW w:w="1023" w:type="dxa"/>
          </w:tcPr>
          <w:p w:rsidR="004324D3" w:rsidRDefault="004324D3" w:rsidP="00A81B18">
            <w:pPr>
              <w:jc w:val="both"/>
              <w:rPr>
                <w:rFonts w:asciiTheme="majorBidi" w:hAnsiTheme="majorBidi" w:cstheme="majorBidi"/>
              </w:rPr>
            </w:pPr>
            <w:r>
              <w:rPr>
                <w:rFonts w:asciiTheme="majorBidi" w:hAnsiTheme="majorBidi" w:cstheme="majorBidi"/>
              </w:rPr>
              <w:t>3</w:t>
            </w:r>
          </w:p>
        </w:tc>
        <w:tc>
          <w:tcPr>
            <w:tcW w:w="1133" w:type="dxa"/>
          </w:tcPr>
          <w:p w:rsidR="004324D3" w:rsidRDefault="004324D3" w:rsidP="00A81B18">
            <w:pPr>
              <w:jc w:val="both"/>
              <w:rPr>
                <w:rFonts w:asciiTheme="majorBidi" w:hAnsiTheme="majorBidi" w:cstheme="majorBidi"/>
              </w:rPr>
            </w:pPr>
          </w:p>
        </w:tc>
        <w:tc>
          <w:tcPr>
            <w:tcW w:w="641" w:type="dxa"/>
          </w:tcPr>
          <w:p w:rsidR="004324D3" w:rsidRDefault="004324D3" w:rsidP="00A81B18">
            <w:pPr>
              <w:jc w:val="both"/>
              <w:rPr>
                <w:rFonts w:asciiTheme="majorBidi" w:hAnsiTheme="majorBidi" w:cstheme="majorBidi"/>
              </w:rPr>
            </w:pPr>
            <w:r>
              <w:rPr>
                <w:rFonts w:asciiTheme="majorBidi" w:hAnsiTheme="majorBidi" w:cstheme="majorBidi"/>
              </w:rPr>
              <w:t>10</w:t>
            </w:r>
          </w:p>
        </w:tc>
      </w:tr>
      <w:tr w:rsidR="004324D3" w:rsidTr="00A81B18">
        <w:tc>
          <w:tcPr>
            <w:tcW w:w="2250" w:type="dxa"/>
          </w:tcPr>
          <w:p w:rsidR="004324D3" w:rsidRDefault="004324D3" w:rsidP="00A81B18">
            <w:pPr>
              <w:jc w:val="both"/>
              <w:rPr>
                <w:rFonts w:asciiTheme="majorBidi" w:hAnsiTheme="majorBidi" w:cstheme="majorBidi"/>
                <w:sz w:val="16"/>
                <w:szCs w:val="16"/>
              </w:rPr>
            </w:pPr>
            <w:r>
              <w:rPr>
                <w:rFonts w:asciiTheme="majorBidi" w:hAnsiTheme="majorBidi" w:cstheme="majorBidi"/>
                <w:sz w:val="16"/>
                <w:szCs w:val="16"/>
              </w:rPr>
              <w:t>TOTAL</w:t>
            </w:r>
          </w:p>
        </w:tc>
        <w:tc>
          <w:tcPr>
            <w:tcW w:w="630" w:type="dxa"/>
          </w:tcPr>
          <w:p w:rsidR="004324D3" w:rsidRDefault="004324D3" w:rsidP="00A81B18">
            <w:pPr>
              <w:jc w:val="both"/>
              <w:rPr>
                <w:rFonts w:asciiTheme="majorBidi" w:hAnsiTheme="majorBidi" w:cstheme="majorBidi"/>
              </w:rPr>
            </w:pPr>
            <w:r>
              <w:rPr>
                <w:rFonts w:asciiTheme="majorBidi" w:hAnsiTheme="majorBidi" w:cstheme="majorBidi"/>
              </w:rPr>
              <w:t>20</w:t>
            </w:r>
          </w:p>
        </w:tc>
        <w:tc>
          <w:tcPr>
            <w:tcW w:w="990" w:type="dxa"/>
          </w:tcPr>
          <w:p w:rsidR="004324D3" w:rsidRDefault="004324D3" w:rsidP="00A81B18">
            <w:pPr>
              <w:jc w:val="both"/>
              <w:rPr>
                <w:rFonts w:asciiTheme="majorBidi" w:hAnsiTheme="majorBidi" w:cstheme="majorBidi"/>
              </w:rPr>
            </w:pPr>
            <w:r>
              <w:rPr>
                <w:rFonts w:asciiTheme="majorBidi" w:hAnsiTheme="majorBidi" w:cstheme="majorBidi"/>
              </w:rPr>
              <w:t>4</w:t>
            </w:r>
          </w:p>
        </w:tc>
        <w:tc>
          <w:tcPr>
            <w:tcW w:w="1251" w:type="dxa"/>
          </w:tcPr>
          <w:p w:rsidR="004324D3" w:rsidRDefault="004324D3" w:rsidP="00A81B18">
            <w:pPr>
              <w:jc w:val="both"/>
              <w:rPr>
                <w:rFonts w:asciiTheme="majorBidi" w:hAnsiTheme="majorBidi" w:cstheme="majorBidi"/>
              </w:rPr>
            </w:pPr>
            <w:r>
              <w:rPr>
                <w:rFonts w:asciiTheme="majorBidi" w:hAnsiTheme="majorBidi" w:cstheme="majorBidi"/>
              </w:rPr>
              <w:t>6</w:t>
            </w:r>
          </w:p>
        </w:tc>
        <w:tc>
          <w:tcPr>
            <w:tcW w:w="1194" w:type="dxa"/>
          </w:tcPr>
          <w:p w:rsidR="004324D3" w:rsidRDefault="004324D3" w:rsidP="00A81B18">
            <w:pPr>
              <w:jc w:val="both"/>
              <w:rPr>
                <w:rFonts w:asciiTheme="majorBidi" w:hAnsiTheme="majorBidi" w:cstheme="majorBidi"/>
              </w:rPr>
            </w:pPr>
            <w:r>
              <w:rPr>
                <w:rFonts w:asciiTheme="majorBidi" w:hAnsiTheme="majorBidi" w:cstheme="majorBidi"/>
              </w:rPr>
              <w:t>8</w:t>
            </w:r>
          </w:p>
        </w:tc>
        <w:tc>
          <w:tcPr>
            <w:tcW w:w="986" w:type="dxa"/>
          </w:tcPr>
          <w:p w:rsidR="004324D3" w:rsidRDefault="004324D3" w:rsidP="00A81B18">
            <w:pPr>
              <w:jc w:val="both"/>
              <w:rPr>
                <w:rFonts w:asciiTheme="majorBidi" w:hAnsiTheme="majorBidi" w:cstheme="majorBidi"/>
              </w:rPr>
            </w:pPr>
            <w:r>
              <w:rPr>
                <w:rFonts w:asciiTheme="majorBidi" w:hAnsiTheme="majorBidi" w:cstheme="majorBidi"/>
              </w:rPr>
              <w:t>8</w:t>
            </w:r>
          </w:p>
        </w:tc>
        <w:tc>
          <w:tcPr>
            <w:tcW w:w="1023" w:type="dxa"/>
          </w:tcPr>
          <w:p w:rsidR="004324D3" w:rsidRDefault="004324D3" w:rsidP="00A81B18">
            <w:pPr>
              <w:jc w:val="both"/>
              <w:rPr>
                <w:rFonts w:asciiTheme="majorBidi" w:hAnsiTheme="majorBidi" w:cstheme="majorBidi"/>
              </w:rPr>
            </w:pPr>
            <w:r>
              <w:rPr>
                <w:rFonts w:asciiTheme="majorBidi" w:hAnsiTheme="majorBidi" w:cstheme="majorBidi"/>
              </w:rPr>
              <w:t>7</w:t>
            </w:r>
          </w:p>
        </w:tc>
        <w:tc>
          <w:tcPr>
            <w:tcW w:w="1133" w:type="dxa"/>
          </w:tcPr>
          <w:p w:rsidR="004324D3" w:rsidRDefault="004324D3" w:rsidP="00A81B18">
            <w:pPr>
              <w:jc w:val="both"/>
              <w:rPr>
                <w:rFonts w:asciiTheme="majorBidi" w:hAnsiTheme="majorBidi" w:cstheme="majorBidi"/>
              </w:rPr>
            </w:pPr>
            <w:r>
              <w:rPr>
                <w:rFonts w:asciiTheme="majorBidi" w:hAnsiTheme="majorBidi" w:cstheme="majorBidi"/>
              </w:rPr>
              <w:t>7</w:t>
            </w:r>
          </w:p>
        </w:tc>
        <w:tc>
          <w:tcPr>
            <w:tcW w:w="641" w:type="dxa"/>
          </w:tcPr>
          <w:p w:rsidR="004324D3" w:rsidRDefault="004324D3" w:rsidP="00A81B18">
            <w:pPr>
              <w:jc w:val="both"/>
              <w:rPr>
                <w:rFonts w:asciiTheme="majorBidi" w:hAnsiTheme="majorBidi" w:cstheme="majorBidi"/>
              </w:rPr>
            </w:pPr>
            <w:r>
              <w:rPr>
                <w:rFonts w:asciiTheme="majorBidi" w:hAnsiTheme="majorBidi" w:cstheme="majorBidi"/>
              </w:rPr>
              <w:t>40</w:t>
            </w:r>
          </w:p>
        </w:tc>
      </w:tr>
    </w:tbl>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Pr="003C3689" w:rsidRDefault="004324D3" w:rsidP="004324D3">
      <w:pPr>
        <w:jc w:val="both"/>
        <w:rPr>
          <w:rFonts w:asciiTheme="majorBidi" w:hAnsiTheme="majorBidi" w:cstheme="majorBidi"/>
          <w:b/>
          <w:bCs/>
        </w:rPr>
      </w:pPr>
      <w:r w:rsidRPr="003C3689">
        <w:rPr>
          <w:rFonts w:asciiTheme="majorBidi" w:hAnsiTheme="majorBidi" w:cstheme="majorBidi"/>
          <w:b/>
          <w:bCs/>
        </w:rPr>
        <w:lastRenderedPageBreak/>
        <w:t>ITEM ANALYSIS</w:t>
      </w:r>
    </w:p>
    <w:p w:rsidR="004324D3" w:rsidRDefault="004324D3" w:rsidP="004324D3">
      <w:pPr>
        <w:jc w:val="both"/>
        <w:rPr>
          <w:rFonts w:asciiTheme="majorBidi" w:hAnsiTheme="majorBidi" w:cstheme="majorBidi"/>
        </w:rPr>
      </w:pPr>
      <w:r>
        <w:rPr>
          <w:rFonts w:asciiTheme="majorBidi" w:hAnsiTheme="majorBidi" w:cstheme="majorBidi"/>
        </w:rPr>
        <w:t xml:space="preserve">Item analysis refers to the process of examining the student’s responses to each item in the test. According to </w:t>
      </w:r>
      <w:proofErr w:type="spellStart"/>
      <w:r>
        <w:rPr>
          <w:rFonts w:asciiTheme="majorBidi" w:hAnsiTheme="majorBidi" w:cstheme="majorBidi"/>
        </w:rPr>
        <w:t>Abubakar</w:t>
      </w:r>
      <w:proofErr w:type="spellEnd"/>
      <w:r>
        <w:rPr>
          <w:rFonts w:asciiTheme="majorBidi" w:hAnsiTheme="majorBidi" w:cstheme="majorBidi"/>
        </w:rPr>
        <w:t xml:space="preserve"> S. </w:t>
      </w:r>
      <w:proofErr w:type="spellStart"/>
      <w:r>
        <w:rPr>
          <w:rFonts w:asciiTheme="majorBidi" w:hAnsiTheme="majorBidi" w:cstheme="majorBidi"/>
        </w:rPr>
        <w:t>Asaad</w:t>
      </w:r>
      <w:proofErr w:type="spellEnd"/>
      <w:r>
        <w:rPr>
          <w:rFonts w:asciiTheme="majorBidi" w:hAnsiTheme="majorBidi" w:cstheme="majorBidi"/>
        </w:rPr>
        <w:t xml:space="preserve"> and William M. </w:t>
      </w:r>
      <w:proofErr w:type="spellStart"/>
      <w:r>
        <w:rPr>
          <w:rFonts w:asciiTheme="majorBidi" w:hAnsiTheme="majorBidi" w:cstheme="majorBidi"/>
        </w:rPr>
        <w:t>Hailaya</w:t>
      </w:r>
      <w:proofErr w:type="spellEnd"/>
      <w:r>
        <w:rPr>
          <w:rFonts w:asciiTheme="majorBidi" w:hAnsiTheme="majorBidi" w:cstheme="majorBidi"/>
        </w:rPr>
        <w:t xml:space="preserve"> (Measurement and Evaluation Concepts &amp; Principles) </w:t>
      </w:r>
      <w:proofErr w:type="spellStart"/>
      <w:r>
        <w:rPr>
          <w:rFonts w:asciiTheme="majorBidi" w:hAnsiTheme="majorBidi" w:cstheme="majorBidi"/>
        </w:rPr>
        <w:t>Rexr</w:t>
      </w:r>
      <w:proofErr w:type="spellEnd"/>
      <w:r>
        <w:rPr>
          <w:rFonts w:asciiTheme="majorBidi" w:hAnsiTheme="majorBidi" w:cstheme="majorBidi"/>
        </w:rPr>
        <w:t xml:space="preserve"> Bookstore (2004 Edition), there are two characteristics of an item. These are desirable and undesirable characteristics. An item that has desirable characteristics can be retained for subsequent use and that with undesirable characteristics is either be revised or rejected.</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These criteria in determining the desirability and undesirability of an item.</w:t>
      </w:r>
    </w:p>
    <w:p w:rsidR="004324D3" w:rsidRPr="00FB3391" w:rsidRDefault="004324D3" w:rsidP="004324D3">
      <w:pPr>
        <w:pStyle w:val="ListParagraph"/>
        <w:numPr>
          <w:ilvl w:val="0"/>
          <w:numId w:val="15"/>
        </w:numPr>
        <w:jc w:val="both"/>
        <w:rPr>
          <w:rFonts w:asciiTheme="majorBidi" w:hAnsiTheme="majorBidi" w:cstheme="majorBidi"/>
          <w:b/>
          <w:bCs/>
        </w:rPr>
      </w:pPr>
      <w:r>
        <w:rPr>
          <w:rFonts w:asciiTheme="majorBidi" w:hAnsiTheme="majorBidi" w:cstheme="majorBidi"/>
        </w:rPr>
        <w:t>Difficulty if an item</w:t>
      </w:r>
    </w:p>
    <w:p w:rsidR="004324D3" w:rsidRPr="00FB3391" w:rsidRDefault="004324D3" w:rsidP="004324D3">
      <w:pPr>
        <w:pStyle w:val="ListParagraph"/>
        <w:numPr>
          <w:ilvl w:val="0"/>
          <w:numId w:val="15"/>
        </w:numPr>
        <w:jc w:val="both"/>
        <w:rPr>
          <w:rFonts w:asciiTheme="majorBidi" w:hAnsiTheme="majorBidi" w:cstheme="majorBidi"/>
          <w:b/>
          <w:bCs/>
        </w:rPr>
      </w:pPr>
      <w:r>
        <w:rPr>
          <w:rFonts w:asciiTheme="majorBidi" w:hAnsiTheme="majorBidi" w:cstheme="majorBidi"/>
        </w:rPr>
        <w:t>Discriminating power of an item</w:t>
      </w:r>
    </w:p>
    <w:p w:rsidR="004324D3" w:rsidRPr="00FB3391" w:rsidRDefault="004324D3" w:rsidP="004324D3">
      <w:pPr>
        <w:pStyle w:val="ListParagraph"/>
        <w:numPr>
          <w:ilvl w:val="0"/>
          <w:numId w:val="15"/>
        </w:numPr>
        <w:jc w:val="both"/>
        <w:rPr>
          <w:rFonts w:asciiTheme="majorBidi" w:hAnsiTheme="majorBidi" w:cstheme="majorBidi"/>
          <w:b/>
          <w:bCs/>
        </w:rPr>
      </w:pPr>
      <w:r>
        <w:rPr>
          <w:rFonts w:asciiTheme="majorBidi" w:hAnsiTheme="majorBidi" w:cstheme="majorBidi"/>
        </w:rPr>
        <w:t>Measures of attractiveness</w:t>
      </w:r>
    </w:p>
    <w:p w:rsidR="004324D3" w:rsidRDefault="004324D3" w:rsidP="004324D3">
      <w:pPr>
        <w:jc w:val="both"/>
        <w:rPr>
          <w:rFonts w:asciiTheme="majorBidi" w:hAnsiTheme="majorBidi" w:cstheme="majorBidi"/>
        </w:rPr>
      </w:pPr>
      <w:r>
        <w:rPr>
          <w:rFonts w:asciiTheme="majorBidi" w:hAnsiTheme="majorBidi" w:cstheme="majorBidi"/>
        </w:rPr>
        <w:t xml:space="preserve">Difficulty </w:t>
      </w:r>
      <w:proofErr w:type="gramStart"/>
      <w:r>
        <w:rPr>
          <w:rFonts w:asciiTheme="majorBidi" w:hAnsiTheme="majorBidi" w:cstheme="majorBidi"/>
        </w:rPr>
        <w:t>index  refers</w:t>
      </w:r>
      <w:proofErr w:type="gramEnd"/>
      <w:r>
        <w:rPr>
          <w:rFonts w:asciiTheme="majorBidi" w:hAnsiTheme="majorBidi" w:cstheme="majorBidi"/>
        </w:rPr>
        <w:t xml:space="preserve"> to the proportion of the number of students in the upper and lower groups who answered an item correctly. In a classroom achievement test, the desired indices of difficulty not lower than 0.20 nor higher than 0.80. the average index difficulty form 0.30 or 0.40 to maximum of 0.60.</w:t>
      </w:r>
    </w:p>
    <w:p w:rsidR="004324D3" w:rsidRDefault="004324D3" w:rsidP="004324D3">
      <w:pPr>
        <w:spacing w:after="0" w:line="240" w:lineRule="auto"/>
        <w:jc w:val="both"/>
        <w:rPr>
          <w:rFonts w:asciiTheme="majorBidi" w:hAnsiTheme="majorBidi" w:cstheme="majorBidi"/>
          <w:sz w:val="10"/>
          <w:szCs w:val="10"/>
          <w:u w:val="single"/>
        </w:rPr>
      </w:pPr>
      <w:r>
        <w:rPr>
          <w:rFonts w:asciiTheme="majorBidi" w:hAnsiTheme="majorBidi" w:cstheme="majorBidi"/>
        </w:rPr>
        <w:t>D</w:t>
      </w:r>
      <w:r w:rsidRPr="000B27B5">
        <w:rPr>
          <w:rFonts w:asciiTheme="majorBidi" w:hAnsiTheme="majorBidi" w:cstheme="majorBidi"/>
          <w:sz w:val="12"/>
          <w:szCs w:val="12"/>
        </w:rPr>
        <w:t>F</w:t>
      </w:r>
      <w:r>
        <w:rPr>
          <w:rFonts w:asciiTheme="majorBidi" w:hAnsiTheme="majorBidi" w:cstheme="majorBidi"/>
          <w:sz w:val="10"/>
          <w:szCs w:val="10"/>
        </w:rPr>
        <w:t xml:space="preserve"> </w:t>
      </w:r>
      <w:r>
        <w:rPr>
          <w:rFonts w:asciiTheme="majorBidi" w:hAnsiTheme="majorBidi" w:cstheme="majorBidi"/>
        </w:rPr>
        <w:t xml:space="preserve">= </w:t>
      </w:r>
      <w:proofErr w:type="gramStart"/>
      <w:r w:rsidRPr="000B27B5">
        <w:rPr>
          <w:rFonts w:asciiTheme="majorBidi" w:hAnsiTheme="majorBidi" w:cstheme="majorBidi"/>
          <w:u w:val="single"/>
        </w:rPr>
        <w:t>P</w:t>
      </w:r>
      <w:r w:rsidRPr="000B27B5">
        <w:rPr>
          <w:rFonts w:asciiTheme="majorBidi" w:hAnsiTheme="majorBidi" w:cstheme="majorBidi"/>
          <w:sz w:val="10"/>
          <w:szCs w:val="10"/>
          <w:u w:val="single"/>
        </w:rPr>
        <w:t xml:space="preserve">UG </w:t>
      </w:r>
      <w:r w:rsidRPr="000B27B5">
        <w:rPr>
          <w:rFonts w:asciiTheme="majorBidi" w:hAnsiTheme="majorBidi" w:cstheme="majorBidi"/>
          <w:u w:val="single"/>
        </w:rPr>
        <w:t xml:space="preserve"> +</w:t>
      </w:r>
      <w:proofErr w:type="gramEnd"/>
      <w:r w:rsidRPr="000B27B5">
        <w:rPr>
          <w:rFonts w:asciiTheme="majorBidi" w:hAnsiTheme="majorBidi" w:cstheme="majorBidi"/>
          <w:u w:val="single"/>
        </w:rPr>
        <w:t xml:space="preserve"> P</w:t>
      </w:r>
      <w:r w:rsidRPr="000B27B5">
        <w:rPr>
          <w:rFonts w:asciiTheme="majorBidi" w:hAnsiTheme="majorBidi" w:cstheme="majorBidi"/>
          <w:sz w:val="10"/>
          <w:szCs w:val="10"/>
          <w:u w:val="single"/>
        </w:rPr>
        <w:t>LG</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w:t>
      </w:r>
      <w:r w:rsidRPr="000B27B5">
        <w:rPr>
          <w:rFonts w:asciiTheme="majorBidi" w:hAnsiTheme="majorBidi" w:cstheme="majorBidi"/>
        </w:rPr>
        <w:t>2</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P</w:t>
      </w:r>
      <w:r w:rsidRPr="00D103D3">
        <w:rPr>
          <w:rFonts w:asciiTheme="majorBidi" w:hAnsiTheme="majorBidi" w:cstheme="majorBidi"/>
          <w:sz w:val="12"/>
          <w:szCs w:val="12"/>
        </w:rPr>
        <w:t>UG</w:t>
      </w:r>
      <w:r>
        <w:rPr>
          <w:rFonts w:asciiTheme="majorBidi" w:hAnsiTheme="majorBidi" w:cstheme="majorBidi"/>
        </w:rPr>
        <w:t xml:space="preserve"> = proportion of the upper group who got an item right</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P</w:t>
      </w:r>
      <w:r w:rsidRPr="00D103D3">
        <w:rPr>
          <w:rFonts w:asciiTheme="majorBidi" w:hAnsiTheme="majorBidi" w:cstheme="majorBidi"/>
          <w:sz w:val="12"/>
          <w:szCs w:val="12"/>
        </w:rPr>
        <w:t>LG</w:t>
      </w:r>
      <w:r>
        <w:rPr>
          <w:rFonts w:asciiTheme="majorBidi" w:hAnsiTheme="majorBidi" w:cstheme="majorBidi"/>
        </w:rPr>
        <w:t xml:space="preserve"> = proportion of the lower group who get an item right</w:t>
      </w:r>
    </w:p>
    <w:p w:rsidR="004324D3" w:rsidRPr="000B27B5" w:rsidRDefault="004324D3" w:rsidP="004324D3">
      <w:pPr>
        <w:spacing w:after="0" w:line="240" w:lineRule="auto"/>
        <w:jc w:val="both"/>
        <w:rPr>
          <w:rFonts w:asciiTheme="majorBidi" w:hAnsiTheme="majorBidi" w:cstheme="majorBidi"/>
        </w:rPr>
      </w:pPr>
    </w:p>
    <w:p w:rsidR="004324D3" w:rsidRPr="000B27B5" w:rsidRDefault="004324D3" w:rsidP="004324D3">
      <w:pPr>
        <w:spacing w:after="0" w:line="240" w:lineRule="auto"/>
        <w:jc w:val="both"/>
        <w:rPr>
          <w:rFonts w:asciiTheme="majorBidi" w:hAnsiTheme="majorBidi" w:cstheme="majorBidi"/>
          <w:u w:val="single"/>
        </w:rPr>
      </w:pPr>
    </w:p>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b/>
          <w:bCs/>
        </w:rPr>
      </w:pPr>
      <w:r>
        <w:rPr>
          <w:rFonts w:asciiTheme="majorBidi" w:hAnsiTheme="majorBidi" w:cstheme="majorBidi"/>
          <w:b/>
          <w:bCs/>
        </w:rPr>
        <w:t>Level of Difficulty of an Item</w:t>
      </w:r>
    </w:p>
    <w:tbl>
      <w:tblPr>
        <w:tblStyle w:val="LightList-Accent4"/>
        <w:tblW w:w="0" w:type="auto"/>
        <w:tblLook w:val="04A0" w:firstRow="1" w:lastRow="0" w:firstColumn="1" w:lastColumn="0" w:noHBand="0" w:noVBand="1"/>
      </w:tblPr>
      <w:tblGrid>
        <w:gridCol w:w="4653"/>
        <w:gridCol w:w="4653"/>
      </w:tblGrid>
      <w:tr w:rsidR="004324D3"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F03FB0" w:rsidRDefault="004324D3" w:rsidP="00A81B18">
            <w:pPr>
              <w:jc w:val="both"/>
              <w:rPr>
                <w:rFonts w:asciiTheme="majorBidi" w:hAnsiTheme="majorBidi" w:cstheme="majorBidi"/>
                <w:b w:val="0"/>
                <w:bCs w:val="0"/>
              </w:rPr>
            </w:pPr>
            <w:r w:rsidRPr="00F03FB0">
              <w:rPr>
                <w:rFonts w:asciiTheme="majorBidi" w:hAnsiTheme="majorBidi" w:cstheme="majorBidi"/>
                <w:b w:val="0"/>
                <w:bCs w:val="0"/>
              </w:rPr>
              <w:t>Index Range</w:t>
            </w:r>
          </w:p>
        </w:tc>
        <w:tc>
          <w:tcPr>
            <w:tcW w:w="4653" w:type="dxa"/>
          </w:tcPr>
          <w:p w:rsidR="004324D3" w:rsidRPr="00F03FB0"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03FB0">
              <w:rPr>
                <w:rFonts w:asciiTheme="majorBidi" w:hAnsiTheme="majorBidi" w:cstheme="majorBidi"/>
                <w:b w:val="0"/>
                <w:bCs w:val="0"/>
              </w:rPr>
              <w:t>Difficulty Level</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cstheme="majorBidi"/>
              </w:rPr>
            </w:pPr>
            <w:r>
              <w:rPr>
                <w:rFonts w:asciiTheme="majorBidi" w:hAnsiTheme="majorBidi" w:cstheme="majorBidi"/>
              </w:rPr>
              <w:t>0.00-0.20</w:t>
            </w:r>
          </w:p>
        </w:tc>
        <w:tc>
          <w:tcPr>
            <w:tcW w:w="4653"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Very difficult </w:t>
            </w:r>
          </w:p>
        </w:tc>
      </w:tr>
      <w:tr w:rsidR="004324D3"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cstheme="majorBidi"/>
              </w:rPr>
            </w:pPr>
            <w:r>
              <w:rPr>
                <w:rFonts w:asciiTheme="majorBidi" w:hAnsiTheme="majorBidi" w:cstheme="majorBidi"/>
              </w:rPr>
              <w:t>0.21-0.40</w:t>
            </w:r>
          </w:p>
        </w:tc>
        <w:tc>
          <w:tcPr>
            <w:tcW w:w="4653" w:type="dxa"/>
          </w:tcPr>
          <w:p w:rsidR="004324D3"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Difficult</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cstheme="majorBidi"/>
              </w:rPr>
            </w:pPr>
            <w:r>
              <w:rPr>
                <w:rFonts w:asciiTheme="majorBidi" w:hAnsiTheme="majorBidi" w:cstheme="majorBidi"/>
              </w:rPr>
              <w:t>0.41-0.60</w:t>
            </w:r>
          </w:p>
        </w:tc>
        <w:tc>
          <w:tcPr>
            <w:tcW w:w="4653"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Moderately Difficult</w:t>
            </w:r>
          </w:p>
        </w:tc>
      </w:tr>
      <w:tr w:rsidR="004324D3"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cstheme="majorBidi"/>
              </w:rPr>
            </w:pPr>
            <w:r>
              <w:rPr>
                <w:rFonts w:asciiTheme="majorBidi" w:hAnsiTheme="majorBidi" w:cstheme="majorBidi"/>
              </w:rPr>
              <w:t>0.61-0.80</w:t>
            </w:r>
          </w:p>
        </w:tc>
        <w:tc>
          <w:tcPr>
            <w:tcW w:w="4653" w:type="dxa"/>
          </w:tcPr>
          <w:p w:rsidR="004324D3"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Easy</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cstheme="majorBidi"/>
              </w:rPr>
            </w:pPr>
            <w:r>
              <w:rPr>
                <w:rFonts w:asciiTheme="majorBidi" w:hAnsiTheme="majorBidi" w:cstheme="majorBidi"/>
              </w:rPr>
              <w:t>0.81-1.00</w:t>
            </w:r>
          </w:p>
        </w:tc>
        <w:tc>
          <w:tcPr>
            <w:tcW w:w="4653"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Very Easy</w:t>
            </w:r>
          </w:p>
        </w:tc>
      </w:tr>
    </w:tbl>
    <w:p w:rsidR="004324D3" w:rsidRPr="00CB765B"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Index of Discrimination</w:t>
      </w:r>
    </w:p>
    <w:p w:rsidR="004324D3" w:rsidRDefault="004324D3" w:rsidP="004324D3">
      <w:pPr>
        <w:jc w:val="both"/>
        <w:rPr>
          <w:rFonts w:asciiTheme="majorBidi" w:hAnsiTheme="majorBidi" w:cstheme="majorBidi"/>
        </w:rPr>
      </w:pPr>
      <w:r>
        <w:rPr>
          <w:rFonts w:asciiTheme="majorBidi" w:hAnsiTheme="majorBidi" w:cstheme="majorBidi"/>
        </w:rPr>
        <w:t xml:space="preserve">Discrimination Index is the differences between the proportion of high performing students who got the item and the proportion of low performing students who got an item right. The high and low performing students usually defined as the upper 27% of the students based on the total examination score and the </w:t>
      </w:r>
      <w:r>
        <w:rPr>
          <w:rFonts w:asciiTheme="majorBidi" w:hAnsiTheme="majorBidi" w:cstheme="majorBidi"/>
        </w:rPr>
        <w:lastRenderedPageBreak/>
        <w:t>lower 27% of the students based on total examination score. Discrimination are classified into positive Discrimination if the proportion of students who got an item right in the upper performing group is greater than the students in the upper performing group. And Zero Discrimination if the proportion of the students who got an item right in the upper performing group and low performing group are equal.</w:t>
      </w:r>
    </w:p>
    <w:p w:rsidR="004324D3" w:rsidRDefault="004324D3" w:rsidP="004324D3">
      <w:pPr>
        <w:jc w:val="both"/>
        <w:rPr>
          <w:rFonts w:asciiTheme="majorBidi" w:hAnsiTheme="majorBidi" w:cstheme="majorBidi"/>
        </w:rPr>
      </w:pPr>
    </w:p>
    <w:tbl>
      <w:tblPr>
        <w:tblStyle w:val="LightList-Accent1"/>
        <w:tblW w:w="0" w:type="auto"/>
        <w:tblLook w:val="04A0" w:firstRow="1" w:lastRow="0" w:firstColumn="1" w:lastColumn="0" w:noHBand="0" w:noVBand="1"/>
      </w:tblPr>
      <w:tblGrid>
        <w:gridCol w:w="3528"/>
        <w:gridCol w:w="5778"/>
      </w:tblGrid>
      <w:tr w:rsidR="004324D3"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004324D3" w:rsidRDefault="004324D3" w:rsidP="00A81B18">
            <w:pPr>
              <w:jc w:val="both"/>
              <w:rPr>
                <w:rFonts w:asciiTheme="majorBidi" w:hAnsiTheme="majorBidi" w:cstheme="majorBidi"/>
              </w:rPr>
            </w:pPr>
            <w:r>
              <w:rPr>
                <w:rFonts w:asciiTheme="majorBidi" w:hAnsiTheme="majorBidi" w:cstheme="majorBidi"/>
              </w:rPr>
              <w:t>Discrimination Index</w:t>
            </w:r>
          </w:p>
        </w:tc>
        <w:tc>
          <w:tcPr>
            <w:tcW w:w="5778" w:type="dxa"/>
          </w:tcPr>
          <w:p w:rsidR="004324D3"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Item Evaluation</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004324D3" w:rsidRDefault="004324D3" w:rsidP="00A81B18">
            <w:pPr>
              <w:jc w:val="both"/>
              <w:rPr>
                <w:rFonts w:asciiTheme="majorBidi" w:hAnsiTheme="majorBidi" w:cstheme="majorBidi"/>
              </w:rPr>
            </w:pPr>
            <w:r>
              <w:rPr>
                <w:rFonts w:asciiTheme="majorBidi" w:hAnsiTheme="majorBidi" w:cstheme="majorBidi"/>
              </w:rPr>
              <w:t>0.40 and up</w:t>
            </w:r>
          </w:p>
        </w:tc>
        <w:tc>
          <w:tcPr>
            <w:tcW w:w="5778"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Very good item</w:t>
            </w:r>
          </w:p>
        </w:tc>
      </w:tr>
      <w:tr w:rsidR="004324D3" w:rsidTr="00A81B18">
        <w:tc>
          <w:tcPr>
            <w:cnfStyle w:val="001000000000" w:firstRow="0" w:lastRow="0" w:firstColumn="1" w:lastColumn="0" w:oddVBand="0" w:evenVBand="0" w:oddHBand="0" w:evenHBand="0" w:firstRowFirstColumn="0" w:firstRowLastColumn="0" w:lastRowFirstColumn="0" w:lastRowLastColumn="0"/>
            <w:tcW w:w="3528" w:type="dxa"/>
          </w:tcPr>
          <w:p w:rsidR="004324D3" w:rsidRDefault="004324D3" w:rsidP="00A81B18">
            <w:pPr>
              <w:jc w:val="both"/>
              <w:rPr>
                <w:rFonts w:asciiTheme="majorBidi" w:hAnsiTheme="majorBidi" w:cstheme="majorBidi"/>
              </w:rPr>
            </w:pPr>
            <w:r>
              <w:rPr>
                <w:rFonts w:asciiTheme="majorBidi" w:hAnsiTheme="majorBidi" w:cstheme="majorBidi"/>
              </w:rPr>
              <w:t>0.30-0.39</w:t>
            </w:r>
          </w:p>
        </w:tc>
        <w:tc>
          <w:tcPr>
            <w:tcW w:w="5778" w:type="dxa"/>
          </w:tcPr>
          <w:p w:rsidR="004324D3"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Reasonably good item but possibly subject to improvement</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004324D3" w:rsidRDefault="004324D3" w:rsidP="00A81B18">
            <w:pPr>
              <w:jc w:val="both"/>
              <w:rPr>
                <w:rFonts w:asciiTheme="majorBidi" w:hAnsiTheme="majorBidi" w:cstheme="majorBidi"/>
              </w:rPr>
            </w:pPr>
            <w:r>
              <w:rPr>
                <w:rFonts w:asciiTheme="majorBidi" w:hAnsiTheme="majorBidi" w:cstheme="majorBidi"/>
              </w:rPr>
              <w:t>0.20-0.29</w:t>
            </w:r>
          </w:p>
        </w:tc>
        <w:tc>
          <w:tcPr>
            <w:tcW w:w="5778"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Marginal, usually needing and being subject to improvement</w:t>
            </w:r>
          </w:p>
        </w:tc>
      </w:tr>
      <w:tr w:rsidR="004324D3" w:rsidTr="00A81B18">
        <w:tc>
          <w:tcPr>
            <w:cnfStyle w:val="001000000000" w:firstRow="0" w:lastRow="0" w:firstColumn="1" w:lastColumn="0" w:oddVBand="0" w:evenVBand="0" w:oddHBand="0" w:evenHBand="0" w:firstRowFirstColumn="0" w:firstRowLastColumn="0" w:lastRowFirstColumn="0" w:lastRowLastColumn="0"/>
            <w:tcW w:w="3528" w:type="dxa"/>
          </w:tcPr>
          <w:p w:rsidR="004324D3" w:rsidRDefault="004324D3" w:rsidP="00A81B18">
            <w:pPr>
              <w:jc w:val="both"/>
              <w:rPr>
                <w:rFonts w:asciiTheme="majorBidi" w:hAnsiTheme="majorBidi" w:cstheme="majorBidi"/>
              </w:rPr>
            </w:pPr>
            <w:r>
              <w:rPr>
                <w:rFonts w:asciiTheme="majorBidi" w:hAnsiTheme="majorBidi" w:cstheme="majorBidi"/>
              </w:rPr>
              <w:t>Below  0.19</w:t>
            </w:r>
          </w:p>
        </w:tc>
        <w:tc>
          <w:tcPr>
            <w:tcW w:w="5778" w:type="dxa"/>
          </w:tcPr>
          <w:p w:rsidR="004324D3"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Poor Item, to be rejected or improved by version</w:t>
            </w:r>
          </w:p>
        </w:tc>
      </w:tr>
    </w:tbl>
    <w:p w:rsidR="004324D3" w:rsidRPr="00F03FB0"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Maximum Discrimination is the sum of the proportion of the upper and lower groups who answered the item correctly. Possible maximum discrimination will occur if the half or less of the sum of the upper and lower groups answered an item correctly.</w:t>
      </w:r>
    </w:p>
    <w:p w:rsidR="004324D3" w:rsidRDefault="004324D3" w:rsidP="004324D3">
      <w:pPr>
        <w:jc w:val="both"/>
        <w:rPr>
          <w:rFonts w:asciiTheme="majorBidi" w:hAnsiTheme="majorBidi" w:cstheme="majorBidi"/>
        </w:rPr>
      </w:pPr>
      <w:r>
        <w:rPr>
          <w:rFonts w:asciiTheme="majorBidi" w:hAnsiTheme="majorBidi" w:cstheme="majorBidi"/>
        </w:rPr>
        <w:t>Discriminating Efficiency is the index of discrimination divided by the maximum discrimination.</w:t>
      </w:r>
    </w:p>
    <w:p w:rsidR="004324D3" w:rsidRDefault="004324D3" w:rsidP="004324D3">
      <w:pPr>
        <w:jc w:val="both"/>
        <w:rPr>
          <w:rFonts w:asciiTheme="majorBidi" w:hAnsiTheme="majorBidi" w:cstheme="majorBidi"/>
        </w:rPr>
      </w:pPr>
      <w:r>
        <w:rPr>
          <w:rFonts w:asciiTheme="majorBidi" w:hAnsiTheme="majorBidi" w:cstheme="majorBidi"/>
        </w:rPr>
        <w:t>P</w:t>
      </w:r>
      <w:r w:rsidRPr="002A68D7">
        <w:rPr>
          <w:rFonts w:asciiTheme="majorBidi" w:hAnsiTheme="majorBidi" w:cstheme="majorBidi"/>
          <w:sz w:val="12"/>
          <w:szCs w:val="12"/>
        </w:rPr>
        <w:t xml:space="preserve">UG </w:t>
      </w:r>
      <w:r>
        <w:rPr>
          <w:rFonts w:asciiTheme="majorBidi" w:hAnsiTheme="majorBidi" w:cstheme="majorBidi"/>
        </w:rPr>
        <w:t>= proportion of the upper group who got an item right</w:t>
      </w:r>
    </w:p>
    <w:p w:rsidR="004324D3" w:rsidRDefault="004324D3" w:rsidP="004324D3">
      <w:pPr>
        <w:jc w:val="both"/>
        <w:rPr>
          <w:rFonts w:asciiTheme="majorBidi" w:hAnsiTheme="majorBidi" w:cstheme="majorBidi"/>
        </w:rPr>
      </w:pPr>
      <w:r>
        <w:rPr>
          <w:rFonts w:asciiTheme="majorBidi" w:hAnsiTheme="majorBidi" w:cstheme="majorBidi"/>
        </w:rPr>
        <w:t>P</w:t>
      </w:r>
      <w:r w:rsidRPr="002A68D7">
        <w:rPr>
          <w:rFonts w:asciiTheme="majorBidi" w:hAnsiTheme="majorBidi" w:cstheme="majorBidi"/>
          <w:sz w:val="12"/>
          <w:szCs w:val="12"/>
        </w:rPr>
        <w:t>LG</w:t>
      </w:r>
      <w:r>
        <w:rPr>
          <w:rFonts w:asciiTheme="majorBidi" w:hAnsiTheme="majorBidi" w:cstheme="majorBidi"/>
        </w:rPr>
        <w:t>= proportion of the lower group who got an item right</w:t>
      </w:r>
    </w:p>
    <w:p w:rsidR="004324D3" w:rsidRDefault="004324D3" w:rsidP="004324D3">
      <w:pPr>
        <w:jc w:val="both"/>
        <w:rPr>
          <w:rFonts w:asciiTheme="majorBidi" w:hAnsiTheme="majorBidi" w:cstheme="majorBidi"/>
        </w:rPr>
      </w:pPr>
      <w:r>
        <w:rPr>
          <w:rFonts w:asciiTheme="majorBidi" w:hAnsiTheme="majorBidi" w:cstheme="majorBidi"/>
        </w:rPr>
        <w:t>D</w:t>
      </w:r>
      <w:r w:rsidRPr="002A68D7">
        <w:rPr>
          <w:rFonts w:asciiTheme="majorBidi" w:hAnsiTheme="majorBidi" w:cstheme="majorBidi"/>
          <w:sz w:val="12"/>
          <w:szCs w:val="12"/>
        </w:rPr>
        <w:t xml:space="preserve">i </w:t>
      </w:r>
      <w:r>
        <w:rPr>
          <w:rFonts w:asciiTheme="majorBidi" w:hAnsiTheme="majorBidi" w:cstheme="majorBidi"/>
        </w:rPr>
        <w:t>= discrimination index</w:t>
      </w:r>
    </w:p>
    <w:p w:rsidR="004324D3" w:rsidRDefault="004324D3" w:rsidP="004324D3">
      <w:pPr>
        <w:jc w:val="both"/>
        <w:rPr>
          <w:rFonts w:asciiTheme="majorBidi" w:hAnsiTheme="majorBidi" w:cstheme="majorBidi"/>
        </w:rPr>
      </w:pPr>
      <w:r>
        <w:rPr>
          <w:rFonts w:asciiTheme="majorBidi" w:hAnsiTheme="majorBidi" w:cstheme="majorBidi"/>
        </w:rPr>
        <w:t>D</w:t>
      </w:r>
      <w:r w:rsidRPr="002A68D7">
        <w:rPr>
          <w:rFonts w:asciiTheme="majorBidi" w:hAnsiTheme="majorBidi" w:cstheme="majorBidi"/>
          <w:sz w:val="12"/>
          <w:szCs w:val="12"/>
        </w:rPr>
        <w:t>M</w:t>
      </w:r>
      <w:r>
        <w:rPr>
          <w:rFonts w:asciiTheme="majorBidi" w:hAnsiTheme="majorBidi" w:cstheme="majorBidi"/>
        </w:rPr>
        <w:t xml:space="preserve"> – Maximum discrimination</w:t>
      </w:r>
    </w:p>
    <w:p w:rsidR="004324D3" w:rsidRDefault="004324D3" w:rsidP="004324D3">
      <w:pPr>
        <w:jc w:val="both"/>
        <w:rPr>
          <w:rFonts w:asciiTheme="majorBidi" w:hAnsiTheme="majorBidi" w:cstheme="majorBidi"/>
        </w:rPr>
      </w:pPr>
      <w:r>
        <w:rPr>
          <w:rFonts w:asciiTheme="majorBidi" w:hAnsiTheme="majorBidi" w:cstheme="majorBidi"/>
        </w:rPr>
        <w:t>D</w:t>
      </w:r>
      <w:r w:rsidRPr="002A68D7">
        <w:rPr>
          <w:rFonts w:asciiTheme="majorBidi" w:hAnsiTheme="majorBidi" w:cstheme="majorBidi"/>
          <w:sz w:val="12"/>
          <w:szCs w:val="12"/>
        </w:rPr>
        <w:t>E</w:t>
      </w:r>
      <w:r>
        <w:rPr>
          <w:rFonts w:asciiTheme="majorBidi" w:hAnsiTheme="majorBidi" w:cstheme="majorBidi"/>
        </w:rPr>
        <w:t xml:space="preserve"> = Discriminating Efficiency</w:t>
      </w:r>
    </w:p>
    <w:p w:rsidR="004324D3" w:rsidRPr="002418A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b/>
          <w:bCs/>
        </w:rPr>
      </w:pPr>
      <w:r>
        <w:rPr>
          <w:rFonts w:asciiTheme="majorBidi" w:hAnsiTheme="majorBidi" w:cstheme="majorBidi"/>
          <w:b/>
          <w:bCs/>
        </w:rPr>
        <w:t>Formula:</w:t>
      </w:r>
    </w:p>
    <w:p w:rsidR="004324D3" w:rsidRDefault="004324D3" w:rsidP="004324D3">
      <w:pPr>
        <w:jc w:val="both"/>
        <w:rPr>
          <w:rFonts w:asciiTheme="majorBidi" w:hAnsiTheme="majorBidi" w:cstheme="majorBidi"/>
        </w:rPr>
      </w:pPr>
      <w:r>
        <w:rPr>
          <w:rFonts w:asciiTheme="majorBidi" w:hAnsiTheme="majorBidi" w:cstheme="majorBidi"/>
        </w:rPr>
        <w:t>Di = P</w:t>
      </w:r>
      <w:r w:rsidRPr="00213F78">
        <w:rPr>
          <w:rFonts w:asciiTheme="majorBidi" w:hAnsiTheme="majorBidi" w:cstheme="majorBidi"/>
          <w:sz w:val="12"/>
          <w:szCs w:val="12"/>
        </w:rPr>
        <w:t xml:space="preserve">UG </w:t>
      </w:r>
      <w:r>
        <w:rPr>
          <w:rFonts w:asciiTheme="majorBidi" w:hAnsiTheme="majorBidi" w:cstheme="majorBidi"/>
        </w:rPr>
        <w:t>– P</w:t>
      </w:r>
      <w:r w:rsidRPr="00213F78">
        <w:rPr>
          <w:rFonts w:asciiTheme="majorBidi" w:hAnsiTheme="majorBidi" w:cstheme="majorBidi"/>
          <w:sz w:val="12"/>
          <w:szCs w:val="12"/>
        </w:rPr>
        <w:t>LG</w:t>
      </w:r>
    </w:p>
    <w:p w:rsidR="004324D3" w:rsidRPr="00C73EA0" w:rsidRDefault="004324D3" w:rsidP="004324D3">
      <w:pPr>
        <w:spacing w:after="0" w:line="240" w:lineRule="auto"/>
        <w:jc w:val="both"/>
        <w:rPr>
          <w:rFonts w:asciiTheme="majorBidi" w:hAnsiTheme="majorBidi" w:cstheme="majorBidi"/>
          <w:u w:val="single"/>
        </w:rPr>
      </w:pPr>
      <w:r>
        <w:rPr>
          <w:rFonts w:asciiTheme="majorBidi" w:hAnsiTheme="majorBidi" w:cstheme="majorBidi"/>
        </w:rPr>
        <w:t>D</w:t>
      </w:r>
      <w:r w:rsidRPr="00213F78">
        <w:rPr>
          <w:rFonts w:asciiTheme="majorBidi" w:hAnsiTheme="majorBidi" w:cstheme="majorBidi"/>
          <w:sz w:val="12"/>
          <w:szCs w:val="12"/>
        </w:rPr>
        <w:t xml:space="preserve">E </w:t>
      </w:r>
      <w:r>
        <w:rPr>
          <w:rFonts w:asciiTheme="majorBidi" w:hAnsiTheme="majorBidi" w:cstheme="majorBidi"/>
        </w:rPr>
        <w:t xml:space="preserve">= </w:t>
      </w:r>
      <w:r w:rsidRPr="00C73EA0">
        <w:rPr>
          <w:rFonts w:asciiTheme="majorBidi" w:hAnsiTheme="majorBidi" w:cstheme="majorBidi"/>
          <w:u w:val="single"/>
        </w:rPr>
        <w:t>Di</w:t>
      </w:r>
    </w:p>
    <w:p w:rsidR="004324D3" w:rsidRPr="00C73EA0"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D</w:t>
      </w:r>
      <w:r w:rsidRPr="00213F78">
        <w:rPr>
          <w:rFonts w:asciiTheme="majorBidi" w:hAnsiTheme="majorBidi" w:cstheme="majorBidi"/>
          <w:sz w:val="12"/>
          <w:szCs w:val="12"/>
        </w:rPr>
        <w:t>M</w:t>
      </w:r>
    </w:p>
    <w:p w:rsidR="004324D3" w:rsidRDefault="004324D3" w:rsidP="004324D3">
      <w:pPr>
        <w:spacing w:after="0"/>
        <w:jc w:val="both"/>
        <w:rPr>
          <w:rFonts w:asciiTheme="majorBidi" w:hAnsiTheme="majorBidi" w:cstheme="majorBidi"/>
          <w:b/>
          <w:bCs/>
        </w:rPr>
      </w:pPr>
    </w:p>
    <w:p w:rsidR="004324D3" w:rsidRPr="00C73EA0" w:rsidRDefault="004324D3" w:rsidP="004324D3">
      <w:pPr>
        <w:spacing w:after="0"/>
        <w:jc w:val="both"/>
        <w:rPr>
          <w:rFonts w:asciiTheme="majorBidi" w:hAnsiTheme="majorBidi" w:cstheme="majorBidi"/>
        </w:rPr>
      </w:pPr>
      <w:r>
        <w:rPr>
          <w:rFonts w:asciiTheme="majorBidi" w:hAnsiTheme="majorBidi" w:cstheme="majorBidi"/>
        </w:rPr>
        <w:t>D</w:t>
      </w:r>
      <w:r w:rsidRPr="00213F78">
        <w:rPr>
          <w:rFonts w:asciiTheme="majorBidi" w:hAnsiTheme="majorBidi" w:cstheme="majorBidi"/>
          <w:sz w:val="12"/>
          <w:szCs w:val="12"/>
        </w:rPr>
        <w:t>M</w:t>
      </w:r>
      <w:r>
        <w:rPr>
          <w:rFonts w:asciiTheme="majorBidi" w:hAnsiTheme="majorBidi" w:cstheme="majorBidi"/>
        </w:rPr>
        <w:t xml:space="preserve">= </w:t>
      </w:r>
      <w:proofErr w:type="gramStart"/>
      <w:r>
        <w:rPr>
          <w:rFonts w:asciiTheme="majorBidi" w:hAnsiTheme="majorBidi" w:cstheme="majorBidi"/>
        </w:rPr>
        <w:t>P</w:t>
      </w:r>
      <w:r w:rsidRPr="00213F78">
        <w:rPr>
          <w:rFonts w:asciiTheme="majorBidi" w:hAnsiTheme="majorBidi" w:cstheme="majorBidi"/>
          <w:sz w:val="12"/>
          <w:szCs w:val="12"/>
        </w:rPr>
        <w:t xml:space="preserve">UG </w:t>
      </w:r>
      <w:r>
        <w:rPr>
          <w:rFonts w:asciiTheme="majorBidi" w:hAnsiTheme="majorBidi" w:cstheme="majorBidi"/>
        </w:rPr>
        <w:t xml:space="preserve"> +</w:t>
      </w:r>
      <w:proofErr w:type="gramEnd"/>
      <w:r>
        <w:rPr>
          <w:rFonts w:asciiTheme="majorBidi" w:hAnsiTheme="majorBidi" w:cstheme="majorBidi"/>
        </w:rPr>
        <w:t xml:space="preserve"> P</w:t>
      </w:r>
      <w:r w:rsidRPr="00213F78">
        <w:rPr>
          <w:rFonts w:asciiTheme="majorBidi" w:hAnsiTheme="majorBidi" w:cstheme="majorBidi"/>
          <w:sz w:val="12"/>
          <w:szCs w:val="12"/>
        </w:rPr>
        <w:t>LG</w:t>
      </w:r>
    </w:p>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rPr>
      </w:pPr>
      <w:r>
        <w:rPr>
          <w:rFonts w:asciiTheme="majorBidi" w:hAnsiTheme="majorBidi" w:cstheme="majorBidi"/>
        </w:rPr>
        <w:t>Example: Eighty students took an examination in Algebra, 6 students in the upper group got the correct answer and 4 students in the lower group got the correct answer for item number 6. Find the Discriminating efficiency</w:t>
      </w:r>
    </w:p>
    <w:p w:rsidR="004324D3" w:rsidRDefault="004324D3" w:rsidP="004324D3">
      <w:pPr>
        <w:jc w:val="both"/>
        <w:rPr>
          <w:rFonts w:asciiTheme="majorBidi" w:hAnsiTheme="majorBidi" w:cstheme="majorBidi"/>
        </w:rPr>
      </w:pPr>
      <w:r>
        <w:rPr>
          <w:rFonts w:asciiTheme="majorBidi" w:hAnsiTheme="majorBidi" w:cstheme="majorBidi"/>
        </w:rPr>
        <w:lastRenderedPageBreak/>
        <w:t>Given:</w:t>
      </w:r>
    </w:p>
    <w:p w:rsidR="004324D3" w:rsidRDefault="004324D3" w:rsidP="004324D3">
      <w:pPr>
        <w:jc w:val="both"/>
        <w:rPr>
          <w:rFonts w:asciiTheme="majorBidi" w:hAnsiTheme="majorBidi" w:cstheme="majorBidi"/>
        </w:rPr>
      </w:pPr>
      <w:r>
        <w:rPr>
          <w:rFonts w:asciiTheme="majorBidi" w:hAnsiTheme="majorBidi" w:cstheme="majorBidi"/>
        </w:rPr>
        <w:t>Number of students took the exam = 80</w:t>
      </w:r>
    </w:p>
    <w:p w:rsidR="004324D3" w:rsidRDefault="004324D3" w:rsidP="004324D3">
      <w:pPr>
        <w:jc w:val="both"/>
        <w:rPr>
          <w:rFonts w:asciiTheme="majorBidi" w:hAnsiTheme="majorBidi" w:cstheme="majorBidi"/>
        </w:rPr>
      </w:pPr>
      <w:r>
        <w:rPr>
          <w:rFonts w:asciiTheme="majorBidi" w:hAnsiTheme="majorBidi" w:cstheme="majorBidi"/>
        </w:rPr>
        <w:t>27% of 80 = 21.6 or 22, which means that there are 22 students in the upper performing group and 22 students in the lower performing group.</w:t>
      </w:r>
    </w:p>
    <w:p w:rsidR="004324D3" w:rsidRDefault="004324D3" w:rsidP="004324D3">
      <w:pPr>
        <w:jc w:val="both"/>
        <w:rPr>
          <w:rFonts w:asciiTheme="majorBidi" w:hAnsiTheme="majorBidi" w:cstheme="majorBidi"/>
        </w:rPr>
      </w:pPr>
    </w:p>
    <w:p w:rsidR="004324D3" w:rsidRPr="00073F35" w:rsidRDefault="004324D3" w:rsidP="004324D3">
      <w:pPr>
        <w:spacing w:after="0"/>
        <w:jc w:val="both"/>
        <w:rPr>
          <w:rFonts w:asciiTheme="majorBidi" w:hAnsiTheme="majorBidi" w:cstheme="majorBidi"/>
          <w:b/>
          <w:bCs/>
        </w:rPr>
      </w:pPr>
      <w:r w:rsidRPr="00073F35">
        <w:rPr>
          <w:rFonts w:asciiTheme="majorBidi" w:hAnsiTheme="majorBidi" w:cstheme="majorBidi"/>
          <w:b/>
          <w:bCs/>
        </w:rPr>
        <w:t>P</w:t>
      </w:r>
      <w:r w:rsidRPr="00073F35">
        <w:rPr>
          <w:rFonts w:asciiTheme="majorBidi" w:hAnsiTheme="majorBidi" w:cstheme="majorBidi"/>
          <w:b/>
          <w:bCs/>
          <w:sz w:val="12"/>
          <w:szCs w:val="12"/>
        </w:rPr>
        <w:t>UG</w:t>
      </w:r>
      <w:r w:rsidRPr="00073F35">
        <w:rPr>
          <w:rFonts w:asciiTheme="majorBidi" w:hAnsiTheme="majorBidi" w:cstheme="majorBidi"/>
          <w:b/>
          <w:bCs/>
        </w:rPr>
        <w:t xml:space="preserve"> = 6/22 = 27%    </w:t>
      </w:r>
    </w:p>
    <w:p w:rsidR="004324D3" w:rsidRPr="00073F35" w:rsidRDefault="004324D3" w:rsidP="004324D3">
      <w:pPr>
        <w:spacing w:after="0"/>
        <w:jc w:val="both"/>
        <w:rPr>
          <w:rFonts w:asciiTheme="majorBidi" w:hAnsiTheme="majorBidi" w:cstheme="majorBidi"/>
          <w:b/>
          <w:bCs/>
        </w:rPr>
      </w:pPr>
      <w:r w:rsidRPr="00073F35">
        <w:rPr>
          <w:rFonts w:asciiTheme="majorBidi" w:hAnsiTheme="majorBidi" w:cstheme="majorBidi"/>
          <w:b/>
          <w:bCs/>
        </w:rPr>
        <w:t xml:space="preserve">           </w:t>
      </w:r>
    </w:p>
    <w:p w:rsidR="004324D3" w:rsidRPr="00073F35" w:rsidRDefault="004324D3" w:rsidP="004324D3">
      <w:pPr>
        <w:jc w:val="both"/>
        <w:rPr>
          <w:rFonts w:asciiTheme="majorBidi" w:hAnsiTheme="majorBidi" w:cstheme="majorBidi"/>
          <w:b/>
          <w:bCs/>
        </w:rPr>
      </w:pPr>
      <w:r w:rsidRPr="00073F35">
        <w:rPr>
          <w:rFonts w:asciiTheme="majorBidi" w:hAnsiTheme="majorBidi" w:cstheme="majorBidi"/>
          <w:b/>
          <w:bCs/>
        </w:rPr>
        <w:t>P</w:t>
      </w:r>
      <w:r w:rsidRPr="00073F35">
        <w:rPr>
          <w:rFonts w:asciiTheme="majorBidi" w:hAnsiTheme="majorBidi" w:cstheme="majorBidi"/>
          <w:b/>
          <w:bCs/>
          <w:sz w:val="12"/>
          <w:szCs w:val="12"/>
        </w:rPr>
        <w:t>LG</w:t>
      </w:r>
      <w:r w:rsidRPr="00073F35">
        <w:rPr>
          <w:rFonts w:asciiTheme="majorBidi" w:hAnsiTheme="majorBidi" w:cstheme="majorBidi"/>
          <w:b/>
          <w:bCs/>
        </w:rPr>
        <w:t xml:space="preserve"> = 4/22 = 18%</w:t>
      </w:r>
    </w:p>
    <w:p w:rsidR="004324D3" w:rsidRPr="00073F35" w:rsidRDefault="004324D3" w:rsidP="004324D3">
      <w:pPr>
        <w:jc w:val="both"/>
        <w:rPr>
          <w:rFonts w:asciiTheme="majorBidi" w:hAnsiTheme="majorBidi" w:cstheme="majorBidi"/>
          <w:b/>
          <w:bCs/>
        </w:rPr>
      </w:pPr>
    </w:p>
    <w:p w:rsidR="004324D3" w:rsidRPr="00073F35" w:rsidRDefault="004324D3" w:rsidP="004324D3">
      <w:pPr>
        <w:jc w:val="both"/>
        <w:rPr>
          <w:rFonts w:asciiTheme="majorBidi" w:hAnsiTheme="majorBidi" w:cstheme="majorBidi"/>
          <w:b/>
          <w:bCs/>
        </w:rPr>
      </w:pPr>
      <w:r w:rsidRPr="00073F35">
        <w:rPr>
          <w:rFonts w:asciiTheme="majorBidi" w:hAnsiTheme="majorBidi" w:cstheme="majorBidi"/>
          <w:b/>
          <w:bCs/>
        </w:rPr>
        <w:t>Di = P</w:t>
      </w:r>
      <w:r w:rsidRPr="00073F35">
        <w:rPr>
          <w:rFonts w:asciiTheme="majorBidi" w:hAnsiTheme="majorBidi" w:cstheme="majorBidi"/>
          <w:b/>
          <w:bCs/>
          <w:sz w:val="12"/>
          <w:szCs w:val="12"/>
        </w:rPr>
        <w:t>UG</w:t>
      </w:r>
      <w:r w:rsidRPr="00073F35">
        <w:rPr>
          <w:rFonts w:asciiTheme="majorBidi" w:hAnsiTheme="majorBidi" w:cstheme="majorBidi"/>
          <w:b/>
          <w:bCs/>
        </w:rPr>
        <w:t>- P</w:t>
      </w:r>
      <w:r w:rsidRPr="00073F35">
        <w:rPr>
          <w:rFonts w:asciiTheme="majorBidi" w:hAnsiTheme="majorBidi" w:cstheme="majorBidi"/>
          <w:b/>
          <w:bCs/>
          <w:sz w:val="12"/>
          <w:szCs w:val="12"/>
        </w:rPr>
        <w:t>LG</w:t>
      </w:r>
    </w:p>
    <w:p w:rsidR="004324D3" w:rsidRPr="00073F35" w:rsidRDefault="004324D3" w:rsidP="004324D3">
      <w:pPr>
        <w:jc w:val="both"/>
        <w:rPr>
          <w:rFonts w:asciiTheme="majorBidi" w:hAnsiTheme="majorBidi" w:cstheme="majorBidi"/>
          <w:b/>
          <w:bCs/>
        </w:rPr>
      </w:pPr>
      <w:r w:rsidRPr="00073F35">
        <w:rPr>
          <w:rFonts w:asciiTheme="majorBidi" w:hAnsiTheme="majorBidi" w:cstheme="majorBidi"/>
          <w:b/>
          <w:bCs/>
        </w:rPr>
        <w:t xml:space="preserve">  = 27%- 18%</w:t>
      </w:r>
    </w:p>
    <w:p w:rsidR="004324D3" w:rsidRPr="00073F35" w:rsidRDefault="004324D3" w:rsidP="004324D3">
      <w:pPr>
        <w:jc w:val="both"/>
        <w:rPr>
          <w:rFonts w:asciiTheme="majorBidi" w:hAnsiTheme="majorBidi" w:cstheme="majorBidi"/>
          <w:b/>
          <w:bCs/>
        </w:rPr>
      </w:pPr>
      <w:r w:rsidRPr="00073F35">
        <w:rPr>
          <w:rFonts w:asciiTheme="majorBidi" w:hAnsiTheme="majorBidi" w:cstheme="majorBidi"/>
          <w:b/>
          <w:bCs/>
        </w:rPr>
        <w:t>Di= 9%</w:t>
      </w:r>
    </w:p>
    <w:p w:rsidR="004324D3" w:rsidRPr="00073F35" w:rsidRDefault="004324D3" w:rsidP="004324D3">
      <w:pPr>
        <w:jc w:val="both"/>
        <w:rPr>
          <w:rFonts w:asciiTheme="majorBidi" w:hAnsiTheme="majorBidi" w:cstheme="majorBidi"/>
          <w:b/>
          <w:bCs/>
        </w:rPr>
      </w:pPr>
    </w:p>
    <w:p w:rsidR="004324D3" w:rsidRPr="00073F35" w:rsidRDefault="004324D3" w:rsidP="004324D3">
      <w:pPr>
        <w:jc w:val="both"/>
        <w:rPr>
          <w:rFonts w:asciiTheme="majorBidi" w:hAnsiTheme="majorBidi" w:cstheme="majorBidi"/>
          <w:b/>
          <w:bCs/>
        </w:rPr>
      </w:pPr>
      <w:r w:rsidRPr="00073F35">
        <w:rPr>
          <w:rFonts w:asciiTheme="majorBidi" w:hAnsiTheme="majorBidi" w:cstheme="majorBidi"/>
          <w:b/>
          <w:bCs/>
        </w:rPr>
        <w:t>D</w:t>
      </w:r>
      <w:r w:rsidRPr="00073F35">
        <w:rPr>
          <w:rFonts w:asciiTheme="majorBidi" w:hAnsiTheme="majorBidi" w:cstheme="majorBidi"/>
          <w:b/>
          <w:bCs/>
          <w:sz w:val="12"/>
          <w:szCs w:val="12"/>
        </w:rPr>
        <w:t>M</w:t>
      </w:r>
      <w:r w:rsidRPr="00073F35">
        <w:rPr>
          <w:rFonts w:asciiTheme="majorBidi" w:hAnsiTheme="majorBidi" w:cstheme="majorBidi"/>
          <w:b/>
          <w:bCs/>
        </w:rPr>
        <w:t xml:space="preserve"> = P</w:t>
      </w:r>
      <w:r w:rsidRPr="00073F35">
        <w:rPr>
          <w:rFonts w:asciiTheme="majorBidi" w:hAnsiTheme="majorBidi" w:cstheme="majorBidi"/>
          <w:b/>
          <w:bCs/>
          <w:sz w:val="12"/>
          <w:szCs w:val="12"/>
        </w:rPr>
        <w:t>UG</w:t>
      </w:r>
      <w:r w:rsidRPr="00073F35">
        <w:rPr>
          <w:rFonts w:asciiTheme="majorBidi" w:hAnsiTheme="majorBidi" w:cstheme="majorBidi"/>
          <w:b/>
          <w:bCs/>
        </w:rPr>
        <w:t xml:space="preserve"> +P</w:t>
      </w:r>
      <w:r w:rsidRPr="00073F35">
        <w:rPr>
          <w:rFonts w:asciiTheme="majorBidi" w:hAnsiTheme="majorBidi" w:cstheme="majorBidi"/>
          <w:b/>
          <w:bCs/>
          <w:sz w:val="12"/>
          <w:szCs w:val="12"/>
        </w:rPr>
        <w:t>LG</w:t>
      </w:r>
    </w:p>
    <w:p w:rsidR="004324D3" w:rsidRPr="00073F35" w:rsidRDefault="004324D3" w:rsidP="004324D3">
      <w:pPr>
        <w:jc w:val="both"/>
        <w:rPr>
          <w:rFonts w:asciiTheme="majorBidi" w:hAnsiTheme="majorBidi" w:cstheme="majorBidi"/>
          <w:b/>
          <w:bCs/>
        </w:rPr>
      </w:pPr>
      <w:r w:rsidRPr="00073F35">
        <w:rPr>
          <w:rFonts w:asciiTheme="majorBidi" w:hAnsiTheme="majorBidi" w:cstheme="majorBidi"/>
          <w:b/>
          <w:bCs/>
        </w:rPr>
        <w:t>= 27% + 18%</w:t>
      </w:r>
    </w:p>
    <w:p w:rsidR="004324D3" w:rsidRPr="00073F35" w:rsidRDefault="004324D3" w:rsidP="004324D3">
      <w:pPr>
        <w:jc w:val="both"/>
        <w:rPr>
          <w:rFonts w:asciiTheme="majorBidi" w:hAnsiTheme="majorBidi" w:cstheme="majorBidi"/>
          <w:b/>
          <w:bCs/>
        </w:rPr>
      </w:pPr>
      <w:r w:rsidRPr="00073F35">
        <w:rPr>
          <w:rFonts w:asciiTheme="majorBidi" w:hAnsiTheme="majorBidi" w:cstheme="majorBidi"/>
          <w:b/>
          <w:bCs/>
        </w:rPr>
        <w:t>D</w:t>
      </w:r>
      <w:r w:rsidRPr="00073F35">
        <w:rPr>
          <w:rFonts w:asciiTheme="majorBidi" w:hAnsiTheme="majorBidi" w:cstheme="majorBidi"/>
          <w:b/>
          <w:bCs/>
          <w:sz w:val="12"/>
          <w:szCs w:val="12"/>
        </w:rPr>
        <w:t>M</w:t>
      </w:r>
      <w:r w:rsidRPr="00073F35">
        <w:rPr>
          <w:rFonts w:asciiTheme="majorBidi" w:hAnsiTheme="majorBidi" w:cstheme="majorBidi"/>
          <w:b/>
          <w:bCs/>
        </w:rPr>
        <w:t>= 45%</w:t>
      </w:r>
    </w:p>
    <w:p w:rsidR="004324D3" w:rsidRPr="00073F35" w:rsidRDefault="004324D3" w:rsidP="004324D3">
      <w:pPr>
        <w:jc w:val="both"/>
        <w:rPr>
          <w:rFonts w:asciiTheme="majorBidi" w:hAnsiTheme="majorBidi" w:cstheme="majorBidi"/>
          <w:b/>
          <w:bCs/>
        </w:rPr>
      </w:pPr>
    </w:p>
    <w:p w:rsidR="004324D3" w:rsidRPr="00073F35" w:rsidRDefault="004324D3" w:rsidP="004324D3">
      <w:pPr>
        <w:jc w:val="both"/>
        <w:rPr>
          <w:rFonts w:asciiTheme="majorBidi" w:hAnsiTheme="majorBidi" w:cstheme="majorBidi"/>
          <w:b/>
          <w:bCs/>
        </w:rPr>
      </w:pPr>
      <w:r w:rsidRPr="00073F35">
        <w:rPr>
          <w:rFonts w:asciiTheme="majorBidi" w:hAnsiTheme="majorBidi" w:cstheme="majorBidi"/>
          <w:b/>
          <w:bCs/>
        </w:rPr>
        <w:t>D</w:t>
      </w:r>
      <w:r w:rsidRPr="00073F35">
        <w:rPr>
          <w:rFonts w:asciiTheme="majorBidi" w:hAnsiTheme="majorBidi" w:cstheme="majorBidi"/>
          <w:b/>
          <w:bCs/>
          <w:sz w:val="12"/>
          <w:szCs w:val="12"/>
        </w:rPr>
        <w:t>E</w:t>
      </w:r>
      <w:r w:rsidRPr="00073F35">
        <w:rPr>
          <w:rFonts w:asciiTheme="majorBidi" w:hAnsiTheme="majorBidi" w:cstheme="majorBidi"/>
          <w:b/>
          <w:bCs/>
        </w:rPr>
        <w:t xml:space="preserve"> = Di/D</w:t>
      </w:r>
      <w:r w:rsidRPr="00073F35">
        <w:rPr>
          <w:rFonts w:asciiTheme="majorBidi" w:hAnsiTheme="majorBidi" w:cstheme="majorBidi"/>
          <w:b/>
          <w:bCs/>
          <w:sz w:val="12"/>
          <w:szCs w:val="12"/>
        </w:rPr>
        <w:t>M</w:t>
      </w:r>
    </w:p>
    <w:p w:rsidR="004324D3" w:rsidRPr="00073F35" w:rsidRDefault="004324D3" w:rsidP="004324D3">
      <w:pPr>
        <w:jc w:val="both"/>
        <w:rPr>
          <w:rFonts w:asciiTheme="majorBidi" w:hAnsiTheme="majorBidi" w:cstheme="majorBidi"/>
          <w:b/>
          <w:bCs/>
        </w:rPr>
      </w:pPr>
      <w:r w:rsidRPr="00073F35">
        <w:rPr>
          <w:rFonts w:asciiTheme="majorBidi" w:hAnsiTheme="majorBidi" w:cstheme="majorBidi"/>
          <w:b/>
          <w:bCs/>
        </w:rPr>
        <w:t>= .09/.45</w:t>
      </w:r>
    </w:p>
    <w:p w:rsidR="004324D3" w:rsidRDefault="004324D3" w:rsidP="004324D3">
      <w:pPr>
        <w:jc w:val="both"/>
        <w:rPr>
          <w:rFonts w:asciiTheme="majorBidi" w:hAnsiTheme="majorBidi" w:cstheme="majorBidi"/>
          <w:b/>
          <w:bCs/>
        </w:rPr>
      </w:pPr>
      <w:r w:rsidRPr="00073F35">
        <w:rPr>
          <w:rFonts w:asciiTheme="majorBidi" w:hAnsiTheme="majorBidi" w:cstheme="majorBidi"/>
          <w:b/>
          <w:bCs/>
        </w:rPr>
        <w:t>D</w:t>
      </w:r>
      <w:r w:rsidRPr="00073F35">
        <w:rPr>
          <w:rFonts w:asciiTheme="majorBidi" w:hAnsiTheme="majorBidi" w:cstheme="majorBidi"/>
          <w:b/>
          <w:bCs/>
          <w:sz w:val="12"/>
          <w:szCs w:val="12"/>
        </w:rPr>
        <w:t>E</w:t>
      </w:r>
      <w:r w:rsidRPr="00073F35">
        <w:rPr>
          <w:rFonts w:asciiTheme="majorBidi" w:hAnsiTheme="majorBidi" w:cstheme="majorBidi"/>
          <w:b/>
          <w:bCs/>
        </w:rPr>
        <w:t xml:space="preserve"> = 0.20 or 20%</w:t>
      </w:r>
    </w:p>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rPr>
      </w:pPr>
      <w:r>
        <w:rPr>
          <w:rFonts w:asciiTheme="majorBidi" w:hAnsiTheme="majorBidi" w:cstheme="majorBidi"/>
        </w:rPr>
        <w:t xml:space="preserve">This can be interpreted as on the </w:t>
      </w:r>
      <w:proofErr w:type="gramStart"/>
      <w:r>
        <w:rPr>
          <w:rFonts w:asciiTheme="majorBidi" w:hAnsiTheme="majorBidi" w:cstheme="majorBidi"/>
        </w:rPr>
        <w:t>average,</w:t>
      </w:r>
      <w:proofErr w:type="gramEnd"/>
      <w:r>
        <w:rPr>
          <w:rFonts w:asciiTheme="majorBidi" w:hAnsiTheme="majorBidi" w:cstheme="majorBidi"/>
        </w:rPr>
        <w:t xml:space="preserve"> the item is discriminating at 20% of the potential of an item of its difficulty.</w:t>
      </w:r>
    </w:p>
    <w:p w:rsidR="004324D3" w:rsidRDefault="004324D3" w:rsidP="004324D3">
      <w:pPr>
        <w:jc w:val="both"/>
        <w:rPr>
          <w:rFonts w:asciiTheme="majorBidi" w:hAnsiTheme="majorBidi" w:cstheme="majorBidi"/>
        </w:rPr>
      </w:pPr>
      <w:r>
        <w:rPr>
          <w:rFonts w:asciiTheme="majorBidi" w:hAnsiTheme="majorBidi" w:cstheme="majorBidi"/>
        </w:rPr>
        <w:t>Measures of Attractiveness</w:t>
      </w:r>
    </w:p>
    <w:p w:rsidR="004324D3" w:rsidRDefault="004324D3" w:rsidP="004324D3">
      <w:pPr>
        <w:jc w:val="both"/>
        <w:rPr>
          <w:rFonts w:asciiTheme="majorBidi" w:hAnsiTheme="majorBidi" w:cstheme="majorBidi"/>
        </w:rPr>
      </w:pPr>
      <w:r>
        <w:rPr>
          <w:rFonts w:asciiTheme="majorBidi" w:hAnsiTheme="majorBidi" w:cstheme="majorBidi"/>
        </w:rPr>
        <w:t xml:space="preserve">To measure the attractiveness of the incorrect option </w:t>
      </w:r>
      <w:proofErr w:type="gramStart"/>
      <w:r>
        <w:rPr>
          <w:rFonts w:asciiTheme="majorBidi" w:hAnsiTheme="majorBidi" w:cstheme="majorBidi"/>
        </w:rPr>
        <w:t>( distracters</w:t>
      </w:r>
      <w:proofErr w:type="gramEnd"/>
      <w:r>
        <w:rPr>
          <w:rFonts w:asciiTheme="majorBidi" w:hAnsiTheme="majorBidi" w:cstheme="majorBidi"/>
        </w:rPr>
        <w:t xml:space="preserve">) in multiple-choice tests, we count the number if students who selected the incorrect option in both </w:t>
      </w:r>
      <w:proofErr w:type="spellStart"/>
      <w:r>
        <w:rPr>
          <w:rFonts w:asciiTheme="majorBidi" w:hAnsiTheme="majorBidi" w:cstheme="majorBidi"/>
        </w:rPr>
        <w:t>upperand</w:t>
      </w:r>
      <w:proofErr w:type="spellEnd"/>
      <w:r>
        <w:rPr>
          <w:rFonts w:asciiTheme="majorBidi" w:hAnsiTheme="majorBidi" w:cstheme="majorBidi"/>
        </w:rPr>
        <w:t xml:space="preserve"> lower groups. The incorrect option is said to be effective distracter if there are more students in the lower group chose that incorrect option than those students in the upper group.</w:t>
      </w:r>
    </w:p>
    <w:p w:rsidR="004324D3" w:rsidRDefault="004324D3" w:rsidP="004324D3">
      <w:pPr>
        <w:jc w:val="both"/>
        <w:rPr>
          <w:rFonts w:asciiTheme="majorBidi" w:hAnsiTheme="majorBidi" w:cstheme="majorBidi"/>
        </w:rPr>
      </w:pPr>
      <w:r>
        <w:rPr>
          <w:rFonts w:asciiTheme="majorBidi" w:hAnsiTheme="majorBidi" w:cstheme="majorBidi"/>
        </w:rPr>
        <w:t>Steps of Item Analysis</w:t>
      </w:r>
    </w:p>
    <w:p w:rsidR="004324D3" w:rsidRDefault="004324D3" w:rsidP="004324D3">
      <w:pPr>
        <w:pStyle w:val="ListParagraph"/>
        <w:numPr>
          <w:ilvl w:val="0"/>
          <w:numId w:val="16"/>
        </w:numPr>
        <w:jc w:val="both"/>
        <w:rPr>
          <w:rFonts w:asciiTheme="majorBidi" w:hAnsiTheme="majorBidi" w:cstheme="majorBidi"/>
        </w:rPr>
      </w:pPr>
      <w:r>
        <w:rPr>
          <w:rFonts w:asciiTheme="majorBidi" w:hAnsiTheme="majorBidi" w:cstheme="majorBidi"/>
        </w:rPr>
        <w:lastRenderedPageBreak/>
        <w:t>Rank the scores of the students from highest score to lowest score.</w:t>
      </w:r>
    </w:p>
    <w:p w:rsidR="004324D3" w:rsidRDefault="004324D3" w:rsidP="004324D3">
      <w:pPr>
        <w:pStyle w:val="ListParagraph"/>
        <w:numPr>
          <w:ilvl w:val="0"/>
          <w:numId w:val="16"/>
        </w:numPr>
        <w:jc w:val="both"/>
        <w:rPr>
          <w:rFonts w:asciiTheme="majorBidi" w:hAnsiTheme="majorBidi" w:cstheme="majorBidi"/>
        </w:rPr>
      </w:pPr>
      <w:r>
        <w:rPr>
          <w:rFonts w:asciiTheme="majorBidi" w:hAnsiTheme="majorBidi" w:cstheme="majorBidi"/>
        </w:rPr>
        <w:t xml:space="preserve">Select 27% of the papers within the upper performing group and 27% of the papers within the lower </w:t>
      </w:r>
      <w:proofErr w:type="gramStart"/>
      <w:r>
        <w:rPr>
          <w:rFonts w:asciiTheme="majorBidi" w:hAnsiTheme="majorBidi" w:cstheme="majorBidi"/>
        </w:rPr>
        <w:t>performing  group</w:t>
      </w:r>
      <w:proofErr w:type="gramEnd"/>
      <w:r>
        <w:rPr>
          <w:rFonts w:asciiTheme="majorBidi" w:hAnsiTheme="majorBidi" w:cstheme="majorBidi"/>
        </w:rPr>
        <w:t>.</w:t>
      </w:r>
    </w:p>
    <w:p w:rsidR="004324D3" w:rsidRDefault="004324D3" w:rsidP="004324D3">
      <w:pPr>
        <w:pStyle w:val="ListParagraph"/>
        <w:numPr>
          <w:ilvl w:val="0"/>
          <w:numId w:val="16"/>
        </w:numPr>
        <w:jc w:val="both"/>
        <w:rPr>
          <w:rFonts w:asciiTheme="majorBidi" w:hAnsiTheme="majorBidi" w:cstheme="majorBidi"/>
        </w:rPr>
      </w:pPr>
      <w:r>
        <w:rPr>
          <w:rFonts w:asciiTheme="majorBidi" w:hAnsiTheme="majorBidi" w:cstheme="majorBidi"/>
        </w:rPr>
        <w:t>Set aside the 46% of papers because they will not be used for item analysis.</w:t>
      </w:r>
    </w:p>
    <w:p w:rsidR="004324D3" w:rsidRDefault="004324D3" w:rsidP="004324D3">
      <w:pPr>
        <w:pStyle w:val="ListParagraph"/>
        <w:numPr>
          <w:ilvl w:val="0"/>
          <w:numId w:val="16"/>
        </w:numPr>
        <w:jc w:val="both"/>
        <w:rPr>
          <w:rFonts w:asciiTheme="majorBidi" w:hAnsiTheme="majorBidi" w:cstheme="majorBidi"/>
        </w:rPr>
      </w:pPr>
      <w:r>
        <w:rPr>
          <w:rFonts w:asciiTheme="majorBidi" w:hAnsiTheme="majorBidi" w:cstheme="majorBidi"/>
        </w:rPr>
        <w:t>Tabulate the number of students in the upper group and lower group who selected each alternative.</w:t>
      </w:r>
    </w:p>
    <w:p w:rsidR="004324D3" w:rsidRDefault="004324D3" w:rsidP="004324D3">
      <w:pPr>
        <w:pStyle w:val="ListParagraph"/>
        <w:numPr>
          <w:ilvl w:val="0"/>
          <w:numId w:val="16"/>
        </w:numPr>
        <w:jc w:val="both"/>
        <w:rPr>
          <w:rFonts w:asciiTheme="majorBidi" w:hAnsiTheme="majorBidi" w:cstheme="majorBidi"/>
        </w:rPr>
      </w:pPr>
      <w:r>
        <w:rPr>
          <w:rFonts w:asciiTheme="majorBidi" w:hAnsiTheme="majorBidi" w:cstheme="majorBidi"/>
        </w:rPr>
        <w:t>Compute the difficulty of each item</w:t>
      </w:r>
    </w:p>
    <w:p w:rsidR="004324D3" w:rsidRDefault="004324D3" w:rsidP="004324D3">
      <w:pPr>
        <w:pStyle w:val="ListParagraph"/>
        <w:numPr>
          <w:ilvl w:val="0"/>
          <w:numId w:val="16"/>
        </w:numPr>
        <w:jc w:val="both"/>
        <w:rPr>
          <w:rFonts w:asciiTheme="majorBidi" w:hAnsiTheme="majorBidi" w:cstheme="majorBidi"/>
        </w:rPr>
      </w:pPr>
      <w:r>
        <w:rPr>
          <w:rFonts w:asciiTheme="majorBidi" w:hAnsiTheme="majorBidi" w:cstheme="majorBidi"/>
        </w:rPr>
        <w:t>Compute the discriminating powers of each item</w:t>
      </w:r>
    </w:p>
    <w:p w:rsidR="004324D3" w:rsidRDefault="004324D3" w:rsidP="004324D3">
      <w:pPr>
        <w:pStyle w:val="ListParagraph"/>
        <w:numPr>
          <w:ilvl w:val="0"/>
          <w:numId w:val="16"/>
        </w:numPr>
        <w:jc w:val="both"/>
        <w:rPr>
          <w:rFonts w:asciiTheme="majorBidi" w:hAnsiTheme="majorBidi" w:cstheme="majorBidi"/>
        </w:rPr>
      </w:pPr>
      <w:r>
        <w:rPr>
          <w:rFonts w:asciiTheme="majorBidi" w:hAnsiTheme="majorBidi" w:cstheme="majorBidi"/>
        </w:rPr>
        <w:t>Evaluate the effectiveness of the distracters</w:t>
      </w:r>
    </w:p>
    <w:p w:rsidR="004324D3" w:rsidRDefault="004324D3" w:rsidP="004324D3">
      <w:pPr>
        <w:jc w:val="both"/>
        <w:rPr>
          <w:rFonts w:asciiTheme="majorBidi" w:hAnsiTheme="majorBidi" w:cstheme="majorBidi"/>
        </w:rPr>
      </w:pPr>
      <w:r>
        <w:rPr>
          <w:rFonts w:asciiTheme="majorBidi" w:hAnsiTheme="majorBidi" w:cstheme="majorBidi"/>
        </w:rPr>
        <w:t>VALIDITY OF A TEST</w:t>
      </w:r>
    </w:p>
    <w:p w:rsidR="004324D3" w:rsidRDefault="004324D3" w:rsidP="004324D3">
      <w:pPr>
        <w:jc w:val="both"/>
        <w:rPr>
          <w:rFonts w:asciiTheme="majorBidi" w:hAnsiTheme="majorBidi" w:cstheme="majorBidi"/>
        </w:rPr>
      </w:pPr>
      <w:r>
        <w:rPr>
          <w:rFonts w:asciiTheme="majorBidi" w:hAnsiTheme="majorBidi" w:cstheme="majorBidi"/>
        </w:rPr>
        <w:t xml:space="preserve">Validity refers to the appropriateness of score-based inferences; or decisions made based on the </w:t>
      </w:r>
      <w:proofErr w:type="gramStart"/>
      <w:r>
        <w:rPr>
          <w:rFonts w:asciiTheme="majorBidi" w:hAnsiTheme="majorBidi" w:cstheme="majorBidi"/>
        </w:rPr>
        <w:t>students</w:t>
      </w:r>
      <w:proofErr w:type="gramEnd"/>
      <w:r>
        <w:rPr>
          <w:rFonts w:asciiTheme="majorBidi" w:hAnsiTheme="majorBidi" w:cstheme="majorBidi"/>
        </w:rPr>
        <w:t xml:space="preserve"> test results. The extent to which a test measures what is supposed to measure.</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Important Things to Remember About Validity</w:t>
      </w:r>
    </w:p>
    <w:p w:rsidR="004324D3" w:rsidRDefault="004324D3" w:rsidP="004324D3">
      <w:pPr>
        <w:pStyle w:val="ListParagraph"/>
        <w:numPr>
          <w:ilvl w:val="0"/>
          <w:numId w:val="17"/>
        </w:numPr>
        <w:jc w:val="both"/>
        <w:rPr>
          <w:rFonts w:asciiTheme="majorBidi" w:hAnsiTheme="majorBidi" w:cstheme="majorBidi"/>
        </w:rPr>
      </w:pPr>
      <w:r>
        <w:rPr>
          <w:rFonts w:asciiTheme="majorBidi" w:hAnsiTheme="majorBidi" w:cstheme="majorBidi"/>
        </w:rPr>
        <w:t>Validity refers to the decisions we make, and not to the test itself or to the measurement</w:t>
      </w:r>
    </w:p>
    <w:p w:rsidR="004324D3" w:rsidRDefault="004324D3" w:rsidP="004324D3">
      <w:pPr>
        <w:pStyle w:val="ListParagraph"/>
        <w:numPr>
          <w:ilvl w:val="0"/>
          <w:numId w:val="17"/>
        </w:numPr>
        <w:jc w:val="both"/>
        <w:rPr>
          <w:rFonts w:asciiTheme="majorBidi" w:hAnsiTheme="majorBidi" w:cstheme="majorBidi"/>
        </w:rPr>
      </w:pPr>
      <w:r>
        <w:rPr>
          <w:rFonts w:asciiTheme="majorBidi" w:hAnsiTheme="majorBidi" w:cstheme="majorBidi"/>
        </w:rPr>
        <w:t>Like reliability, validity is not all or nothing concept; it is never totally absent or absolutely perfect.</w:t>
      </w:r>
    </w:p>
    <w:p w:rsidR="004324D3" w:rsidRDefault="004324D3" w:rsidP="004324D3">
      <w:pPr>
        <w:pStyle w:val="ListParagraph"/>
        <w:numPr>
          <w:ilvl w:val="0"/>
          <w:numId w:val="17"/>
        </w:numPr>
        <w:jc w:val="both"/>
        <w:rPr>
          <w:rFonts w:asciiTheme="majorBidi" w:hAnsiTheme="majorBidi" w:cstheme="majorBidi"/>
        </w:rPr>
      </w:pPr>
      <w:r>
        <w:rPr>
          <w:rFonts w:asciiTheme="majorBidi" w:hAnsiTheme="majorBidi" w:cstheme="majorBidi"/>
        </w:rPr>
        <w:t>A validity estimate, called a validity coefficient, refers to specific type of validity. It ranges between 0 to 1.</w:t>
      </w:r>
    </w:p>
    <w:p w:rsidR="004324D3" w:rsidRDefault="004324D3" w:rsidP="004324D3">
      <w:pPr>
        <w:pStyle w:val="ListParagraph"/>
        <w:numPr>
          <w:ilvl w:val="0"/>
          <w:numId w:val="17"/>
        </w:numPr>
        <w:jc w:val="both"/>
        <w:rPr>
          <w:rFonts w:asciiTheme="majorBidi" w:hAnsiTheme="majorBidi" w:cstheme="majorBidi"/>
        </w:rPr>
      </w:pPr>
      <w:r>
        <w:rPr>
          <w:rFonts w:asciiTheme="majorBidi" w:hAnsiTheme="majorBidi" w:cstheme="majorBidi"/>
        </w:rPr>
        <w:t>Validity can never be finally determined; it is specific to each administration of the test</w:t>
      </w:r>
    </w:p>
    <w:p w:rsidR="004324D3" w:rsidRDefault="004324D3" w:rsidP="004324D3">
      <w:pPr>
        <w:jc w:val="both"/>
        <w:rPr>
          <w:rFonts w:asciiTheme="majorBidi" w:hAnsiTheme="majorBidi" w:cstheme="majorBidi"/>
        </w:rPr>
      </w:pPr>
      <w:r>
        <w:rPr>
          <w:rFonts w:asciiTheme="majorBidi" w:hAnsiTheme="majorBidi" w:cstheme="majorBidi"/>
        </w:rPr>
        <w:t>TYPES OF VALIDITY</w:t>
      </w:r>
    </w:p>
    <w:p w:rsidR="004324D3" w:rsidRDefault="004324D3" w:rsidP="004324D3">
      <w:pPr>
        <w:pStyle w:val="ListParagraph"/>
        <w:numPr>
          <w:ilvl w:val="0"/>
          <w:numId w:val="18"/>
        </w:numPr>
        <w:jc w:val="both"/>
        <w:rPr>
          <w:rFonts w:asciiTheme="majorBidi" w:hAnsiTheme="majorBidi" w:cstheme="majorBidi"/>
        </w:rPr>
      </w:pPr>
      <w:r>
        <w:rPr>
          <w:rFonts w:asciiTheme="majorBidi" w:hAnsiTheme="majorBidi" w:cstheme="majorBidi"/>
        </w:rPr>
        <w:t>Content Validity- a type of validation that refers to the relationship between a test and the instructional objectives, establishes content so that the test measures what it is supposed to measure. Things to remember about validity:</w:t>
      </w:r>
    </w:p>
    <w:p w:rsidR="004324D3" w:rsidRDefault="004324D3" w:rsidP="004324D3">
      <w:pPr>
        <w:pStyle w:val="ListParagraph"/>
        <w:numPr>
          <w:ilvl w:val="0"/>
          <w:numId w:val="19"/>
        </w:numPr>
        <w:jc w:val="both"/>
        <w:rPr>
          <w:rFonts w:asciiTheme="majorBidi" w:hAnsiTheme="majorBidi" w:cstheme="majorBidi"/>
        </w:rPr>
      </w:pPr>
      <w:r>
        <w:rPr>
          <w:rFonts w:asciiTheme="majorBidi" w:hAnsiTheme="majorBidi" w:cstheme="majorBidi"/>
        </w:rPr>
        <w:t>The evidence of the content validity of your test is found in the Table of Specification.</w:t>
      </w:r>
    </w:p>
    <w:p w:rsidR="004324D3" w:rsidRDefault="004324D3" w:rsidP="004324D3">
      <w:pPr>
        <w:pStyle w:val="ListParagraph"/>
        <w:numPr>
          <w:ilvl w:val="0"/>
          <w:numId w:val="19"/>
        </w:numPr>
        <w:jc w:val="both"/>
        <w:rPr>
          <w:rFonts w:asciiTheme="majorBidi" w:hAnsiTheme="majorBidi" w:cstheme="majorBidi"/>
        </w:rPr>
      </w:pPr>
      <w:r>
        <w:rPr>
          <w:rFonts w:asciiTheme="majorBidi" w:hAnsiTheme="majorBidi" w:cstheme="majorBidi"/>
        </w:rPr>
        <w:t>This is the most important type of validity to you, as a classroom teacher.</w:t>
      </w:r>
    </w:p>
    <w:p w:rsidR="004324D3" w:rsidRDefault="004324D3" w:rsidP="004324D3">
      <w:pPr>
        <w:pStyle w:val="ListParagraph"/>
        <w:numPr>
          <w:ilvl w:val="0"/>
          <w:numId w:val="19"/>
        </w:numPr>
        <w:jc w:val="both"/>
        <w:rPr>
          <w:rFonts w:asciiTheme="majorBidi" w:hAnsiTheme="majorBidi" w:cstheme="majorBidi"/>
        </w:rPr>
      </w:pPr>
      <w:r>
        <w:rPr>
          <w:rFonts w:asciiTheme="majorBidi" w:hAnsiTheme="majorBidi" w:cstheme="majorBidi"/>
        </w:rPr>
        <w:t>There is no coefficient for content validity. It is determined judgmentally, not empirically.</w:t>
      </w:r>
    </w:p>
    <w:p w:rsidR="004324D3" w:rsidRDefault="004324D3" w:rsidP="004324D3">
      <w:pPr>
        <w:pStyle w:val="ListParagraph"/>
        <w:numPr>
          <w:ilvl w:val="0"/>
          <w:numId w:val="18"/>
        </w:numPr>
        <w:jc w:val="both"/>
        <w:rPr>
          <w:rFonts w:asciiTheme="majorBidi" w:hAnsiTheme="majorBidi" w:cstheme="majorBidi"/>
        </w:rPr>
      </w:pPr>
      <w:r>
        <w:rPr>
          <w:rFonts w:asciiTheme="majorBidi" w:hAnsiTheme="majorBidi" w:cstheme="majorBidi"/>
        </w:rPr>
        <w:t>Criterion-related Validity- a type of validation that refers to the extent to which scores form a test relate to theoretically similar measures. It is a measure of how accurately a student’s current test score can be used to estimate a score on criterion measure, like performance in courses, classes or another measurement instrument. Example, classroom reading grades should indicate similar levels of performance as Standardized Reading Test scores.</w:t>
      </w:r>
    </w:p>
    <w:p w:rsidR="004324D3" w:rsidRDefault="004324D3" w:rsidP="004324D3">
      <w:pPr>
        <w:pStyle w:val="ListParagraph"/>
        <w:numPr>
          <w:ilvl w:val="0"/>
          <w:numId w:val="20"/>
        </w:numPr>
        <w:jc w:val="both"/>
        <w:rPr>
          <w:rFonts w:asciiTheme="majorBidi" w:hAnsiTheme="majorBidi" w:cstheme="majorBidi"/>
        </w:rPr>
      </w:pPr>
      <w:r>
        <w:rPr>
          <w:rFonts w:asciiTheme="majorBidi" w:hAnsiTheme="majorBidi" w:cstheme="majorBidi"/>
        </w:rPr>
        <w:t>Construct Validity- a type of validation that refers to a measure of the extent to which a test measures a hypothetical and unobservable variable or quality such as intelligence, math achievement, performance anxiety, etc. it established through intensive study of the test or measurement instrument.</w:t>
      </w:r>
    </w:p>
    <w:p w:rsidR="004324D3" w:rsidRDefault="004324D3" w:rsidP="004324D3">
      <w:pPr>
        <w:pStyle w:val="ListParagraph"/>
        <w:numPr>
          <w:ilvl w:val="0"/>
          <w:numId w:val="20"/>
        </w:numPr>
        <w:jc w:val="both"/>
        <w:rPr>
          <w:rFonts w:asciiTheme="majorBidi" w:hAnsiTheme="majorBidi" w:cstheme="majorBidi"/>
        </w:rPr>
      </w:pPr>
      <w:r>
        <w:rPr>
          <w:rFonts w:asciiTheme="majorBidi" w:hAnsiTheme="majorBidi" w:cstheme="majorBidi"/>
        </w:rPr>
        <w:t xml:space="preserve">Predictive Validity- a type of validation that refers to a measure of the extent to which a person’s current test results can used to estimate accurately what that </w:t>
      </w:r>
      <w:proofErr w:type="gramStart"/>
      <w:r>
        <w:rPr>
          <w:rFonts w:asciiTheme="majorBidi" w:hAnsiTheme="majorBidi" w:cstheme="majorBidi"/>
        </w:rPr>
        <w:t>persons</w:t>
      </w:r>
      <w:proofErr w:type="gramEnd"/>
      <w:r>
        <w:rPr>
          <w:rFonts w:asciiTheme="majorBidi" w:hAnsiTheme="majorBidi" w:cstheme="majorBidi"/>
        </w:rPr>
        <w:t xml:space="preserve"> performance or other criterion, such as test scores will be at the later time.</w:t>
      </w:r>
    </w:p>
    <w:p w:rsidR="004324D3" w:rsidRDefault="004324D3" w:rsidP="004324D3">
      <w:pPr>
        <w:pStyle w:val="ListParagraph"/>
        <w:numPr>
          <w:ilvl w:val="0"/>
          <w:numId w:val="18"/>
        </w:numPr>
        <w:jc w:val="both"/>
        <w:rPr>
          <w:rFonts w:asciiTheme="majorBidi" w:hAnsiTheme="majorBidi" w:cstheme="majorBidi"/>
        </w:rPr>
      </w:pPr>
      <w:r>
        <w:rPr>
          <w:rFonts w:asciiTheme="majorBidi" w:hAnsiTheme="majorBidi" w:cstheme="majorBidi"/>
        </w:rPr>
        <w:t xml:space="preserve">Concurrent Validity- a type of validation that require the correlation of the predictor or concurrent measure with the criterion measure. Using this, we can determine whether a test is useful to us as </w:t>
      </w:r>
      <w:r>
        <w:rPr>
          <w:rFonts w:asciiTheme="majorBidi" w:hAnsiTheme="majorBidi" w:cstheme="majorBidi"/>
        </w:rPr>
        <w:lastRenderedPageBreak/>
        <w:t xml:space="preserve">predictor or as substitute </w:t>
      </w:r>
      <w:proofErr w:type="gramStart"/>
      <w:r>
        <w:rPr>
          <w:rFonts w:asciiTheme="majorBidi" w:hAnsiTheme="majorBidi" w:cstheme="majorBidi"/>
        </w:rPr>
        <w:t>( concurrent</w:t>
      </w:r>
      <w:proofErr w:type="gramEnd"/>
      <w:r>
        <w:rPr>
          <w:rFonts w:asciiTheme="majorBidi" w:hAnsiTheme="majorBidi" w:cstheme="majorBidi"/>
        </w:rPr>
        <w:t>) measure. The higher the validity coefficient, the better the validity evidence of the test. In establishing the concurrent validity evidence no time interval is involved between the administration of the new test and the criterion or established test.</w:t>
      </w:r>
    </w:p>
    <w:p w:rsidR="004324D3" w:rsidRDefault="004324D3" w:rsidP="004324D3">
      <w:pPr>
        <w:jc w:val="both"/>
        <w:rPr>
          <w:rFonts w:asciiTheme="majorBidi" w:hAnsiTheme="majorBidi" w:cstheme="majorBidi"/>
        </w:rPr>
      </w:pPr>
      <w:r>
        <w:rPr>
          <w:rFonts w:asciiTheme="majorBidi" w:hAnsiTheme="majorBidi" w:cstheme="majorBidi"/>
        </w:rPr>
        <w:t>Factors Affecting the Validity of a Test Item</w:t>
      </w:r>
    </w:p>
    <w:p w:rsidR="004324D3" w:rsidRDefault="004324D3" w:rsidP="004324D3">
      <w:pPr>
        <w:pStyle w:val="ListParagraph"/>
        <w:numPr>
          <w:ilvl w:val="0"/>
          <w:numId w:val="21"/>
        </w:numPr>
        <w:jc w:val="both"/>
        <w:rPr>
          <w:rFonts w:asciiTheme="majorBidi" w:hAnsiTheme="majorBidi" w:cstheme="majorBidi"/>
        </w:rPr>
      </w:pPr>
      <w:r>
        <w:rPr>
          <w:rFonts w:asciiTheme="majorBidi" w:hAnsiTheme="majorBidi" w:cstheme="majorBidi"/>
        </w:rPr>
        <w:t>The test itself</w:t>
      </w:r>
    </w:p>
    <w:p w:rsidR="004324D3" w:rsidRDefault="004324D3" w:rsidP="004324D3">
      <w:pPr>
        <w:pStyle w:val="ListParagraph"/>
        <w:numPr>
          <w:ilvl w:val="0"/>
          <w:numId w:val="21"/>
        </w:numPr>
        <w:jc w:val="both"/>
        <w:rPr>
          <w:rFonts w:asciiTheme="majorBidi" w:hAnsiTheme="majorBidi" w:cstheme="majorBidi"/>
        </w:rPr>
      </w:pPr>
      <w:r>
        <w:rPr>
          <w:rFonts w:asciiTheme="majorBidi" w:hAnsiTheme="majorBidi" w:cstheme="majorBidi"/>
        </w:rPr>
        <w:t>The administration and scoring of a test</w:t>
      </w:r>
    </w:p>
    <w:p w:rsidR="004324D3" w:rsidRDefault="004324D3" w:rsidP="004324D3">
      <w:pPr>
        <w:pStyle w:val="ListParagraph"/>
        <w:numPr>
          <w:ilvl w:val="0"/>
          <w:numId w:val="21"/>
        </w:numPr>
        <w:jc w:val="both"/>
        <w:rPr>
          <w:rFonts w:asciiTheme="majorBidi" w:hAnsiTheme="majorBidi" w:cstheme="majorBidi"/>
        </w:rPr>
      </w:pPr>
      <w:r>
        <w:rPr>
          <w:rFonts w:asciiTheme="majorBidi" w:hAnsiTheme="majorBidi" w:cstheme="majorBidi"/>
        </w:rPr>
        <w:t xml:space="preserve">Personal factors influencing how </w:t>
      </w:r>
      <w:proofErr w:type="gramStart"/>
      <w:r>
        <w:rPr>
          <w:rFonts w:asciiTheme="majorBidi" w:hAnsiTheme="majorBidi" w:cstheme="majorBidi"/>
        </w:rPr>
        <w:t>students</w:t>
      </w:r>
      <w:proofErr w:type="gramEnd"/>
      <w:r>
        <w:rPr>
          <w:rFonts w:asciiTheme="majorBidi" w:hAnsiTheme="majorBidi" w:cstheme="majorBidi"/>
        </w:rPr>
        <w:t xml:space="preserve"> response to the test</w:t>
      </w:r>
    </w:p>
    <w:p w:rsidR="004324D3" w:rsidRDefault="004324D3" w:rsidP="004324D3">
      <w:pPr>
        <w:pStyle w:val="ListParagraph"/>
        <w:numPr>
          <w:ilvl w:val="0"/>
          <w:numId w:val="21"/>
        </w:numPr>
        <w:jc w:val="both"/>
        <w:rPr>
          <w:rFonts w:asciiTheme="majorBidi" w:hAnsiTheme="majorBidi" w:cstheme="majorBidi"/>
        </w:rPr>
      </w:pPr>
      <w:r>
        <w:rPr>
          <w:rFonts w:asciiTheme="majorBidi" w:hAnsiTheme="majorBidi" w:cstheme="majorBidi"/>
        </w:rPr>
        <w:t xml:space="preserve"> Validity is always specific to a particular group</w:t>
      </w:r>
    </w:p>
    <w:p w:rsidR="004324D3" w:rsidRDefault="004324D3" w:rsidP="004324D3">
      <w:pPr>
        <w:jc w:val="both"/>
        <w:rPr>
          <w:rFonts w:asciiTheme="majorBidi" w:hAnsiTheme="majorBidi" w:cstheme="majorBidi"/>
        </w:rPr>
      </w:pPr>
      <w:r>
        <w:rPr>
          <w:rFonts w:asciiTheme="majorBidi" w:hAnsiTheme="majorBidi" w:cstheme="majorBidi"/>
        </w:rPr>
        <w:t>Ways to Reduce the Validity of the Test Item</w:t>
      </w:r>
    </w:p>
    <w:p w:rsidR="004324D3" w:rsidRDefault="004324D3" w:rsidP="004324D3">
      <w:pPr>
        <w:pStyle w:val="ListParagraph"/>
        <w:numPr>
          <w:ilvl w:val="0"/>
          <w:numId w:val="22"/>
        </w:numPr>
        <w:jc w:val="both"/>
        <w:rPr>
          <w:rFonts w:asciiTheme="majorBidi" w:hAnsiTheme="majorBidi" w:cstheme="majorBidi"/>
        </w:rPr>
      </w:pPr>
      <w:r>
        <w:rPr>
          <w:rFonts w:asciiTheme="majorBidi" w:hAnsiTheme="majorBidi" w:cstheme="majorBidi"/>
        </w:rPr>
        <w:t>Poorly constructed test items</w:t>
      </w:r>
    </w:p>
    <w:p w:rsidR="004324D3" w:rsidRDefault="004324D3" w:rsidP="004324D3">
      <w:pPr>
        <w:pStyle w:val="ListParagraph"/>
        <w:numPr>
          <w:ilvl w:val="0"/>
          <w:numId w:val="22"/>
        </w:numPr>
        <w:jc w:val="both"/>
        <w:rPr>
          <w:rFonts w:asciiTheme="majorBidi" w:hAnsiTheme="majorBidi" w:cstheme="majorBidi"/>
        </w:rPr>
      </w:pPr>
      <w:r>
        <w:rPr>
          <w:rFonts w:asciiTheme="majorBidi" w:hAnsiTheme="majorBidi" w:cstheme="majorBidi"/>
        </w:rPr>
        <w:t>Unclear directions</w:t>
      </w:r>
    </w:p>
    <w:p w:rsidR="004324D3" w:rsidRDefault="004324D3" w:rsidP="004324D3">
      <w:pPr>
        <w:pStyle w:val="ListParagraph"/>
        <w:numPr>
          <w:ilvl w:val="0"/>
          <w:numId w:val="22"/>
        </w:numPr>
        <w:jc w:val="both"/>
        <w:rPr>
          <w:rFonts w:asciiTheme="majorBidi" w:hAnsiTheme="majorBidi" w:cstheme="majorBidi"/>
        </w:rPr>
      </w:pPr>
      <w:r>
        <w:rPr>
          <w:rFonts w:asciiTheme="majorBidi" w:hAnsiTheme="majorBidi" w:cstheme="majorBidi"/>
        </w:rPr>
        <w:t>Ambiguous items</w:t>
      </w:r>
    </w:p>
    <w:p w:rsidR="004324D3" w:rsidRDefault="004324D3" w:rsidP="004324D3">
      <w:pPr>
        <w:pStyle w:val="ListParagraph"/>
        <w:numPr>
          <w:ilvl w:val="0"/>
          <w:numId w:val="22"/>
        </w:numPr>
        <w:jc w:val="both"/>
        <w:rPr>
          <w:rFonts w:asciiTheme="majorBidi" w:hAnsiTheme="majorBidi" w:cstheme="majorBidi"/>
        </w:rPr>
      </w:pPr>
      <w:r>
        <w:rPr>
          <w:rFonts w:asciiTheme="majorBidi" w:hAnsiTheme="majorBidi" w:cstheme="majorBidi"/>
        </w:rPr>
        <w:t>Reading vocabulary too difficult</w:t>
      </w:r>
    </w:p>
    <w:p w:rsidR="004324D3" w:rsidRDefault="004324D3" w:rsidP="004324D3">
      <w:pPr>
        <w:pStyle w:val="ListParagraph"/>
        <w:numPr>
          <w:ilvl w:val="0"/>
          <w:numId w:val="22"/>
        </w:numPr>
        <w:jc w:val="both"/>
        <w:rPr>
          <w:rFonts w:asciiTheme="majorBidi" w:hAnsiTheme="majorBidi" w:cstheme="majorBidi"/>
        </w:rPr>
      </w:pPr>
      <w:r>
        <w:rPr>
          <w:rFonts w:asciiTheme="majorBidi" w:hAnsiTheme="majorBidi" w:cstheme="majorBidi"/>
        </w:rPr>
        <w:t>Complicated syntax</w:t>
      </w:r>
    </w:p>
    <w:p w:rsidR="004324D3" w:rsidRDefault="004324D3" w:rsidP="004324D3">
      <w:pPr>
        <w:pStyle w:val="ListParagraph"/>
        <w:numPr>
          <w:ilvl w:val="0"/>
          <w:numId w:val="22"/>
        </w:numPr>
        <w:jc w:val="both"/>
        <w:rPr>
          <w:rFonts w:asciiTheme="majorBidi" w:hAnsiTheme="majorBidi" w:cstheme="majorBidi"/>
        </w:rPr>
      </w:pPr>
      <w:r>
        <w:rPr>
          <w:rFonts w:asciiTheme="majorBidi" w:hAnsiTheme="majorBidi" w:cstheme="majorBidi"/>
        </w:rPr>
        <w:t>Inadequate time limit</w:t>
      </w:r>
    </w:p>
    <w:p w:rsidR="004324D3" w:rsidRDefault="004324D3" w:rsidP="004324D3">
      <w:pPr>
        <w:pStyle w:val="ListParagraph"/>
        <w:numPr>
          <w:ilvl w:val="0"/>
          <w:numId w:val="22"/>
        </w:numPr>
        <w:jc w:val="both"/>
        <w:rPr>
          <w:rFonts w:asciiTheme="majorBidi" w:hAnsiTheme="majorBidi" w:cstheme="majorBidi"/>
        </w:rPr>
      </w:pPr>
      <w:r>
        <w:rPr>
          <w:rFonts w:asciiTheme="majorBidi" w:hAnsiTheme="majorBidi" w:cstheme="majorBidi"/>
        </w:rPr>
        <w:t>Inappropriate level of difficulty</w:t>
      </w:r>
    </w:p>
    <w:p w:rsidR="004324D3" w:rsidRDefault="004324D3" w:rsidP="004324D3">
      <w:pPr>
        <w:pStyle w:val="ListParagraph"/>
        <w:numPr>
          <w:ilvl w:val="0"/>
          <w:numId w:val="22"/>
        </w:numPr>
        <w:jc w:val="both"/>
        <w:rPr>
          <w:rFonts w:asciiTheme="majorBidi" w:hAnsiTheme="majorBidi" w:cstheme="majorBidi"/>
        </w:rPr>
      </w:pPr>
      <w:r>
        <w:rPr>
          <w:rFonts w:asciiTheme="majorBidi" w:hAnsiTheme="majorBidi" w:cstheme="majorBidi"/>
        </w:rPr>
        <w:t>Unintended clues</w:t>
      </w:r>
    </w:p>
    <w:p w:rsidR="004324D3" w:rsidRDefault="004324D3" w:rsidP="004324D3">
      <w:pPr>
        <w:pStyle w:val="ListParagraph"/>
        <w:numPr>
          <w:ilvl w:val="0"/>
          <w:numId w:val="22"/>
        </w:numPr>
        <w:jc w:val="both"/>
        <w:rPr>
          <w:rFonts w:asciiTheme="majorBidi" w:hAnsiTheme="majorBidi" w:cstheme="majorBidi"/>
        </w:rPr>
      </w:pPr>
      <w:r>
        <w:rPr>
          <w:rFonts w:asciiTheme="majorBidi" w:hAnsiTheme="majorBidi" w:cstheme="majorBidi"/>
        </w:rPr>
        <w:t>Improper arrangement of items</w:t>
      </w:r>
    </w:p>
    <w:p w:rsidR="004324D3" w:rsidRDefault="004324D3" w:rsidP="004324D3">
      <w:pPr>
        <w:jc w:val="both"/>
        <w:rPr>
          <w:rFonts w:asciiTheme="majorBidi" w:hAnsiTheme="majorBidi" w:cstheme="majorBidi"/>
        </w:rPr>
      </w:pPr>
      <w:r>
        <w:rPr>
          <w:rFonts w:asciiTheme="majorBidi" w:hAnsiTheme="majorBidi" w:cstheme="majorBidi"/>
        </w:rPr>
        <w:t>Test Design to Improve validity</w:t>
      </w:r>
    </w:p>
    <w:p w:rsidR="004324D3" w:rsidRDefault="004324D3" w:rsidP="004324D3">
      <w:pPr>
        <w:pStyle w:val="ListParagraph"/>
        <w:numPr>
          <w:ilvl w:val="0"/>
          <w:numId w:val="23"/>
        </w:numPr>
        <w:jc w:val="both"/>
        <w:rPr>
          <w:rFonts w:asciiTheme="majorBidi" w:hAnsiTheme="majorBidi" w:cstheme="majorBidi"/>
        </w:rPr>
      </w:pPr>
      <w:r>
        <w:rPr>
          <w:rFonts w:asciiTheme="majorBidi" w:hAnsiTheme="majorBidi" w:cstheme="majorBidi"/>
        </w:rPr>
        <w:t>What is the purpose of the test?</w:t>
      </w:r>
    </w:p>
    <w:p w:rsidR="004324D3" w:rsidRDefault="004324D3" w:rsidP="004324D3">
      <w:pPr>
        <w:pStyle w:val="ListParagraph"/>
        <w:numPr>
          <w:ilvl w:val="0"/>
          <w:numId w:val="23"/>
        </w:numPr>
        <w:jc w:val="both"/>
        <w:rPr>
          <w:rFonts w:asciiTheme="majorBidi" w:hAnsiTheme="majorBidi" w:cstheme="majorBidi"/>
        </w:rPr>
      </w:pPr>
      <w:r>
        <w:rPr>
          <w:rFonts w:asciiTheme="majorBidi" w:hAnsiTheme="majorBidi" w:cstheme="majorBidi"/>
        </w:rPr>
        <w:t xml:space="preserve">How well do the instructional objectives selected for the test represent the instructional </w:t>
      </w:r>
      <w:proofErr w:type="gramStart"/>
      <w:r>
        <w:rPr>
          <w:rFonts w:asciiTheme="majorBidi" w:hAnsiTheme="majorBidi" w:cstheme="majorBidi"/>
        </w:rPr>
        <w:t>goals.</w:t>
      </w:r>
      <w:proofErr w:type="gramEnd"/>
    </w:p>
    <w:p w:rsidR="004324D3" w:rsidRDefault="004324D3" w:rsidP="004324D3">
      <w:pPr>
        <w:pStyle w:val="ListParagraph"/>
        <w:numPr>
          <w:ilvl w:val="0"/>
          <w:numId w:val="23"/>
        </w:numPr>
        <w:jc w:val="both"/>
        <w:rPr>
          <w:rFonts w:asciiTheme="majorBidi" w:hAnsiTheme="majorBidi" w:cstheme="majorBidi"/>
        </w:rPr>
      </w:pPr>
      <w:r>
        <w:rPr>
          <w:rFonts w:asciiTheme="majorBidi" w:hAnsiTheme="majorBidi" w:cstheme="majorBidi"/>
        </w:rPr>
        <w:t>Which test item format will best measure achievement of each objective?</w:t>
      </w:r>
    </w:p>
    <w:p w:rsidR="004324D3" w:rsidRDefault="004324D3" w:rsidP="004324D3">
      <w:pPr>
        <w:pStyle w:val="ListParagraph"/>
        <w:numPr>
          <w:ilvl w:val="0"/>
          <w:numId w:val="23"/>
        </w:numPr>
        <w:jc w:val="both"/>
        <w:rPr>
          <w:rFonts w:asciiTheme="majorBidi" w:hAnsiTheme="majorBidi" w:cstheme="majorBidi"/>
        </w:rPr>
      </w:pPr>
      <w:r>
        <w:rPr>
          <w:rFonts w:asciiTheme="majorBidi" w:hAnsiTheme="majorBidi" w:cstheme="majorBidi"/>
        </w:rPr>
        <w:t>How many test item will be required to measure the performance adequately on each objective?</w:t>
      </w:r>
    </w:p>
    <w:p w:rsidR="004324D3" w:rsidRDefault="004324D3" w:rsidP="004324D3">
      <w:pPr>
        <w:pStyle w:val="ListParagraph"/>
        <w:numPr>
          <w:ilvl w:val="0"/>
          <w:numId w:val="23"/>
        </w:numPr>
        <w:jc w:val="both"/>
        <w:rPr>
          <w:rFonts w:asciiTheme="majorBidi" w:hAnsiTheme="majorBidi" w:cstheme="majorBidi"/>
        </w:rPr>
      </w:pPr>
      <w:r>
        <w:rPr>
          <w:rFonts w:asciiTheme="majorBidi" w:hAnsiTheme="majorBidi" w:cstheme="majorBidi"/>
        </w:rPr>
        <w:t>When and how will the test be administered?</w:t>
      </w:r>
    </w:p>
    <w:p w:rsidR="004324D3" w:rsidRDefault="004324D3" w:rsidP="004324D3">
      <w:pPr>
        <w:pStyle w:val="ListParagraph"/>
        <w:numPr>
          <w:ilvl w:val="0"/>
          <w:numId w:val="23"/>
        </w:numPr>
        <w:jc w:val="both"/>
        <w:rPr>
          <w:rFonts w:asciiTheme="majorBidi" w:hAnsiTheme="majorBidi" w:cstheme="majorBidi"/>
        </w:rPr>
      </w:pPr>
      <w:r>
        <w:rPr>
          <w:rFonts w:asciiTheme="majorBidi" w:hAnsiTheme="majorBidi" w:cstheme="majorBidi"/>
        </w:rPr>
        <w:t xml:space="preserve">How many test items will </w:t>
      </w:r>
      <w:proofErr w:type="gramStart"/>
      <w:r>
        <w:rPr>
          <w:rFonts w:asciiTheme="majorBidi" w:hAnsiTheme="majorBidi" w:cstheme="majorBidi"/>
        </w:rPr>
        <w:t>required</w:t>
      </w:r>
      <w:proofErr w:type="gramEnd"/>
      <w:r>
        <w:rPr>
          <w:rFonts w:asciiTheme="majorBidi" w:hAnsiTheme="majorBidi" w:cstheme="majorBidi"/>
        </w:rPr>
        <w:t xml:space="preserve"> to measure the performance adequately on each objective?</w:t>
      </w:r>
    </w:p>
    <w:p w:rsidR="004324D3" w:rsidRDefault="004324D3" w:rsidP="004324D3">
      <w:pPr>
        <w:pStyle w:val="ListParagraph"/>
        <w:numPr>
          <w:ilvl w:val="0"/>
          <w:numId w:val="23"/>
        </w:numPr>
        <w:jc w:val="both"/>
        <w:rPr>
          <w:rFonts w:asciiTheme="majorBidi" w:hAnsiTheme="majorBidi" w:cstheme="majorBidi"/>
        </w:rPr>
      </w:pPr>
      <w:r>
        <w:rPr>
          <w:rFonts w:asciiTheme="majorBidi" w:hAnsiTheme="majorBidi" w:cstheme="majorBidi"/>
        </w:rPr>
        <w:t>When and how will the test be administered?</w:t>
      </w:r>
    </w:p>
    <w:p w:rsidR="004324D3" w:rsidRDefault="004324D3" w:rsidP="004324D3">
      <w:pPr>
        <w:jc w:val="both"/>
        <w:rPr>
          <w:rFonts w:asciiTheme="majorBidi" w:hAnsiTheme="majorBidi" w:cstheme="majorBidi"/>
        </w:rPr>
      </w:pPr>
      <w:r>
        <w:rPr>
          <w:rFonts w:asciiTheme="majorBidi" w:hAnsiTheme="majorBidi" w:cstheme="majorBidi"/>
        </w:rPr>
        <w:t>Reliability of a Test</w:t>
      </w:r>
    </w:p>
    <w:p w:rsidR="004324D3" w:rsidRDefault="004324D3" w:rsidP="004324D3">
      <w:pPr>
        <w:jc w:val="both"/>
        <w:rPr>
          <w:rFonts w:asciiTheme="majorBidi" w:hAnsiTheme="majorBidi" w:cstheme="majorBidi"/>
        </w:rPr>
      </w:pPr>
      <w:r>
        <w:rPr>
          <w:rFonts w:asciiTheme="majorBidi" w:hAnsiTheme="majorBidi" w:cstheme="majorBidi"/>
        </w:rPr>
        <w:t xml:space="preserve">Reliability refers to the consistency of measurement; that is, how consistent test results of other assessment results from one measurement to another. We can say that at test is reliable when it can be used to predict practically the same scores when test administered twice to the same group of students and with a reliability index of 0.50 or above. The reliability of a test can be determined by means of Pearson Product Correlation </w:t>
      </w:r>
      <w:proofErr w:type="spellStart"/>
      <w:r>
        <w:rPr>
          <w:rFonts w:asciiTheme="majorBidi" w:hAnsiTheme="majorBidi" w:cstheme="majorBidi"/>
        </w:rPr>
        <w:t>Coeffficient</w:t>
      </w:r>
      <w:proofErr w:type="spellEnd"/>
      <w:r>
        <w:rPr>
          <w:rFonts w:asciiTheme="majorBidi" w:hAnsiTheme="majorBidi" w:cstheme="majorBidi"/>
        </w:rPr>
        <w:t xml:space="preserve">, Spearman-Brown Formula and </w:t>
      </w:r>
      <w:proofErr w:type="spellStart"/>
      <w:r>
        <w:rPr>
          <w:rFonts w:asciiTheme="majorBidi" w:hAnsiTheme="majorBidi" w:cstheme="majorBidi"/>
        </w:rPr>
        <w:t>Kuder-Richardon</w:t>
      </w:r>
      <w:proofErr w:type="spellEnd"/>
      <w:r>
        <w:rPr>
          <w:rFonts w:asciiTheme="majorBidi" w:hAnsiTheme="majorBidi" w:cstheme="majorBidi"/>
        </w:rPr>
        <w:t xml:space="preserve"> Formula.</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Factors Affecting the Reliability of a Test</w:t>
      </w:r>
    </w:p>
    <w:p w:rsidR="004324D3" w:rsidRDefault="004324D3" w:rsidP="004324D3">
      <w:pPr>
        <w:pStyle w:val="ListParagraph"/>
        <w:numPr>
          <w:ilvl w:val="0"/>
          <w:numId w:val="24"/>
        </w:numPr>
        <w:jc w:val="both"/>
        <w:rPr>
          <w:rFonts w:asciiTheme="majorBidi" w:hAnsiTheme="majorBidi" w:cstheme="majorBidi"/>
        </w:rPr>
      </w:pPr>
      <w:r>
        <w:rPr>
          <w:rFonts w:asciiTheme="majorBidi" w:hAnsiTheme="majorBidi" w:cstheme="majorBidi"/>
        </w:rPr>
        <w:t>Length of the test</w:t>
      </w:r>
    </w:p>
    <w:p w:rsidR="004324D3" w:rsidRDefault="004324D3" w:rsidP="004324D3">
      <w:pPr>
        <w:pStyle w:val="ListParagraph"/>
        <w:numPr>
          <w:ilvl w:val="0"/>
          <w:numId w:val="24"/>
        </w:numPr>
        <w:jc w:val="both"/>
        <w:rPr>
          <w:rFonts w:asciiTheme="majorBidi" w:hAnsiTheme="majorBidi" w:cstheme="majorBidi"/>
        </w:rPr>
      </w:pPr>
      <w:r>
        <w:rPr>
          <w:rFonts w:asciiTheme="majorBidi" w:hAnsiTheme="majorBidi" w:cstheme="majorBidi"/>
        </w:rPr>
        <w:t>Moderate item difficulty</w:t>
      </w:r>
    </w:p>
    <w:p w:rsidR="004324D3" w:rsidRDefault="004324D3" w:rsidP="004324D3">
      <w:pPr>
        <w:pStyle w:val="ListParagraph"/>
        <w:numPr>
          <w:ilvl w:val="0"/>
          <w:numId w:val="24"/>
        </w:numPr>
        <w:jc w:val="both"/>
        <w:rPr>
          <w:rFonts w:asciiTheme="majorBidi" w:hAnsiTheme="majorBidi" w:cstheme="majorBidi"/>
        </w:rPr>
      </w:pPr>
      <w:r>
        <w:rPr>
          <w:rFonts w:asciiTheme="majorBidi" w:hAnsiTheme="majorBidi" w:cstheme="majorBidi"/>
        </w:rPr>
        <w:t xml:space="preserve">Objective </w:t>
      </w:r>
      <w:proofErr w:type="spellStart"/>
      <w:r>
        <w:rPr>
          <w:rFonts w:asciiTheme="majorBidi" w:hAnsiTheme="majorBidi" w:cstheme="majorBidi"/>
        </w:rPr>
        <w:t>scorung</w:t>
      </w:r>
      <w:proofErr w:type="spellEnd"/>
    </w:p>
    <w:p w:rsidR="004324D3" w:rsidRDefault="004324D3" w:rsidP="004324D3">
      <w:pPr>
        <w:pStyle w:val="ListParagraph"/>
        <w:numPr>
          <w:ilvl w:val="0"/>
          <w:numId w:val="24"/>
        </w:numPr>
        <w:jc w:val="both"/>
        <w:rPr>
          <w:rFonts w:asciiTheme="majorBidi" w:hAnsiTheme="majorBidi" w:cstheme="majorBidi"/>
        </w:rPr>
      </w:pPr>
      <w:r>
        <w:rPr>
          <w:rFonts w:asciiTheme="majorBidi" w:hAnsiTheme="majorBidi" w:cstheme="majorBidi"/>
        </w:rPr>
        <w:lastRenderedPageBreak/>
        <w:t>Heterogeneity of the student group</w:t>
      </w:r>
    </w:p>
    <w:p w:rsidR="004324D3" w:rsidRDefault="004324D3" w:rsidP="004324D3">
      <w:pPr>
        <w:pStyle w:val="ListParagraph"/>
        <w:numPr>
          <w:ilvl w:val="0"/>
          <w:numId w:val="24"/>
        </w:numPr>
        <w:jc w:val="both"/>
        <w:rPr>
          <w:rFonts w:asciiTheme="majorBidi" w:hAnsiTheme="majorBidi" w:cstheme="majorBidi"/>
        </w:rPr>
      </w:pPr>
      <w:r>
        <w:rPr>
          <w:rFonts w:asciiTheme="majorBidi" w:hAnsiTheme="majorBidi" w:cstheme="majorBidi"/>
        </w:rPr>
        <w:t>Limited time</w:t>
      </w:r>
    </w:p>
    <w:p w:rsidR="004324D3" w:rsidRDefault="004324D3" w:rsidP="004324D3">
      <w:pPr>
        <w:jc w:val="both"/>
        <w:rPr>
          <w:rFonts w:asciiTheme="majorBidi" w:hAnsiTheme="majorBidi" w:cstheme="majorBidi"/>
        </w:rPr>
      </w:pPr>
      <w:r>
        <w:rPr>
          <w:rFonts w:asciiTheme="majorBidi" w:hAnsiTheme="majorBidi" w:cstheme="majorBidi"/>
        </w:rPr>
        <w:t>Four Methods of Establishing Reliability</w:t>
      </w:r>
    </w:p>
    <w:p w:rsidR="004324D3" w:rsidRDefault="004324D3" w:rsidP="004324D3">
      <w:pPr>
        <w:pStyle w:val="ListParagraph"/>
        <w:numPr>
          <w:ilvl w:val="0"/>
          <w:numId w:val="25"/>
        </w:numPr>
        <w:jc w:val="both"/>
        <w:rPr>
          <w:rFonts w:asciiTheme="majorBidi" w:hAnsiTheme="majorBidi" w:cstheme="majorBidi"/>
        </w:rPr>
      </w:pPr>
      <w:r>
        <w:rPr>
          <w:rFonts w:asciiTheme="majorBidi" w:hAnsiTheme="majorBidi" w:cstheme="majorBidi"/>
        </w:rPr>
        <w:t>Test-retest Method. A type of reliability determined by administering the same test twice to the same group of students with any time interval between tests. The result of the test scores are correlated using the Pearson Product Correlation Coefficient and this correlation coefficient provides a measure of stability. This indicates how stable the test result over a period of time.</w:t>
      </w:r>
    </w:p>
    <w:p w:rsidR="004324D3" w:rsidRDefault="004324D3" w:rsidP="004324D3">
      <w:pPr>
        <w:pStyle w:val="ListParagraph"/>
        <w:numPr>
          <w:ilvl w:val="0"/>
          <w:numId w:val="25"/>
        </w:numPr>
        <w:jc w:val="both"/>
        <w:rPr>
          <w:rFonts w:asciiTheme="majorBidi" w:hAnsiTheme="majorBidi" w:cstheme="majorBidi"/>
        </w:rPr>
      </w:pPr>
      <w:r>
        <w:rPr>
          <w:rFonts w:asciiTheme="majorBidi" w:hAnsiTheme="majorBidi" w:cstheme="majorBidi"/>
        </w:rPr>
        <w:t xml:space="preserve">Equivalent –Form Method. A type of reliability determined by administering two different but equivalent forms of the test </w:t>
      </w:r>
      <w:proofErr w:type="gramStart"/>
      <w:r>
        <w:rPr>
          <w:rFonts w:asciiTheme="majorBidi" w:hAnsiTheme="majorBidi" w:cstheme="majorBidi"/>
        </w:rPr>
        <w:t>( also</w:t>
      </w:r>
      <w:proofErr w:type="gramEnd"/>
      <w:r>
        <w:rPr>
          <w:rFonts w:asciiTheme="majorBidi" w:hAnsiTheme="majorBidi" w:cstheme="majorBidi"/>
        </w:rPr>
        <w:t xml:space="preserve"> called parallel or alternate forms) to  the same group of students in close succession. The equivalent forms are constructed to the same set of specifications that is similar in content, type of item and difficulty. The result of the test score are correlated using the Pearson Product Correlation Coefficient and this correlation coefficient provides a measure of the degree to which generalization about the performance of students from one assessment to another assessment is justified. It measures the equivalence of the tests.</w:t>
      </w:r>
    </w:p>
    <w:p w:rsidR="004324D3" w:rsidRDefault="004324D3" w:rsidP="004324D3">
      <w:pPr>
        <w:pStyle w:val="ListParagraph"/>
        <w:numPr>
          <w:ilvl w:val="0"/>
          <w:numId w:val="25"/>
        </w:numPr>
        <w:jc w:val="both"/>
        <w:rPr>
          <w:rFonts w:asciiTheme="majorBidi" w:hAnsiTheme="majorBidi" w:cstheme="majorBidi"/>
        </w:rPr>
      </w:pPr>
      <w:r>
        <w:rPr>
          <w:rFonts w:asciiTheme="majorBidi" w:hAnsiTheme="majorBidi" w:cstheme="majorBidi"/>
        </w:rPr>
        <w:t>Split –Half method- administer test once. Score two equivalent halves of the test. To split the test into halves that are equivalent, the usual procedure is to score the even-numbered and the odd-numbered separately. This provides a measure of internal consistency. It indicates the degree to which consistent results are obtained from two halves of the test</w:t>
      </w:r>
    </w:p>
    <w:p w:rsidR="004324D3" w:rsidRPr="003C3689" w:rsidRDefault="004324D3" w:rsidP="004324D3">
      <w:pPr>
        <w:pStyle w:val="ListParagraph"/>
        <w:numPr>
          <w:ilvl w:val="0"/>
          <w:numId w:val="25"/>
        </w:numPr>
        <w:jc w:val="both"/>
        <w:rPr>
          <w:rFonts w:asciiTheme="majorBidi" w:hAnsiTheme="majorBidi" w:cstheme="majorBidi"/>
        </w:rPr>
      </w:pPr>
      <w:proofErr w:type="spellStart"/>
      <w:r>
        <w:rPr>
          <w:rFonts w:asciiTheme="majorBidi" w:hAnsiTheme="majorBidi" w:cstheme="majorBidi"/>
        </w:rPr>
        <w:t>Kuder</w:t>
      </w:r>
      <w:proofErr w:type="spellEnd"/>
      <w:r>
        <w:rPr>
          <w:rFonts w:asciiTheme="majorBidi" w:hAnsiTheme="majorBidi" w:cstheme="majorBidi"/>
        </w:rPr>
        <w:t xml:space="preserve">- </w:t>
      </w:r>
      <w:proofErr w:type="spellStart"/>
      <w:r>
        <w:rPr>
          <w:rFonts w:asciiTheme="majorBidi" w:hAnsiTheme="majorBidi" w:cstheme="majorBidi"/>
        </w:rPr>
        <w:t>Richardon</w:t>
      </w:r>
      <w:proofErr w:type="spellEnd"/>
      <w:r>
        <w:rPr>
          <w:rFonts w:asciiTheme="majorBidi" w:hAnsiTheme="majorBidi" w:cstheme="majorBidi"/>
        </w:rPr>
        <w:t xml:space="preserve"> Formula. Administer the test score one. Score total teal and apply the </w:t>
      </w:r>
      <w:proofErr w:type="spellStart"/>
      <w:r>
        <w:rPr>
          <w:rFonts w:asciiTheme="majorBidi" w:hAnsiTheme="majorBidi" w:cstheme="majorBidi"/>
        </w:rPr>
        <w:t>Kuder-Richardon</w:t>
      </w:r>
      <w:proofErr w:type="spellEnd"/>
      <w:r>
        <w:rPr>
          <w:rFonts w:asciiTheme="majorBidi" w:hAnsiTheme="majorBidi" w:cstheme="majorBidi"/>
        </w:rPr>
        <w:t xml:space="preserve"> Formula. The </w:t>
      </w:r>
      <w:proofErr w:type="spellStart"/>
      <w:r>
        <w:rPr>
          <w:rFonts w:asciiTheme="majorBidi" w:hAnsiTheme="majorBidi" w:cstheme="majorBidi"/>
        </w:rPr>
        <w:t>Kuder-Richardon</w:t>
      </w:r>
      <w:proofErr w:type="spellEnd"/>
      <w:r>
        <w:rPr>
          <w:rFonts w:asciiTheme="majorBidi" w:hAnsiTheme="majorBidi" w:cstheme="majorBidi"/>
        </w:rPr>
        <w:t xml:space="preserve"> formula is applicable only in situation where </w:t>
      </w:r>
      <w:proofErr w:type="gramStart"/>
      <w:r>
        <w:rPr>
          <w:rFonts w:asciiTheme="majorBidi" w:hAnsiTheme="majorBidi" w:cstheme="majorBidi"/>
        </w:rPr>
        <w:t>students</w:t>
      </w:r>
      <w:proofErr w:type="gramEnd"/>
      <w:r>
        <w:rPr>
          <w:rFonts w:asciiTheme="majorBidi" w:hAnsiTheme="majorBidi" w:cstheme="majorBidi"/>
        </w:rPr>
        <w:t xml:space="preserve"> responses are scored dichotomously and therefore is most useful with traditional test items that are scored as right or wrong. KR-20 estimates of reliability that provide information about the degree to which the items are of equal difficulty. </w:t>
      </w:r>
      <w:proofErr w:type="gramStart"/>
      <w:r>
        <w:rPr>
          <w:rFonts w:asciiTheme="majorBidi" w:hAnsiTheme="majorBidi" w:cstheme="majorBidi"/>
        </w:rPr>
        <w:t>( A</w:t>
      </w:r>
      <w:proofErr w:type="gramEnd"/>
      <w:r>
        <w:rPr>
          <w:rFonts w:asciiTheme="majorBidi" w:hAnsiTheme="majorBidi" w:cstheme="majorBidi"/>
        </w:rPr>
        <w:t xml:space="preserve"> statistical procedure used to estimate coefficient alpha, or a correlation coefficient is given)</w:t>
      </w:r>
    </w:p>
    <w:p w:rsidR="004324D3" w:rsidRDefault="004324D3" w:rsidP="004324D3">
      <w:pPr>
        <w:jc w:val="both"/>
        <w:rPr>
          <w:rFonts w:asciiTheme="majorBidi" w:hAnsiTheme="majorBidi" w:cstheme="majorBidi"/>
        </w:rPr>
      </w:pPr>
      <w:r>
        <w:rPr>
          <w:rFonts w:asciiTheme="majorBidi" w:hAnsiTheme="majorBidi" w:cstheme="majorBidi"/>
        </w:rPr>
        <w:t>Descriptive Statistics of Test Scores</w:t>
      </w:r>
    </w:p>
    <w:p w:rsidR="004324D3" w:rsidRDefault="004324D3" w:rsidP="004324D3">
      <w:pPr>
        <w:jc w:val="both"/>
        <w:rPr>
          <w:rFonts w:asciiTheme="majorBidi" w:hAnsiTheme="majorBidi" w:cstheme="majorBidi"/>
        </w:rPr>
      </w:pPr>
      <w:r>
        <w:rPr>
          <w:rFonts w:asciiTheme="majorBidi" w:hAnsiTheme="majorBidi" w:cstheme="majorBidi"/>
        </w:rPr>
        <w:t>Statistics play a very important role in describing the test scores of students. Teachers should have a background on the statistical techniques in order for them to analyze and describe the result of measurement obtained in their own classroom; understand the statistics uses in the test and research reports; interpret the types of scores used in testing.</w:t>
      </w:r>
    </w:p>
    <w:p w:rsidR="004324D3" w:rsidRPr="0009217F" w:rsidRDefault="004324D3" w:rsidP="004324D3">
      <w:pPr>
        <w:jc w:val="both"/>
        <w:rPr>
          <w:rFonts w:asciiTheme="majorBidi" w:hAnsiTheme="majorBidi" w:cstheme="majorBidi"/>
        </w:rPr>
      </w:pPr>
      <w:r>
        <w:rPr>
          <w:rFonts w:asciiTheme="majorBidi" w:hAnsiTheme="majorBidi" w:cstheme="majorBidi"/>
        </w:rPr>
        <w:t xml:space="preserve">Descriptive Statistics- is concerned with collecting, describing, and analyzing a set of data without drawing conclusions or inferences about a large group of data in terms of tables, graphs, or </w:t>
      </w:r>
      <w:proofErr w:type="gramStart"/>
      <w:r>
        <w:rPr>
          <w:rFonts w:asciiTheme="majorBidi" w:hAnsiTheme="majorBidi" w:cstheme="majorBidi"/>
        </w:rPr>
        <w:t>single  number</w:t>
      </w:r>
      <w:proofErr w:type="gramEnd"/>
      <w:r>
        <w:rPr>
          <w:rFonts w:asciiTheme="majorBidi" w:hAnsiTheme="majorBidi" w:cstheme="majorBidi"/>
        </w:rPr>
        <w:t xml:space="preserve"> (example average score of the class in a particular test)</w:t>
      </w:r>
    </w:p>
    <w:p w:rsidR="004324D3" w:rsidRDefault="004324D3" w:rsidP="004324D3">
      <w:pPr>
        <w:jc w:val="both"/>
        <w:rPr>
          <w:rFonts w:asciiTheme="majorBidi" w:hAnsiTheme="majorBidi" w:cstheme="majorBidi"/>
        </w:rPr>
      </w:pPr>
      <w:r>
        <w:rPr>
          <w:rFonts w:asciiTheme="majorBidi" w:hAnsiTheme="majorBidi" w:cstheme="majorBidi"/>
        </w:rPr>
        <w:t>Inferential Statistics- is concerned with the analysis of a subset of data leading to prediction or inferences about the entire set if data or population</w:t>
      </w:r>
    </w:p>
    <w:p w:rsidR="004324D3" w:rsidRDefault="004324D3" w:rsidP="004324D3">
      <w:pPr>
        <w:jc w:val="both"/>
        <w:rPr>
          <w:rFonts w:asciiTheme="majorBidi" w:hAnsiTheme="majorBidi" w:cstheme="majorBidi"/>
        </w:rPr>
      </w:pPr>
      <w:r>
        <w:rPr>
          <w:rFonts w:asciiTheme="majorBidi" w:hAnsiTheme="majorBidi" w:cstheme="majorBidi"/>
        </w:rPr>
        <w:t xml:space="preserve">We shall </w:t>
      </w:r>
      <w:proofErr w:type="gramStart"/>
      <w:r>
        <w:rPr>
          <w:rFonts w:asciiTheme="majorBidi" w:hAnsiTheme="majorBidi" w:cstheme="majorBidi"/>
        </w:rPr>
        <w:t>discussed</w:t>
      </w:r>
      <w:proofErr w:type="gramEnd"/>
      <w:r>
        <w:rPr>
          <w:rFonts w:asciiTheme="majorBidi" w:hAnsiTheme="majorBidi" w:cstheme="majorBidi"/>
        </w:rPr>
        <w:t xml:space="preserve"> different statistical technique used in describing and analyzing test results.</w:t>
      </w:r>
    </w:p>
    <w:p w:rsidR="004324D3" w:rsidRDefault="004324D3" w:rsidP="004324D3">
      <w:pPr>
        <w:pStyle w:val="ListParagraph"/>
        <w:numPr>
          <w:ilvl w:val="0"/>
          <w:numId w:val="26"/>
        </w:numPr>
        <w:jc w:val="both"/>
        <w:rPr>
          <w:rFonts w:asciiTheme="majorBidi" w:hAnsiTheme="majorBidi" w:cstheme="majorBidi"/>
        </w:rPr>
      </w:pPr>
      <w:r>
        <w:rPr>
          <w:rFonts w:asciiTheme="majorBidi" w:hAnsiTheme="majorBidi" w:cstheme="majorBidi"/>
        </w:rPr>
        <w:t>Measures of Central Tendency (Averages)</w:t>
      </w:r>
    </w:p>
    <w:p w:rsidR="004324D3" w:rsidRDefault="004324D3" w:rsidP="004324D3">
      <w:pPr>
        <w:pStyle w:val="ListParagraph"/>
        <w:numPr>
          <w:ilvl w:val="0"/>
          <w:numId w:val="26"/>
        </w:numPr>
        <w:jc w:val="both"/>
        <w:rPr>
          <w:rFonts w:asciiTheme="majorBidi" w:hAnsiTheme="majorBidi" w:cstheme="majorBidi"/>
        </w:rPr>
      </w:pPr>
      <w:r>
        <w:rPr>
          <w:rFonts w:asciiTheme="majorBidi" w:hAnsiTheme="majorBidi" w:cstheme="majorBidi"/>
        </w:rPr>
        <w:t xml:space="preserve">Measures of Variability </w:t>
      </w:r>
      <w:proofErr w:type="gramStart"/>
      <w:r>
        <w:rPr>
          <w:rFonts w:asciiTheme="majorBidi" w:hAnsiTheme="majorBidi" w:cstheme="majorBidi"/>
        </w:rPr>
        <w:t>( Spread</w:t>
      </w:r>
      <w:proofErr w:type="gramEnd"/>
      <w:r>
        <w:rPr>
          <w:rFonts w:asciiTheme="majorBidi" w:hAnsiTheme="majorBidi" w:cstheme="majorBidi"/>
        </w:rPr>
        <w:t xml:space="preserve"> of Scores</w:t>
      </w:r>
    </w:p>
    <w:p w:rsidR="004324D3" w:rsidRDefault="004324D3" w:rsidP="004324D3">
      <w:pPr>
        <w:pStyle w:val="ListParagraph"/>
        <w:numPr>
          <w:ilvl w:val="0"/>
          <w:numId w:val="26"/>
        </w:numPr>
        <w:jc w:val="both"/>
        <w:rPr>
          <w:rFonts w:asciiTheme="majorBidi" w:hAnsiTheme="majorBidi" w:cstheme="majorBidi"/>
        </w:rPr>
      </w:pPr>
      <w:r>
        <w:rPr>
          <w:rFonts w:asciiTheme="majorBidi" w:hAnsiTheme="majorBidi" w:cstheme="majorBidi"/>
        </w:rPr>
        <w:t>Measures of Relationship (Correlation)</w:t>
      </w:r>
    </w:p>
    <w:p w:rsidR="004324D3" w:rsidRDefault="004324D3" w:rsidP="004324D3">
      <w:pPr>
        <w:pStyle w:val="ListParagraph"/>
        <w:numPr>
          <w:ilvl w:val="0"/>
          <w:numId w:val="26"/>
        </w:numPr>
        <w:jc w:val="both"/>
        <w:rPr>
          <w:rFonts w:asciiTheme="majorBidi" w:hAnsiTheme="majorBidi" w:cstheme="majorBidi"/>
        </w:rPr>
      </w:pPr>
      <w:r>
        <w:rPr>
          <w:rFonts w:asciiTheme="majorBidi" w:hAnsiTheme="majorBidi" w:cstheme="majorBidi"/>
        </w:rPr>
        <w:t>Skewness</w:t>
      </w:r>
    </w:p>
    <w:p w:rsidR="004324D3" w:rsidRDefault="004324D3" w:rsidP="004324D3">
      <w:pPr>
        <w:jc w:val="both"/>
        <w:rPr>
          <w:rFonts w:asciiTheme="majorBidi" w:hAnsiTheme="majorBidi" w:cstheme="majorBidi"/>
        </w:rPr>
      </w:pPr>
      <w:r>
        <w:rPr>
          <w:rFonts w:asciiTheme="majorBidi" w:hAnsiTheme="majorBidi" w:cstheme="majorBidi"/>
        </w:rPr>
        <w:lastRenderedPageBreak/>
        <w:t>Measures of Central Tendency it is a single value that is used to identify the center of the data, it is taught as the typical value in a set of scores. It tends to lie within the center if it is arranged form lowest to highest or vice versa. There are three measures of central tendency commonly used; the mean, median and mode.</w:t>
      </w:r>
    </w:p>
    <w:p w:rsidR="004324D3" w:rsidRDefault="004324D3" w:rsidP="004324D3">
      <w:pPr>
        <w:jc w:val="both"/>
        <w:rPr>
          <w:rFonts w:asciiTheme="majorBidi" w:hAnsiTheme="majorBidi" w:cstheme="majorBidi"/>
        </w:rPr>
      </w:pPr>
      <w:r>
        <w:rPr>
          <w:rFonts w:asciiTheme="majorBidi" w:hAnsiTheme="majorBidi" w:cstheme="majorBidi"/>
        </w:rPr>
        <w:t>The Mean</w:t>
      </w:r>
    </w:p>
    <w:p w:rsidR="004324D3" w:rsidRDefault="004324D3" w:rsidP="004324D3">
      <w:pPr>
        <w:jc w:val="both"/>
        <w:rPr>
          <w:rFonts w:asciiTheme="majorBidi" w:hAnsiTheme="majorBidi" w:cstheme="majorBidi"/>
        </w:rPr>
      </w:pPr>
      <w:r>
        <w:rPr>
          <w:rFonts w:asciiTheme="majorBidi" w:hAnsiTheme="majorBidi" w:cstheme="majorBidi"/>
        </w:rPr>
        <w:t xml:space="preserve">The Mean is the common measures of center and it also </w:t>
      </w:r>
      <w:proofErr w:type="spellStart"/>
      <w:r>
        <w:rPr>
          <w:rFonts w:asciiTheme="majorBidi" w:hAnsiTheme="majorBidi" w:cstheme="majorBidi"/>
        </w:rPr>
        <w:t>know</w:t>
      </w:r>
      <w:proofErr w:type="spellEnd"/>
      <w:r>
        <w:rPr>
          <w:rFonts w:asciiTheme="majorBidi" w:hAnsiTheme="majorBidi" w:cstheme="majorBidi"/>
        </w:rPr>
        <w:t xml:space="preserve"> as the arithmetic average.</w:t>
      </w:r>
    </w:p>
    <w:p w:rsidR="004324D3" w:rsidRPr="00E23C5A" w:rsidRDefault="004324D3" w:rsidP="004324D3">
      <w:pPr>
        <w:spacing w:after="0" w:line="240" w:lineRule="auto"/>
        <w:jc w:val="both"/>
        <w:rPr>
          <w:rFonts w:asciiTheme="majorBidi" w:hAnsiTheme="majorBidi" w:cstheme="majorBidi"/>
          <w:u w:val="single"/>
        </w:rPr>
      </w:pPr>
      <w:r>
        <w:rPr>
          <w:rFonts w:asciiTheme="majorBidi" w:hAnsiTheme="majorBidi" w:cstheme="majorBidi"/>
        </w:rPr>
        <w:t xml:space="preserve">Sample Mean = </w:t>
      </w:r>
      <w:r w:rsidRPr="00E23C5A">
        <w:rPr>
          <w:rFonts w:asciiTheme="majorBidi" w:hAnsiTheme="majorBidi" w:cstheme="majorBidi"/>
          <w:u w:val="single"/>
        </w:rPr>
        <w:t>∑x</w:t>
      </w:r>
    </w:p>
    <w:p w:rsidR="004324D3" w:rsidRDefault="004324D3" w:rsidP="004324D3">
      <w:pPr>
        <w:spacing w:after="0" w:line="240" w:lineRule="auto"/>
        <w:jc w:val="both"/>
        <w:rPr>
          <w:rFonts w:asciiTheme="majorBidi" w:hAnsiTheme="majorBidi" w:cstheme="majorBidi"/>
          <w:b/>
          <w:bCs/>
        </w:rPr>
      </w:pPr>
      <w:r>
        <w:rPr>
          <w:rFonts w:asciiTheme="majorBidi" w:hAnsiTheme="majorBidi" w:cstheme="majorBidi"/>
          <w:b/>
          <w:bCs/>
        </w:rPr>
        <w:t xml:space="preserve">                            n</w:t>
      </w:r>
    </w:p>
    <w:p w:rsidR="004324D3" w:rsidRDefault="004324D3" w:rsidP="004324D3">
      <w:pPr>
        <w:spacing w:after="0"/>
        <w:jc w:val="both"/>
        <w:rPr>
          <w:rFonts w:asciiTheme="majorBidi" w:hAnsiTheme="majorBidi" w:cstheme="majorBidi"/>
          <w:b/>
          <w:bCs/>
        </w:rPr>
      </w:pPr>
    </w:p>
    <w:p w:rsidR="004324D3" w:rsidRDefault="004324D3" w:rsidP="004324D3">
      <w:pPr>
        <w:jc w:val="both"/>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sum of the scores</w:t>
      </w:r>
    </w:p>
    <w:p w:rsidR="004324D3" w:rsidRDefault="004324D3" w:rsidP="004324D3">
      <w:pPr>
        <w:jc w:val="both"/>
        <w:rPr>
          <w:rFonts w:asciiTheme="majorBidi" w:hAnsiTheme="majorBidi" w:cstheme="majorBidi"/>
        </w:rPr>
      </w:pPr>
      <w:r>
        <w:rPr>
          <w:rFonts w:asciiTheme="majorBidi" w:hAnsiTheme="majorBidi" w:cstheme="majorBidi"/>
        </w:rPr>
        <w:t>X= individual scores</w:t>
      </w:r>
    </w:p>
    <w:p w:rsidR="004324D3" w:rsidRDefault="004324D3" w:rsidP="004324D3">
      <w:pPr>
        <w:jc w:val="both"/>
        <w:rPr>
          <w:rFonts w:asciiTheme="majorBidi" w:hAnsiTheme="majorBidi" w:cstheme="majorBidi"/>
        </w:rPr>
      </w:pPr>
      <w:r>
        <w:rPr>
          <w:rFonts w:asciiTheme="majorBidi" w:hAnsiTheme="majorBidi" w:cstheme="majorBidi"/>
        </w:rPr>
        <w:t>n = number of scores</w:t>
      </w:r>
    </w:p>
    <w:p w:rsidR="004324D3" w:rsidRDefault="004324D3" w:rsidP="004324D3">
      <w:pPr>
        <w:jc w:val="both"/>
        <w:rPr>
          <w:rFonts w:asciiTheme="majorBidi" w:hAnsiTheme="majorBidi" w:cstheme="majorBidi"/>
        </w:rPr>
      </w:pPr>
      <w:r>
        <w:rPr>
          <w:rFonts w:asciiTheme="majorBidi" w:hAnsiTheme="majorBidi" w:cstheme="majorBidi"/>
        </w:rPr>
        <w:t>Steps in solving the mean value using raw scores</w:t>
      </w:r>
    </w:p>
    <w:p w:rsidR="004324D3" w:rsidRDefault="004324D3" w:rsidP="004324D3">
      <w:pPr>
        <w:pStyle w:val="ListParagraph"/>
        <w:numPr>
          <w:ilvl w:val="0"/>
          <w:numId w:val="27"/>
        </w:numPr>
        <w:jc w:val="both"/>
        <w:rPr>
          <w:rFonts w:asciiTheme="majorBidi" w:hAnsiTheme="majorBidi" w:cstheme="majorBidi"/>
        </w:rPr>
      </w:pPr>
      <w:r>
        <w:rPr>
          <w:rFonts w:asciiTheme="majorBidi" w:hAnsiTheme="majorBidi" w:cstheme="majorBidi"/>
        </w:rPr>
        <w:t>Get the sum of all the scores in the distribution</w:t>
      </w:r>
    </w:p>
    <w:p w:rsidR="004324D3" w:rsidRDefault="004324D3" w:rsidP="004324D3">
      <w:pPr>
        <w:pStyle w:val="ListParagraph"/>
        <w:numPr>
          <w:ilvl w:val="0"/>
          <w:numId w:val="27"/>
        </w:numPr>
        <w:jc w:val="both"/>
        <w:rPr>
          <w:rFonts w:asciiTheme="majorBidi" w:hAnsiTheme="majorBidi" w:cstheme="majorBidi"/>
        </w:rPr>
      </w:pPr>
      <w:r>
        <w:rPr>
          <w:rFonts w:asciiTheme="majorBidi" w:hAnsiTheme="majorBidi" w:cstheme="majorBidi"/>
        </w:rPr>
        <w:t>Identify the number of scores (n)</w:t>
      </w:r>
    </w:p>
    <w:p w:rsidR="004324D3" w:rsidRDefault="004324D3" w:rsidP="004324D3">
      <w:pPr>
        <w:pStyle w:val="ListParagraph"/>
        <w:numPr>
          <w:ilvl w:val="0"/>
          <w:numId w:val="27"/>
        </w:numPr>
        <w:jc w:val="both"/>
        <w:rPr>
          <w:rFonts w:asciiTheme="majorBidi" w:hAnsiTheme="majorBidi" w:cstheme="majorBidi"/>
        </w:rPr>
      </w:pPr>
      <w:r>
        <w:rPr>
          <w:rFonts w:asciiTheme="majorBidi" w:hAnsiTheme="majorBidi" w:cstheme="majorBidi"/>
        </w:rPr>
        <w:t>Substitute to the given formula and solve the mean value</w:t>
      </w:r>
    </w:p>
    <w:p w:rsidR="004324D3" w:rsidRDefault="004324D3" w:rsidP="004324D3">
      <w:pPr>
        <w:jc w:val="both"/>
        <w:rPr>
          <w:rFonts w:asciiTheme="majorBidi" w:hAnsiTheme="majorBidi" w:cstheme="majorBidi"/>
        </w:rPr>
      </w:pPr>
      <w:r>
        <w:rPr>
          <w:rFonts w:asciiTheme="majorBidi" w:hAnsiTheme="majorBidi" w:cstheme="majorBidi"/>
        </w:rPr>
        <w:t>Example: Find the mean of the scores of students in algebra quiz</w:t>
      </w:r>
    </w:p>
    <w:p w:rsidR="004324D3" w:rsidRDefault="004324D3" w:rsidP="004324D3">
      <w:pPr>
        <w:jc w:val="both"/>
        <w:rPr>
          <w:rFonts w:asciiTheme="majorBidi" w:hAnsiTheme="majorBidi" w:cstheme="majorBidi"/>
        </w:rPr>
      </w:pPr>
      <w:r>
        <w:rPr>
          <w:rFonts w:asciiTheme="majorBidi" w:hAnsiTheme="majorBidi" w:cstheme="majorBidi"/>
        </w:rPr>
        <w:t>(x) scores in algebra</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35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48</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60</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44</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39</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47</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58</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54</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∑x = 485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n= 10</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u w:val="single"/>
        </w:rPr>
      </w:pPr>
      <w:r>
        <w:rPr>
          <w:rFonts w:asciiTheme="majorBidi" w:hAnsiTheme="majorBidi" w:cstheme="majorBidi"/>
        </w:rPr>
        <w:t xml:space="preserve">Mean = </w:t>
      </w:r>
      <w:r w:rsidRPr="00086C01">
        <w:rPr>
          <w:rFonts w:asciiTheme="majorBidi" w:hAnsiTheme="majorBidi" w:cstheme="majorBidi"/>
          <w:u w:val="single"/>
        </w:rPr>
        <w:t>∑x</w:t>
      </w:r>
    </w:p>
    <w:p w:rsidR="004324D3" w:rsidRPr="00086C01"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n</w:t>
      </w:r>
    </w:p>
    <w:p w:rsidR="004324D3" w:rsidRDefault="004324D3" w:rsidP="004324D3">
      <w:pPr>
        <w:spacing w:after="0" w:line="240" w:lineRule="auto"/>
        <w:jc w:val="both"/>
        <w:rPr>
          <w:rFonts w:asciiTheme="majorBidi" w:hAnsiTheme="majorBidi" w:cstheme="majorBidi"/>
          <w:b/>
          <w:bCs/>
        </w:rPr>
      </w:pPr>
      <w:r>
        <w:rPr>
          <w:rFonts w:asciiTheme="majorBidi" w:hAnsiTheme="majorBidi" w:cstheme="majorBidi"/>
          <w:b/>
          <w:bCs/>
        </w:rPr>
        <w:t>= 485÷ 10</w:t>
      </w:r>
    </w:p>
    <w:p w:rsidR="004324D3" w:rsidRDefault="004324D3" w:rsidP="004324D3">
      <w:pPr>
        <w:spacing w:after="0" w:line="240" w:lineRule="auto"/>
        <w:jc w:val="both"/>
        <w:rPr>
          <w:rFonts w:asciiTheme="majorBidi" w:hAnsiTheme="majorBidi" w:cstheme="majorBidi"/>
          <w:b/>
          <w:bCs/>
        </w:rPr>
      </w:pPr>
      <w:r>
        <w:rPr>
          <w:rFonts w:asciiTheme="majorBidi" w:hAnsiTheme="majorBidi" w:cstheme="majorBidi"/>
          <w:b/>
          <w:bCs/>
        </w:rPr>
        <w:t>Mean = 48.5</w:t>
      </w:r>
    </w:p>
    <w:p w:rsidR="004324D3" w:rsidRDefault="004324D3" w:rsidP="004324D3">
      <w:pPr>
        <w:spacing w:after="0"/>
        <w:jc w:val="both"/>
        <w:rPr>
          <w:rFonts w:asciiTheme="majorBidi" w:hAnsiTheme="majorBidi" w:cstheme="majorBidi"/>
          <w:b/>
          <w:bCs/>
        </w:rPr>
      </w:pPr>
    </w:p>
    <w:p w:rsidR="004324D3" w:rsidRDefault="004324D3" w:rsidP="004324D3">
      <w:pPr>
        <w:spacing w:after="0"/>
        <w:jc w:val="both"/>
        <w:rPr>
          <w:rFonts w:asciiTheme="majorBidi" w:hAnsiTheme="majorBidi" w:cstheme="majorBidi"/>
        </w:rPr>
      </w:pPr>
      <w:r>
        <w:rPr>
          <w:rFonts w:asciiTheme="majorBidi" w:hAnsiTheme="majorBidi" w:cstheme="majorBidi"/>
        </w:rPr>
        <w:t>Properties of Mean</w:t>
      </w:r>
    </w:p>
    <w:p w:rsidR="004324D3" w:rsidRDefault="004324D3" w:rsidP="004324D3">
      <w:pPr>
        <w:pStyle w:val="ListParagraph"/>
        <w:numPr>
          <w:ilvl w:val="0"/>
          <w:numId w:val="28"/>
        </w:numPr>
        <w:spacing w:after="0"/>
        <w:jc w:val="both"/>
        <w:rPr>
          <w:rFonts w:asciiTheme="majorBidi" w:hAnsiTheme="majorBidi" w:cstheme="majorBidi"/>
        </w:rPr>
      </w:pPr>
      <w:r>
        <w:rPr>
          <w:rFonts w:asciiTheme="majorBidi" w:hAnsiTheme="majorBidi" w:cstheme="majorBidi"/>
        </w:rPr>
        <w:t>Easy to compute</w:t>
      </w:r>
    </w:p>
    <w:p w:rsidR="004324D3" w:rsidRDefault="004324D3" w:rsidP="004324D3">
      <w:pPr>
        <w:pStyle w:val="ListParagraph"/>
        <w:numPr>
          <w:ilvl w:val="0"/>
          <w:numId w:val="28"/>
        </w:numPr>
        <w:spacing w:after="0"/>
        <w:jc w:val="both"/>
        <w:rPr>
          <w:rFonts w:asciiTheme="majorBidi" w:hAnsiTheme="majorBidi" w:cstheme="majorBidi"/>
        </w:rPr>
      </w:pPr>
      <w:r>
        <w:rPr>
          <w:rFonts w:asciiTheme="majorBidi" w:hAnsiTheme="majorBidi" w:cstheme="majorBidi"/>
        </w:rPr>
        <w:t>It may be an actual observation in the data set</w:t>
      </w:r>
    </w:p>
    <w:p w:rsidR="004324D3" w:rsidRDefault="004324D3" w:rsidP="004324D3">
      <w:pPr>
        <w:pStyle w:val="ListParagraph"/>
        <w:numPr>
          <w:ilvl w:val="0"/>
          <w:numId w:val="28"/>
        </w:numPr>
        <w:spacing w:after="0"/>
        <w:jc w:val="both"/>
        <w:rPr>
          <w:rFonts w:asciiTheme="majorBidi" w:hAnsiTheme="majorBidi" w:cstheme="majorBidi"/>
        </w:rPr>
      </w:pPr>
      <w:r>
        <w:rPr>
          <w:rFonts w:asciiTheme="majorBidi" w:hAnsiTheme="majorBidi" w:cstheme="majorBidi"/>
        </w:rPr>
        <w:t>It can be subjected to numerous mathematical computation</w:t>
      </w:r>
    </w:p>
    <w:p w:rsidR="004324D3" w:rsidRDefault="004324D3" w:rsidP="004324D3">
      <w:pPr>
        <w:pStyle w:val="ListParagraph"/>
        <w:numPr>
          <w:ilvl w:val="0"/>
          <w:numId w:val="28"/>
        </w:numPr>
        <w:spacing w:after="0"/>
        <w:jc w:val="both"/>
        <w:rPr>
          <w:rFonts w:asciiTheme="majorBidi" w:hAnsiTheme="majorBidi" w:cstheme="majorBidi"/>
        </w:rPr>
      </w:pPr>
      <w:r>
        <w:rPr>
          <w:rFonts w:asciiTheme="majorBidi" w:hAnsiTheme="majorBidi" w:cstheme="majorBidi"/>
        </w:rPr>
        <w:lastRenderedPageBreak/>
        <w:t>Most widely used</w:t>
      </w:r>
    </w:p>
    <w:p w:rsidR="004324D3" w:rsidRDefault="004324D3" w:rsidP="004324D3">
      <w:pPr>
        <w:pStyle w:val="ListParagraph"/>
        <w:numPr>
          <w:ilvl w:val="0"/>
          <w:numId w:val="28"/>
        </w:numPr>
        <w:spacing w:after="0"/>
        <w:jc w:val="both"/>
        <w:rPr>
          <w:rFonts w:asciiTheme="majorBidi" w:hAnsiTheme="majorBidi" w:cstheme="majorBidi"/>
        </w:rPr>
      </w:pPr>
      <w:r>
        <w:rPr>
          <w:rFonts w:asciiTheme="majorBidi" w:hAnsiTheme="majorBidi" w:cstheme="majorBidi"/>
        </w:rPr>
        <w:t xml:space="preserve">Each data </w:t>
      </w:r>
      <w:proofErr w:type="gramStart"/>
      <w:r>
        <w:rPr>
          <w:rFonts w:asciiTheme="majorBidi" w:hAnsiTheme="majorBidi" w:cstheme="majorBidi"/>
        </w:rPr>
        <w:t>affected  by</w:t>
      </w:r>
      <w:proofErr w:type="gramEnd"/>
      <w:r>
        <w:rPr>
          <w:rFonts w:asciiTheme="majorBidi" w:hAnsiTheme="majorBidi" w:cstheme="majorBidi"/>
        </w:rPr>
        <w:t xml:space="preserve"> the extremes values</w:t>
      </w:r>
    </w:p>
    <w:p w:rsidR="004324D3" w:rsidRDefault="004324D3" w:rsidP="004324D3">
      <w:pPr>
        <w:pStyle w:val="ListParagraph"/>
        <w:numPr>
          <w:ilvl w:val="0"/>
          <w:numId w:val="28"/>
        </w:numPr>
        <w:spacing w:after="0"/>
        <w:jc w:val="both"/>
        <w:rPr>
          <w:rFonts w:asciiTheme="majorBidi" w:hAnsiTheme="majorBidi" w:cstheme="majorBidi"/>
        </w:rPr>
      </w:pPr>
      <w:r>
        <w:rPr>
          <w:rFonts w:asciiTheme="majorBidi" w:hAnsiTheme="majorBidi" w:cstheme="majorBidi"/>
        </w:rPr>
        <w:t>It is easily affected by the extremes values</w:t>
      </w:r>
    </w:p>
    <w:p w:rsidR="004324D3" w:rsidRDefault="004324D3" w:rsidP="004324D3">
      <w:pPr>
        <w:pStyle w:val="ListParagraph"/>
        <w:numPr>
          <w:ilvl w:val="0"/>
          <w:numId w:val="28"/>
        </w:numPr>
        <w:spacing w:after="0"/>
        <w:jc w:val="both"/>
        <w:rPr>
          <w:rFonts w:asciiTheme="majorBidi" w:hAnsiTheme="majorBidi" w:cstheme="majorBidi"/>
        </w:rPr>
      </w:pPr>
      <w:r>
        <w:rPr>
          <w:rFonts w:asciiTheme="majorBidi" w:hAnsiTheme="majorBidi" w:cstheme="majorBidi"/>
        </w:rPr>
        <w:t>Applied to interval level data</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The Median</w:t>
      </w:r>
    </w:p>
    <w:p w:rsidR="004324D3" w:rsidRPr="006F05E3" w:rsidRDefault="004324D3" w:rsidP="004324D3">
      <w:pPr>
        <w:spacing w:after="0"/>
        <w:jc w:val="both"/>
        <w:rPr>
          <w:rFonts w:asciiTheme="majorBidi" w:hAnsiTheme="majorBidi" w:cstheme="majorBidi"/>
        </w:rPr>
      </w:pPr>
      <w:r>
        <w:rPr>
          <w:rFonts w:asciiTheme="majorBidi" w:hAnsiTheme="majorBidi" w:cstheme="majorBidi"/>
        </w:rPr>
        <w:t xml:space="preserve">The median is a point that divides the scores in a distribution into two equal parts when the scores are </w:t>
      </w:r>
      <w:proofErr w:type="gramStart"/>
      <w:r>
        <w:rPr>
          <w:rFonts w:asciiTheme="majorBidi" w:hAnsiTheme="majorBidi" w:cstheme="majorBidi"/>
        </w:rPr>
        <w:t>arranged  according</w:t>
      </w:r>
      <w:proofErr w:type="gramEnd"/>
      <w:r>
        <w:rPr>
          <w:rFonts w:asciiTheme="majorBidi" w:hAnsiTheme="majorBidi" w:cstheme="majorBidi"/>
        </w:rPr>
        <w:t xml:space="preserve"> to magnitude, that is from lowest score to highest score or highest score to lowest score. If the number of score is an odd number, the value of the median is the middle score. When the number of scores is even number, the median values is the average of the two middle scores.</w:t>
      </w:r>
    </w:p>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rPr>
      </w:pPr>
      <w:r>
        <w:rPr>
          <w:rFonts w:asciiTheme="majorBidi" w:hAnsiTheme="majorBidi" w:cstheme="majorBidi"/>
        </w:rPr>
        <w:t>Example: 1. Find the median of the scores of 10 students in algebra quiz.</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(x) scores of students in algebra</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35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38</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60</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44</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39</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47</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58</w:t>
      </w:r>
    </w:p>
    <w:p w:rsidR="004324D3" w:rsidRPr="00817120" w:rsidRDefault="004324D3" w:rsidP="004324D3">
      <w:pPr>
        <w:spacing w:after="0" w:line="240" w:lineRule="auto"/>
        <w:jc w:val="both"/>
        <w:rPr>
          <w:rFonts w:asciiTheme="majorBidi" w:hAnsiTheme="majorBidi" w:cstheme="majorBidi"/>
        </w:rPr>
      </w:pPr>
      <w:r>
        <w:rPr>
          <w:rFonts w:asciiTheme="majorBidi" w:hAnsiTheme="majorBidi" w:cstheme="majorBidi"/>
        </w:rPr>
        <w:t>54</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proofErr w:type="gramStart"/>
      <w:r>
        <w:rPr>
          <w:rFonts w:asciiTheme="majorBidi" w:hAnsiTheme="majorBidi" w:cstheme="majorBidi"/>
        </w:rPr>
        <w:t>First ,</w:t>
      </w:r>
      <w:proofErr w:type="gramEnd"/>
      <w:r>
        <w:rPr>
          <w:rFonts w:asciiTheme="majorBidi" w:hAnsiTheme="majorBidi" w:cstheme="majorBidi"/>
        </w:rPr>
        <w:t xml:space="preserve"> arrange the scores from lowest to highest and find the average of two middle most scores since the number of cases in an even.</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35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39</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44</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47</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48</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54</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58</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60</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u w:val="single"/>
        </w:rPr>
      </w:pPr>
      <w:r>
        <w:rPr>
          <w:rFonts w:asciiTheme="majorBidi" w:hAnsiTheme="majorBidi" w:cstheme="majorBidi"/>
        </w:rPr>
        <w:t xml:space="preserve">Mean = </w:t>
      </w:r>
      <w:proofErr w:type="gramStart"/>
      <w:r w:rsidRPr="0009217F">
        <w:rPr>
          <w:rFonts w:asciiTheme="majorBidi" w:hAnsiTheme="majorBidi" w:cstheme="majorBidi"/>
          <w:u w:val="single"/>
        </w:rPr>
        <w:t>47  +</w:t>
      </w:r>
      <w:proofErr w:type="gramEnd"/>
      <w:r w:rsidRPr="0009217F">
        <w:rPr>
          <w:rFonts w:asciiTheme="majorBidi" w:hAnsiTheme="majorBidi" w:cstheme="majorBidi"/>
          <w:u w:val="single"/>
        </w:rPr>
        <w:t xml:space="preserve"> 48</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w:t>
      </w:r>
      <w:r w:rsidRPr="0009217F">
        <w:rPr>
          <w:rFonts w:asciiTheme="majorBidi" w:hAnsiTheme="majorBidi" w:cstheme="majorBidi"/>
        </w:rPr>
        <w:t>2</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 47.5 is the median score</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50% of the scores in the distribution fall below 47.5</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lastRenderedPageBreak/>
        <w:t>Example 2. Find the median of the scores of 9 students in algebra quiz</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 xml:space="preserve">(x) scores </w:t>
      </w:r>
      <w:proofErr w:type="gramStart"/>
      <w:r>
        <w:rPr>
          <w:rFonts w:asciiTheme="majorBidi" w:hAnsiTheme="majorBidi" w:cstheme="majorBidi"/>
        </w:rPr>
        <w:t>of  students</w:t>
      </w:r>
      <w:proofErr w:type="gramEnd"/>
      <w:r>
        <w:rPr>
          <w:rFonts w:asciiTheme="majorBidi" w:hAnsiTheme="majorBidi" w:cstheme="majorBidi"/>
        </w:rPr>
        <w:t xml:space="preserve"> in algebra</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35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39</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44</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45</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47</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48</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54</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55</w:t>
      </w:r>
    </w:p>
    <w:p w:rsidR="004324D3" w:rsidRPr="0009217F" w:rsidRDefault="004324D3" w:rsidP="004324D3">
      <w:pPr>
        <w:spacing w:after="0" w:line="240" w:lineRule="auto"/>
        <w:jc w:val="both"/>
        <w:rPr>
          <w:rFonts w:asciiTheme="majorBidi" w:hAnsiTheme="majorBidi" w:cstheme="majorBidi"/>
        </w:rPr>
      </w:pPr>
      <w:r>
        <w:rPr>
          <w:rFonts w:asciiTheme="majorBidi" w:hAnsiTheme="majorBidi" w:cstheme="majorBidi"/>
        </w:rPr>
        <w:t>58</w:t>
      </w:r>
    </w:p>
    <w:p w:rsidR="004324D3" w:rsidRDefault="004324D3" w:rsidP="004324D3">
      <w:pPr>
        <w:spacing w:after="0" w:line="240" w:lineRule="auto"/>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The median value is the 5</w:t>
      </w:r>
      <w:r w:rsidRPr="00F51AB3">
        <w:rPr>
          <w:rFonts w:asciiTheme="majorBidi" w:hAnsiTheme="majorBidi" w:cstheme="majorBidi"/>
          <w:vertAlign w:val="superscript"/>
        </w:rPr>
        <w:t>th</w:t>
      </w:r>
      <w:r>
        <w:rPr>
          <w:rFonts w:asciiTheme="majorBidi" w:hAnsiTheme="majorBidi" w:cstheme="majorBidi"/>
        </w:rPr>
        <w:t xml:space="preserve"> score which is 47. Which means that 50% of the scores fall below 47.</w:t>
      </w:r>
    </w:p>
    <w:p w:rsidR="004324D3" w:rsidRDefault="004324D3" w:rsidP="004324D3">
      <w:pPr>
        <w:jc w:val="both"/>
        <w:rPr>
          <w:rFonts w:asciiTheme="majorBidi" w:hAnsiTheme="majorBidi" w:cstheme="majorBidi"/>
        </w:rPr>
      </w:pPr>
      <w:r>
        <w:rPr>
          <w:rFonts w:asciiTheme="majorBidi" w:hAnsiTheme="majorBidi" w:cstheme="majorBidi"/>
        </w:rPr>
        <w:t>Properties of Median</w:t>
      </w:r>
    </w:p>
    <w:p w:rsidR="004324D3" w:rsidRDefault="004324D3" w:rsidP="004324D3">
      <w:pPr>
        <w:pStyle w:val="ListParagraph"/>
        <w:numPr>
          <w:ilvl w:val="0"/>
          <w:numId w:val="29"/>
        </w:numPr>
        <w:jc w:val="both"/>
        <w:rPr>
          <w:rFonts w:asciiTheme="majorBidi" w:hAnsiTheme="majorBidi" w:cstheme="majorBidi"/>
        </w:rPr>
      </w:pPr>
      <w:r>
        <w:rPr>
          <w:rFonts w:asciiTheme="majorBidi" w:hAnsiTheme="majorBidi" w:cstheme="majorBidi"/>
        </w:rPr>
        <w:t>It is not affected by extremes values</w:t>
      </w:r>
    </w:p>
    <w:p w:rsidR="004324D3" w:rsidRDefault="004324D3" w:rsidP="004324D3">
      <w:pPr>
        <w:pStyle w:val="ListParagraph"/>
        <w:numPr>
          <w:ilvl w:val="0"/>
          <w:numId w:val="29"/>
        </w:numPr>
        <w:jc w:val="both"/>
        <w:rPr>
          <w:rFonts w:asciiTheme="majorBidi" w:hAnsiTheme="majorBidi" w:cstheme="majorBidi"/>
        </w:rPr>
      </w:pPr>
      <w:r>
        <w:rPr>
          <w:rFonts w:asciiTheme="majorBidi" w:hAnsiTheme="majorBidi" w:cstheme="majorBidi"/>
        </w:rPr>
        <w:t>It is applied to ordinal level of data</w:t>
      </w:r>
    </w:p>
    <w:p w:rsidR="004324D3" w:rsidRDefault="004324D3" w:rsidP="004324D3">
      <w:pPr>
        <w:pStyle w:val="ListParagraph"/>
        <w:numPr>
          <w:ilvl w:val="0"/>
          <w:numId w:val="29"/>
        </w:numPr>
        <w:jc w:val="both"/>
        <w:rPr>
          <w:rFonts w:asciiTheme="majorBidi" w:hAnsiTheme="majorBidi" w:cstheme="majorBidi"/>
        </w:rPr>
      </w:pPr>
      <w:r>
        <w:rPr>
          <w:rFonts w:asciiTheme="majorBidi" w:hAnsiTheme="majorBidi" w:cstheme="majorBidi"/>
        </w:rPr>
        <w:t>The middle most score in the distribution</w:t>
      </w:r>
    </w:p>
    <w:p w:rsidR="004324D3" w:rsidRDefault="004324D3" w:rsidP="004324D3">
      <w:pPr>
        <w:pStyle w:val="ListParagraph"/>
        <w:numPr>
          <w:ilvl w:val="0"/>
          <w:numId w:val="29"/>
        </w:numPr>
        <w:jc w:val="both"/>
        <w:rPr>
          <w:rFonts w:asciiTheme="majorBidi" w:hAnsiTheme="majorBidi" w:cstheme="majorBidi"/>
        </w:rPr>
      </w:pPr>
      <w:r>
        <w:rPr>
          <w:rFonts w:asciiTheme="majorBidi" w:hAnsiTheme="majorBidi" w:cstheme="majorBidi"/>
        </w:rPr>
        <w:t>Most appropriate when there are extremes scores</w:t>
      </w:r>
    </w:p>
    <w:p w:rsidR="004324D3" w:rsidRDefault="004324D3" w:rsidP="004324D3">
      <w:pPr>
        <w:jc w:val="both"/>
        <w:rPr>
          <w:rFonts w:asciiTheme="majorBidi" w:hAnsiTheme="majorBidi" w:cstheme="majorBidi"/>
        </w:rPr>
      </w:pPr>
      <w:r>
        <w:rPr>
          <w:rFonts w:asciiTheme="majorBidi" w:hAnsiTheme="majorBidi" w:cstheme="majorBidi"/>
        </w:rPr>
        <w:t>The Mode</w:t>
      </w:r>
    </w:p>
    <w:p w:rsidR="004324D3" w:rsidRDefault="004324D3" w:rsidP="004324D3">
      <w:pPr>
        <w:jc w:val="both"/>
        <w:rPr>
          <w:rFonts w:asciiTheme="majorBidi" w:hAnsiTheme="majorBidi" w:cstheme="majorBidi"/>
        </w:rPr>
      </w:pPr>
      <w:r>
        <w:rPr>
          <w:rFonts w:asciiTheme="majorBidi" w:hAnsiTheme="majorBidi" w:cstheme="majorBidi"/>
        </w:rPr>
        <w:t xml:space="preserve">The mode refers to the score or scores that occurred most in the distribution. There </w:t>
      </w:r>
      <w:proofErr w:type="gramStart"/>
      <w:r>
        <w:rPr>
          <w:rFonts w:asciiTheme="majorBidi" w:hAnsiTheme="majorBidi" w:cstheme="majorBidi"/>
        </w:rPr>
        <w:t>are</w:t>
      </w:r>
      <w:proofErr w:type="gramEnd"/>
      <w:r>
        <w:rPr>
          <w:rFonts w:asciiTheme="majorBidi" w:hAnsiTheme="majorBidi" w:cstheme="majorBidi"/>
        </w:rPr>
        <w:t xml:space="preserve"> classification of mode: a) unimodal is a distribution that consist of only one mode. B) bimodal is a distribution of scores that consist of two modes, c) multimodal is a score distribution that consist of more than two modes.</w:t>
      </w:r>
    </w:p>
    <w:p w:rsidR="004324D3" w:rsidRDefault="004324D3" w:rsidP="004324D3">
      <w:pPr>
        <w:jc w:val="both"/>
        <w:rPr>
          <w:rFonts w:asciiTheme="majorBidi" w:hAnsiTheme="majorBidi" w:cstheme="majorBidi"/>
        </w:rPr>
      </w:pPr>
      <w:r>
        <w:rPr>
          <w:rFonts w:asciiTheme="majorBidi" w:hAnsiTheme="majorBidi" w:cstheme="majorBidi"/>
        </w:rPr>
        <w:t>Properties of Mode</w:t>
      </w:r>
    </w:p>
    <w:p w:rsidR="004324D3" w:rsidRDefault="004324D3" w:rsidP="004324D3">
      <w:pPr>
        <w:pStyle w:val="ListParagraph"/>
        <w:numPr>
          <w:ilvl w:val="0"/>
          <w:numId w:val="30"/>
        </w:numPr>
        <w:jc w:val="both"/>
        <w:rPr>
          <w:rFonts w:asciiTheme="majorBidi" w:hAnsiTheme="majorBidi" w:cstheme="majorBidi"/>
        </w:rPr>
      </w:pPr>
      <w:r>
        <w:rPr>
          <w:rFonts w:asciiTheme="majorBidi" w:hAnsiTheme="majorBidi" w:cstheme="majorBidi"/>
        </w:rPr>
        <w:t>It is the score/s occurred most frequently</w:t>
      </w:r>
    </w:p>
    <w:p w:rsidR="004324D3" w:rsidRDefault="004324D3" w:rsidP="004324D3">
      <w:pPr>
        <w:pStyle w:val="ListParagraph"/>
        <w:numPr>
          <w:ilvl w:val="0"/>
          <w:numId w:val="30"/>
        </w:numPr>
        <w:jc w:val="both"/>
        <w:rPr>
          <w:rFonts w:asciiTheme="majorBidi" w:hAnsiTheme="majorBidi" w:cstheme="majorBidi"/>
        </w:rPr>
      </w:pPr>
      <w:r>
        <w:rPr>
          <w:rFonts w:asciiTheme="majorBidi" w:hAnsiTheme="majorBidi" w:cstheme="majorBidi"/>
        </w:rPr>
        <w:t>Nominal average</w:t>
      </w:r>
    </w:p>
    <w:p w:rsidR="004324D3" w:rsidRDefault="004324D3" w:rsidP="004324D3">
      <w:pPr>
        <w:pStyle w:val="ListParagraph"/>
        <w:numPr>
          <w:ilvl w:val="0"/>
          <w:numId w:val="30"/>
        </w:numPr>
        <w:jc w:val="both"/>
        <w:rPr>
          <w:rFonts w:asciiTheme="majorBidi" w:hAnsiTheme="majorBidi" w:cstheme="majorBidi"/>
        </w:rPr>
      </w:pPr>
      <w:r>
        <w:rPr>
          <w:rFonts w:asciiTheme="majorBidi" w:hAnsiTheme="majorBidi" w:cstheme="majorBidi"/>
        </w:rPr>
        <w:t>It can be used for qualitative and quantitative data</w:t>
      </w:r>
    </w:p>
    <w:p w:rsidR="004324D3" w:rsidRDefault="004324D3" w:rsidP="004324D3">
      <w:pPr>
        <w:pStyle w:val="ListParagraph"/>
        <w:numPr>
          <w:ilvl w:val="0"/>
          <w:numId w:val="30"/>
        </w:numPr>
        <w:jc w:val="both"/>
        <w:rPr>
          <w:rFonts w:asciiTheme="majorBidi" w:hAnsiTheme="majorBidi" w:cstheme="majorBidi"/>
        </w:rPr>
      </w:pPr>
      <w:r>
        <w:rPr>
          <w:rFonts w:asciiTheme="majorBidi" w:hAnsiTheme="majorBidi" w:cstheme="majorBidi"/>
        </w:rPr>
        <w:t>Not affected by extreme values</w:t>
      </w:r>
    </w:p>
    <w:p w:rsidR="004324D3" w:rsidRDefault="004324D3" w:rsidP="004324D3">
      <w:pPr>
        <w:pStyle w:val="ListParagraph"/>
        <w:numPr>
          <w:ilvl w:val="0"/>
          <w:numId w:val="30"/>
        </w:numPr>
        <w:jc w:val="both"/>
        <w:rPr>
          <w:rFonts w:asciiTheme="majorBidi" w:hAnsiTheme="majorBidi" w:cstheme="majorBidi"/>
        </w:rPr>
      </w:pPr>
      <w:r>
        <w:rPr>
          <w:rFonts w:asciiTheme="majorBidi" w:hAnsiTheme="majorBidi" w:cstheme="majorBidi"/>
        </w:rPr>
        <w:t>It may not exist</w:t>
      </w:r>
    </w:p>
    <w:p w:rsidR="004324D3" w:rsidRDefault="004324D3" w:rsidP="004324D3">
      <w:pPr>
        <w:jc w:val="both"/>
        <w:rPr>
          <w:rFonts w:asciiTheme="majorBidi" w:hAnsiTheme="majorBidi" w:cstheme="majorBidi"/>
        </w:rPr>
      </w:pPr>
      <w:r>
        <w:rPr>
          <w:rFonts w:asciiTheme="majorBidi" w:hAnsiTheme="majorBidi" w:cstheme="majorBidi"/>
        </w:rPr>
        <w:t>Example 1. Find the mode of the scores of students in algebra quiz: 34,36,45,65,34,45,55,61,34,46</w:t>
      </w:r>
    </w:p>
    <w:p w:rsidR="004324D3" w:rsidRDefault="004324D3" w:rsidP="004324D3">
      <w:pPr>
        <w:jc w:val="both"/>
        <w:rPr>
          <w:rFonts w:asciiTheme="majorBidi" w:hAnsiTheme="majorBidi" w:cstheme="majorBidi"/>
        </w:rPr>
      </w:pPr>
      <w:r>
        <w:rPr>
          <w:rFonts w:asciiTheme="majorBidi" w:hAnsiTheme="majorBidi" w:cstheme="majorBidi"/>
        </w:rPr>
        <w:t xml:space="preserve">Mode= </w:t>
      </w:r>
      <w:proofErr w:type="gramStart"/>
      <w:r>
        <w:rPr>
          <w:rFonts w:asciiTheme="majorBidi" w:hAnsiTheme="majorBidi" w:cstheme="majorBidi"/>
        </w:rPr>
        <w:t>34 ,</w:t>
      </w:r>
      <w:proofErr w:type="gramEnd"/>
      <w:r>
        <w:rPr>
          <w:rFonts w:asciiTheme="majorBidi" w:hAnsiTheme="majorBidi" w:cstheme="majorBidi"/>
        </w:rPr>
        <w:t xml:space="preserve"> because it appeared three times. The distribution is called unimodal.</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Example 2. Find the mode of the scores of students in algebra quiz: 34,36,45,61,34,45,55,61,34,45</w:t>
      </w:r>
    </w:p>
    <w:p w:rsidR="004324D3" w:rsidRDefault="004324D3" w:rsidP="004324D3">
      <w:pPr>
        <w:jc w:val="both"/>
        <w:rPr>
          <w:rFonts w:asciiTheme="majorBidi" w:hAnsiTheme="majorBidi" w:cstheme="majorBidi"/>
        </w:rPr>
      </w:pPr>
      <w:r>
        <w:rPr>
          <w:rFonts w:asciiTheme="majorBidi" w:hAnsiTheme="majorBidi" w:cstheme="majorBidi"/>
        </w:rPr>
        <w:t>Mode</w:t>
      </w:r>
    </w:p>
    <w:p w:rsidR="004324D3" w:rsidRDefault="004324D3" w:rsidP="004324D3">
      <w:pPr>
        <w:jc w:val="both"/>
        <w:rPr>
          <w:rFonts w:asciiTheme="majorBidi" w:hAnsiTheme="majorBidi" w:cstheme="majorBidi"/>
        </w:rPr>
      </w:pPr>
      <w:r>
        <w:rPr>
          <w:rFonts w:asciiTheme="majorBidi" w:hAnsiTheme="majorBidi" w:cstheme="majorBidi"/>
        </w:rPr>
        <w:t xml:space="preserve"> = 34 and 45, because both appeared three times. </w:t>
      </w:r>
      <w:proofErr w:type="gramStart"/>
      <w:r>
        <w:rPr>
          <w:rFonts w:asciiTheme="majorBidi" w:hAnsiTheme="majorBidi" w:cstheme="majorBidi"/>
        </w:rPr>
        <w:t>The  distribution</w:t>
      </w:r>
      <w:proofErr w:type="gramEnd"/>
      <w:r>
        <w:rPr>
          <w:rFonts w:asciiTheme="majorBidi" w:hAnsiTheme="majorBidi" w:cstheme="majorBidi"/>
        </w:rPr>
        <w:t xml:space="preserve"> is called bimodal</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lastRenderedPageBreak/>
        <w:t>Measures of Variability</w:t>
      </w:r>
    </w:p>
    <w:p w:rsidR="004324D3" w:rsidRDefault="004324D3" w:rsidP="004324D3">
      <w:pPr>
        <w:jc w:val="both"/>
        <w:rPr>
          <w:rFonts w:asciiTheme="majorBidi" w:hAnsiTheme="majorBidi" w:cstheme="majorBidi"/>
        </w:rPr>
      </w:pPr>
      <w:r>
        <w:rPr>
          <w:rFonts w:asciiTheme="majorBidi" w:hAnsiTheme="majorBidi" w:cstheme="majorBidi"/>
        </w:rPr>
        <w:t>Measures of Variability is a single value that is used to describe the spread out of the scores in distribution, that is above or below the measures of central tendency. There are three commonly used measures variability, the range, quartile deviation and standard deviation</w:t>
      </w:r>
    </w:p>
    <w:p w:rsidR="004324D3" w:rsidRDefault="004324D3" w:rsidP="004324D3">
      <w:pPr>
        <w:jc w:val="both"/>
        <w:rPr>
          <w:rFonts w:asciiTheme="majorBidi" w:hAnsiTheme="majorBidi" w:cstheme="majorBidi"/>
        </w:rPr>
      </w:pPr>
      <w:r>
        <w:rPr>
          <w:rFonts w:asciiTheme="majorBidi" w:hAnsiTheme="majorBidi" w:cstheme="majorBidi"/>
        </w:rPr>
        <w:t>The Range</w:t>
      </w:r>
    </w:p>
    <w:p w:rsidR="004324D3" w:rsidRDefault="004324D3" w:rsidP="004324D3">
      <w:pPr>
        <w:jc w:val="both"/>
        <w:rPr>
          <w:rFonts w:asciiTheme="majorBidi" w:hAnsiTheme="majorBidi" w:cstheme="majorBidi"/>
        </w:rPr>
      </w:pPr>
      <w:r>
        <w:rPr>
          <w:rFonts w:asciiTheme="majorBidi" w:hAnsiTheme="majorBidi" w:cstheme="majorBidi"/>
        </w:rPr>
        <w:t>Range is the difference between highest and lowest score in the data set.</w:t>
      </w:r>
    </w:p>
    <w:p w:rsidR="004324D3" w:rsidRDefault="004324D3" w:rsidP="004324D3">
      <w:pPr>
        <w:jc w:val="both"/>
        <w:rPr>
          <w:rFonts w:asciiTheme="majorBidi" w:hAnsiTheme="majorBidi" w:cstheme="majorBidi"/>
        </w:rPr>
      </w:pPr>
      <w:r>
        <w:rPr>
          <w:rFonts w:asciiTheme="majorBidi" w:hAnsiTheme="majorBidi" w:cstheme="majorBidi"/>
        </w:rPr>
        <w:t>R=HS-LS</w:t>
      </w:r>
    </w:p>
    <w:p w:rsidR="004324D3" w:rsidRDefault="004324D3" w:rsidP="004324D3">
      <w:pPr>
        <w:jc w:val="both"/>
        <w:rPr>
          <w:rFonts w:asciiTheme="majorBidi" w:hAnsiTheme="majorBidi" w:cstheme="majorBidi"/>
        </w:rPr>
      </w:pPr>
      <w:r>
        <w:rPr>
          <w:rFonts w:asciiTheme="majorBidi" w:hAnsiTheme="majorBidi" w:cstheme="majorBidi"/>
        </w:rPr>
        <w:t>Properties of Range</w:t>
      </w:r>
    </w:p>
    <w:p w:rsidR="004324D3" w:rsidRDefault="004324D3" w:rsidP="004324D3">
      <w:pPr>
        <w:pStyle w:val="ListParagraph"/>
        <w:numPr>
          <w:ilvl w:val="0"/>
          <w:numId w:val="31"/>
        </w:numPr>
        <w:jc w:val="both"/>
        <w:rPr>
          <w:rFonts w:asciiTheme="majorBidi" w:hAnsiTheme="majorBidi" w:cstheme="majorBidi"/>
        </w:rPr>
      </w:pPr>
      <w:r>
        <w:rPr>
          <w:rFonts w:asciiTheme="majorBidi" w:hAnsiTheme="majorBidi" w:cstheme="majorBidi"/>
        </w:rPr>
        <w:t>Simplest and crudest measure</w:t>
      </w:r>
    </w:p>
    <w:p w:rsidR="004324D3" w:rsidRDefault="004324D3" w:rsidP="004324D3">
      <w:pPr>
        <w:pStyle w:val="ListParagraph"/>
        <w:numPr>
          <w:ilvl w:val="0"/>
          <w:numId w:val="31"/>
        </w:numPr>
        <w:jc w:val="both"/>
        <w:rPr>
          <w:rFonts w:asciiTheme="majorBidi" w:hAnsiTheme="majorBidi" w:cstheme="majorBidi"/>
        </w:rPr>
      </w:pPr>
      <w:r>
        <w:rPr>
          <w:rFonts w:asciiTheme="majorBidi" w:hAnsiTheme="majorBidi" w:cstheme="majorBidi"/>
        </w:rPr>
        <w:t>A rough measure of variation</w:t>
      </w:r>
    </w:p>
    <w:p w:rsidR="004324D3" w:rsidRDefault="004324D3" w:rsidP="004324D3">
      <w:pPr>
        <w:pStyle w:val="ListParagraph"/>
        <w:numPr>
          <w:ilvl w:val="0"/>
          <w:numId w:val="31"/>
        </w:numPr>
        <w:jc w:val="both"/>
        <w:rPr>
          <w:rFonts w:asciiTheme="majorBidi" w:hAnsiTheme="majorBidi" w:cstheme="majorBidi"/>
        </w:rPr>
      </w:pPr>
      <w:r>
        <w:rPr>
          <w:rFonts w:asciiTheme="majorBidi" w:hAnsiTheme="majorBidi" w:cstheme="majorBidi"/>
        </w:rPr>
        <w:t>The smaller the value, the closer the score to each other or the higher the value, the more scattered the scores are.</w:t>
      </w:r>
    </w:p>
    <w:p w:rsidR="004324D3" w:rsidRDefault="004324D3" w:rsidP="004324D3">
      <w:pPr>
        <w:pStyle w:val="ListParagraph"/>
        <w:numPr>
          <w:ilvl w:val="0"/>
          <w:numId w:val="31"/>
        </w:numPr>
        <w:jc w:val="both"/>
        <w:rPr>
          <w:rFonts w:asciiTheme="majorBidi" w:hAnsiTheme="majorBidi" w:cstheme="majorBidi"/>
        </w:rPr>
      </w:pPr>
      <w:r>
        <w:rPr>
          <w:rFonts w:asciiTheme="majorBidi" w:hAnsiTheme="majorBidi" w:cstheme="majorBidi"/>
        </w:rPr>
        <w:t xml:space="preserve">The value easily </w:t>
      </w:r>
      <w:proofErr w:type="gramStart"/>
      <w:r>
        <w:rPr>
          <w:rFonts w:asciiTheme="majorBidi" w:hAnsiTheme="majorBidi" w:cstheme="majorBidi"/>
        </w:rPr>
        <w:t>fluctuate</w:t>
      </w:r>
      <w:proofErr w:type="gramEnd"/>
      <w:r>
        <w:rPr>
          <w:rFonts w:asciiTheme="majorBidi" w:hAnsiTheme="majorBidi" w:cstheme="majorBidi"/>
        </w:rPr>
        <w:t>, meaning if there is a changes in either the highest score or lowest score the value of range easily changes.</w:t>
      </w:r>
    </w:p>
    <w:p w:rsidR="004324D3" w:rsidRDefault="004324D3" w:rsidP="004324D3">
      <w:pPr>
        <w:jc w:val="both"/>
        <w:rPr>
          <w:rFonts w:asciiTheme="majorBidi" w:hAnsiTheme="majorBidi" w:cstheme="majorBidi"/>
        </w:rPr>
      </w:pPr>
      <w:r>
        <w:rPr>
          <w:rFonts w:asciiTheme="majorBidi" w:hAnsiTheme="majorBidi" w:cstheme="majorBidi"/>
        </w:rPr>
        <w:t>Example: scores of 10 students in Mathematics and Science. Find the range and what subject has a greater variability?</w:t>
      </w:r>
    </w:p>
    <w:tbl>
      <w:tblPr>
        <w:tblStyle w:val="LightGrid-Accent5"/>
        <w:tblW w:w="0" w:type="auto"/>
        <w:tblLook w:val="04A0" w:firstRow="1" w:lastRow="0" w:firstColumn="1" w:lastColumn="0" w:noHBand="0" w:noVBand="1"/>
      </w:tblPr>
      <w:tblGrid>
        <w:gridCol w:w="4653"/>
        <w:gridCol w:w="4653"/>
      </w:tblGrid>
      <w:tr w:rsidR="004324D3"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Mathematics</w:t>
            </w:r>
          </w:p>
        </w:tc>
        <w:tc>
          <w:tcPr>
            <w:tcW w:w="4653" w:type="dxa"/>
          </w:tcPr>
          <w:p w:rsidR="004324D3"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rPr>
            </w:pPr>
            <w:r>
              <w:rPr>
                <w:rFonts w:asciiTheme="majorBidi" w:hAnsiTheme="majorBidi"/>
              </w:rPr>
              <w:t>Science</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35</w:t>
            </w:r>
          </w:p>
        </w:tc>
        <w:tc>
          <w:tcPr>
            <w:tcW w:w="4653" w:type="dxa"/>
          </w:tcPr>
          <w:p w:rsidR="004324D3" w:rsidRPr="002A2189"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35</w:t>
            </w:r>
          </w:p>
        </w:tc>
      </w:tr>
      <w:tr w:rsidR="004324D3"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33</w:t>
            </w:r>
          </w:p>
        </w:tc>
        <w:tc>
          <w:tcPr>
            <w:tcW w:w="4653" w:type="dxa"/>
          </w:tcPr>
          <w:p w:rsidR="004324D3" w:rsidRPr="002A2189"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40</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45</w:t>
            </w:r>
          </w:p>
        </w:tc>
        <w:tc>
          <w:tcPr>
            <w:tcW w:w="4653" w:type="dxa"/>
          </w:tcPr>
          <w:p w:rsidR="004324D3" w:rsidRPr="002A2189"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25</w:t>
            </w:r>
          </w:p>
        </w:tc>
      </w:tr>
      <w:tr w:rsidR="004324D3"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55</w:t>
            </w:r>
          </w:p>
        </w:tc>
        <w:tc>
          <w:tcPr>
            <w:tcW w:w="4653" w:type="dxa"/>
          </w:tcPr>
          <w:p w:rsidR="004324D3" w:rsidRPr="002A2189"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47</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62</w:t>
            </w:r>
          </w:p>
        </w:tc>
        <w:tc>
          <w:tcPr>
            <w:tcW w:w="4653" w:type="dxa"/>
          </w:tcPr>
          <w:p w:rsidR="004324D3" w:rsidRPr="002A2189"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55</w:t>
            </w:r>
          </w:p>
        </w:tc>
      </w:tr>
      <w:tr w:rsidR="004324D3"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34</w:t>
            </w:r>
          </w:p>
        </w:tc>
        <w:tc>
          <w:tcPr>
            <w:tcW w:w="4653" w:type="dxa"/>
          </w:tcPr>
          <w:p w:rsidR="004324D3" w:rsidRPr="002A2189"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35</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54</w:t>
            </w:r>
          </w:p>
        </w:tc>
        <w:tc>
          <w:tcPr>
            <w:tcW w:w="4653" w:type="dxa"/>
          </w:tcPr>
          <w:p w:rsidR="004324D3" w:rsidRPr="002A2189"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45</w:t>
            </w:r>
          </w:p>
        </w:tc>
      </w:tr>
      <w:tr w:rsidR="004324D3"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36</w:t>
            </w:r>
          </w:p>
        </w:tc>
        <w:tc>
          <w:tcPr>
            <w:tcW w:w="4653" w:type="dxa"/>
          </w:tcPr>
          <w:p w:rsidR="004324D3" w:rsidRPr="002A2189"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57</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47</w:t>
            </w:r>
          </w:p>
        </w:tc>
        <w:tc>
          <w:tcPr>
            <w:tcW w:w="4653" w:type="dxa"/>
          </w:tcPr>
          <w:p w:rsidR="004324D3" w:rsidRPr="002A2189"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39</w:t>
            </w:r>
          </w:p>
        </w:tc>
      </w:tr>
      <w:tr w:rsidR="004324D3"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rPr>
            </w:pPr>
            <w:r>
              <w:rPr>
                <w:rFonts w:asciiTheme="majorBidi" w:hAnsiTheme="majorBidi"/>
              </w:rPr>
              <w:t>40</w:t>
            </w:r>
          </w:p>
        </w:tc>
        <w:tc>
          <w:tcPr>
            <w:tcW w:w="4653" w:type="dxa"/>
          </w:tcPr>
          <w:p w:rsidR="004324D3" w:rsidRPr="002A2189"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rPr>
            </w:pPr>
            <w:r w:rsidRPr="002A2189">
              <w:rPr>
                <w:rFonts w:asciiTheme="majorBidi" w:hAnsiTheme="majorBidi" w:cstheme="majorBidi"/>
                <w:b/>
                <w:bCs/>
              </w:rPr>
              <w:t>52</w:t>
            </w:r>
          </w:p>
        </w:tc>
      </w:tr>
    </w:tbl>
    <w:p w:rsidR="004324D3" w:rsidRPr="002A2189" w:rsidRDefault="004324D3" w:rsidP="004324D3">
      <w:pPr>
        <w:jc w:val="both"/>
        <w:rPr>
          <w:rFonts w:asciiTheme="majorBidi" w:hAnsiTheme="majorBidi" w:cstheme="majorBidi"/>
        </w:rPr>
      </w:pPr>
    </w:p>
    <w:tbl>
      <w:tblPr>
        <w:tblStyle w:val="LightGrid-Accent1"/>
        <w:tblW w:w="0" w:type="auto"/>
        <w:tblLook w:val="04A0" w:firstRow="1" w:lastRow="0" w:firstColumn="1" w:lastColumn="0" w:noHBand="0" w:noVBand="1"/>
      </w:tblPr>
      <w:tblGrid>
        <w:gridCol w:w="4653"/>
        <w:gridCol w:w="4653"/>
      </w:tblGrid>
      <w:tr w:rsidR="004324D3"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b w:val="0"/>
                <w:bCs w:val="0"/>
              </w:rPr>
            </w:pPr>
            <w:r>
              <w:rPr>
                <w:rFonts w:asciiTheme="majorBidi" w:hAnsiTheme="majorBidi"/>
                <w:b w:val="0"/>
                <w:bCs w:val="0"/>
              </w:rPr>
              <w:lastRenderedPageBreak/>
              <w:t xml:space="preserve">Mathematics </w:t>
            </w:r>
          </w:p>
        </w:tc>
        <w:tc>
          <w:tcPr>
            <w:tcW w:w="4653" w:type="dxa"/>
          </w:tcPr>
          <w:p w:rsidR="004324D3"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b w:val="0"/>
                <w:bCs w:val="0"/>
              </w:rPr>
            </w:pPr>
            <w:r>
              <w:rPr>
                <w:rFonts w:asciiTheme="majorBidi" w:hAnsiTheme="majorBidi"/>
                <w:b w:val="0"/>
                <w:bCs w:val="0"/>
              </w:rPr>
              <w:t xml:space="preserve">Science </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b w:val="0"/>
                <w:bCs w:val="0"/>
              </w:rPr>
            </w:pPr>
            <w:r>
              <w:rPr>
                <w:rFonts w:asciiTheme="majorBidi" w:hAnsiTheme="majorBidi"/>
                <w:b w:val="0"/>
                <w:bCs w:val="0"/>
              </w:rPr>
              <w:t>HS = 62</w:t>
            </w:r>
          </w:p>
        </w:tc>
        <w:tc>
          <w:tcPr>
            <w:tcW w:w="4653"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Pr>
                <w:rFonts w:asciiTheme="majorBidi" w:hAnsiTheme="majorBidi" w:cstheme="majorBidi"/>
                <w:b/>
                <w:bCs/>
              </w:rPr>
              <w:t>HS =57</w:t>
            </w:r>
          </w:p>
        </w:tc>
      </w:tr>
      <w:tr w:rsidR="004324D3"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b w:val="0"/>
                <w:bCs w:val="0"/>
              </w:rPr>
            </w:pPr>
            <w:r>
              <w:rPr>
                <w:rFonts w:asciiTheme="majorBidi" w:hAnsiTheme="majorBidi"/>
                <w:b w:val="0"/>
                <w:bCs w:val="0"/>
              </w:rPr>
              <w:t>LS=  33</w:t>
            </w:r>
          </w:p>
        </w:tc>
        <w:tc>
          <w:tcPr>
            <w:tcW w:w="4653" w:type="dxa"/>
          </w:tcPr>
          <w:p w:rsidR="004324D3"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rPr>
            </w:pPr>
            <w:r>
              <w:rPr>
                <w:rFonts w:asciiTheme="majorBidi" w:hAnsiTheme="majorBidi" w:cstheme="majorBidi"/>
                <w:b/>
                <w:bCs/>
              </w:rPr>
              <w:t>LS= 25</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b w:val="0"/>
                <w:bCs w:val="0"/>
              </w:rPr>
            </w:pPr>
            <w:r>
              <w:rPr>
                <w:rFonts w:asciiTheme="majorBidi" w:hAnsiTheme="majorBidi"/>
                <w:b w:val="0"/>
                <w:bCs w:val="0"/>
              </w:rPr>
              <w:t>R  = HS-LS</w:t>
            </w:r>
          </w:p>
        </w:tc>
        <w:tc>
          <w:tcPr>
            <w:tcW w:w="4653"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Pr>
                <w:rFonts w:asciiTheme="majorBidi" w:hAnsiTheme="majorBidi" w:cstheme="majorBidi"/>
                <w:b/>
                <w:bCs/>
              </w:rPr>
              <w:t>R= HS-LS</w:t>
            </w:r>
          </w:p>
        </w:tc>
      </w:tr>
      <w:tr w:rsidR="004324D3"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b w:val="0"/>
                <w:bCs w:val="0"/>
              </w:rPr>
            </w:pPr>
            <w:r>
              <w:rPr>
                <w:rFonts w:asciiTheme="majorBidi" w:hAnsiTheme="majorBidi"/>
                <w:b w:val="0"/>
                <w:bCs w:val="0"/>
              </w:rPr>
              <w:t>R=  62-33</w:t>
            </w:r>
          </w:p>
        </w:tc>
        <w:tc>
          <w:tcPr>
            <w:tcW w:w="4653" w:type="dxa"/>
          </w:tcPr>
          <w:p w:rsidR="004324D3"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rPr>
            </w:pPr>
            <w:r>
              <w:rPr>
                <w:rFonts w:asciiTheme="majorBidi" w:hAnsiTheme="majorBidi" w:cstheme="majorBidi"/>
                <w:b/>
                <w:bCs/>
              </w:rPr>
              <w:t>R= 57-25</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b w:val="0"/>
                <w:bCs w:val="0"/>
              </w:rPr>
            </w:pPr>
            <w:r>
              <w:rPr>
                <w:rFonts w:asciiTheme="majorBidi" w:hAnsiTheme="majorBidi"/>
                <w:b w:val="0"/>
                <w:bCs w:val="0"/>
              </w:rPr>
              <w:t>R= 29</w:t>
            </w:r>
          </w:p>
        </w:tc>
        <w:tc>
          <w:tcPr>
            <w:tcW w:w="4653"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Pr>
                <w:rFonts w:asciiTheme="majorBidi" w:hAnsiTheme="majorBidi" w:cstheme="majorBidi"/>
                <w:b/>
                <w:bCs/>
              </w:rPr>
              <w:t>R= 32</w:t>
            </w:r>
          </w:p>
        </w:tc>
      </w:tr>
    </w:tbl>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rPr>
      </w:pPr>
      <w:r>
        <w:rPr>
          <w:rFonts w:asciiTheme="majorBidi" w:hAnsiTheme="majorBidi" w:cstheme="majorBidi"/>
        </w:rPr>
        <w:t>Based form the computed value of the range, the scores in Science has greater variability. Meaning, scores in Science are more scattered than in the scores in Mathematics</w:t>
      </w:r>
    </w:p>
    <w:p w:rsidR="004324D3" w:rsidRDefault="004324D3" w:rsidP="004324D3">
      <w:pPr>
        <w:jc w:val="both"/>
        <w:rPr>
          <w:rFonts w:asciiTheme="majorBidi" w:hAnsiTheme="majorBidi" w:cstheme="majorBidi"/>
        </w:rPr>
      </w:pPr>
      <w:r>
        <w:rPr>
          <w:rFonts w:asciiTheme="majorBidi" w:hAnsiTheme="majorBidi" w:cstheme="majorBidi"/>
        </w:rPr>
        <w:t>The Quartile Deviation</w:t>
      </w:r>
    </w:p>
    <w:p w:rsidR="004324D3" w:rsidRDefault="004324D3" w:rsidP="004324D3">
      <w:pPr>
        <w:jc w:val="both"/>
        <w:rPr>
          <w:rFonts w:asciiTheme="majorBidi" w:hAnsiTheme="majorBidi" w:cstheme="majorBidi"/>
        </w:rPr>
      </w:pPr>
      <w:r>
        <w:rPr>
          <w:rFonts w:asciiTheme="majorBidi" w:hAnsiTheme="majorBidi" w:cstheme="majorBidi"/>
        </w:rPr>
        <w:t>Quartile Deviation is the half of the differences the third quartile (Q3) and the first quartile (Q1). It is based on the middle 50% of the range, instead the range of the entire set</w:t>
      </w:r>
    </w:p>
    <w:p w:rsidR="004324D3" w:rsidRPr="00635BFA" w:rsidRDefault="004324D3" w:rsidP="004324D3">
      <w:pPr>
        <w:spacing w:after="0" w:line="240" w:lineRule="auto"/>
        <w:jc w:val="both"/>
        <w:rPr>
          <w:rFonts w:asciiTheme="majorBidi" w:hAnsiTheme="majorBidi" w:cstheme="majorBidi"/>
          <w:sz w:val="12"/>
          <w:szCs w:val="12"/>
          <w:u w:val="single"/>
        </w:rPr>
      </w:pPr>
      <w:r>
        <w:rPr>
          <w:rFonts w:asciiTheme="majorBidi" w:hAnsiTheme="majorBidi" w:cstheme="majorBidi"/>
        </w:rPr>
        <w:t xml:space="preserve">Of distribution. In </w:t>
      </w:r>
      <w:proofErr w:type="gramStart"/>
      <w:r>
        <w:rPr>
          <w:rFonts w:asciiTheme="majorBidi" w:hAnsiTheme="majorBidi" w:cstheme="majorBidi"/>
        </w:rPr>
        <w:t>symbol  QD</w:t>
      </w:r>
      <w:proofErr w:type="gramEnd"/>
      <w:r>
        <w:rPr>
          <w:rFonts w:asciiTheme="majorBidi" w:hAnsiTheme="majorBidi" w:cstheme="majorBidi"/>
        </w:rPr>
        <w:t xml:space="preserve"> = </w:t>
      </w:r>
      <w:r w:rsidRPr="001D1EBE">
        <w:rPr>
          <w:rFonts w:asciiTheme="majorBidi" w:hAnsiTheme="majorBidi" w:cstheme="majorBidi"/>
          <w:u w:val="single"/>
        </w:rPr>
        <w:t>Q</w:t>
      </w:r>
      <w:r w:rsidRPr="00635BFA">
        <w:rPr>
          <w:rFonts w:asciiTheme="majorBidi" w:hAnsiTheme="majorBidi" w:cstheme="majorBidi"/>
          <w:sz w:val="12"/>
          <w:szCs w:val="12"/>
          <w:u w:val="single"/>
        </w:rPr>
        <w:t>3</w:t>
      </w:r>
      <w:r w:rsidRPr="001D1EBE">
        <w:rPr>
          <w:rFonts w:asciiTheme="majorBidi" w:hAnsiTheme="majorBidi" w:cstheme="majorBidi"/>
          <w:u w:val="single"/>
        </w:rPr>
        <w:t>-</w:t>
      </w:r>
      <w:r w:rsidRPr="00635BFA">
        <w:rPr>
          <w:rFonts w:asciiTheme="majorBidi" w:hAnsiTheme="majorBidi" w:cstheme="majorBidi"/>
          <w:u w:val="single"/>
        </w:rPr>
        <w:t>Q</w:t>
      </w:r>
      <w:r w:rsidRPr="00635BFA">
        <w:rPr>
          <w:rFonts w:asciiTheme="majorBidi" w:hAnsiTheme="majorBidi" w:cstheme="majorBidi"/>
          <w:sz w:val="12"/>
          <w:szCs w:val="12"/>
          <w:u w:val="single"/>
        </w:rPr>
        <w:t>1</w:t>
      </w:r>
      <w:r w:rsidRPr="00635BFA">
        <w:rPr>
          <w:rFonts w:asciiTheme="majorBidi" w:hAnsiTheme="majorBidi" w:cstheme="majorBidi"/>
          <w:u w:val="single"/>
        </w:rPr>
        <w:t xml:space="preserve"> </w:t>
      </w:r>
    </w:p>
    <w:p w:rsidR="004324D3" w:rsidRPr="00066312"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2</w:t>
      </w:r>
    </w:p>
    <w:p w:rsidR="004324D3" w:rsidRDefault="004324D3" w:rsidP="004324D3">
      <w:pPr>
        <w:spacing w:after="0"/>
        <w:jc w:val="both"/>
        <w:rPr>
          <w:rFonts w:asciiTheme="majorBidi" w:hAnsiTheme="majorBidi" w:cstheme="majorBidi"/>
          <w:b/>
          <w:bCs/>
        </w:rPr>
      </w:pPr>
    </w:p>
    <w:p w:rsidR="004324D3" w:rsidRDefault="004324D3" w:rsidP="004324D3">
      <w:pPr>
        <w:jc w:val="both"/>
        <w:rPr>
          <w:rFonts w:asciiTheme="majorBidi" w:hAnsiTheme="majorBidi" w:cstheme="majorBidi"/>
        </w:rPr>
      </w:pPr>
      <w:r w:rsidRPr="007E7004">
        <w:rPr>
          <w:rFonts w:asciiTheme="majorBidi" w:hAnsiTheme="majorBidi" w:cstheme="majorBidi"/>
        </w:rPr>
        <w:t>Q</w:t>
      </w:r>
      <w:r w:rsidRPr="007E7004">
        <w:rPr>
          <w:rFonts w:asciiTheme="majorBidi" w:hAnsiTheme="majorBidi" w:cstheme="majorBidi"/>
          <w:sz w:val="12"/>
          <w:szCs w:val="12"/>
        </w:rPr>
        <w:t>D</w:t>
      </w:r>
      <w:r w:rsidRPr="007E7004">
        <w:rPr>
          <w:rFonts w:asciiTheme="majorBidi" w:hAnsiTheme="majorBidi" w:cstheme="majorBidi"/>
        </w:rPr>
        <w:t xml:space="preserve">= </w:t>
      </w:r>
      <w:r>
        <w:rPr>
          <w:rFonts w:asciiTheme="majorBidi" w:hAnsiTheme="majorBidi" w:cstheme="majorBidi"/>
        </w:rPr>
        <w:t>quartile deviation</w:t>
      </w:r>
    </w:p>
    <w:p w:rsidR="004324D3" w:rsidRDefault="004324D3" w:rsidP="004324D3">
      <w:pPr>
        <w:jc w:val="both"/>
        <w:rPr>
          <w:rFonts w:asciiTheme="majorBidi" w:hAnsiTheme="majorBidi" w:cstheme="majorBidi"/>
        </w:rPr>
      </w:pPr>
      <w:r>
        <w:rPr>
          <w:rFonts w:asciiTheme="majorBidi" w:hAnsiTheme="majorBidi" w:cstheme="majorBidi"/>
        </w:rPr>
        <w:t>Q</w:t>
      </w:r>
      <w:r w:rsidRPr="007E7004">
        <w:rPr>
          <w:rFonts w:asciiTheme="majorBidi" w:hAnsiTheme="majorBidi" w:cstheme="majorBidi"/>
          <w:sz w:val="12"/>
          <w:szCs w:val="12"/>
        </w:rPr>
        <w:t>3</w:t>
      </w:r>
      <w:r>
        <w:rPr>
          <w:rFonts w:asciiTheme="majorBidi" w:hAnsiTheme="majorBidi" w:cstheme="majorBidi"/>
        </w:rPr>
        <w:t>= third quartile value</w:t>
      </w:r>
    </w:p>
    <w:p w:rsidR="004324D3" w:rsidRDefault="004324D3" w:rsidP="004324D3">
      <w:pPr>
        <w:jc w:val="both"/>
        <w:rPr>
          <w:rFonts w:asciiTheme="majorBidi" w:hAnsiTheme="majorBidi" w:cstheme="majorBidi"/>
        </w:rPr>
      </w:pPr>
      <w:r>
        <w:rPr>
          <w:rFonts w:asciiTheme="majorBidi" w:hAnsiTheme="majorBidi" w:cstheme="majorBidi"/>
        </w:rPr>
        <w:t>Q</w:t>
      </w:r>
      <w:r w:rsidRPr="007E7004">
        <w:rPr>
          <w:rFonts w:asciiTheme="majorBidi" w:hAnsiTheme="majorBidi" w:cstheme="majorBidi"/>
          <w:sz w:val="12"/>
          <w:szCs w:val="12"/>
        </w:rPr>
        <w:t>1</w:t>
      </w:r>
      <w:r>
        <w:rPr>
          <w:rFonts w:asciiTheme="majorBidi" w:hAnsiTheme="majorBidi" w:cstheme="majorBidi"/>
        </w:rPr>
        <w:t>= first quartile value</w:t>
      </w:r>
    </w:p>
    <w:p w:rsidR="004324D3" w:rsidRPr="007E7004" w:rsidRDefault="004324D3" w:rsidP="004324D3">
      <w:pPr>
        <w:jc w:val="both"/>
        <w:rPr>
          <w:rFonts w:asciiTheme="majorBidi" w:hAnsiTheme="majorBidi" w:cstheme="majorBidi"/>
        </w:rPr>
      </w:pPr>
      <w:proofErr w:type="gramStart"/>
      <w:r>
        <w:rPr>
          <w:rFonts w:asciiTheme="majorBidi" w:hAnsiTheme="majorBidi" w:cstheme="majorBidi"/>
        </w:rPr>
        <w:t>Example :</w:t>
      </w:r>
      <w:proofErr w:type="gramEnd"/>
      <w:r>
        <w:rPr>
          <w:rFonts w:asciiTheme="majorBidi" w:hAnsiTheme="majorBidi" w:cstheme="majorBidi"/>
        </w:rPr>
        <w:t xml:space="preserve"> In a score of 50 students, the Q</w:t>
      </w:r>
      <w:r w:rsidRPr="001F1EAA">
        <w:rPr>
          <w:rFonts w:asciiTheme="majorBidi" w:hAnsiTheme="majorBidi" w:cstheme="majorBidi"/>
          <w:sz w:val="12"/>
          <w:szCs w:val="12"/>
        </w:rPr>
        <w:t xml:space="preserve">3 </w:t>
      </w:r>
      <w:r>
        <w:rPr>
          <w:rFonts w:asciiTheme="majorBidi" w:hAnsiTheme="majorBidi" w:cstheme="majorBidi"/>
        </w:rPr>
        <w:t>= 50.25 and Q</w:t>
      </w:r>
      <w:r w:rsidRPr="001F1EAA">
        <w:rPr>
          <w:rFonts w:asciiTheme="majorBidi" w:hAnsiTheme="majorBidi" w:cstheme="majorBidi"/>
          <w:sz w:val="12"/>
          <w:szCs w:val="12"/>
        </w:rPr>
        <w:t xml:space="preserve">1 </w:t>
      </w:r>
      <w:r>
        <w:rPr>
          <w:rFonts w:asciiTheme="majorBidi" w:hAnsiTheme="majorBidi" w:cstheme="majorBidi"/>
        </w:rPr>
        <w:t>= 25.45, Find the QD</w:t>
      </w:r>
    </w:p>
    <w:p w:rsidR="004324D3" w:rsidRPr="004A27F1" w:rsidRDefault="004324D3" w:rsidP="004324D3">
      <w:pPr>
        <w:spacing w:after="0" w:line="240" w:lineRule="auto"/>
        <w:jc w:val="both"/>
        <w:rPr>
          <w:rFonts w:asciiTheme="majorBidi" w:hAnsiTheme="majorBidi" w:cstheme="majorBidi"/>
          <w:u w:val="single"/>
        </w:rPr>
      </w:pPr>
      <w:r w:rsidRPr="004A27F1">
        <w:rPr>
          <w:rFonts w:asciiTheme="majorBidi" w:hAnsiTheme="majorBidi" w:cstheme="majorBidi"/>
        </w:rPr>
        <w:t>QD</w:t>
      </w:r>
      <w:r>
        <w:rPr>
          <w:rFonts w:asciiTheme="majorBidi" w:hAnsiTheme="majorBidi" w:cstheme="majorBidi"/>
        </w:rPr>
        <w:t xml:space="preserve"> = </w:t>
      </w:r>
      <w:r w:rsidRPr="004A27F1">
        <w:rPr>
          <w:rFonts w:asciiTheme="majorBidi" w:hAnsiTheme="majorBidi" w:cstheme="majorBidi"/>
          <w:u w:val="single"/>
        </w:rPr>
        <w:t>Q3-Q1</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2</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u w:val="single"/>
        </w:rPr>
      </w:pPr>
      <w:r>
        <w:rPr>
          <w:rFonts w:asciiTheme="majorBidi" w:hAnsiTheme="majorBidi" w:cstheme="majorBidi"/>
        </w:rPr>
        <w:t>=</w:t>
      </w:r>
      <w:r w:rsidRPr="00165F01">
        <w:rPr>
          <w:rFonts w:asciiTheme="majorBidi" w:hAnsiTheme="majorBidi" w:cstheme="majorBidi"/>
          <w:u w:val="single"/>
        </w:rPr>
        <w:t>50.25 – 25.4</w:t>
      </w:r>
    </w:p>
    <w:p w:rsidR="004324D3" w:rsidRPr="00165F01" w:rsidRDefault="004324D3" w:rsidP="004324D3">
      <w:pPr>
        <w:spacing w:after="0" w:line="240" w:lineRule="auto"/>
        <w:jc w:val="both"/>
        <w:rPr>
          <w:rFonts w:asciiTheme="majorBidi" w:hAnsiTheme="majorBidi" w:cstheme="majorBidi"/>
          <w:u w:val="single"/>
        </w:rPr>
      </w:pPr>
      <w:r>
        <w:rPr>
          <w:rFonts w:asciiTheme="majorBidi" w:hAnsiTheme="majorBidi" w:cstheme="majorBidi"/>
        </w:rPr>
        <w:t xml:space="preserve">          2</w:t>
      </w:r>
    </w:p>
    <w:p w:rsidR="004324D3" w:rsidRDefault="004324D3" w:rsidP="004324D3">
      <w:pPr>
        <w:spacing w:after="0"/>
        <w:jc w:val="both"/>
        <w:rPr>
          <w:rFonts w:asciiTheme="majorBidi" w:hAnsiTheme="majorBidi" w:cstheme="majorBidi"/>
          <w:b/>
          <w:bCs/>
        </w:rPr>
      </w:pPr>
    </w:p>
    <w:p w:rsidR="004324D3" w:rsidRPr="006E1E1B" w:rsidRDefault="004324D3" w:rsidP="004324D3">
      <w:pPr>
        <w:spacing w:after="0"/>
        <w:jc w:val="both"/>
        <w:rPr>
          <w:rFonts w:asciiTheme="majorBidi" w:hAnsiTheme="majorBidi" w:cstheme="majorBidi"/>
        </w:rPr>
      </w:pPr>
      <w:r w:rsidRPr="006E1E1B">
        <w:rPr>
          <w:rFonts w:asciiTheme="majorBidi" w:hAnsiTheme="majorBidi" w:cstheme="majorBidi"/>
        </w:rPr>
        <w:t>QD= 12.4</w:t>
      </w:r>
    </w:p>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rPr>
      </w:pPr>
      <w:r>
        <w:rPr>
          <w:rFonts w:asciiTheme="majorBidi" w:hAnsiTheme="majorBidi" w:cstheme="majorBidi"/>
        </w:rPr>
        <w:t>The value of QD =12.4 which indicates the distance we need to go above or below the median to include approximately the middle 50% of the scores.</w:t>
      </w:r>
    </w:p>
    <w:p w:rsidR="004324D3" w:rsidRDefault="004324D3" w:rsidP="004324D3">
      <w:pPr>
        <w:jc w:val="both"/>
        <w:rPr>
          <w:rFonts w:asciiTheme="majorBidi" w:hAnsiTheme="majorBidi" w:cstheme="majorBidi"/>
        </w:rPr>
      </w:pPr>
      <w:r>
        <w:rPr>
          <w:rFonts w:asciiTheme="majorBidi" w:hAnsiTheme="majorBidi" w:cstheme="majorBidi"/>
        </w:rPr>
        <w:t>The standard deviation</w:t>
      </w:r>
    </w:p>
    <w:p w:rsidR="004324D3" w:rsidRDefault="004324D3" w:rsidP="004324D3">
      <w:pPr>
        <w:jc w:val="both"/>
        <w:rPr>
          <w:rFonts w:asciiTheme="majorBidi" w:hAnsiTheme="majorBidi" w:cstheme="majorBidi"/>
        </w:rPr>
      </w:pPr>
      <w:r>
        <w:rPr>
          <w:rFonts w:asciiTheme="majorBidi" w:hAnsiTheme="majorBidi" w:cstheme="majorBidi"/>
        </w:rPr>
        <w:t xml:space="preserve">The standard deviation is the most important and useful measures of </w:t>
      </w:r>
      <w:proofErr w:type="gramStart"/>
      <w:r>
        <w:rPr>
          <w:rFonts w:asciiTheme="majorBidi" w:hAnsiTheme="majorBidi" w:cstheme="majorBidi"/>
        </w:rPr>
        <w:t>variation,</w:t>
      </w:r>
      <w:proofErr w:type="gramEnd"/>
      <w:r>
        <w:rPr>
          <w:rFonts w:asciiTheme="majorBidi" w:hAnsiTheme="majorBidi" w:cstheme="majorBidi"/>
        </w:rPr>
        <w:t xml:space="preserve"> it is the square root of the variance. It is an average of the degree to which each set of scores in the distribution deviates from the </w:t>
      </w:r>
      <w:r>
        <w:rPr>
          <w:rFonts w:asciiTheme="majorBidi" w:hAnsiTheme="majorBidi" w:cstheme="majorBidi"/>
        </w:rPr>
        <w:lastRenderedPageBreak/>
        <w:t>mean value. It is more stable measures of variation because it involves all the scores in a distribution rather than range and quartile deviation.</w:t>
      </w:r>
    </w:p>
    <w:p w:rsidR="004324D3" w:rsidRPr="006E1E1B" w:rsidRDefault="004324D3" w:rsidP="004324D3">
      <w:pPr>
        <w:spacing w:after="0" w:line="240" w:lineRule="auto"/>
        <w:jc w:val="both"/>
        <w:rPr>
          <w:rFonts w:asciiTheme="majorBidi" w:hAnsiTheme="majorBidi" w:cstheme="majorBidi"/>
        </w:rPr>
      </w:pPr>
      <w:r>
        <w:rPr>
          <w:rFonts w:asciiTheme="majorBidi" w:hAnsiTheme="majorBidi" w:cstheme="majorBidi"/>
        </w:rPr>
        <w:t xml:space="preserve">SD =      </w:t>
      </w:r>
      <w:r>
        <w:rPr>
          <w:rFonts w:asciiTheme="majorBidi" w:hAnsiTheme="majorBidi" w:cstheme="majorBidi"/>
          <w:sz w:val="36"/>
          <w:szCs w:val="36"/>
        </w:rPr>
        <w:t>√</w:t>
      </w:r>
      <w:proofErr w:type="gramStart"/>
      <w:r w:rsidRPr="002E2DDF">
        <w:rPr>
          <w:rFonts w:asciiTheme="majorBidi" w:hAnsiTheme="majorBidi" w:cstheme="majorBidi"/>
          <w:u w:val="single"/>
        </w:rPr>
        <w:t>∑( x</w:t>
      </w:r>
      <w:proofErr w:type="gramEnd"/>
      <w:r w:rsidRPr="002E2DDF">
        <w:rPr>
          <w:rFonts w:asciiTheme="majorBidi" w:hAnsiTheme="majorBidi" w:cstheme="majorBidi"/>
          <w:u w:val="single"/>
        </w:rPr>
        <w:t>-mean)2</w:t>
      </w:r>
    </w:p>
    <w:p w:rsidR="004324D3" w:rsidRPr="002E2DDF"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n-1</w:t>
      </w:r>
    </w:p>
    <w:p w:rsidR="004324D3" w:rsidRDefault="004324D3" w:rsidP="004324D3">
      <w:pPr>
        <w:spacing w:after="0"/>
        <w:jc w:val="both"/>
        <w:rPr>
          <w:rFonts w:asciiTheme="majorBidi" w:hAnsiTheme="majorBidi" w:cstheme="majorBidi"/>
          <w:b/>
          <w:bCs/>
        </w:rPr>
      </w:pPr>
    </w:p>
    <w:p w:rsidR="004324D3" w:rsidRDefault="004324D3" w:rsidP="004324D3">
      <w:pPr>
        <w:jc w:val="both"/>
        <w:rPr>
          <w:rFonts w:asciiTheme="majorBidi" w:hAnsiTheme="majorBidi" w:cstheme="majorBidi"/>
        </w:rPr>
      </w:pPr>
      <w:proofErr w:type="gramStart"/>
      <w:r>
        <w:rPr>
          <w:rFonts w:asciiTheme="majorBidi" w:hAnsiTheme="majorBidi" w:cstheme="majorBidi"/>
        </w:rPr>
        <w:t>where ,x</w:t>
      </w:r>
      <w:proofErr w:type="gramEnd"/>
      <w:r>
        <w:rPr>
          <w:rFonts w:asciiTheme="majorBidi" w:hAnsiTheme="majorBidi" w:cstheme="majorBidi"/>
        </w:rPr>
        <w:t xml:space="preserve"> = individual score</w:t>
      </w:r>
    </w:p>
    <w:p w:rsidR="004324D3" w:rsidRDefault="004324D3" w:rsidP="004324D3">
      <w:pPr>
        <w:jc w:val="both"/>
        <w:rPr>
          <w:rFonts w:asciiTheme="majorBidi" w:hAnsiTheme="majorBidi" w:cstheme="majorBidi"/>
        </w:rPr>
      </w:pPr>
      <w:r>
        <w:rPr>
          <w:rFonts w:asciiTheme="majorBidi" w:hAnsiTheme="majorBidi" w:cstheme="majorBidi"/>
        </w:rPr>
        <w:t xml:space="preserve">           n= number of score in a distribution</w:t>
      </w:r>
    </w:p>
    <w:p w:rsidR="004324D3" w:rsidRDefault="004324D3" w:rsidP="004324D3">
      <w:pPr>
        <w:jc w:val="both"/>
        <w:rPr>
          <w:rFonts w:asciiTheme="majorBidi" w:hAnsiTheme="majorBidi" w:cstheme="majorBidi"/>
        </w:rPr>
      </w:pPr>
      <w:r>
        <w:rPr>
          <w:rFonts w:asciiTheme="majorBidi" w:hAnsiTheme="majorBidi" w:cstheme="majorBidi"/>
        </w:rPr>
        <w:t xml:space="preserve">Example: 1. Find the standard deviation of scores of 10 students in algebra quiz. </w:t>
      </w:r>
      <w:proofErr w:type="gramStart"/>
      <w:r>
        <w:rPr>
          <w:rFonts w:asciiTheme="majorBidi" w:hAnsiTheme="majorBidi" w:cstheme="majorBidi"/>
        </w:rPr>
        <w:t>Using  the</w:t>
      </w:r>
      <w:proofErr w:type="gramEnd"/>
      <w:r>
        <w:rPr>
          <w:rFonts w:asciiTheme="majorBidi" w:hAnsiTheme="majorBidi" w:cstheme="majorBidi"/>
        </w:rPr>
        <w:t xml:space="preserve"> given data below.</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tbl>
      <w:tblPr>
        <w:tblStyle w:val="TableGrid"/>
        <w:tblW w:w="0" w:type="auto"/>
        <w:tblLook w:val="04A0" w:firstRow="1" w:lastRow="0" w:firstColumn="1" w:lastColumn="0" w:noHBand="0" w:noVBand="1"/>
      </w:tblPr>
      <w:tblGrid>
        <w:gridCol w:w="4653"/>
        <w:gridCol w:w="4653"/>
      </w:tblGrid>
      <w:tr w:rsidR="004324D3" w:rsidTr="00A81B18">
        <w:tc>
          <w:tcPr>
            <w:tcW w:w="4653" w:type="dxa"/>
          </w:tcPr>
          <w:p w:rsidR="004324D3" w:rsidRPr="002D7934" w:rsidRDefault="004324D3" w:rsidP="00A81B18">
            <w:pPr>
              <w:jc w:val="both"/>
              <w:rPr>
                <w:rFonts w:asciiTheme="majorBidi" w:hAnsiTheme="majorBidi" w:cstheme="majorBidi"/>
              </w:rPr>
            </w:pPr>
            <w:r>
              <w:rPr>
                <w:rFonts w:asciiTheme="majorBidi" w:hAnsiTheme="majorBidi" w:cstheme="majorBidi"/>
              </w:rPr>
              <w:t>x</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 xml:space="preserve"> (x-mean)2</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45</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12.25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35</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182.25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48</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0.25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60</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132.25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44</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20.5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39</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90.25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47</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2.25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55</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42.25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58</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90.25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54</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30.25</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∑x= 485</w:t>
            </w:r>
          </w:p>
          <w:p w:rsidR="004324D3" w:rsidRDefault="004324D3" w:rsidP="00A81B18">
            <w:pPr>
              <w:jc w:val="both"/>
              <w:rPr>
                <w:rFonts w:asciiTheme="majorBidi" w:hAnsiTheme="majorBidi" w:cstheme="majorBidi"/>
                <w:b/>
                <w:bCs/>
              </w:rPr>
            </w:pPr>
            <w:r>
              <w:rPr>
                <w:rFonts w:asciiTheme="majorBidi" w:hAnsiTheme="majorBidi" w:cstheme="majorBidi"/>
                <w:b/>
                <w:bCs/>
              </w:rPr>
              <w:t>N= 10</w:t>
            </w:r>
          </w:p>
          <w:p w:rsidR="004324D3" w:rsidRDefault="004324D3" w:rsidP="00A81B18">
            <w:pPr>
              <w:jc w:val="both"/>
              <w:rPr>
                <w:rFonts w:asciiTheme="majorBidi" w:hAnsiTheme="majorBidi" w:cstheme="majorBidi"/>
                <w:b/>
                <w:bCs/>
              </w:rPr>
            </w:pPr>
          </w:p>
          <w:p w:rsidR="004324D3" w:rsidRDefault="004324D3" w:rsidP="00A81B18">
            <w:pPr>
              <w:jc w:val="both"/>
              <w:rPr>
                <w:rFonts w:asciiTheme="majorBidi" w:hAnsiTheme="majorBidi" w:cstheme="majorBidi"/>
                <w:b/>
                <w:bCs/>
              </w:rPr>
            </w:pPr>
            <w:r>
              <w:rPr>
                <w:rFonts w:asciiTheme="majorBidi" w:hAnsiTheme="majorBidi" w:cstheme="majorBidi"/>
                <w:b/>
                <w:bCs/>
              </w:rPr>
              <w:t xml:space="preserve">Mean = </w:t>
            </w:r>
            <w:r w:rsidRPr="002D7934">
              <w:rPr>
                <w:rFonts w:asciiTheme="majorBidi" w:hAnsiTheme="majorBidi" w:cstheme="majorBidi"/>
                <w:b/>
                <w:bCs/>
                <w:u w:val="single"/>
              </w:rPr>
              <w:t>∑x</w:t>
            </w:r>
          </w:p>
          <w:p w:rsidR="004324D3" w:rsidRDefault="004324D3" w:rsidP="00A81B18">
            <w:pPr>
              <w:jc w:val="both"/>
              <w:rPr>
                <w:rFonts w:asciiTheme="majorBidi" w:hAnsiTheme="majorBidi" w:cstheme="majorBidi"/>
                <w:b/>
                <w:bCs/>
              </w:rPr>
            </w:pPr>
            <w:r>
              <w:rPr>
                <w:rFonts w:asciiTheme="majorBidi" w:hAnsiTheme="majorBidi" w:cstheme="majorBidi"/>
                <w:b/>
                <w:bCs/>
              </w:rPr>
              <w:t xml:space="preserve">               N</w:t>
            </w:r>
          </w:p>
          <w:p w:rsidR="004324D3" w:rsidRDefault="004324D3" w:rsidP="00A81B18">
            <w:pPr>
              <w:jc w:val="both"/>
              <w:rPr>
                <w:rFonts w:asciiTheme="majorBidi" w:hAnsiTheme="majorBidi" w:cstheme="majorBidi"/>
                <w:b/>
                <w:bCs/>
              </w:rPr>
            </w:pPr>
            <w:r>
              <w:rPr>
                <w:rFonts w:asciiTheme="majorBidi" w:hAnsiTheme="majorBidi" w:cstheme="majorBidi"/>
                <w:b/>
                <w:bCs/>
              </w:rPr>
              <w:lastRenderedPageBreak/>
              <w:t xml:space="preserve">= </w:t>
            </w:r>
            <w:r w:rsidRPr="002D7934">
              <w:rPr>
                <w:rFonts w:asciiTheme="majorBidi" w:hAnsiTheme="majorBidi" w:cstheme="majorBidi"/>
                <w:b/>
                <w:bCs/>
                <w:u w:val="single"/>
              </w:rPr>
              <w:t>485</w:t>
            </w:r>
          </w:p>
          <w:p w:rsidR="004324D3" w:rsidRDefault="004324D3" w:rsidP="00A81B18">
            <w:pPr>
              <w:jc w:val="both"/>
              <w:rPr>
                <w:rFonts w:asciiTheme="majorBidi" w:hAnsiTheme="majorBidi" w:cstheme="majorBidi"/>
                <w:b/>
                <w:bCs/>
              </w:rPr>
            </w:pPr>
            <w:r>
              <w:rPr>
                <w:rFonts w:asciiTheme="majorBidi" w:hAnsiTheme="majorBidi" w:cstheme="majorBidi"/>
                <w:b/>
                <w:bCs/>
              </w:rPr>
              <w:t xml:space="preserve">     10</w:t>
            </w:r>
          </w:p>
          <w:p w:rsidR="004324D3" w:rsidRDefault="004324D3" w:rsidP="00A81B18">
            <w:pPr>
              <w:jc w:val="both"/>
              <w:rPr>
                <w:rFonts w:asciiTheme="majorBidi" w:hAnsiTheme="majorBidi" w:cstheme="majorBidi"/>
                <w:b/>
                <w:bCs/>
              </w:rPr>
            </w:pPr>
            <w:r>
              <w:rPr>
                <w:rFonts w:asciiTheme="majorBidi" w:hAnsiTheme="majorBidi" w:cstheme="majorBidi"/>
                <w:b/>
                <w:bCs/>
              </w:rPr>
              <w:t>Mean= 48.5</w:t>
            </w:r>
          </w:p>
          <w:p w:rsidR="004324D3" w:rsidRDefault="004324D3" w:rsidP="00A81B18">
            <w:pPr>
              <w:jc w:val="both"/>
              <w:rPr>
                <w:rFonts w:asciiTheme="majorBidi" w:hAnsiTheme="majorBidi" w:cstheme="majorBidi"/>
                <w:b/>
                <w:bCs/>
              </w:rPr>
            </w:pPr>
          </w:p>
          <w:p w:rsidR="004324D3" w:rsidRPr="002D7934" w:rsidRDefault="004324D3" w:rsidP="00A81B18">
            <w:pPr>
              <w:jc w:val="both"/>
              <w:rPr>
                <w:rFonts w:asciiTheme="majorBidi" w:hAnsiTheme="majorBidi" w:cstheme="majorBidi"/>
                <w:b/>
                <w:bCs/>
              </w:rPr>
            </w:pPr>
            <w:r>
              <w:rPr>
                <w:rFonts w:asciiTheme="majorBidi" w:hAnsiTheme="majorBidi" w:cstheme="majorBidi"/>
                <w:b/>
                <w:bCs/>
              </w:rPr>
              <w:t xml:space="preserve">SD= </w:t>
            </w:r>
            <w:r w:rsidRPr="002D7934">
              <w:rPr>
                <w:rFonts w:asciiTheme="majorBidi" w:hAnsiTheme="majorBidi" w:cstheme="majorBidi"/>
                <w:b/>
                <w:bCs/>
                <w:sz w:val="36"/>
                <w:szCs w:val="36"/>
              </w:rPr>
              <w:t>√</w:t>
            </w:r>
            <w:r w:rsidRPr="002D7934">
              <w:rPr>
                <w:rFonts w:asciiTheme="majorBidi" w:hAnsiTheme="majorBidi" w:cstheme="majorBidi"/>
                <w:b/>
                <w:bCs/>
                <w:u w:val="single"/>
              </w:rPr>
              <w:t>∑(x-mean)2</w:t>
            </w:r>
          </w:p>
          <w:p w:rsidR="004324D3" w:rsidRDefault="004324D3" w:rsidP="00A81B18">
            <w:pPr>
              <w:jc w:val="both"/>
              <w:rPr>
                <w:rFonts w:asciiTheme="majorBidi" w:hAnsiTheme="majorBidi" w:cstheme="majorBidi"/>
                <w:b/>
                <w:bCs/>
              </w:rPr>
            </w:pPr>
            <w:r>
              <w:rPr>
                <w:rFonts w:asciiTheme="majorBidi" w:hAnsiTheme="majorBidi" w:cstheme="majorBidi"/>
                <w:b/>
                <w:bCs/>
              </w:rPr>
              <w:t xml:space="preserve">             n-1</w:t>
            </w:r>
          </w:p>
          <w:p w:rsidR="004324D3" w:rsidRDefault="004324D3" w:rsidP="00A81B18">
            <w:pPr>
              <w:jc w:val="both"/>
              <w:rPr>
                <w:rFonts w:asciiTheme="majorBidi" w:hAnsiTheme="majorBidi" w:cstheme="majorBidi"/>
                <w:b/>
                <w:bCs/>
              </w:rPr>
            </w:pPr>
          </w:p>
          <w:p w:rsidR="004324D3" w:rsidRPr="00146D35" w:rsidRDefault="004324D3" w:rsidP="00A81B18">
            <w:pPr>
              <w:jc w:val="both"/>
              <w:rPr>
                <w:rFonts w:asciiTheme="majorBidi" w:hAnsiTheme="majorBidi" w:cstheme="majorBidi"/>
                <w:b/>
                <w:bCs/>
                <w:u w:val="single"/>
              </w:rPr>
            </w:pPr>
            <w:r>
              <w:rPr>
                <w:rFonts w:asciiTheme="majorBidi" w:hAnsiTheme="majorBidi" w:cstheme="majorBidi"/>
                <w:b/>
                <w:bCs/>
              </w:rPr>
              <w:t xml:space="preserve">SD= </w:t>
            </w:r>
            <w:r>
              <w:rPr>
                <w:rFonts w:asciiTheme="majorBidi" w:hAnsiTheme="majorBidi" w:cstheme="majorBidi"/>
                <w:b/>
                <w:bCs/>
                <w:sz w:val="36"/>
                <w:szCs w:val="36"/>
              </w:rPr>
              <w:t xml:space="preserve">√ </w:t>
            </w:r>
            <w:r w:rsidRPr="00146D35">
              <w:rPr>
                <w:rFonts w:asciiTheme="majorBidi" w:hAnsiTheme="majorBidi" w:cstheme="majorBidi"/>
                <w:b/>
                <w:bCs/>
                <w:u w:val="single"/>
              </w:rPr>
              <w:t>602.5</w:t>
            </w:r>
          </w:p>
          <w:p w:rsidR="004324D3" w:rsidRDefault="004324D3" w:rsidP="00A81B18">
            <w:pPr>
              <w:jc w:val="both"/>
              <w:rPr>
                <w:rFonts w:asciiTheme="majorBidi" w:hAnsiTheme="majorBidi" w:cstheme="majorBidi"/>
                <w:b/>
                <w:bCs/>
              </w:rPr>
            </w:pPr>
            <w:r>
              <w:rPr>
                <w:rFonts w:asciiTheme="majorBidi" w:hAnsiTheme="majorBidi" w:cstheme="majorBidi"/>
                <w:b/>
                <w:bCs/>
              </w:rPr>
              <w:t xml:space="preserve">             10-1</w:t>
            </w:r>
          </w:p>
          <w:p w:rsidR="004324D3" w:rsidRDefault="004324D3" w:rsidP="00A81B18">
            <w:pPr>
              <w:jc w:val="both"/>
              <w:rPr>
                <w:rFonts w:asciiTheme="majorBidi" w:hAnsiTheme="majorBidi" w:cstheme="majorBidi"/>
                <w:b/>
                <w:bCs/>
              </w:rPr>
            </w:pPr>
            <w:r>
              <w:rPr>
                <w:rFonts w:asciiTheme="majorBidi" w:hAnsiTheme="majorBidi" w:cstheme="majorBidi"/>
                <w:b/>
                <w:bCs/>
              </w:rPr>
              <w:t>SD</w:t>
            </w:r>
            <w:proofErr w:type="gramStart"/>
            <w:r>
              <w:rPr>
                <w:rFonts w:asciiTheme="majorBidi" w:hAnsiTheme="majorBidi" w:cstheme="majorBidi"/>
                <w:b/>
                <w:bCs/>
              </w:rPr>
              <w:t xml:space="preserve">=  </w:t>
            </w:r>
            <w:r w:rsidRPr="00146D35">
              <w:rPr>
                <w:rFonts w:asciiTheme="majorBidi" w:hAnsiTheme="majorBidi" w:cstheme="majorBidi"/>
                <w:b/>
                <w:bCs/>
                <w:sz w:val="36"/>
                <w:szCs w:val="36"/>
              </w:rPr>
              <w:t>√</w:t>
            </w:r>
            <w:proofErr w:type="gramEnd"/>
            <w:r>
              <w:rPr>
                <w:rFonts w:asciiTheme="majorBidi" w:hAnsiTheme="majorBidi" w:cstheme="majorBidi"/>
                <w:b/>
                <w:bCs/>
                <w:sz w:val="36"/>
                <w:szCs w:val="36"/>
              </w:rPr>
              <w:t xml:space="preserve"> </w:t>
            </w:r>
            <w:r>
              <w:rPr>
                <w:rFonts w:asciiTheme="majorBidi" w:hAnsiTheme="majorBidi" w:cstheme="majorBidi"/>
                <w:b/>
                <w:bCs/>
              </w:rPr>
              <w:t>66.944444</w:t>
            </w:r>
          </w:p>
          <w:p w:rsidR="004324D3" w:rsidRDefault="004324D3" w:rsidP="00A81B18">
            <w:pPr>
              <w:jc w:val="both"/>
              <w:rPr>
                <w:rFonts w:asciiTheme="majorBidi" w:hAnsiTheme="majorBidi" w:cstheme="majorBidi"/>
                <w:b/>
                <w:bCs/>
              </w:rPr>
            </w:pPr>
          </w:p>
          <w:p w:rsidR="004324D3" w:rsidRPr="00146D35" w:rsidRDefault="004324D3" w:rsidP="00A81B18">
            <w:pPr>
              <w:jc w:val="both"/>
              <w:rPr>
                <w:rFonts w:asciiTheme="majorBidi" w:hAnsiTheme="majorBidi" w:cstheme="majorBidi"/>
              </w:rPr>
            </w:pPr>
            <w:r>
              <w:rPr>
                <w:rFonts w:asciiTheme="majorBidi" w:hAnsiTheme="majorBidi" w:cstheme="majorBidi"/>
                <w:b/>
                <w:bCs/>
              </w:rPr>
              <w:t xml:space="preserve">SD= 8.18, </w:t>
            </w:r>
            <w:r>
              <w:rPr>
                <w:rFonts w:asciiTheme="majorBidi" w:hAnsiTheme="majorBidi" w:cstheme="majorBidi"/>
              </w:rPr>
              <w:t xml:space="preserve"> this means that on the average the amount that deviates from the mean value= 48.5 is 8.18</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lastRenderedPageBreak/>
              <w:t>∑(x-mean)2 = 602.25</w:t>
            </w:r>
          </w:p>
        </w:tc>
      </w:tr>
    </w:tbl>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rPr>
      </w:pPr>
      <w:r>
        <w:rPr>
          <w:rFonts w:asciiTheme="majorBidi" w:hAnsiTheme="majorBidi" w:cstheme="majorBidi"/>
        </w:rPr>
        <w:t>Example 2: Find the standard deviation of the score of 10 students below. In what subject has greater variability</w:t>
      </w:r>
    </w:p>
    <w:tbl>
      <w:tblPr>
        <w:tblStyle w:val="TableGrid"/>
        <w:tblW w:w="0" w:type="auto"/>
        <w:tblLook w:val="04A0" w:firstRow="1" w:lastRow="0" w:firstColumn="1" w:lastColumn="0" w:noHBand="0" w:noVBand="1"/>
      </w:tblPr>
      <w:tblGrid>
        <w:gridCol w:w="4653"/>
        <w:gridCol w:w="4653"/>
      </w:tblGrid>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 xml:space="preserve">Mathematics </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 xml:space="preserve">Science </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35</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35</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33</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40</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45</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25</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55</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47</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62</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55</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34</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35</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54</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45</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36</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57</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lastRenderedPageBreak/>
              <w:t>47</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39</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40</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52</w:t>
            </w:r>
          </w:p>
        </w:tc>
      </w:tr>
    </w:tbl>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Solve for the standard deviation of the scores in mathematics</w:t>
      </w:r>
    </w:p>
    <w:tbl>
      <w:tblPr>
        <w:tblStyle w:val="TableGrid"/>
        <w:tblW w:w="0" w:type="auto"/>
        <w:tblLook w:val="04A0" w:firstRow="1" w:lastRow="0" w:firstColumn="1" w:lastColumn="0" w:noHBand="0" w:noVBand="1"/>
      </w:tblPr>
      <w:tblGrid>
        <w:gridCol w:w="4653"/>
        <w:gridCol w:w="4653"/>
      </w:tblGrid>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Mathematics (x)</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(x-mean)2</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35</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82.81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33</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123.21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45</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0.81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55</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118.81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62</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320.41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34</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102.01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54</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98.01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36</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65.61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47</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8.41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40</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16.81</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∑x = 441</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∑(x-mean)2 = 936.9</w:t>
            </w:r>
          </w:p>
        </w:tc>
      </w:tr>
      <w:tr w:rsidR="004324D3" w:rsidTr="00A81B18">
        <w:tc>
          <w:tcPr>
            <w:tcW w:w="4653" w:type="dxa"/>
          </w:tcPr>
          <w:p w:rsidR="004324D3" w:rsidRDefault="004324D3" w:rsidP="00A81B18">
            <w:pPr>
              <w:jc w:val="both"/>
              <w:rPr>
                <w:rFonts w:asciiTheme="majorBidi" w:hAnsiTheme="majorBidi" w:cstheme="majorBidi"/>
              </w:rPr>
            </w:pPr>
            <w:r>
              <w:rPr>
                <w:rFonts w:asciiTheme="majorBidi" w:hAnsiTheme="majorBidi" w:cstheme="majorBidi"/>
              </w:rPr>
              <w:t>Mean = 44.1</w:t>
            </w:r>
          </w:p>
        </w:tc>
        <w:tc>
          <w:tcPr>
            <w:tcW w:w="4653" w:type="dxa"/>
          </w:tcPr>
          <w:p w:rsidR="004324D3" w:rsidRDefault="004324D3" w:rsidP="00A81B18">
            <w:pPr>
              <w:jc w:val="both"/>
              <w:rPr>
                <w:rFonts w:asciiTheme="majorBidi" w:hAnsiTheme="majorBidi" w:cstheme="majorBidi"/>
              </w:rPr>
            </w:pPr>
            <w:r>
              <w:rPr>
                <w:rFonts w:asciiTheme="majorBidi" w:hAnsiTheme="majorBidi" w:cstheme="majorBidi"/>
              </w:rPr>
              <w:t>∑(x-mean)2= 918</w:t>
            </w:r>
          </w:p>
        </w:tc>
      </w:tr>
    </w:tbl>
    <w:p w:rsidR="004324D3" w:rsidRPr="005B18D7"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b/>
          <w:bCs/>
        </w:rPr>
      </w:pPr>
    </w:p>
    <w:p w:rsidR="004324D3" w:rsidRDefault="004324D3" w:rsidP="004324D3">
      <w:pPr>
        <w:spacing w:after="0" w:line="240" w:lineRule="auto"/>
        <w:jc w:val="both"/>
        <w:rPr>
          <w:rFonts w:asciiTheme="majorBidi" w:hAnsiTheme="majorBidi" w:cstheme="majorBidi"/>
          <w:u w:val="single"/>
        </w:rPr>
      </w:pPr>
      <w:r>
        <w:rPr>
          <w:rFonts w:asciiTheme="majorBidi" w:hAnsiTheme="majorBidi" w:cstheme="majorBidi"/>
        </w:rPr>
        <w:t xml:space="preserve">SD= </w:t>
      </w:r>
      <w:r w:rsidRPr="00495769">
        <w:rPr>
          <w:rFonts w:asciiTheme="majorBidi" w:hAnsiTheme="majorBidi" w:cstheme="majorBidi"/>
          <w:sz w:val="36"/>
          <w:szCs w:val="36"/>
        </w:rPr>
        <w:t>√</w:t>
      </w:r>
      <w:r w:rsidRPr="00495769">
        <w:rPr>
          <w:rFonts w:asciiTheme="majorBidi" w:hAnsiTheme="majorBidi" w:cstheme="majorBidi"/>
          <w:u w:val="single"/>
        </w:rPr>
        <w:t>∑(x-mean)</w:t>
      </w:r>
      <w:r>
        <w:rPr>
          <w:rFonts w:asciiTheme="majorBidi" w:hAnsiTheme="majorBidi" w:cstheme="majorBidi"/>
          <w:u w:val="single"/>
        </w:rPr>
        <w:t>2</w:t>
      </w:r>
    </w:p>
    <w:p w:rsidR="004324D3" w:rsidRPr="00495769" w:rsidRDefault="004324D3" w:rsidP="004324D3">
      <w:pPr>
        <w:spacing w:after="0" w:line="240" w:lineRule="auto"/>
        <w:jc w:val="both"/>
        <w:rPr>
          <w:rFonts w:asciiTheme="majorBidi" w:hAnsiTheme="majorBidi" w:cstheme="majorBidi"/>
          <w:sz w:val="36"/>
          <w:szCs w:val="36"/>
        </w:rPr>
      </w:pPr>
      <w:r>
        <w:rPr>
          <w:rFonts w:asciiTheme="majorBidi" w:hAnsiTheme="majorBidi" w:cstheme="majorBidi"/>
          <w:b/>
          <w:bCs/>
        </w:rPr>
        <w:t xml:space="preserve">                   n-1</w:t>
      </w:r>
    </w:p>
    <w:p w:rsidR="004324D3" w:rsidRDefault="004324D3" w:rsidP="004324D3">
      <w:pPr>
        <w:spacing w:after="0"/>
        <w:jc w:val="both"/>
        <w:rPr>
          <w:rFonts w:asciiTheme="majorBidi" w:hAnsiTheme="majorBidi" w:cstheme="majorBidi"/>
          <w:b/>
          <w:bCs/>
        </w:rPr>
      </w:pPr>
    </w:p>
    <w:p w:rsidR="004324D3" w:rsidRPr="00495769" w:rsidRDefault="004324D3" w:rsidP="004324D3">
      <w:pPr>
        <w:spacing w:after="0"/>
        <w:jc w:val="both"/>
        <w:rPr>
          <w:rFonts w:asciiTheme="majorBidi" w:hAnsiTheme="majorBidi" w:cstheme="majorBidi"/>
          <w:b/>
          <w:bCs/>
          <w:u w:val="single"/>
        </w:rPr>
      </w:pPr>
      <w:r>
        <w:rPr>
          <w:rFonts w:asciiTheme="majorBidi" w:hAnsiTheme="majorBidi" w:cstheme="majorBidi"/>
          <w:b/>
          <w:bCs/>
        </w:rPr>
        <w:t xml:space="preserve">= </w:t>
      </w:r>
      <w:r w:rsidRPr="00495769">
        <w:rPr>
          <w:rFonts w:asciiTheme="majorBidi" w:hAnsiTheme="majorBidi" w:cstheme="majorBidi"/>
          <w:b/>
          <w:bCs/>
          <w:sz w:val="36"/>
          <w:szCs w:val="36"/>
        </w:rPr>
        <w:t>√</w:t>
      </w:r>
      <w:r>
        <w:rPr>
          <w:rFonts w:asciiTheme="majorBidi" w:hAnsiTheme="majorBidi" w:cstheme="majorBidi"/>
          <w:b/>
          <w:bCs/>
        </w:rPr>
        <w:t xml:space="preserve"> </w:t>
      </w:r>
      <w:r w:rsidRPr="00495769">
        <w:rPr>
          <w:rFonts w:asciiTheme="majorBidi" w:hAnsiTheme="majorBidi" w:cstheme="majorBidi"/>
          <w:b/>
          <w:bCs/>
          <w:u w:val="single"/>
        </w:rPr>
        <w:t>936.9</w:t>
      </w:r>
    </w:p>
    <w:p w:rsidR="004324D3" w:rsidRDefault="004324D3" w:rsidP="004324D3">
      <w:pPr>
        <w:spacing w:after="0"/>
        <w:jc w:val="both"/>
        <w:rPr>
          <w:rFonts w:asciiTheme="majorBidi" w:hAnsiTheme="majorBidi" w:cstheme="majorBidi"/>
          <w:b/>
          <w:bCs/>
        </w:rPr>
      </w:pPr>
      <w:r>
        <w:rPr>
          <w:rFonts w:asciiTheme="majorBidi" w:hAnsiTheme="majorBidi" w:cstheme="majorBidi"/>
          <w:b/>
          <w:bCs/>
        </w:rPr>
        <w:t xml:space="preserve">      10-1</w:t>
      </w:r>
    </w:p>
    <w:p w:rsidR="004324D3" w:rsidRDefault="004324D3" w:rsidP="004324D3">
      <w:pPr>
        <w:spacing w:after="0"/>
        <w:jc w:val="both"/>
        <w:rPr>
          <w:rFonts w:asciiTheme="majorBidi" w:hAnsiTheme="majorBidi" w:cstheme="majorBidi"/>
        </w:rPr>
      </w:pPr>
      <w:r>
        <w:rPr>
          <w:rFonts w:asciiTheme="majorBidi" w:hAnsiTheme="majorBidi" w:cstheme="majorBidi"/>
          <w:b/>
          <w:bCs/>
        </w:rPr>
        <w:t>=</w:t>
      </w:r>
      <w:r>
        <w:rPr>
          <w:rFonts w:asciiTheme="majorBidi" w:hAnsiTheme="majorBidi" w:cstheme="majorBidi"/>
          <w:sz w:val="36"/>
          <w:szCs w:val="36"/>
        </w:rPr>
        <w:t>√</w:t>
      </w:r>
      <w:r w:rsidRPr="00495769">
        <w:rPr>
          <w:rFonts w:asciiTheme="majorBidi" w:hAnsiTheme="majorBidi" w:cstheme="majorBidi"/>
        </w:rPr>
        <w:t>104.1</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SD = 10.20 for the mathematics subject</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Solve for the standard deviation of the score in science</w:t>
      </w:r>
    </w:p>
    <w:p w:rsidR="004324D3" w:rsidRPr="00495769" w:rsidRDefault="004324D3" w:rsidP="004324D3">
      <w:pPr>
        <w:spacing w:after="0"/>
        <w:jc w:val="both"/>
        <w:rPr>
          <w:rFonts w:asciiTheme="majorBidi" w:hAnsiTheme="majorBidi" w:cstheme="majorBidi"/>
        </w:rPr>
      </w:pPr>
    </w:p>
    <w:p w:rsidR="004324D3" w:rsidRDefault="004324D3" w:rsidP="004324D3">
      <w:pPr>
        <w:jc w:val="both"/>
        <w:rPr>
          <w:rFonts w:asciiTheme="majorBidi" w:hAnsiTheme="majorBidi" w:cstheme="majorBidi"/>
          <w:b/>
          <w:bCs/>
        </w:rPr>
      </w:pPr>
    </w:p>
    <w:tbl>
      <w:tblPr>
        <w:tblStyle w:val="TableGrid"/>
        <w:tblW w:w="0" w:type="auto"/>
        <w:tblLook w:val="04A0" w:firstRow="1" w:lastRow="0" w:firstColumn="1" w:lastColumn="0" w:noHBand="0" w:noVBand="1"/>
      </w:tblPr>
      <w:tblGrid>
        <w:gridCol w:w="4653"/>
        <w:gridCol w:w="4653"/>
      </w:tblGrid>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Science  (x)</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(x-mean)2</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36</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64</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40</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9</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25</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324</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47</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16</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55</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144</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35</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64</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45</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4</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57</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196</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39</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16</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52</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81</w:t>
            </w:r>
          </w:p>
        </w:tc>
      </w:tr>
      <w:tr w:rsidR="004324D3" w:rsidTr="00A81B18">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∑x= 430</w:t>
            </w:r>
          </w:p>
        </w:tc>
        <w:tc>
          <w:tcPr>
            <w:tcW w:w="4653" w:type="dxa"/>
          </w:tcPr>
          <w:p w:rsidR="004324D3" w:rsidRDefault="004324D3" w:rsidP="00A81B18">
            <w:pPr>
              <w:jc w:val="both"/>
              <w:rPr>
                <w:rFonts w:asciiTheme="majorBidi" w:hAnsiTheme="majorBidi" w:cstheme="majorBidi"/>
                <w:b/>
                <w:bCs/>
              </w:rPr>
            </w:pPr>
            <w:r>
              <w:rPr>
                <w:rFonts w:asciiTheme="majorBidi" w:hAnsiTheme="majorBidi" w:cstheme="majorBidi"/>
                <w:b/>
                <w:bCs/>
              </w:rPr>
              <w:t>∑(x-mean)2= 918</w:t>
            </w:r>
          </w:p>
        </w:tc>
      </w:tr>
    </w:tbl>
    <w:p w:rsidR="004324D3" w:rsidRDefault="004324D3" w:rsidP="004324D3">
      <w:pPr>
        <w:jc w:val="both"/>
        <w:rPr>
          <w:rFonts w:asciiTheme="majorBidi" w:hAnsiTheme="majorBidi" w:cstheme="majorBidi"/>
          <w:b/>
          <w:bCs/>
        </w:rPr>
      </w:pPr>
    </w:p>
    <w:p w:rsidR="004324D3" w:rsidRPr="00003BDC" w:rsidRDefault="004324D3" w:rsidP="004324D3">
      <w:pPr>
        <w:spacing w:after="0" w:line="240" w:lineRule="auto"/>
        <w:jc w:val="both"/>
        <w:rPr>
          <w:rFonts w:asciiTheme="majorBidi" w:hAnsiTheme="majorBidi" w:cstheme="majorBidi"/>
          <w:b/>
          <w:bCs/>
          <w:u w:val="single"/>
        </w:rPr>
      </w:pPr>
      <w:r>
        <w:rPr>
          <w:rFonts w:asciiTheme="majorBidi" w:hAnsiTheme="majorBidi" w:cstheme="majorBidi"/>
          <w:b/>
          <w:bCs/>
        </w:rPr>
        <w:t>Mean =</w:t>
      </w:r>
      <w:r w:rsidRPr="00003BDC">
        <w:rPr>
          <w:rFonts w:asciiTheme="majorBidi" w:hAnsiTheme="majorBidi" w:cstheme="majorBidi"/>
          <w:b/>
          <w:bCs/>
          <w:u w:val="single"/>
        </w:rPr>
        <w:t>430</w:t>
      </w:r>
    </w:p>
    <w:p w:rsidR="004324D3" w:rsidRDefault="004324D3" w:rsidP="004324D3">
      <w:pPr>
        <w:spacing w:after="0" w:line="240" w:lineRule="auto"/>
        <w:jc w:val="both"/>
        <w:rPr>
          <w:rFonts w:asciiTheme="majorBidi" w:hAnsiTheme="majorBidi" w:cstheme="majorBidi"/>
          <w:b/>
          <w:bCs/>
        </w:rPr>
      </w:pPr>
      <w:r>
        <w:rPr>
          <w:rFonts w:asciiTheme="majorBidi" w:hAnsiTheme="majorBidi" w:cstheme="majorBidi"/>
          <w:b/>
          <w:bCs/>
        </w:rPr>
        <w:t xml:space="preserve">               10</w:t>
      </w:r>
    </w:p>
    <w:p w:rsidR="004324D3" w:rsidRDefault="004324D3" w:rsidP="004324D3">
      <w:pPr>
        <w:spacing w:after="0" w:line="240" w:lineRule="auto"/>
        <w:jc w:val="both"/>
        <w:rPr>
          <w:rFonts w:asciiTheme="majorBidi" w:hAnsiTheme="majorBidi" w:cstheme="majorBidi"/>
          <w:b/>
          <w:bCs/>
        </w:rPr>
      </w:pPr>
      <w:r>
        <w:rPr>
          <w:rFonts w:asciiTheme="majorBidi" w:hAnsiTheme="majorBidi" w:cstheme="majorBidi"/>
          <w:b/>
          <w:bCs/>
        </w:rPr>
        <w:t>Mean= 43</w:t>
      </w:r>
    </w:p>
    <w:p w:rsidR="004324D3" w:rsidRDefault="004324D3" w:rsidP="004324D3">
      <w:pPr>
        <w:spacing w:after="0" w:line="240" w:lineRule="auto"/>
        <w:jc w:val="both"/>
        <w:rPr>
          <w:rFonts w:asciiTheme="majorBidi" w:hAnsiTheme="majorBidi" w:cstheme="majorBidi"/>
          <w:b/>
          <w:bCs/>
        </w:rPr>
      </w:pPr>
    </w:p>
    <w:p w:rsidR="004324D3" w:rsidRDefault="004324D3" w:rsidP="004324D3">
      <w:pPr>
        <w:spacing w:after="0" w:line="240" w:lineRule="auto"/>
        <w:jc w:val="both"/>
        <w:rPr>
          <w:rFonts w:asciiTheme="majorBidi" w:hAnsiTheme="majorBidi" w:cstheme="majorBidi"/>
          <w:b/>
          <w:bCs/>
        </w:rPr>
      </w:pPr>
      <w:r>
        <w:rPr>
          <w:rFonts w:asciiTheme="majorBidi" w:hAnsiTheme="majorBidi" w:cstheme="majorBidi"/>
          <w:b/>
          <w:bCs/>
        </w:rPr>
        <w:t xml:space="preserve">SD= </w:t>
      </w:r>
      <w:r w:rsidRPr="001E7B79">
        <w:rPr>
          <w:rFonts w:asciiTheme="majorBidi" w:hAnsiTheme="majorBidi" w:cstheme="majorBidi"/>
          <w:b/>
          <w:bCs/>
          <w:sz w:val="36"/>
          <w:szCs w:val="36"/>
        </w:rPr>
        <w:t>√</w:t>
      </w:r>
      <w:r w:rsidRPr="000669C7">
        <w:rPr>
          <w:rFonts w:asciiTheme="majorBidi" w:hAnsiTheme="majorBidi" w:cstheme="majorBidi"/>
          <w:b/>
          <w:bCs/>
          <w:u w:val="single"/>
        </w:rPr>
        <w:t>∑(x-mean)2</w:t>
      </w:r>
    </w:p>
    <w:p w:rsidR="004324D3" w:rsidRPr="000669C7" w:rsidRDefault="004324D3" w:rsidP="004324D3">
      <w:pPr>
        <w:spacing w:after="0" w:line="240" w:lineRule="auto"/>
        <w:jc w:val="both"/>
        <w:rPr>
          <w:rFonts w:asciiTheme="majorBidi" w:hAnsiTheme="majorBidi" w:cstheme="majorBidi"/>
          <w:b/>
          <w:bCs/>
        </w:rPr>
      </w:pPr>
      <w:r>
        <w:rPr>
          <w:rFonts w:asciiTheme="majorBidi" w:hAnsiTheme="majorBidi" w:cstheme="majorBidi"/>
          <w:b/>
          <w:bCs/>
        </w:rPr>
        <w:t xml:space="preserve">                  n-1</w:t>
      </w:r>
    </w:p>
    <w:p w:rsidR="004324D3" w:rsidRDefault="004324D3" w:rsidP="004324D3">
      <w:pPr>
        <w:spacing w:after="0"/>
        <w:jc w:val="both"/>
        <w:rPr>
          <w:rFonts w:asciiTheme="majorBidi" w:hAnsiTheme="majorBidi" w:cstheme="majorBidi"/>
          <w:b/>
          <w:bCs/>
        </w:rPr>
      </w:pPr>
    </w:p>
    <w:p w:rsidR="004324D3" w:rsidRPr="00A1050A" w:rsidRDefault="004324D3" w:rsidP="004324D3">
      <w:pPr>
        <w:spacing w:after="0"/>
        <w:jc w:val="both"/>
        <w:rPr>
          <w:rFonts w:asciiTheme="majorBidi" w:hAnsiTheme="majorBidi" w:cstheme="majorBidi"/>
          <w:b/>
          <w:bCs/>
          <w:u w:val="single"/>
        </w:rPr>
      </w:pPr>
      <w:r>
        <w:rPr>
          <w:rFonts w:asciiTheme="majorBidi" w:hAnsiTheme="majorBidi" w:cstheme="majorBidi"/>
          <w:b/>
          <w:bCs/>
        </w:rPr>
        <w:t xml:space="preserve">= </w:t>
      </w:r>
      <w:r w:rsidRPr="00A1050A">
        <w:rPr>
          <w:rFonts w:asciiTheme="majorBidi" w:hAnsiTheme="majorBidi" w:cstheme="majorBidi"/>
          <w:b/>
          <w:bCs/>
          <w:sz w:val="36"/>
          <w:szCs w:val="36"/>
        </w:rPr>
        <w:t>√</w:t>
      </w:r>
      <w:r>
        <w:rPr>
          <w:rFonts w:asciiTheme="majorBidi" w:hAnsiTheme="majorBidi" w:cstheme="majorBidi"/>
          <w:b/>
          <w:bCs/>
        </w:rPr>
        <w:t xml:space="preserve"> </w:t>
      </w:r>
      <w:r w:rsidRPr="00A1050A">
        <w:rPr>
          <w:rFonts w:asciiTheme="majorBidi" w:hAnsiTheme="majorBidi" w:cstheme="majorBidi"/>
          <w:b/>
          <w:bCs/>
          <w:u w:val="single"/>
        </w:rPr>
        <w:t>918</w:t>
      </w:r>
    </w:p>
    <w:p w:rsidR="004324D3" w:rsidRPr="00A1050A" w:rsidRDefault="004324D3" w:rsidP="004324D3">
      <w:pPr>
        <w:spacing w:after="0"/>
        <w:jc w:val="both"/>
        <w:rPr>
          <w:rFonts w:asciiTheme="majorBidi" w:hAnsiTheme="majorBidi" w:cstheme="majorBidi"/>
          <w:b/>
          <w:bCs/>
          <w:sz w:val="36"/>
          <w:szCs w:val="36"/>
        </w:rPr>
      </w:pPr>
      <w:r>
        <w:rPr>
          <w:rFonts w:asciiTheme="majorBidi" w:hAnsiTheme="majorBidi" w:cstheme="majorBidi"/>
          <w:b/>
          <w:bCs/>
        </w:rPr>
        <w:t xml:space="preserve">       10-1</w:t>
      </w:r>
    </w:p>
    <w:p w:rsidR="004324D3" w:rsidRDefault="004324D3" w:rsidP="004324D3">
      <w:pPr>
        <w:jc w:val="both"/>
        <w:rPr>
          <w:rFonts w:asciiTheme="majorBidi" w:hAnsiTheme="majorBidi" w:cstheme="majorBidi"/>
          <w:b/>
          <w:bCs/>
        </w:rPr>
      </w:pPr>
      <w:r>
        <w:rPr>
          <w:rFonts w:asciiTheme="majorBidi" w:hAnsiTheme="majorBidi" w:cstheme="majorBidi"/>
          <w:b/>
          <w:bCs/>
        </w:rPr>
        <w:t>=</w:t>
      </w:r>
      <w:r>
        <w:rPr>
          <w:rFonts w:asciiTheme="majorBidi" w:hAnsiTheme="majorBidi" w:cstheme="majorBidi"/>
          <w:b/>
          <w:bCs/>
          <w:sz w:val="36"/>
          <w:szCs w:val="36"/>
        </w:rPr>
        <w:t xml:space="preserve">√ </w:t>
      </w:r>
      <w:r w:rsidRPr="00A1050A">
        <w:rPr>
          <w:rFonts w:asciiTheme="majorBidi" w:hAnsiTheme="majorBidi" w:cstheme="majorBidi"/>
          <w:b/>
          <w:bCs/>
        </w:rPr>
        <w:t>102</w:t>
      </w:r>
    </w:p>
    <w:p w:rsidR="004324D3" w:rsidRDefault="004324D3" w:rsidP="004324D3">
      <w:pPr>
        <w:jc w:val="both"/>
        <w:rPr>
          <w:rFonts w:asciiTheme="majorBidi" w:hAnsiTheme="majorBidi" w:cstheme="majorBidi"/>
          <w:b/>
          <w:bCs/>
        </w:rPr>
      </w:pPr>
      <w:r>
        <w:rPr>
          <w:rFonts w:asciiTheme="majorBidi" w:hAnsiTheme="majorBidi" w:cstheme="majorBidi"/>
          <w:b/>
          <w:bCs/>
        </w:rPr>
        <w:t>SD= 10.10 for science subject</w:t>
      </w:r>
    </w:p>
    <w:p w:rsidR="004324D3" w:rsidRDefault="004324D3" w:rsidP="004324D3">
      <w:pPr>
        <w:jc w:val="both"/>
        <w:rPr>
          <w:rFonts w:asciiTheme="majorBidi" w:hAnsiTheme="majorBidi" w:cstheme="majorBidi"/>
          <w:b/>
          <w:bCs/>
        </w:rPr>
      </w:pPr>
    </w:p>
    <w:p w:rsidR="004324D3" w:rsidRPr="002E7199" w:rsidRDefault="004324D3" w:rsidP="004324D3">
      <w:pPr>
        <w:jc w:val="both"/>
        <w:rPr>
          <w:rFonts w:asciiTheme="majorBidi" w:hAnsiTheme="majorBidi" w:cstheme="majorBidi"/>
        </w:rPr>
      </w:pPr>
      <w:r>
        <w:rPr>
          <w:rFonts w:asciiTheme="majorBidi" w:hAnsiTheme="majorBidi" w:cstheme="majorBidi"/>
        </w:rPr>
        <w:lastRenderedPageBreak/>
        <w:t>The standard deviation for mathematics subject is 10.20 and the standard deviation foe science subject is 10.10, which means that mathematics scores has a greater variability than science scores. In other words, the scores in mathematics are more scattered than in science.</w:t>
      </w:r>
    </w:p>
    <w:p w:rsidR="004324D3" w:rsidRDefault="004324D3" w:rsidP="004324D3">
      <w:pPr>
        <w:jc w:val="both"/>
        <w:rPr>
          <w:rFonts w:asciiTheme="majorBidi" w:hAnsiTheme="majorBidi" w:cstheme="majorBidi"/>
        </w:rPr>
      </w:pPr>
      <w:r>
        <w:rPr>
          <w:rFonts w:asciiTheme="majorBidi" w:hAnsiTheme="majorBidi" w:cstheme="majorBidi"/>
        </w:rPr>
        <w:t>Interpretation of Standard Deviation</w:t>
      </w:r>
    </w:p>
    <w:p w:rsidR="004324D3" w:rsidRDefault="004324D3" w:rsidP="004324D3">
      <w:pPr>
        <w:jc w:val="both"/>
        <w:rPr>
          <w:rFonts w:asciiTheme="majorBidi" w:hAnsiTheme="majorBidi" w:cstheme="majorBidi"/>
        </w:rPr>
      </w:pPr>
      <w:r>
        <w:rPr>
          <w:rFonts w:asciiTheme="majorBidi" w:hAnsiTheme="majorBidi" w:cstheme="majorBidi"/>
        </w:rPr>
        <w:t xml:space="preserve"> When the value of standard deviation is large, on the average, the scores will be far </w:t>
      </w:r>
      <w:proofErr w:type="spellStart"/>
      <w:r>
        <w:rPr>
          <w:rFonts w:asciiTheme="majorBidi" w:hAnsiTheme="majorBidi" w:cstheme="majorBidi"/>
        </w:rPr>
        <w:t>form</w:t>
      </w:r>
      <w:proofErr w:type="spellEnd"/>
      <w:r>
        <w:rPr>
          <w:rFonts w:asciiTheme="majorBidi" w:hAnsiTheme="majorBidi" w:cstheme="majorBidi"/>
        </w:rPr>
        <w:t xml:space="preserve"> the mean. On the other </w:t>
      </w:r>
      <w:proofErr w:type="gramStart"/>
      <w:r>
        <w:rPr>
          <w:rFonts w:asciiTheme="majorBidi" w:hAnsiTheme="majorBidi" w:cstheme="majorBidi"/>
        </w:rPr>
        <w:t>hand</w:t>
      </w:r>
      <w:proofErr w:type="gramEnd"/>
      <w:r>
        <w:rPr>
          <w:rFonts w:asciiTheme="majorBidi" w:hAnsiTheme="majorBidi" w:cstheme="majorBidi"/>
        </w:rPr>
        <w:t>. If the value of standard deviation is small, on the average, the score will be close form the mean.</w:t>
      </w:r>
    </w:p>
    <w:p w:rsidR="004324D3" w:rsidRDefault="004324D3" w:rsidP="004324D3">
      <w:pPr>
        <w:jc w:val="both"/>
        <w:rPr>
          <w:rFonts w:asciiTheme="majorBidi" w:hAnsiTheme="majorBidi" w:cstheme="majorBidi"/>
        </w:rPr>
      </w:pPr>
      <w:r>
        <w:rPr>
          <w:rFonts w:asciiTheme="majorBidi" w:hAnsiTheme="majorBidi" w:cstheme="majorBidi"/>
        </w:rPr>
        <w:t>Coefficient of Variation</w:t>
      </w:r>
    </w:p>
    <w:p w:rsidR="004324D3" w:rsidRDefault="004324D3" w:rsidP="004324D3">
      <w:pPr>
        <w:jc w:val="both"/>
        <w:rPr>
          <w:rFonts w:asciiTheme="majorBidi" w:hAnsiTheme="majorBidi" w:cstheme="majorBidi"/>
        </w:rPr>
      </w:pPr>
      <w:r>
        <w:rPr>
          <w:rFonts w:asciiTheme="majorBidi" w:hAnsiTheme="majorBidi" w:cstheme="majorBidi"/>
        </w:rPr>
        <w:t>Coefficient of variation is a measure of relative variation expressed as percentage of the arithmetic mean. It is used to compare the variability of two or more sets of data even when the observations are expressed in different units of measurement. Coefficient of variation can be solve using the formula.</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 xml:space="preserve">CV = </w:t>
      </w:r>
      <w:r>
        <w:rPr>
          <w:rFonts w:asciiTheme="majorBidi" w:hAnsiTheme="majorBidi" w:cstheme="majorBidi"/>
          <w:sz w:val="36"/>
          <w:szCs w:val="36"/>
        </w:rPr>
        <w:t>(</w:t>
      </w:r>
      <w:r w:rsidRPr="0014035F">
        <w:rPr>
          <w:rFonts w:asciiTheme="majorBidi" w:hAnsiTheme="majorBidi" w:cstheme="majorBidi"/>
          <w:u w:val="single"/>
        </w:rPr>
        <w:t>SD</w:t>
      </w:r>
      <w:r>
        <w:rPr>
          <w:rFonts w:asciiTheme="majorBidi" w:hAnsiTheme="majorBidi" w:cstheme="majorBidi"/>
          <w:sz w:val="36"/>
          <w:szCs w:val="36"/>
        </w:rPr>
        <w:t>)</w:t>
      </w:r>
      <w:r w:rsidRPr="0014035F">
        <w:rPr>
          <w:rFonts w:asciiTheme="majorBidi" w:hAnsiTheme="majorBidi" w:cstheme="majorBidi"/>
        </w:rPr>
        <w:t>x 100%</w:t>
      </w:r>
    </w:p>
    <w:p w:rsidR="004324D3" w:rsidRPr="0014035F"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Mean</w:t>
      </w:r>
    </w:p>
    <w:p w:rsidR="004324D3" w:rsidRDefault="004324D3" w:rsidP="004324D3">
      <w:pPr>
        <w:spacing w:after="0"/>
        <w:jc w:val="both"/>
        <w:rPr>
          <w:rFonts w:asciiTheme="majorBidi" w:hAnsiTheme="majorBidi" w:cstheme="majorBidi"/>
          <w:b/>
          <w:bCs/>
        </w:rPr>
      </w:pPr>
    </w:p>
    <w:p w:rsidR="004324D3" w:rsidRDefault="004324D3" w:rsidP="004324D3">
      <w:pPr>
        <w:jc w:val="both"/>
        <w:rPr>
          <w:rFonts w:asciiTheme="majorBidi" w:hAnsiTheme="majorBidi" w:cstheme="majorBidi"/>
        </w:rPr>
      </w:pPr>
      <w:r>
        <w:rPr>
          <w:rFonts w:asciiTheme="majorBidi" w:hAnsiTheme="majorBidi" w:cstheme="majorBidi"/>
        </w:rPr>
        <w:t>The lower the value of coefficient of variation, the more the overall data approximate to the mean or more the homogeneous the performance of the group</w:t>
      </w:r>
    </w:p>
    <w:tbl>
      <w:tblPr>
        <w:tblStyle w:val="LightList-Accent3"/>
        <w:tblW w:w="0" w:type="auto"/>
        <w:tblLook w:val="04A0" w:firstRow="1" w:lastRow="0" w:firstColumn="1" w:lastColumn="0" w:noHBand="0" w:noVBand="1"/>
      </w:tblPr>
      <w:tblGrid>
        <w:gridCol w:w="3102"/>
        <w:gridCol w:w="3102"/>
        <w:gridCol w:w="3102"/>
      </w:tblGrid>
      <w:tr w:rsidR="004324D3"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2" w:type="dxa"/>
          </w:tcPr>
          <w:p w:rsidR="004324D3" w:rsidRDefault="004324D3" w:rsidP="00A81B18">
            <w:pPr>
              <w:jc w:val="both"/>
              <w:rPr>
                <w:rFonts w:asciiTheme="majorBidi" w:hAnsiTheme="majorBidi" w:cstheme="majorBidi"/>
              </w:rPr>
            </w:pPr>
            <w:r>
              <w:rPr>
                <w:rFonts w:asciiTheme="majorBidi" w:hAnsiTheme="majorBidi" w:cstheme="majorBidi"/>
              </w:rPr>
              <w:t>Group</w:t>
            </w:r>
          </w:p>
        </w:tc>
        <w:tc>
          <w:tcPr>
            <w:tcW w:w="3102" w:type="dxa"/>
          </w:tcPr>
          <w:p w:rsidR="004324D3"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Mean </w:t>
            </w:r>
          </w:p>
        </w:tc>
        <w:tc>
          <w:tcPr>
            <w:tcW w:w="3102" w:type="dxa"/>
          </w:tcPr>
          <w:p w:rsidR="004324D3"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Standard deviation</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2" w:type="dxa"/>
          </w:tcPr>
          <w:p w:rsidR="004324D3" w:rsidRDefault="004324D3" w:rsidP="00A81B18">
            <w:pPr>
              <w:jc w:val="both"/>
              <w:rPr>
                <w:rFonts w:asciiTheme="majorBidi" w:hAnsiTheme="majorBidi" w:cstheme="majorBidi"/>
              </w:rPr>
            </w:pPr>
            <w:r>
              <w:rPr>
                <w:rFonts w:asciiTheme="majorBidi" w:hAnsiTheme="majorBidi" w:cstheme="majorBidi"/>
              </w:rPr>
              <w:t>A</w:t>
            </w:r>
          </w:p>
        </w:tc>
        <w:tc>
          <w:tcPr>
            <w:tcW w:w="3102"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87</w:t>
            </w:r>
          </w:p>
        </w:tc>
        <w:tc>
          <w:tcPr>
            <w:tcW w:w="3102"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8.5</w:t>
            </w:r>
          </w:p>
        </w:tc>
      </w:tr>
      <w:tr w:rsidR="004324D3" w:rsidTr="00A81B18">
        <w:tc>
          <w:tcPr>
            <w:cnfStyle w:val="001000000000" w:firstRow="0" w:lastRow="0" w:firstColumn="1" w:lastColumn="0" w:oddVBand="0" w:evenVBand="0" w:oddHBand="0" w:evenHBand="0" w:firstRowFirstColumn="0" w:firstRowLastColumn="0" w:lastRowFirstColumn="0" w:lastRowLastColumn="0"/>
            <w:tcW w:w="3102" w:type="dxa"/>
          </w:tcPr>
          <w:p w:rsidR="004324D3" w:rsidRDefault="004324D3" w:rsidP="00A81B18">
            <w:pPr>
              <w:jc w:val="both"/>
              <w:rPr>
                <w:rFonts w:asciiTheme="majorBidi" w:hAnsiTheme="majorBidi" w:cstheme="majorBidi"/>
              </w:rPr>
            </w:pPr>
            <w:r>
              <w:rPr>
                <w:rFonts w:asciiTheme="majorBidi" w:hAnsiTheme="majorBidi" w:cstheme="majorBidi"/>
              </w:rPr>
              <w:t>B</w:t>
            </w:r>
          </w:p>
        </w:tc>
        <w:tc>
          <w:tcPr>
            <w:tcW w:w="3102" w:type="dxa"/>
          </w:tcPr>
          <w:p w:rsidR="004324D3"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90</w:t>
            </w:r>
          </w:p>
        </w:tc>
        <w:tc>
          <w:tcPr>
            <w:tcW w:w="3102" w:type="dxa"/>
          </w:tcPr>
          <w:p w:rsidR="004324D3"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10.25</w:t>
            </w:r>
          </w:p>
        </w:tc>
      </w:tr>
      <w:tr w:rsidR="004324D3"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2" w:type="dxa"/>
          </w:tcPr>
          <w:p w:rsidR="004324D3" w:rsidRDefault="004324D3" w:rsidP="00A81B18">
            <w:pPr>
              <w:jc w:val="both"/>
              <w:rPr>
                <w:rFonts w:asciiTheme="majorBidi" w:hAnsiTheme="majorBidi" w:cstheme="majorBidi"/>
              </w:rPr>
            </w:pPr>
          </w:p>
        </w:tc>
        <w:tc>
          <w:tcPr>
            <w:tcW w:w="3102"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3102" w:type="dxa"/>
          </w:tcPr>
          <w:p w:rsidR="004324D3"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bl>
    <w:p w:rsidR="004324D3" w:rsidRPr="0014035F"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b/>
          <w:bCs/>
        </w:rPr>
      </w:pPr>
    </w:p>
    <w:p w:rsidR="004324D3" w:rsidRPr="00EC7B5F" w:rsidRDefault="004324D3" w:rsidP="004324D3">
      <w:pPr>
        <w:spacing w:after="0" w:line="240" w:lineRule="auto"/>
        <w:jc w:val="both"/>
        <w:rPr>
          <w:rFonts w:asciiTheme="majorBidi" w:hAnsiTheme="majorBidi" w:cstheme="majorBidi"/>
          <w:u w:val="single"/>
        </w:rPr>
      </w:pPr>
      <w:r>
        <w:rPr>
          <w:rFonts w:asciiTheme="majorBidi" w:hAnsiTheme="majorBidi" w:cstheme="majorBidi"/>
        </w:rPr>
        <w:t xml:space="preserve">CV </w:t>
      </w:r>
      <w:r w:rsidRPr="00033D1E">
        <w:rPr>
          <w:rFonts w:asciiTheme="majorBidi" w:hAnsiTheme="majorBidi" w:cstheme="majorBidi"/>
          <w:sz w:val="12"/>
          <w:szCs w:val="12"/>
        </w:rPr>
        <w:t>Group A</w:t>
      </w:r>
      <w:r>
        <w:rPr>
          <w:rFonts w:asciiTheme="majorBidi" w:hAnsiTheme="majorBidi" w:cstheme="majorBidi"/>
        </w:rPr>
        <w:t xml:space="preserve">= </w:t>
      </w:r>
      <w:r w:rsidRPr="00EC7B5F">
        <w:rPr>
          <w:rFonts w:asciiTheme="majorBidi" w:hAnsiTheme="majorBidi" w:cstheme="majorBidi"/>
          <w:u w:val="single"/>
        </w:rPr>
        <w:t>standard deviation</w:t>
      </w:r>
      <w:r>
        <w:rPr>
          <w:rFonts w:asciiTheme="majorBidi" w:hAnsiTheme="majorBidi" w:cstheme="majorBidi"/>
          <w:u w:val="single"/>
        </w:rPr>
        <w:t xml:space="preserve">    </w:t>
      </w:r>
      <w:r w:rsidRPr="00EC7B5F">
        <w:rPr>
          <w:rFonts w:asciiTheme="majorBidi" w:hAnsiTheme="majorBidi" w:cstheme="majorBidi"/>
          <w:u w:val="single"/>
        </w:rPr>
        <w:t xml:space="preserve"> </w:t>
      </w:r>
      <w:r w:rsidRPr="00EC7B5F">
        <w:rPr>
          <w:rFonts w:asciiTheme="majorBidi" w:hAnsiTheme="majorBidi" w:cstheme="majorBidi"/>
        </w:rPr>
        <w:t>x   100%</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w:t>
      </w:r>
      <w:r w:rsidRPr="00EC7B5F">
        <w:rPr>
          <w:rFonts w:asciiTheme="majorBidi" w:hAnsiTheme="majorBidi" w:cstheme="majorBidi"/>
        </w:rPr>
        <w:t>Mean</w:t>
      </w:r>
    </w:p>
    <w:p w:rsidR="004324D3" w:rsidRDefault="004324D3" w:rsidP="004324D3">
      <w:pPr>
        <w:spacing w:after="0" w:line="240" w:lineRule="auto"/>
        <w:jc w:val="both"/>
        <w:rPr>
          <w:rFonts w:asciiTheme="majorBidi" w:hAnsiTheme="majorBidi" w:cstheme="majorBidi"/>
        </w:rPr>
      </w:pPr>
    </w:p>
    <w:p w:rsidR="004324D3" w:rsidRPr="00EC7B5F"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 </w:t>
      </w:r>
      <w:r w:rsidRPr="00EC7B5F">
        <w:rPr>
          <w:rFonts w:asciiTheme="majorBidi" w:hAnsiTheme="majorBidi" w:cstheme="majorBidi"/>
          <w:u w:val="single"/>
        </w:rPr>
        <w:t xml:space="preserve">8.5 x </w:t>
      </w:r>
      <w:r>
        <w:rPr>
          <w:rFonts w:asciiTheme="majorBidi" w:hAnsiTheme="majorBidi" w:cstheme="majorBidi"/>
          <w:u w:val="single"/>
        </w:rPr>
        <w:t xml:space="preserve">   </w:t>
      </w:r>
      <w:r>
        <w:rPr>
          <w:rFonts w:asciiTheme="majorBidi" w:hAnsiTheme="majorBidi" w:cstheme="majorBidi"/>
        </w:rPr>
        <w:t xml:space="preserve"> 100%</w:t>
      </w:r>
    </w:p>
    <w:p w:rsidR="004324D3" w:rsidRDefault="004324D3" w:rsidP="004324D3">
      <w:pPr>
        <w:spacing w:after="0"/>
        <w:jc w:val="both"/>
        <w:rPr>
          <w:rFonts w:asciiTheme="majorBidi" w:hAnsiTheme="majorBidi" w:cstheme="majorBidi"/>
        </w:rPr>
      </w:pPr>
      <w:r w:rsidRPr="00EC7B5F">
        <w:rPr>
          <w:rFonts w:asciiTheme="majorBidi" w:hAnsiTheme="majorBidi" w:cstheme="majorBidi"/>
        </w:rPr>
        <w:t xml:space="preserve">     </w:t>
      </w:r>
      <w:r>
        <w:rPr>
          <w:rFonts w:asciiTheme="majorBidi" w:hAnsiTheme="majorBidi" w:cstheme="majorBidi"/>
        </w:rPr>
        <w:t xml:space="preserve">                         </w:t>
      </w:r>
      <w:r w:rsidRPr="00EC7B5F">
        <w:rPr>
          <w:rFonts w:asciiTheme="majorBidi" w:hAnsiTheme="majorBidi" w:cstheme="majorBidi"/>
        </w:rPr>
        <w:t>87</w:t>
      </w:r>
    </w:p>
    <w:p w:rsidR="004324D3" w:rsidRPr="00EC7B5F" w:rsidRDefault="004324D3" w:rsidP="004324D3">
      <w:pPr>
        <w:spacing w:after="0"/>
        <w:jc w:val="both"/>
        <w:rPr>
          <w:rFonts w:asciiTheme="majorBidi" w:hAnsiTheme="majorBidi" w:cstheme="majorBidi"/>
        </w:rPr>
      </w:pPr>
      <w:r>
        <w:rPr>
          <w:rFonts w:asciiTheme="majorBidi" w:hAnsiTheme="majorBidi" w:cstheme="majorBidi"/>
        </w:rPr>
        <w:t xml:space="preserve">CV </w:t>
      </w:r>
      <w:r w:rsidRPr="00033D1E">
        <w:rPr>
          <w:rFonts w:asciiTheme="majorBidi" w:hAnsiTheme="majorBidi" w:cstheme="majorBidi"/>
          <w:sz w:val="12"/>
          <w:szCs w:val="12"/>
        </w:rPr>
        <w:t>Group A</w:t>
      </w:r>
      <w:r>
        <w:rPr>
          <w:rFonts w:asciiTheme="majorBidi" w:hAnsiTheme="majorBidi" w:cstheme="majorBidi"/>
        </w:rPr>
        <w:t>=9.77%</w:t>
      </w:r>
    </w:p>
    <w:p w:rsidR="004324D3" w:rsidRDefault="004324D3" w:rsidP="004324D3">
      <w:pPr>
        <w:jc w:val="both"/>
        <w:rPr>
          <w:rFonts w:asciiTheme="majorBidi" w:hAnsiTheme="majorBidi" w:cstheme="majorBidi"/>
          <w:b/>
          <w:bCs/>
        </w:rPr>
      </w:pPr>
    </w:p>
    <w:p w:rsidR="004324D3" w:rsidRPr="00EC7B5F" w:rsidRDefault="004324D3" w:rsidP="004324D3">
      <w:pPr>
        <w:spacing w:after="0" w:line="240" w:lineRule="auto"/>
        <w:jc w:val="both"/>
        <w:rPr>
          <w:rFonts w:asciiTheme="majorBidi" w:hAnsiTheme="majorBidi" w:cstheme="majorBidi"/>
          <w:u w:val="single"/>
        </w:rPr>
      </w:pPr>
      <w:r>
        <w:rPr>
          <w:rFonts w:asciiTheme="majorBidi" w:hAnsiTheme="majorBidi" w:cstheme="majorBidi"/>
        </w:rPr>
        <w:t xml:space="preserve">CV </w:t>
      </w:r>
      <w:proofErr w:type="spellStart"/>
      <w:r w:rsidRPr="00033D1E">
        <w:rPr>
          <w:rFonts w:asciiTheme="majorBidi" w:hAnsiTheme="majorBidi" w:cstheme="majorBidi"/>
          <w:sz w:val="12"/>
          <w:szCs w:val="12"/>
        </w:rPr>
        <w:t>Group</w:t>
      </w:r>
      <w:r>
        <w:rPr>
          <w:rFonts w:asciiTheme="majorBidi" w:hAnsiTheme="majorBidi" w:cstheme="majorBidi"/>
          <w:sz w:val="12"/>
          <w:szCs w:val="12"/>
        </w:rPr>
        <w:t>B</w:t>
      </w:r>
      <w:proofErr w:type="spellEnd"/>
      <w:r>
        <w:rPr>
          <w:rFonts w:asciiTheme="majorBidi" w:hAnsiTheme="majorBidi" w:cstheme="majorBidi"/>
        </w:rPr>
        <w:t xml:space="preserve">= </w:t>
      </w:r>
      <w:r w:rsidRPr="00EC7B5F">
        <w:rPr>
          <w:rFonts w:asciiTheme="majorBidi" w:hAnsiTheme="majorBidi" w:cstheme="majorBidi"/>
          <w:u w:val="single"/>
        </w:rPr>
        <w:t>standard deviation</w:t>
      </w:r>
      <w:r>
        <w:rPr>
          <w:rFonts w:asciiTheme="majorBidi" w:hAnsiTheme="majorBidi" w:cstheme="majorBidi"/>
          <w:u w:val="single"/>
        </w:rPr>
        <w:t xml:space="preserve">    </w:t>
      </w:r>
      <w:r w:rsidRPr="00EC7B5F">
        <w:rPr>
          <w:rFonts w:asciiTheme="majorBidi" w:hAnsiTheme="majorBidi" w:cstheme="majorBidi"/>
          <w:u w:val="single"/>
        </w:rPr>
        <w:t xml:space="preserve"> </w:t>
      </w:r>
      <w:r w:rsidRPr="00EC7B5F">
        <w:rPr>
          <w:rFonts w:asciiTheme="majorBidi" w:hAnsiTheme="majorBidi" w:cstheme="majorBidi"/>
        </w:rPr>
        <w:t>x   100%</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w:t>
      </w:r>
      <w:r w:rsidRPr="00EC7B5F">
        <w:rPr>
          <w:rFonts w:asciiTheme="majorBidi" w:hAnsiTheme="majorBidi" w:cstheme="majorBidi"/>
        </w:rPr>
        <w:t>Mean</w:t>
      </w:r>
    </w:p>
    <w:p w:rsidR="004324D3" w:rsidRDefault="004324D3" w:rsidP="004324D3">
      <w:pPr>
        <w:spacing w:after="0" w:line="240" w:lineRule="auto"/>
        <w:jc w:val="both"/>
        <w:rPr>
          <w:rFonts w:asciiTheme="majorBidi" w:hAnsiTheme="majorBidi" w:cstheme="majorBidi"/>
        </w:rPr>
      </w:pPr>
    </w:p>
    <w:p w:rsidR="004324D3" w:rsidRPr="00CF6F0A"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 </w:t>
      </w:r>
      <w:proofErr w:type="gramStart"/>
      <w:r w:rsidRPr="00CF6F0A">
        <w:rPr>
          <w:rFonts w:asciiTheme="majorBidi" w:hAnsiTheme="majorBidi" w:cstheme="majorBidi"/>
          <w:u w:val="single"/>
        </w:rPr>
        <w:t>10.25</w:t>
      </w:r>
      <w:r>
        <w:rPr>
          <w:rFonts w:asciiTheme="majorBidi" w:hAnsiTheme="majorBidi" w:cstheme="majorBidi"/>
        </w:rPr>
        <w:t xml:space="preserve"> </w:t>
      </w:r>
      <w:r w:rsidRPr="00EC7B5F">
        <w:rPr>
          <w:rFonts w:asciiTheme="majorBidi" w:hAnsiTheme="majorBidi" w:cstheme="majorBidi"/>
          <w:u w:val="single"/>
        </w:rPr>
        <w:t xml:space="preserve"> </w:t>
      </w:r>
      <w:r w:rsidRPr="00CF6F0A">
        <w:rPr>
          <w:rFonts w:asciiTheme="majorBidi" w:hAnsiTheme="majorBidi" w:cstheme="majorBidi"/>
        </w:rPr>
        <w:t>x</w:t>
      </w:r>
      <w:proofErr w:type="gramEnd"/>
      <w:r w:rsidRPr="00CF6F0A">
        <w:rPr>
          <w:rFonts w:asciiTheme="majorBidi" w:hAnsiTheme="majorBidi" w:cstheme="majorBidi"/>
        </w:rPr>
        <w:t xml:space="preserve">     100%</w:t>
      </w:r>
    </w:p>
    <w:p w:rsidR="004324D3" w:rsidRPr="00CF6F0A" w:rsidRDefault="004324D3" w:rsidP="004324D3">
      <w:pPr>
        <w:spacing w:after="0"/>
        <w:jc w:val="both"/>
        <w:rPr>
          <w:rFonts w:asciiTheme="majorBidi" w:hAnsiTheme="majorBidi" w:cstheme="majorBidi"/>
        </w:rPr>
      </w:pPr>
      <w:r w:rsidRPr="00CF6F0A">
        <w:rPr>
          <w:rFonts w:asciiTheme="majorBidi" w:hAnsiTheme="majorBidi" w:cstheme="majorBidi"/>
        </w:rPr>
        <w:t xml:space="preserve">                           </w:t>
      </w:r>
      <w:r>
        <w:rPr>
          <w:rFonts w:asciiTheme="majorBidi" w:hAnsiTheme="majorBidi" w:cstheme="majorBidi"/>
        </w:rPr>
        <w:t>90</w:t>
      </w:r>
    </w:p>
    <w:p w:rsidR="004324D3" w:rsidRDefault="004324D3" w:rsidP="004324D3">
      <w:pPr>
        <w:spacing w:after="0"/>
        <w:jc w:val="both"/>
        <w:rPr>
          <w:rFonts w:asciiTheme="majorBidi" w:hAnsiTheme="majorBidi" w:cstheme="majorBidi"/>
        </w:rPr>
      </w:pPr>
      <w:r>
        <w:rPr>
          <w:rFonts w:asciiTheme="majorBidi" w:hAnsiTheme="majorBidi" w:cstheme="majorBidi"/>
        </w:rPr>
        <w:t xml:space="preserve">CV </w:t>
      </w:r>
      <w:r w:rsidRPr="00033D1E">
        <w:rPr>
          <w:rFonts w:asciiTheme="majorBidi" w:hAnsiTheme="majorBidi" w:cstheme="majorBidi"/>
          <w:sz w:val="12"/>
          <w:szCs w:val="12"/>
        </w:rPr>
        <w:t xml:space="preserve">Group </w:t>
      </w:r>
      <w:r>
        <w:rPr>
          <w:rFonts w:asciiTheme="majorBidi" w:hAnsiTheme="majorBidi" w:cstheme="majorBidi"/>
          <w:sz w:val="12"/>
          <w:szCs w:val="12"/>
        </w:rPr>
        <w:t>B</w:t>
      </w:r>
      <w:r>
        <w:rPr>
          <w:rFonts w:asciiTheme="majorBidi" w:hAnsiTheme="majorBidi" w:cstheme="majorBidi"/>
        </w:rPr>
        <w:t>=11.39%</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The CV of Group A is 9.77% and CB of Group B is 11/39%, which means that group A has homogenous performance.</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Percentile Rank</w:t>
      </w:r>
    </w:p>
    <w:p w:rsidR="004324D3" w:rsidRDefault="004324D3" w:rsidP="004324D3">
      <w:pPr>
        <w:spacing w:after="0"/>
        <w:jc w:val="both"/>
        <w:rPr>
          <w:rFonts w:asciiTheme="majorBidi" w:hAnsiTheme="majorBidi" w:cstheme="majorBidi"/>
        </w:rPr>
      </w:pPr>
      <w:r>
        <w:rPr>
          <w:rFonts w:asciiTheme="majorBidi" w:hAnsiTheme="majorBidi" w:cstheme="majorBidi"/>
        </w:rPr>
        <w:t xml:space="preserve"> The Percentile rank of a score is the percentage of the scores in the </w:t>
      </w:r>
      <w:proofErr w:type="gramStart"/>
      <w:r>
        <w:rPr>
          <w:rFonts w:asciiTheme="majorBidi" w:hAnsiTheme="majorBidi" w:cstheme="majorBidi"/>
        </w:rPr>
        <w:t>frequency  distribution</w:t>
      </w:r>
      <w:proofErr w:type="gramEnd"/>
      <w:r>
        <w:rPr>
          <w:rFonts w:asciiTheme="majorBidi" w:hAnsiTheme="majorBidi" w:cstheme="majorBidi"/>
        </w:rPr>
        <w:t xml:space="preserve"> which are lower. This means that the percentage of the examinees in the norm group who scored below the score of interest. Percentile rank are commonly used to clarify the interpretation of scores on standardized tests.</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Z- SCORE</w:t>
      </w:r>
    </w:p>
    <w:p w:rsidR="004324D3" w:rsidRDefault="004324D3" w:rsidP="004324D3">
      <w:pPr>
        <w:spacing w:after="0"/>
        <w:jc w:val="both"/>
        <w:rPr>
          <w:rFonts w:asciiTheme="majorBidi" w:hAnsiTheme="majorBidi" w:cstheme="majorBidi"/>
        </w:rPr>
      </w:pPr>
      <w:r>
        <w:rPr>
          <w:rFonts w:asciiTheme="majorBidi" w:hAnsiTheme="majorBidi" w:cstheme="majorBidi"/>
        </w:rPr>
        <w:t xml:space="preserve"> Z- score (also known as standard score) measures how many standard deviations </w:t>
      </w:r>
      <w:proofErr w:type="gramStart"/>
      <w:r>
        <w:rPr>
          <w:rFonts w:asciiTheme="majorBidi" w:hAnsiTheme="majorBidi" w:cstheme="majorBidi"/>
        </w:rPr>
        <w:t>an observations</w:t>
      </w:r>
      <w:proofErr w:type="gramEnd"/>
      <w:r>
        <w:rPr>
          <w:rFonts w:asciiTheme="majorBidi" w:hAnsiTheme="majorBidi" w:cstheme="majorBidi"/>
        </w:rPr>
        <w:t xml:space="preserve"> is above or below the mean. A positive z-score measures the number of standard deviation a score is above the mean, and a negative z-negative z-score gives the number of standard deviation a score is below the mean.</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The z-score can be computed using the formula</w:t>
      </w:r>
    </w:p>
    <w:p w:rsidR="004324D3" w:rsidRDefault="004324D3" w:rsidP="004324D3">
      <w:pPr>
        <w:spacing w:after="0"/>
        <w:jc w:val="both"/>
        <w:rPr>
          <w:rFonts w:asciiTheme="majorBidi" w:hAnsiTheme="majorBidi" w:cstheme="majorBidi"/>
        </w:rPr>
      </w:pPr>
    </w:p>
    <w:p w:rsidR="004324D3" w:rsidRPr="00494126" w:rsidRDefault="004324D3" w:rsidP="004324D3">
      <w:pPr>
        <w:spacing w:after="0"/>
        <w:jc w:val="both"/>
        <w:rPr>
          <w:rFonts w:asciiTheme="majorBidi" w:hAnsiTheme="majorBidi" w:cstheme="majorBidi"/>
        </w:rPr>
      </w:pPr>
      <w:r>
        <w:rPr>
          <w:rFonts w:asciiTheme="majorBidi" w:hAnsiTheme="majorBidi" w:cstheme="majorBidi"/>
        </w:rPr>
        <w:t xml:space="preserve">Z= </w:t>
      </w:r>
      <w:r w:rsidRPr="00494126">
        <w:rPr>
          <w:rFonts w:asciiTheme="majorBidi" w:hAnsiTheme="majorBidi" w:cstheme="majorBidi"/>
          <w:u w:val="single"/>
        </w:rPr>
        <w:t>x-µ</w:t>
      </w:r>
      <w:r>
        <w:rPr>
          <w:rFonts w:asciiTheme="majorBidi" w:hAnsiTheme="majorBidi" w:cstheme="majorBidi"/>
          <w:u w:val="single"/>
        </w:rPr>
        <w:t xml:space="preserve">  </w:t>
      </w:r>
      <w:r w:rsidRPr="00494126">
        <w:rPr>
          <w:rFonts w:asciiTheme="majorBidi" w:hAnsiTheme="majorBidi" w:cstheme="majorBidi"/>
        </w:rPr>
        <w:t xml:space="preserve">         f</w:t>
      </w:r>
      <w:r>
        <w:rPr>
          <w:rFonts w:asciiTheme="majorBidi" w:hAnsiTheme="majorBidi" w:cstheme="majorBidi"/>
        </w:rPr>
        <w:t>or population</w:t>
      </w:r>
    </w:p>
    <w:p w:rsidR="004324D3" w:rsidRDefault="004324D3" w:rsidP="004324D3">
      <w:pPr>
        <w:spacing w:after="0"/>
        <w:jc w:val="both"/>
        <w:rPr>
          <w:rFonts w:asciiTheme="majorBidi" w:hAnsiTheme="majorBidi" w:cstheme="majorBidi"/>
        </w:rPr>
      </w:pPr>
      <w:r>
        <w:rPr>
          <w:rFonts w:asciiTheme="majorBidi" w:hAnsiTheme="majorBidi" w:cstheme="majorBidi"/>
        </w:rPr>
        <w:t xml:space="preserve">      o</w:t>
      </w:r>
    </w:p>
    <w:p w:rsidR="004324D3" w:rsidRDefault="004324D3" w:rsidP="004324D3">
      <w:pPr>
        <w:spacing w:after="0"/>
        <w:jc w:val="both"/>
        <w:rPr>
          <w:rFonts w:asciiTheme="majorBidi" w:hAnsiTheme="majorBidi" w:cstheme="majorBidi"/>
        </w:rPr>
      </w:pPr>
    </w:p>
    <w:p w:rsidR="004324D3" w:rsidRPr="00494126" w:rsidRDefault="004324D3" w:rsidP="004324D3">
      <w:pPr>
        <w:spacing w:after="0"/>
        <w:jc w:val="both"/>
        <w:rPr>
          <w:rFonts w:asciiTheme="majorBidi" w:hAnsiTheme="majorBidi" w:cstheme="majorBidi"/>
        </w:rPr>
      </w:pPr>
      <w:r>
        <w:rPr>
          <w:rFonts w:asciiTheme="majorBidi" w:hAnsiTheme="majorBidi" w:cstheme="majorBidi"/>
        </w:rPr>
        <w:t xml:space="preserve">Z= </w:t>
      </w:r>
      <w:r w:rsidRPr="00CE1248">
        <w:rPr>
          <w:rFonts w:asciiTheme="majorBidi" w:hAnsiTheme="majorBidi" w:cstheme="majorBidi"/>
          <w:u w:val="single"/>
        </w:rPr>
        <w:t>x-</w:t>
      </w:r>
      <w:r>
        <w:rPr>
          <w:rFonts w:asciiTheme="majorBidi" w:hAnsiTheme="majorBidi" w:cstheme="majorBidi"/>
          <w:u w:val="single"/>
        </w:rPr>
        <w:t xml:space="preserve">mean </w:t>
      </w:r>
      <w:r>
        <w:rPr>
          <w:rFonts w:asciiTheme="majorBidi" w:hAnsiTheme="majorBidi" w:cstheme="majorBidi"/>
        </w:rPr>
        <w:t xml:space="preserve">   for sample</w:t>
      </w:r>
    </w:p>
    <w:p w:rsidR="004324D3" w:rsidRPr="00CE1248" w:rsidRDefault="004324D3" w:rsidP="004324D3">
      <w:pPr>
        <w:spacing w:after="0"/>
        <w:jc w:val="both"/>
        <w:rPr>
          <w:rFonts w:asciiTheme="majorBidi" w:hAnsiTheme="majorBidi" w:cstheme="majorBidi"/>
          <w:b/>
          <w:bCs/>
        </w:rPr>
      </w:pPr>
      <w:r w:rsidRPr="00CE1248">
        <w:rPr>
          <w:rFonts w:asciiTheme="majorBidi" w:hAnsiTheme="majorBidi" w:cstheme="majorBidi"/>
        </w:rPr>
        <w:t xml:space="preserve">        SD</w:t>
      </w:r>
    </w:p>
    <w:p w:rsidR="004324D3" w:rsidRDefault="004324D3" w:rsidP="004324D3">
      <w:pPr>
        <w:jc w:val="both"/>
        <w:rPr>
          <w:rFonts w:asciiTheme="majorBidi" w:hAnsiTheme="majorBidi" w:cstheme="majorBidi"/>
        </w:rPr>
      </w:pPr>
      <w:r>
        <w:rPr>
          <w:rFonts w:asciiTheme="majorBidi" w:hAnsiTheme="majorBidi" w:cstheme="majorBidi"/>
        </w:rPr>
        <w:t xml:space="preserve">Where </w:t>
      </w:r>
    </w:p>
    <w:p w:rsidR="004324D3" w:rsidRDefault="004324D3" w:rsidP="004324D3">
      <w:pPr>
        <w:jc w:val="both"/>
        <w:rPr>
          <w:rFonts w:asciiTheme="majorBidi" w:hAnsiTheme="majorBidi" w:cstheme="majorBidi"/>
        </w:rPr>
      </w:pPr>
      <w:r>
        <w:rPr>
          <w:rFonts w:asciiTheme="majorBidi" w:hAnsiTheme="majorBidi" w:cstheme="majorBidi"/>
        </w:rPr>
        <w:t>X= is a raw score</w:t>
      </w:r>
    </w:p>
    <w:p w:rsidR="004324D3" w:rsidRDefault="004324D3" w:rsidP="004324D3">
      <w:pPr>
        <w:jc w:val="both"/>
        <w:rPr>
          <w:rFonts w:asciiTheme="majorBidi" w:hAnsiTheme="majorBidi" w:cstheme="majorBidi"/>
        </w:rPr>
      </w:pPr>
      <w:r>
        <w:rPr>
          <w:rFonts w:asciiTheme="majorBidi" w:hAnsiTheme="majorBidi" w:cstheme="majorBidi"/>
        </w:rPr>
        <w:t>0= is the standard deviation of the population</w:t>
      </w:r>
    </w:p>
    <w:p w:rsidR="004324D3" w:rsidRDefault="004324D3" w:rsidP="004324D3">
      <w:pPr>
        <w:jc w:val="both"/>
        <w:rPr>
          <w:rFonts w:asciiTheme="majorBidi" w:hAnsiTheme="majorBidi" w:cstheme="majorBidi"/>
        </w:rPr>
      </w:pPr>
      <w:r>
        <w:rPr>
          <w:rFonts w:asciiTheme="majorBidi" w:hAnsiTheme="majorBidi" w:cstheme="majorBidi"/>
        </w:rPr>
        <w:t>µ= is the mean of the population</w:t>
      </w:r>
    </w:p>
    <w:p w:rsidR="004324D3" w:rsidRDefault="004324D3" w:rsidP="004324D3">
      <w:pPr>
        <w:jc w:val="both"/>
        <w:rPr>
          <w:rFonts w:asciiTheme="majorBidi" w:hAnsiTheme="majorBidi" w:cstheme="majorBidi"/>
        </w:rPr>
      </w:pPr>
      <w:r>
        <w:rPr>
          <w:rFonts w:asciiTheme="majorBidi" w:hAnsiTheme="majorBidi" w:cstheme="majorBidi"/>
        </w:rPr>
        <w:t>SD= is the standard deviation of the sample</w:t>
      </w:r>
    </w:p>
    <w:p w:rsidR="004324D3" w:rsidRDefault="004324D3" w:rsidP="004324D3">
      <w:pPr>
        <w:jc w:val="both"/>
        <w:rPr>
          <w:rFonts w:asciiTheme="majorBidi" w:hAnsiTheme="majorBidi" w:cstheme="majorBidi"/>
        </w:rPr>
      </w:pPr>
      <w:r>
        <w:rPr>
          <w:rFonts w:asciiTheme="majorBidi" w:hAnsiTheme="majorBidi" w:cstheme="majorBidi"/>
        </w:rPr>
        <w:t>EXAMPLE:</w:t>
      </w:r>
    </w:p>
    <w:p w:rsidR="004324D3" w:rsidRDefault="004324D3" w:rsidP="004324D3">
      <w:pPr>
        <w:jc w:val="both"/>
        <w:rPr>
          <w:rFonts w:asciiTheme="majorBidi" w:hAnsiTheme="majorBidi" w:cstheme="majorBidi"/>
        </w:rPr>
      </w:pPr>
      <w:r>
        <w:rPr>
          <w:rFonts w:asciiTheme="majorBidi" w:hAnsiTheme="majorBidi" w:cstheme="majorBidi"/>
        </w:rPr>
        <w:t>James Mark’s examination results in the three subjects are as follows:</w:t>
      </w:r>
    </w:p>
    <w:tbl>
      <w:tblPr>
        <w:tblStyle w:val="TableGrid"/>
        <w:tblW w:w="0" w:type="auto"/>
        <w:tblLook w:val="04A0" w:firstRow="1" w:lastRow="0" w:firstColumn="1" w:lastColumn="0" w:noHBand="0" w:noVBand="1"/>
      </w:tblPr>
      <w:tblGrid>
        <w:gridCol w:w="2326"/>
        <w:gridCol w:w="2326"/>
        <w:gridCol w:w="2327"/>
        <w:gridCol w:w="2327"/>
      </w:tblGrid>
      <w:tr w:rsidR="004324D3" w:rsidTr="00A81B18">
        <w:trPr>
          <w:trHeight w:val="323"/>
        </w:trPr>
        <w:tc>
          <w:tcPr>
            <w:tcW w:w="2326" w:type="dxa"/>
          </w:tcPr>
          <w:p w:rsidR="004324D3" w:rsidRPr="00842375" w:rsidRDefault="004324D3" w:rsidP="00A81B18">
            <w:pPr>
              <w:jc w:val="both"/>
              <w:rPr>
                <w:rFonts w:asciiTheme="majorBidi" w:hAnsiTheme="majorBidi" w:cstheme="majorBidi"/>
                <w:b/>
                <w:bCs/>
              </w:rPr>
            </w:pPr>
            <w:r w:rsidRPr="00842375">
              <w:rPr>
                <w:rFonts w:asciiTheme="majorBidi" w:hAnsiTheme="majorBidi" w:cstheme="majorBidi"/>
                <w:b/>
                <w:bCs/>
              </w:rPr>
              <w:t>Subject</w:t>
            </w:r>
          </w:p>
        </w:tc>
        <w:tc>
          <w:tcPr>
            <w:tcW w:w="2326" w:type="dxa"/>
          </w:tcPr>
          <w:p w:rsidR="004324D3" w:rsidRPr="00842375" w:rsidRDefault="004324D3" w:rsidP="00A81B18">
            <w:pPr>
              <w:jc w:val="both"/>
              <w:rPr>
                <w:rFonts w:asciiTheme="majorBidi" w:hAnsiTheme="majorBidi" w:cstheme="majorBidi"/>
                <w:b/>
                <w:bCs/>
              </w:rPr>
            </w:pPr>
            <w:r w:rsidRPr="00842375">
              <w:rPr>
                <w:rFonts w:asciiTheme="majorBidi" w:hAnsiTheme="majorBidi" w:cstheme="majorBidi"/>
                <w:b/>
                <w:bCs/>
              </w:rPr>
              <w:t>Mean</w:t>
            </w:r>
          </w:p>
        </w:tc>
        <w:tc>
          <w:tcPr>
            <w:tcW w:w="2327" w:type="dxa"/>
          </w:tcPr>
          <w:p w:rsidR="004324D3" w:rsidRPr="00842375" w:rsidRDefault="004324D3" w:rsidP="00A81B18">
            <w:pPr>
              <w:jc w:val="both"/>
              <w:rPr>
                <w:rFonts w:asciiTheme="majorBidi" w:hAnsiTheme="majorBidi" w:cstheme="majorBidi"/>
                <w:b/>
                <w:bCs/>
              </w:rPr>
            </w:pPr>
            <w:r w:rsidRPr="00842375">
              <w:rPr>
                <w:rFonts w:asciiTheme="majorBidi" w:hAnsiTheme="majorBidi" w:cstheme="majorBidi"/>
                <w:b/>
                <w:bCs/>
              </w:rPr>
              <w:t>Standard deviation</w:t>
            </w:r>
          </w:p>
        </w:tc>
        <w:tc>
          <w:tcPr>
            <w:tcW w:w="2327" w:type="dxa"/>
          </w:tcPr>
          <w:p w:rsidR="004324D3" w:rsidRPr="00842375" w:rsidRDefault="004324D3" w:rsidP="00A81B18">
            <w:pPr>
              <w:jc w:val="both"/>
              <w:rPr>
                <w:rFonts w:asciiTheme="majorBidi" w:hAnsiTheme="majorBidi" w:cstheme="majorBidi"/>
                <w:b/>
                <w:bCs/>
              </w:rPr>
            </w:pPr>
            <w:r w:rsidRPr="00842375">
              <w:rPr>
                <w:rFonts w:asciiTheme="majorBidi" w:hAnsiTheme="majorBidi" w:cstheme="majorBidi"/>
                <w:b/>
                <w:bCs/>
              </w:rPr>
              <w:t>James Mark’s Grade</w:t>
            </w:r>
          </w:p>
        </w:tc>
      </w:tr>
      <w:tr w:rsidR="004324D3" w:rsidTr="00A81B18">
        <w:tc>
          <w:tcPr>
            <w:tcW w:w="2326" w:type="dxa"/>
          </w:tcPr>
          <w:p w:rsidR="004324D3" w:rsidRDefault="004324D3" w:rsidP="00A81B18">
            <w:pPr>
              <w:jc w:val="both"/>
              <w:rPr>
                <w:rFonts w:asciiTheme="majorBidi" w:hAnsiTheme="majorBidi" w:cstheme="majorBidi"/>
              </w:rPr>
            </w:pPr>
            <w:r>
              <w:rPr>
                <w:rFonts w:asciiTheme="majorBidi" w:hAnsiTheme="majorBidi" w:cstheme="majorBidi"/>
              </w:rPr>
              <w:t>Math Analysis</w:t>
            </w:r>
          </w:p>
        </w:tc>
        <w:tc>
          <w:tcPr>
            <w:tcW w:w="2326" w:type="dxa"/>
          </w:tcPr>
          <w:p w:rsidR="004324D3" w:rsidRDefault="004324D3" w:rsidP="00A81B18">
            <w:pPr>
              <w:jc w:val="both"/>
              <w:rPr>
                <w:rFonts w:asciiTheme="majorBidi" w:hAnsiTheme="majorBidi" w:cstheme="majorBidi"/>
              </w:rPr>
            </w:pPr>
            <w:r>
              <w:rPr>
                <w:rFonts w:asciiTheme="majorBidi" w:hAnsiTheme="majorBidi" w:cstheme="majorBidi"/>
              </w:rPr>
              <w:t>88</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10</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95</w:t>
            </w:r>
          </w:p>
        </w:tc>
      </w:tr>
      <w:tr w:rsidR="004324D3" w:rsidTr="00A81B18">
        <w:tc>
          <w:tcPr>
            <w:tcW w:w="2326" w:type="dxa"/>
          </w:tcPr>
          <w:p w:rsidR="004324D3" w:rsidRDefault="004324D3" w:rsidP="00A81B18">
            <w:pPr>
              <w:jc w:val="both"/>
              <w:rPr>
                <w:rFonts w:asciiTheme="majorBidi" w:hAnsiTheme="majorBidi" w:cstheme="majorBidi"/>
              </w:rPr>
            </w:pPr>
            <w:r>
              <w:rPr>
                <w:rFonts w:asciiTheme="majorBidi" w:hAnsiTheme="majorBidi" w:cstheme="majorBidi"/>
              </w:rPr>
              <w:t>Natural Science</w:t>
            </w:r>
          </w:p>
        </w:tc>
        <w:tc>
          <w:tcPr>
            <w:tcW w:w="2326" w:type="dxa"/>
          </w:tcPr>
          <w:p w:rsidR="004324D3" w:rsidRDefault="004324D3" w:rsidP="00A81B18">
            <w:pPr>
              <w:jc w:val="both"/>
              <w:rPr>
                <w:rFonts w:asciiTheme="majorBidi" w:hAnsiTheme="majorBidi" w:cstheme="majorBidi"/>
              </w:rPr>
            </w:pPr>
            <w:r>
              <w:rPr>
                <w:rFonts w:asciiTheme="majorBidi" w:hAnsiTheme="majorBidi" w:cstheme="majorBidi"/>
              </w:rPr>
              <w:t>85</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5</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80</w:t>
            </w:r>
          </w:p>
        </w:tc>
      </w:tr>
      <w:tr w:rsidR="004324D3" w:rsidTr="00A81B18">
        <w:tc>
          <w:tcPr>
            <w:tcW w:w="2326" w:type="dxa"/>
          </w:tcPr>
          <w:p w:rsidR="004324D3" w:rsidRDefault="004324D3" w:rsidP="00A81B18">
            <w:pPr>
              <w:jc w:val="both"/>
              <w:rPr>
                <w:rFonts w:asciiTheme="majorBidi" w:hAnsiTheme="majorBidi" w:cstheme="majorBidi"/>
              </w:rPr>
            </w:pPr>
            <w:r>
              <w:rPr>
                <w:rFonts w:asciiTheme="majorBidi" w:hAnsiTheme="majorBidi" w:cstheme="majorBidi"/>
              </w:rPr>
              <w:t>Labor Management</w:t>
            </w:r>
          </w:p>
        </w:tc>
        <w:tc>
          <w:tcPr>
            <w:tcW w:w="2326" w:type="dxa"/>
          </w:tcPr>
          <w:p w:rsidR="004324D3" w:rsidRDefault="004324D3" w:rsidP="00A81B18">
            <w:pPr>
              <w:jc w:val="both"/>
              <w:rPr>
                <w:rFonts w:asciiTheme="majorBidi" w:hAnsiTheme="majorBidi" w:cstheme="majorBidi"/>
              </w:rPr>
            </w:pPr>
            <w:r>
              <w:rPr>
                <w:rFonts w:asciiTheme="majorBidi" w:hAnsiTheme="majorBidi" w:cstheme="majorBidi"/>
              </w:rPr>
              <w:t>92</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7.5</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94</w:t>
            </w:r>
          </w:p>
        </w:tc>
      </w:tr>
    </w:tbl>
    <w:p w:rsidR="004324D3" w:rsidRPr="002D29F5"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roofErr w:type="gramStart"/>
      <w:r>
        <w:rPr>
          <w:rFonts w:asciiTheme="majorBidi" w:hAnsiTheme="majorBidi" w:cstheme="majorBidi"/>
        </w:rPr>
        <w:t>EXAMPLE:A</w:t>
      </w:r>
      <w:proofErr w:type="gramEnd"/>
      <w:r>
        <w:rPr>
          <w:rFonts w:asciiTheme="majorBidi" w:hAnsiTheme="majorBidi" w:cstheme="majorBidi"/>
        </w:rPr>
        <w:t xml:space="preserve"> study showed the performance of two Groups A and B in a certain test given by a researcher. Group A obtained a mean score of 87 points with standard deviation of 8.5 points, Group B obtained a </w:t>
      </w:r>
      <w:r>
        <w:rPr>
          <w:rFonts w:asciiTheme="majorBidi" w:hAnsiTheme="majorBidi" w:cstheme="majorBidi"/>
        </w:rPr>
        <w:lastRenderedPageBreak/>
        <w:t>mean score of 90 points with standard deviation of 10.25 points. Which of the two group has a more homogeneous performance?</w:t>
      </w:r>
    </w:p>
    <w:p w:rsidR="004324D3" w:rsidRDefault="004324D3" w:rsidP="004324D3">
      <w:pPr>
        <w:jc w:val="both"/>
        <w:rPr>
          <w:rFonts w:asciiTheme="majorBidi" w:hAnsiTheme="majorBidi" w:cstheme="majorBidi"/>
        </w:rPr>
      </w:pPr>
      <w:r>
        <w:rPr>
          <w:rFonts w:asciiTheme="majorBidi" w:hAnsiTheme="majorBidi" w:cstheme="majorBidi"/>
        </w:rPr>
        <w:t xml:space="preserve">In what subject did James Mark </w:t>
      </w:r>
      <w:proofErr w:type="gramStart"/>
      <w:r>
        <w:rPr>
          <w:rFonts w:asciiTheme="majorBidi" w:hAnsiTheme="majorBidi" w:cstheme="majorBidi"/>
        </w:rPr>
        <w:t>performed</w:t>
      </w:r>
      <w:proofErr w:type="gramEnd"/>
      <w:r>
        <w:rPr>
          <w:rFonts w:asciiTheme="majorBidi" w:hAnsiTheme="majorBidi" w:cstheme="majorBidi"/>
        </w:rPr>
        <w:t xml:space="preserve"> best? Very Poor?</w:t>
      </w:r>
    </w:p>
    <w:p w:rsidR="004324D3" w:rsidRDefault="004324D3" w:rsidP="004324D3">
      <w:pPr>
        <w:jc w:val="both"/>
        <w:rPr>
          <w:rFonts w:asciiTheme="majorBidi" w:hAnsiTheme="majorBidi" w:cstheme="majorBidi"/>
        </w:rPr>
      </w:pPr>
      <w:r>
        <w:rPr>
          <w:rFonts w:asciiTheme="majorBidi" w:hAnsiTheme="majorBidi" w:cstheme="majorBidi"/>
        </w:rPr>
        <w:t xml:space="preserve">Z math analysis = 95-88   </w:t>
      </w:r>
    </w:p>
    <w:p w:rsidR="004324D3" w:rsidRDefault="004324D3" w:rsidP="004324D3">
      <w:pPr>
        <w:jc w:val="both"/>
        <w:rPr>
          <w:rFonts w:asciiTheme="majorBidi" w:hAnsiTheme="majorBidi" w:cstheme="majorBidi"/>
        </w:rPr>
      </w:pPr>
      <w:r>
        <w:rPr>
          <w:rFonts w:asciiTheme="majorBidi" w:hAnsiTheme="majorBidi" w:cstheme="majorBidi"/>
        </w:rPr>
        <w:t xml:space="preserve">                               10</w:t>
      </w:r>
    </w:p>
    <w:p w:rsidR="004324D3" w:rsidRDefault="004324D3" w:rsidP="004324D3">
      <w:pPr>
        <w:jc w:val="both"/>
        <w:rPr>
          <w:rFonts w:asciiTheme="majorBidi" w:hAnsiTheme="majorBidi" w:cstheme="majorBidi"/>
        </w:rPr>
      </w:pPr>
      <w:r>
        <w:rPr>
          <w:rFonts w:asciiTheme="majorBidi" w:hAnsiTheme="majorBidi" w:cstheme="majorBidi"/>
        </w:rPr>
        <w:t>Z math analysis = 0.70</w:t>
      </w:r>
    </w:p>
    <w:p w:rsidR="004324D3" w:rsidRDefault="004324D3" w:rsidP="004324D3">
      <w:pPr>
        <w:jc w:val="both"/>
        <w:rPr>
          <w:rFonts w:asciiTheme="majorBidi" w:hAnsiTheme="majorBidi" w:cstheme="majorBidi"/>
        </w:rPr>
      </w:pPr>
      <w:r>
        <w:rPr>
          <w:rFonts w:asciiTheme="majorBidi" w:hAnsiTheme="majorBidi" w:cstheme="majorBidi"/>
        </w:rPr>
        <w:t>Z natural science= 80-85</w:t>
      </w:r>
    </w:p>
    <w:p w:rsidR="004324D3" w:rsidRDefault="004324D3" w:rsidP="004324D3">
      <w:pPr>
        <w:jc w:val="both"/>
        <w:rPr>
          <w:rFonts w:asciiTheme="majorBidi" w:hAnsiTheme="majorBidi" w:cstheme="majorBidi"/>
        </w:rPr>
      </w:pPr>
      <w:r>
        <w:rPr>
          <w:rFonts w:asciiTheme="majorBidi" w:hAnsiTheme="majorBidi" w:cstheme="majorBidi"/>
        </w:rPr>
        <w:t xml:space="preserve">                                   5</w:t>
      </w:r>
    </w:p>
    <w:p w:rsidR="004324D3" w:rsidRDefault="004324D3" w:rsidP="004324D3">
      <w:pPr>
        <w:jc w:val="both"/>
        <w:rPr>
          <w:rFonts w:asciiTheme="majorBidi" w:hAnsiTheme="majorBidi" w:cstheme="majorBidi"/>
        </w:rPr>
      </w:pPr>
      <w:r>
        <w:rPr>
          <w:rFonts w:asciiTheme="majorBidi" w:hAnsiTheme="majorBidi" w:cstheme="majorBidi"/>
        </w:rPr>
        <w:t>Z natural Science= -1</w:t>
      </w:r>
    </w:p>
    <w:p w:rsidR="004324D3" w:rsidRDefault="004324D3" w:rsidP="004324D3">
      <w:pPr>
        <w:jc w:val="both"/>
        <w:rPr>
          <w:rFonts w:asciiTheme="majorBidi" w:hAnsiTheme="majorBidi" w:cstheme="majorBidi"/>
        </w:rPr>
      </w:pPr>
      <w:r>
        <w:rPr>
          <w:rFonts w:asciiTheme="majorBidi" w:hAnsiTheme="majorBidi" w:cstheme="majorBidi"/>
        </w:rPr>
        <w:t>Z labor management   = 94-92</w:t>
      </w:r>
    </w:p>
    <w:p w:rsidR="004324D3" w:rsidRDefault="004324D3" w:rsidP="004324D3">
      <w:pPr>
        <w:jc w:val="both"/>
        <w:rPr>
          <w:rFonts w:asciiTheme="majorBidi" w:hAnsiTheme="majorBidi" w:cstheme="majorBidi"/>
        </w:rPr>
      </w:pPr>
      <w:r>
        <w:rPr>
          <w:rFonts w:asciiTheme="majorBidi" w:hAnsiTheme="majorBidi" w:cstheme="majorBidi"/>
        </w:rPr>
        <w:t xml:space="preserve">                                         7.5</w:t>
      </w:r>
    </w:p>
    <w:p w:rsidR="004324D3" w:rsidRDefault="004324D3" w:rsidP="004324D3">
      <w:pPr>
        <w:jc w:val="both"/>
        <w:rPr>
          <w:rFonts w:asciiTheme="majorBidi" w:hAnsiTheme="majorBidi" w:cstheme="majorBidi"/>
        </w:rPr>
      </w:pPr>
      <w:r>
        <w:rPr>
          <w:rFonts w:asciiTheme="majorBidi" w:hAnsiTheme="majorBidi" w:cstheme="majorBidi"/>
        </w:rPr>
        <w:t xml:space="preserve">Z labor </w:t>
      </w:r>
      <w:proofErr w:type="gramStart"/>
      <w:r>
        <w:rPr>
          <w:rFonts w:asciiTheme="majorBidi" w:hAnsiTheme="majorBidi" w:cstheme="majorBidi"/>
        </w:rPr>
        <w:t>management  =</w:t>
      </w:r>
      <w:proofErr w:type="gramEnd"/>
      <w:r>
        <w:rPr>
          <w:rFonts w:asciiTheme="majorBidi" w:hAnsiTheme="majorBidi" w:cstheme="majorBidi"/>
        </w:rPr>
        <w:t xml:space="preserve"> 0.27</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James Mark had a grade in Math Analysis that was 0.70 standard deviation above the mean of the Math Analysis grade, while in Natural Science he was -1.0 standard deviation below the mean of Natural Science grade. He also had a grade in Labor Management that was 0.27 standard deviation above the mean of the Labor Management grades. Comparing the z scores, James Mark performed best in Mathematics Analysis while he performed very poor in Natural Science in relation to the group performance.</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T-score</w:t>
      </w:r>
    </w:p>
    <w:p w:rsidR="004324D3" w:rsidRDefault="004324D3" w:rsidP="004324D3">
      <w:pPr>
        <w:jc w:val="both"/>
        <w:rPr>
          <w:rFonts w:asciiTheme="majorBidi" w:hAnsiTheme="majorBidi" w:cstheme="majorBidi"/>
        </w:rPr>
      </w:pPr>
      <w:r>
        <w:rPr>
          <w:rFonts w:asciiTheme="majorBidi" w:hAnsiTheme="majorBidi" w:cstheme="majorBidi"/>
        </w:rPr>
        <w:t>T-score can be obtained by multiplying the z-score by 10 and adding the product to 50. In symbol, T-score = 10z +50</w:t>
      </w:r>
    </w:p>
    <w:p w:rsidR="004324D3" w:rsidRDefault="004324D3" w:rsidP="004324D3">
      <w:pPr>
        <w:jc w:val="both"/>
        <w:rPr>
          <w:rFonts w:asciiTheme="majorBidi" w:hAnsiTheme="majorBidi" w:cstheme="majorBidi"/>
        </w:rPr>
      </w:pPr>
      <w:r>
        <w:rPr>
          <w:rFonts w:asciiTheme="majorBidi" w:hAnsiTheme="majorBidi" w:cstheme="majorBidi"/>
        </w:rPr>
        <w:t>Using the same exercise, compute the T-score of James Mark in Math Analysis, Natural Science and Labor Management</w:t>
      </w:r>
    </w:p>
    <w:p w:rsidR="004324D3" w:rsidRDefault="004324D3" w:rsidP="004324D3">
      <w:pPr>
        <w:jc w:val="both"/>
        <w:rPr>
          <w:rFonts w:asciiTheme="majorBidi" w:hAnsiTheme="majorBidi" w:cstheme="majorBidi"/>
        </w:rPr>
      </w:pPr>
      <w:r>
        <w:rPr>
          <w:rFonts w:asciiTheme="majorBidi" w:hAnsiTheme="majorBidi" w:cstheme="majorBidi"/>
        </w:rPr>
        <w:t xml:space="preserve">T- score (math </w:t>
      </w:r>
      <w:proofErr w:type="gramStart"/>
      <w:r>
        <w:rPr>
          <w:rFonts w:asciiTheme="majorBidi" w:hAnsiTheme="majorBidi" w:cstheme="majorBidi"/>
        </w:rPr>
        <w:t xml:space="preserve">analysis)   </w:t>
      </w:r>
      <w:proofErr w:type="gramEnd"/>
      <w:r>
        <w:rPr>
          <w:rFonts w:asciiTheme="majorBidi" w:hAnsiTheme="majorBidi" w:cstheme="majorBidi"/>
        </w:rPr>
        <w:t xml:space="preserve"> = 10 (.7) +50</w:t>
      </w:r>
    </w:p>
    <w:p w:rsidR="004324D3" w:rsidRDefault="004324D3" w:rsidP="004324D3">
      <w:pPr>
        <w:jc w:val="both"/>
        <w:rPr>
          <w:rFonts w:asciiTheme="majorBidi" w:hAnsiTheme="majorBidi" w:cstheme="majorBidi"/>
        </w:rPr>
      </w:pPr>
      <w:r>
        <w:rPr>
          <w:rFonts w:asciiTheme="majorBidi" w:hAnsiTheme="majorBidi" w:cstheme="majorBidi"/>
        </w:rPr>
        <w:t>= 57</w:t>
      </w:r>
    </w:p>
    <w:p w:rsidR="004324D3" w:rsidRDefault="004324D3" w:rsidP="004324D3">
      <w:pPr>
        <w:jc w:val="both"/>
        <w:rPr>
          <w:rFonts w:asciiTheme="majorBidi" w:hAnsiTheme="majorBidi" w:cstheme="majorBidi"/>
        </w:rPr>
      </w:pPr>
      <w:r>
        <w:rPr>
          <w:rFonts w:asciiTheme="majorBidi" w:hAnsiTheme="majorBidi" w:cstheme="majorBidi"/>
        </w:rPr>
        <w:t xml:space="preserve">T- score (natural </w:t>
      </w:r>
      <w:proofErr w:type="gramStart"/>
      <w:r>
        <w:rPr>
          <w:rFonts w:asciiTheme="majorBidi" w:hAnsiTheme="majorBidi" w:cstheme="majorBidi"/>
        </w:rPr>
        <w:t>science)  =</w:t>
      </w:r>
      <w:proofErr w:type="gramEnd"/>
      <w:r>
        <w:rPr>
          <w:rFonts w:asciiTheme="majorBidi" w:hAnsiTheme="majorBidi" w:cstheme="majorBidi"/>
        </w:rPr>
        <w:t xml:space="preserve"> 10(-1)+50</w:t>
      </w:r>
    </w:p>
    <w:p w:rsidR="004324D3" w:rsidRDefault="004324D3" w:rsidP="004324D3">
      <w:pPr>
        <w:jc w:val="both"/>
        <w:rPr>
          <w:rFonts w:asciiTheme="majorBidi" w:hAnsiTheme="majorBidi" w:cstheme="majorBidi"/>
        </w:rPr>
      </w:pPr>
      <w:r>
        <w:rPr>
          <w:rFonts w:asciiTheme="majorBidi" w:hAnsiTheme="majorBidi" w:cstheme="majorBidi"/>
        </w:rPr>
        <w:lastRenderedPageBreak/>
        <w:t>= 40</w:t>
      </w:r>
    </w:p>
    <w:p w:rsidR="004324D3" w:rsidRDefault="004324D3" w:rsidP="004324D3">
      <w:pPr>
        <w:jc w:val="both"/>
        <w:rPr>
          <w:rFonts w:asciiTheme="majorBidi" w:hAnsiTheme="majorBidi" w:cstheme="majorBidi"/>
        </w:rPr>
      </w:pPr>
      <w:r>
        <w:rPr>
          <w:rFonts w:asciiTheme="majorBidi" w:hAnsiTheme="majorBidi" w:cstheme="majorBidi"/>
        </w:rPr>
        <w:t xml:space="preserve">T-score (labor </w:t>
      </w:r>
      <w:proofErr w:type="gramStart"/>
      <w:r>
        <w:rPr>
          <w:rFonts w:asciiTheme="majorBidi" w:hAnsiTheme="majorBidi" w:cstheme="majorBidi"/>
        </w:rPr>
        <w:t>management)  =</w:t>
      </w:r>
      <w:proofErr w:type="gramEnd"/>
      <w:r>
        <w:rPr>
          <w:rFonts w:asciiTheme="majorBidi" w:hAnsiTheme="majorBidi" w:cstheme="majorBidi"/>
        </w:rPr>
        <w:t xml:space="preserve"> 10(0.27) +50</w:t>
      </w:r>
    </w:p>
    <w:p w:rsidR="004324D3" w:rsidRDefault="004324D3" w:rsidP="004324D3">
      <w:pPr>
        <w:jc w:val="both"/>
        <w:rPr>
          <w:rFonts w:asciiTheme="majorBidi" w:hAnsiTheme="majorBidi" w:cstheme="majorBidi"/>
        </w:rPr>
      </w:pPr>
      <w:r>
        <w:rPr>
          <w:rFonts w:asciiTheme="majorBidi" w:hAnsiTheme="majorBidi" w:cstheme="majorBidi"/>
        </w:rPr>
        <w:t>=52.7</w:t>
      </w:r>
    </w:p>
    <w:p w:rsidR="004324D3" w:rsidRDefault="004324D3" w:rsidP="004324D3">
      <w:pPr>
        <w:jc w:val="both"/>
        <w:rPr>
          <w:rFonts w:asciiTheme="majorBidi" w:hAnsiTheme="majorBidi" w:cstheme="majorBidi"/>
        </w:rPr>
      </w:pPr>
      <w:r>
        <w:rPr>
          <w:rFonts w:asciiTheme="majorBidi" w:hAnsiTheme="majorBidi" w:cstheme="majorBidi"/>
        </w:rPr>
        <w:t>Since the highest T-score us in math analysis = 57, we can conclude that James Mark performed best in Math analysis than in natural science and labor management.</w:t>
      </w:r>
    </w:p>
    <w:p w:rsidR="004324D3" w:rsidRDefault="004324D3" w:rsidP="004324D3">
      <w:pPr>
        <w:jc w:val="both"/>
        <w:rPr>
          <w:rFonts w:asciiTheme="majorBidi" w:hAnsiTheme="majorBidi" w:cstheme="majorBidi"/>
        </w:rPr>
      </w:pPr>
      <w:r>
        <w:rPr>
          <w:rFonts w:asciiTheme="majorBidi" w:hAnsiTheme="majorBidi" w:cstheme="majorBidi"/>
        </w:rPr>
        <w:t>Stanine</w:t>
      </w:r>
    </w:p>
    <w:p w:rsidR="004324D3" w:rsidRDefault="004324D3" w:rsidP="004324D3">
      <w:pPr>
        <w:jc w:val="both"/>
        <w:rPr>
          <w:rFonts w:asciiTheme="majorBidi" w:hAnsiTheme="majorBidi" w:cstheme="majorBidi"/>
        </w:rPr>
      </w:pPr>
      <w:r>
        <w:rPr>
          <w:rFonts w:asciiTheme="majorBidi" w:hAnsiTheme="majorBidi" w:cstheme="majorBidi"/>
        </w:rPr>
        <w:t xml:space="preserve">Stanine also known as standard nine, is a simple type of normalized standard score that illustrate the process of normalization. Stanines are single digit scores ranging </w:t>
      </w:r>
      <w:proofErr w:type="spellStart"/>
      <w:proofErr w:type="gramStart"/>
      <w:r>
        <w:rPr>
          <w:rFonts w:asciiTheme="majorBidi" w:hAnsiTheme="majorBidi" w:cstheme="majorBidi"/>
        </w:rPr>
        <w:t>form</w:t>
      </w:r>
      <w:proofErr w:type="spellEnd"/>
      <w:proofErr w:type="gramEnd"/>
      <w:r>
        <w:rPr>
          <w:rFonts w:asciiTheme="majorBidi" w:hAnsiTheme="majorBidi" w:cstheme="majorBidi"/>
        </w:rPr>
        <w:t xml:space="preserve"> 1 to 9.</w:t>
      </w:r>
    </w:p>
    <w:p w:rsidR="004324D3" w:rsidRDefault="004324D3" w:rsidP="004324D3">
      <w:pPr>
        <w:jc w:val="both"/>
        <w:rPr>
          <w:rFonts w:asciiTheme="majorBidi" w:hAnsiTheme="majorBidi" w:cstheme="majorBidi"/>
        </w:rPr>
      </w:pPr>
      <w:r>
        <w:rPr>
          <w:rFonts w:asciiTheme="majorBidi" w:hAnsiTheme="majorBidi" w:cstheme="majorBidi"/>
        </w:rPr>
        <w:t>The distribution of new scores is divided into nine parts</w:t>
      </w:r>
    </w:p>
    <w:p w:rsidR="004324D3" w:rsidRDefault="004324D3" w:rsidP="004324D3">
      <w:pPr>
        <w:jc w:val="both"/>
        <w:rPr>
          <w:rFonts w:asciiTheme="majorBidi" w:hAnsiTheme="majorBidi" w:cstheme="majorBidi"/>
        </w:rPr>
      </w:pPr>
    </w:p>
    <w:tbl>
      <w:tblPr>
        <w:tblStyle w:val="TableGrid"/>
        <w:tblW w:w="0" w:type="auto"/>
        <w:tblLook w:val="04A0" w:firstRow="1" w:lastRow="0" w:firstColumn="1" w:lastColumn="0" w:noHBand="0" w:noVBand="1"/>
      </w:tblPr>
      <w:tblGrid>
        <w:gridCol w:w="962"/>
        <w:gridCol w:w="930"/>
        <w:gridCol w:w="930"/>
        <w:gridCol w:w="930"/>
        <w:gridCol w:w="931"/>
        <w:gridCol w:w="931"/>
        <w:gridCol w:w="931"/>
        <w:gridCol w:w="931"/>
        <w:gridCol w:w="931"/>
        <w:gridCol w:w="931"/>
      </w:tblGrid>
      <w:tr w:rsidR="004324D3" w:rsidTr="00A81B18">
        <w:tc>
          <w:tcPr>
            <w:tcW w:w="930" w:type="dxa"/>
          </w:tcPr>
          <w:p w:rsidR="004324D3" w:rsidRPr="001F4F11" w:rsidRDefault="004324D3" w:rsidP="00A81B18">
            <w:pPr>
              <w:jc w:val="both"/>
              <w:rPr>
                <w:rFonts w:asciiTheme="majorBidi" w:hAnsiTheme="majorBidi" w:cstheme="majorBidi"/>
                <w:sz w:val="20"/>
                <w:szCs w:val="20"/>
              </w:rPr>
            </w:pPr>
            <w:r w:rsidRPr="001F4F11">
              <w:rPr>
                <w:rFonts w:asciiTheme="majorBidi" w:hAnsiTheme="majorBidi" w:cstheme="majorBidi"/>
                <w:sz w:val="20"/>
                <w:szCs w:val="20"/>
              </w:rPr>
              <w:t>Percent in Stanines</w:t>
            </w:r>
          </w:p>
        </w:tc>
        <w:tc>
          <w:tcPr>
            <w:tcW w:w="930" w:type="dxa"/>
          </w:tcPr>
          <w:p w:rsidR="004324D3" w:rsidRDefault="004324D3" w:rsidP="00A81B18">
            <w:pPr>
              <w:jc w:val="both"/>
              <w:rPr>
                <w:rFonts w:asciiTheme="majorBidi" w:hAnsiTheme="majorBidi" w:cstheme="majorBidi"/>
              </w:rPr>
            </w:pPr>
            <w:r>
              <w:rPr>
                <w:rFonts w:asciiTheme="majorBidi" w:hAnsiTheme="majorBidi" w:cstheme="majorBidi"/>
              </w:rPr>
              <w:t>4%</w:t>
            </w:r>
          </w:p>
        </w:tc>
        <w:tc>
          <w:tcPr>
            <w:tcW w:w="930" w:type="dxa"/>
          </w:tcPr>
          <w:p w:rsidR="004324D3" w:rsidRDefault="004324D3" w:rsidP="00A81B18">
            <w:pPr>
              <w:jc w:val="both"/>
              <w:rPr>
                <w:rFonts w:asciiTheme="majorBidi" w:hAnsiTheme="majorBidi" w:cstheme="majorBidi"/>
              </w:rPr>
            </w:pPr>
            <w:r>
              <w:rPr>
                <w:rFonts w:asciiTheme="majorBidi" w:hAnsiTheme="majorBidi" w:cstheme="majorBidi"/>
              </w:rPr>
              <w:t>7%</w:t>
            </w:r>
          </w:p>
        </w:tc>
        <w:tc>
          <w:tcPr>
            <w:tcW w:w="930" w:type="dxa"/>
          </w:tcPr>
          <w:p w:rsidR="004324D3" w:rsidRDefault="004324D3" w:rsidP="00A81B18">
            <w:pPr>
              <w:jc w:val="both"/>
              <w:rPr>
                <w:rFonts w:asciiTheme="majorBidi" w:hAnsiTheme="majorBidi" w:cstheme="majorBidi"/>
              </w:rPr>
            </w:pPr>
            <w:r>
              <w:rPr>
                <w:rFonts w:asciiTheme="majorBidi" w:hAnsiTheme="majorBidi" w:cstheme="majorBidi"/>
              </w:rPr>
              <w:t>12%</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17%</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20%</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17%</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12%</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7%</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4%</w:t>
            </w:r>
          </w:p>
        </w:tc>
      </w:tr>
      <w:tr w:rsidR="004324D3" w:rsidTr="00A81B18">
        <w:tc>
          <w:tcPr>
            <w:tcW w:w="930" w:type="dxa"/>
          </w:tcPr>
          <w:p w:rsidR="004324D3" w:rsidRDefault="004324D3" w:rsidP="00A81B18">
            <w:pPr>
              <w:jc w:val="both"/>
              <w:rPr>
                <w:rFonts w:asciiTheme="majorBidi" w:hAnsiTheme="majorBidi" w:cstheme="majorBidi"/>
              </w:rPr>
            </w:pPr>
          </w:p>
          <w:p w:rsidR="004324D3" w:rsidRDefault="004324D3" w:rsidP="00A81B18">
            <w:pPr>
              <w:jc w:val="both"/>
              <w:rPr>
                <w:rFonts w:asciiTheme="majorBidi" w:hAnsiTheme="majorBidi" w:cstheme="majorBidi"/>
              </w:rPr>
            </w:pPr>
            <w:r>
              <w:rPr>
                <w:rFonts w:asciiTheme="majorBidi" w:hAnsiTheme="majorBidi" w:cstheme="majorBidi"/>
              </w:rPr>
              <w:t>Stanines</w:t>
            </w:r>
          </w:p>
        </w:tc>
        <w:tc>
          <w:tcPr>
            <w:tcW w:w="930" w:type="dxa"/>
          </w:tcPr>
          <w:p w:rsidR="004324D3" w:rsidRDefault="004324D3" w:rsidP="00A81B18">
            <w:pPr>
              <w:jc w:val="both"/>
              <w:rPr>
                <w:rFonts w:asciiTheme="majorBidi" w:hAnsiTheme="majorBidi" w:cstheme="majorBidi"/>
              </w:rPr>
            </w:pPr>
          </w:p>
          <w:p w:rsidR="004324D3" w:rsidRDefault="004324D3" w:rsidP="00A81B18">
            <w:pPr>
              <w:jc w:val="both"/>
              <w:rPr>
                <w:rFonts w:asciiTheme="majorBidi" w:hAnsiTheme="majorBidi" w:cstheme="majorBidi"/>
              </w:rPr>
            </w:pPr>
            <w:r>
              <w:rPr>
                <w:rFonts w:asciiTheme="majorBidi" w:hAnsiTheme="majorBidi" w:cstheme="majorBidi"/>
              </w:rPr>
              <w:t>1</w:t>
            </w:r>
          </w:p>
        </w:tc>
        <w:tc>
          <w:tcPr>
            <w:tcW w:w="930" w:type="dxa"/>
          </w:tcPr>
          <w:p w:rsidR="004324D3" w:rsidRDefault="004324D3" w:rsidP="00A81B18">
            <w:pPr>
              <w:jc w:val="both"/>
              <w:rPr>
                <w:rFonts w:asciiTheme="majorBidi" w:hAnsiTheme="majorBidi" w:cstheme="majorBidi"/>
              </w:rPr>
            </w:pPr>
            <w:r>
              <w:rPr>
                <w:rFonts w:asciiTheme="majorBidi" w:hAnsiTheme="majorBidi" w:cstheme="majorBidi"/>
              </w:rPr>
              <w:t>2</w:t>
            </w:r>
          </w:p>
        </w:tc>
        <w:tc>
          <w:tcPr>
            <w:tcW w:w="930" w:type="dxa"/>
          </w:tcPr>
          <w:p w:rsidR="004324D3" w:rsidRDefault="004324D3" w:rsidP="00A81B18">
            <w:pPr>
              <w:jc w:val="both"/>
              <w:rPr>
                <w:rFonts w:asciiTheme="majorBidi" w:hAnsiTheme="majorBidi" w:cstheme="majorBidi"/>
              </w:rPr>
            </w:pPr>
            <w:r>
              <w:rPr>
                <w:rFonts w:asciiTheme="majorBidi" w:hAnsiTheme="majorBidi" w:cstheme="majorBidi"/>
              </w:rPr>
              <w:t>3</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4</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5</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6</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7</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8</w:t>
            </w:r>
          </w:p>
        </w:tc>
        <w:tc>
          <w:tcPr>
            <w:tcW w:w="931" w:type="dxa"/>
          </w:tcPr>
          <w:p w:rsidR="004324D3" w:rsidRDefault="004324D3" w:rsidP="00A81B18">
            <w:pPr>
              <w:jc w:val="both"/>
              <w:rPr>
                <w:rFonts w:asciiTheme="majorBidi" w:hAnsiTheme="majorBidi" w:cstheme="majorBidi"/>
              </w:rPr>
            </w:pPr>
            <w:r>
              <w:rPr>
                <w:rFonts w:asciiTheme="majorBidi" w:hAnsiTheme="majorBidi" w:cstheme="majorBidi"/>
              </w:rPr>
              <w:t>9</w:t>
            </w:r>
          </w:p>
        </w:tc>
      </w:tr>
    </w:tbl>
    <w:p w:rsidR="004324D3" w:rsidRPr="00AC2288"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 xml:space="preserve">Skewness </w:t>
      </w:r>
    </w:p>
    <w:p w:rsidR="004324D3" w:rsidRDefault="004324D3" w:rsidP="004324D3">
      <w:pPr>
        <w:jc w:val="both"/>
        <w:rPr>
          <w:rFonts w:asciiTheme="majorBidi" w:hAnsiTheme="majorBidi" w:cstheme="majorBidi"/>
        </w:rPr>
      </w:pPr>
      <w:r>
        <w:rPr>
          <w:rFonts w:asciiTheme="majorBidi" w:hAnsiTheme="majorBidi" w:cstheme="majorBidi"/>
        </w:rPr>
        <w:t xml:space="preserve">Describes the degree of departures of the distribution of the data from symmetry. </w:t>
      </w:r>
    </w:p>
    <w:p w:rsidR="004324D3" w:rsidRDefault="004324D3" w:rsidP="004324D3">
      <w:pPr>
        <w:jc w:val="both"/>
        <w:rPr>
          <w:rFonts w:asciiTheme="majorBidi" w:hAnsiTheme="majorBidi" w:cstheme="majorBidi"/>
        </w:rPr>
      </w:pPr>
      <w:r>
        <w:rPr>
          <w:rFonts w:asciiTheme="majorBidi" w:hAnsiTheme="majorBidi" w:cstheme="majorBidi"/>
        </w:rPr>
        <w:t xml:space="preserve">The degree of skewness is measured by the coefficient of </w:t>
      </w:r>
      <w:proofErr w:type="spellStart"/>
      <w:r>
        <w:rPr>
          <w:rFonts w:asciiTheme="majorBidi" w:hAnsiTheme="majorBidi" w:cstheme="majorBidi"/>
        </w:rPr>
        <w:t>lsewness</w:t>
      </w:r>
      <w:proofErr w:type="spellEnd"/>
      <w:r>
        <w:rPr>
          <w:rFonts w:asciiTheme="majorBidi" w:hAnsiTheme="majorBidi" w:cstheme="majorBidi"/>
        </w:rPr>
        <w:t>, denoted as SK and computed as,</w:t>
      </w:r>
    </w:p>
    <w:p w:rsidR="004324D3" w:rsidRDefault="004324D3" w:rsidP="004324D3">
      <w:pPr>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u w:val="single"/>
        </w:rPr>
      </w:pPr>
      <w:r>
        <w:rPr>
          <w:rFonts w:asciiTheme="majorBidi" w:hAnsiTheme="majorBidi" w:cstheme="majorBidi"/>
        </w:rPr>
        <w:t xml:space="preserve">SK= </w:t>
      </w:r>
      <w:r w:rsidRPr="003058B8">
        <w:rPr>
          <w:rFonts w:asciiTheme="majorBidi" w:hAnsiTheme="majorBidi" w:cstheme="majorBidi"/>
          <w:u w:val="single"/>
        </w:rPr>
        <w:t>3(mean-media)</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 xml:space="preserve">                 </w:t>
      </w:r>
      <w:r w:rsidRPr="003058B8">
        <w:rPr>
          <w:rFonts w:asciiTheme="majorBidi" w:hAnsiTheme="majorBidi" w:cstheme="majorBidi"/>
        </w:rPr>
        <w:t>SD</w:t>
      </w: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Normal curve is a symmetrical bell shaped curve, the end tails are continuous and asymptotic. The mean, median and mode are equal. The scores are normally distributed if the computed value of SK=0</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Areas Under the Normal Curve</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Positively skewed when the curve is skewed to the right, it has a long tail extending off to the right but a short tail to the left. It increases the presence of a small proportion of relatively large extreme value SK˃0</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When the computed value of SK is positive most of the scores of students are very low, meaning to say that they performed poor in the said examination</w:t>
      </w:r>
    </w:p>
    <w:p w:rsidR="004324D3" w:rsidRDefault="004324D3" w:rsidP="004324D3">
      <w:pPr>
        <w:spacing w:after="0" w:line="240" w:lineRule="auto"/>
        <w:jc w:val="both"/>
        <w:rPr>
          <w:rFonts w:asciiTheme="majorBidi" w:hAnsiTheme="majorBidi" w:cstheme="majorBidi"/>
        </w:rPr>
      </w:pPr>
    </w:p>
    <w:p w:rsidR="004324D3" w:rsidRDefault="004324D3" w:rsidP="004324D3">
      <w:pPr>
        <w:spacing w:after="0" w:line="240" w:lineRule="auto"/>
        <w:jc w:val="both"/>
        <w:rPr>
          <w:rFonts w:asciiTheme="majorBidi" w:hAnsiTheme="majorBidi" w:cstheme="majorBidi"/>
        </w:rPr>
      </w:pPr>
      <w:r>
        <w:rPr>
          <w:rFonts w:asciiTheme="majorBidi" w:hAnsiTheme="majorBidi" w:cstheme="majorBidi"/>
        </w:rPr>
        <w:t>Negatively skewed when a distribution is skewed to the left. It has a long tail extending off to the left but a short tail to the right. It indicates the presence of a high proportion of relatively large extreme values SK˂0.</w:t>
      </w:r>
    </w:p>
    <w:p w:rsidR="004324D3" w:rsidRDefault="004324D3" w:rsidP="004324D3">
      <w:pPr>
        <w:spacing w:after="0" w:line="240" w:lineRule="auto"/>
        <w:jc w:val="both"/>
        <w:rPr>
          <w:rFonts w:asciiTheme="majorBidi" w:hAnsiTheme="majorBidi" w:cstheme="majorBidi"/>
        </w:rPr>
      </w:pPr>
    </w:p>
    <w:p w:rsidR="004324D3" w:rsidRPr="003058B8" w:rsidRDefault="004324D3" w:rsidP="004324D3">
      <w:pPr>
        <w:spacing w:after="0" w:line="240" w:lineRule="auto"/>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When the computed value of SK is negative most of the students got a very high score, meaning to say that they performed very well in the said examination</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b/>
          <w:bCs/>
        </w:rPr>
      </w:pPr>
      <w:r w:rsidRPr="00ED19EF">
        <w:rPr>
          <w:rFonts w:asciiTheme="majorBidi" w:hAnsiTheme="majorBidi" w:cstheme="majorBidi"/>
          <w:b/>
          <w:bCs/>
        </w:rPr>
        <w:t xml:space="preserve">Rubrics </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Rubrics is a scoring scale and instructional tool to assess the performance of student using a task-specific set of criteria. It contains two essential parts: the criteria for the task and levels of performance for each criterion. It provides teachers an effective means of students-centered feedback and evaluation of the work of students. It also enables teachers to provide a detailed and informative evaluations of their performance.</w:t>
      </w:r>
    </w:p>
    <w:p w:rsidR="004324D3" w:rsidRDefault="004324D3" w:rsidP="004324D3">
      <w:pPr>
        <w:spacing w:after="0"/>
        <w:jc w:val="both"/>
        <w:rPr>
          <w:rFonts w:asciiTheme="majorBidi" w:hAnsiTheme="majorBidi" w:cstheme="majorBidi"/>
        </w:rPr>
      </w:pPr>
      <w:r>
        <w:rPr>
          <w:rFonts w:asciiTheme="majorBidi" w:hAnsiTheme="majorBidi" w:cstheme="majorBidi"/>
        </w:rPr>
        <w:t>Rubrics is very important most especially if you are measuring the performance of students against a set of standard or pre-determined set of criteria. Through the use of scoring rubrics or rubrics the teachers can determine the strengthens and weaknesses of the students, hence it enables the students to develop their skills.</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Steps in developing a Rubrics</w:t>
      </w:r>
    </w:p>
    <w:p w:rsidR="004324D3" w:rsidRDefault="004324D3" w:rsidP="004324D3">
      <w:pPr>
        <w:pStyle w:val="ListParagraph"/>
        <w:numPr>
          <w:ilvl w:val="0"/>
          <w:numId w:val="32"/>
        </w:numPr>
        <w:spacing w:after="0"/>
        <w:jc w:val="both"/>
        <w:rPr>
          <w:rFonts w:asciiTheme="majorBidi" w:hAnsiTheme="majorBidi" w:cstheme="majorBidi"/>
        </w:rPr>
      </w:pPr>
      <w:r>
        <w:rPr>
          <w:rFonts w:asciiTheme="majorBidi" w:hAnsiTheme="majorBidi" w:cstheme="majorBidi"/>
        </w:rPr>
        <w:t>Identify your standards, objectives and goals for your students. Standard is a statement of what the students should be able to know or be able to perform. It should indicate that your students should be able to know or be able to perform. It should indicate that your students should met these standards. Know also the goals for instruction, what are the learning outcomes.</w:t>
      </w:r>
    </w:p>
    <w:p w:rsidR="004324D3" w:rsidRDefault="004324D3" w:rsidP="004324D3">
      <w:pPr>
        <w:pStyle w:val="ListParagraph"/>
        <w:numPr>
          <w:ilvl w:val="0"/>
          <w:numId w:val="32"/>
        </w:numPr>
        <w:spacing w:after="0"/>
        <w:jc w:val="both"/>
        <w:rPr>
          <w:rFonts w:asciiTheme="majorBidi" w:hAnsiTheme="majorBidi" w:cstheme="majorBidi"/>
        </w:rPr>
      </w:pPr>
      <w:r>
        <w:rPr>
          <w:rFonts w:asciiTheme="majorBidi" w:hAnsiTheme="majorBidi" w:cstheme="majorBidi"/>
        </w:rPr>
        <w:t>Identify the characteristics of a good performance on the task, the criteria, when the students perform or present their work, it should indicate that they performed well in the task given to them; hence they met that particular standards.</w:t>
      </w:r>
    </w:p>
    <w:p w:rsidR="004324D3" w:rsidRDefault="004324D3" w:rsidP="004324D3">
      <w:pPr>
        <w:pStyle w:val="ListParagraph"/>
        <w:numPr>
          <w:ilvl w:val="0"/>
          <w:numId w:val="32"/>
        </w:numPr>
        <w:spacing w:after="0"/>
        <w:jc w:val="both"/>
        <w:rPr>
          <w:rFonts w:asciiTheme="majorBidi" w:hAnsiTheme="majorBidi" w:cstheme="majorBidi"/>
        </w:rPr>
      </w:pPr>
      <w:r>
        <w:rPr>
          <w:rFonts w:asciiTheme="majorBidi" w:hAnsiTheme="majorBidi" w:cstheme="majorBidi"/>
        </w:rPr>
        <w:t xml:space="preserve">Identify the levels of performance for each criterion. There </w:t>
      </w:r>
      <w:proofErr w:type="gramStart"/>
      <w:r>
        <w:rPr>
          <w:rFonts w:asciiTheme="majorBidi" w:hAnsiTheme="majorBidi" w:cstheme="majorBidi"/>
        </w:rPr>
        <w:t>is</w:t>
      </w:r>
      <w:proofErr w:type="gramEnd"/>
      <w:r>
        <w:rPr>
          <w:rFonts w:asciiTheme="majorBidi" w:hAnsiTheme="majorBidi" w:cstheme="majorBidi"/>
        </w:rPr>
        <w:t xml:space="preserve"> no guidelines with regards to the number of levels of performance, it vary according to the task and needs. It can have as few </w:t>
      </w:r>
      <w:proofErr w:type="gramStart"/>
      <w:r>
        <w:rPr>
          <w:rFonts w:asciiTheme="majorBidi" w:hAnsiTheme="majorBidi" w:cstheme="majorBidi"/>
        </w:rPr>
        <w:t>as  two</w:t>
      </w:r>
      <w:proofErr w:type="gramEnd"/>
      <w:r>
        <w:rPr>
          <w:rFonts w:asciiTheme="majorBidi" w:hAnsiTheme="majorBidi" w:cstheme="majorBidi"/>
        </w:rPr>
        <w:t xml:space="preserve"> levels of performance or as many as the teacher can develop. </w:t>
      </w:r>
      <w:proofErr w:type="gramStart"/>
      <w:r>
        <w:rPr>
          <w:rFonts w:asciiTheme="majorBidi" w:hAnsiTheme="majorBidi" w:cstheme="majorBidi"/>
        </w:rPr>
        <w:t>In  this</w:t>
      </w:r>
      <w:proofErr w:type="gramEnd"/>
      <w:r>
        <w:rPr>
          <w:rFonts w:asciiTheme="majorBidi" w:hAnsiTheme="majorBidi" w:cstheme="majorBidi"/>
        </w:rPr>
        <w:t xml:space="preserve"> case, the rater can sufficiently discriminate the performance of the students in each criteria. Through this levels of performance, the teacher or the rater can provide more detailed feedback about the performance of the students. It is easier also for the teacher and students to identify the areas needed for improvement.</w:t>
      </w: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p>
    <w:p w:rsidR="004324D3" w:rsidRDefault="004324D3" w:rsidP="004324D3">
      <w:pPr>
        <w:spacing w:after="0"/>
        <w:jc w:val="both"/>
        <w:rPr>
          <w:rFonts w:asciiTheme="majorBidi" w:hAnsiTheme="majorBidi" w:cstheme="majorBidi"/>
        </w:rPr>
      </w:pPr>
      <w:r>
        <w:rPr>
          <w:rFonts w:asciiTheme="majorBidi" w:hAnsiTheme="majorBidi" w:cstheme="majorBidi"/>
        </w:rPr>
        <w:t>Types of Rubrics</w:t>
      </w:r>
    </w:p>
    <w:p w:rsidR="004324D3" w:rsidRDefault="004324D3" w:rsidP="004324D3">
      <w:pPr>
        <w:pStyle w:val="ListParagraph"/>
        <w:numPr>
          <w:ilvl w:val="0"/>
          <w:numId w:val="33"/>
        </w:numPr>
        <w:spacing w:after="0"/>
        <w:jc w:val="both"/>
        <w:rPr>
          <w:rFonts w:asciiTheme="majorBidi" w:hAnsiTheme="majorBidi" w:cstheme="majorBidi"/>
        </w:rPr>
      </w:pPr>
      <w:r>
        <w:rPr>
          <w:rFonts w:asciiTheme="majorBidi" w:hAnsiTheme="majorBidi" w:cstheme="majorBidi"/>
        </w:rPr>
        <w:t>Holistic Rubrics</w:t>
      </w:r>
    </w:p>
    <w:p w:rsidR="004324D3" w:rsidRDefault="004324D3" w:rsidP="004324D3">
      <w:pPr>
        <w:pStyle w:val="ListParagraph"/>
        <w:spacing w:after="0"/>
        <w:jc w:val="both"/>
        <w:rPr>
          <w:rFonts w:asciiTheme="majorBidi" w:hAnsiTheme="majorBidi" w:cstheme="majorBidi"/>
        </w:rPr>
      </w:pPr>
      <w:r>
        <w:rPr>
          <w:rFonts w:asciiTheme="majorBidi" w:hAnsiTheme="majorBidi" w:cstheme="majorBidi"/>
        </w:rPr>
        <w:t xml:space="preserve">In holistic rubrics does not list a separate levels of performance for each criterion. </w:t>
      </w:r>
      <w:proofErr w:type="gramStart"/>
      <w:r>
        <w:rPr>
          <w:rFonts w:asciiTheme="majorBidi" w:hAnsiTheme="majorBidi" w:cstheme="majorBidi"/>
        </w:rPr>
        <w:t>Rather ,</w:t>
      </w:r>
      <w:proofErr w:type="gramEnd"/>
      <w:r>
        <w:rPr>
          <w:rFonts w:asciiTheme="majorBidi" w:hAnsiTheme="majorBidi" w:cstheme="majorBidi"/>
        </w:rPr>
        <w:t xml:space="preserve"> holistic, rubrics assigns a level of performance along with a multiple criteria as a whole, in other words you put  all the component together.</w:t>
      </w:r>
    </w:p>
    <w:p w:rsidR="004324D3" w:rsidRDefault="004324D3" w:rsidP="004324D3">
      <w:pPr>
        <w:pStyle w:val="ListParagraph"/>
        <w:spacing w:after="0"/>
        <w:jc w:val="both"/>
        <w:rPr>
          <w:rFonts w:asciiTheme="majorBidi" w:hAnsiTheme="majorBidi" w:cstheme="majorBidi"/>
        </w:rPr>
      </w:pPr>
      <w:r>
        <w:rPr>
          <w:rFonts w:asciiTheme="majorBidi" w:hAnsiTheme="majorBidi" w:cstheme="majorBidi"/>
        </w:rPr>
        <w:t xml:space="preserve">Advantage: quick scoring, provide overview of </w:t>
      </w:r>
      <w:proofErr w:type="gramStart"/>
      <w:r>
        <w:rPr>
          <w:rFonts w:asciiTheme="majorBidi" w:hAnsiTheme="majorBidi" w:cstheme="majorBidi"/>
        </w:rPr>
        <w:t>students</w:t>
      </w:r>
      <w:proofErr w:type="gramEnd"/>
      <w:r>
        <w:rPr>
          <w:rFonts w:asciiTheme="majorBidi" w:hAnsiTheme="majorBidi" w:cstheme="majorBidi"/>
        </w:rPr>
        <w:t xml:space="preserve"> achievement. </w:t>
      </w:r>
    </w:p>
    <w:p w:rsidR="004324D3" w:rsidRDefault="004324D3" w:rsidP="004324D3">
      <w:pPr>
        <w:pStyle w:val="ListParagraph"/>
        <w:spacing w:after="0"/>
        <w:jc w:val="both"/>
        <w:rPr>
          <w:rFonts w:asciiTheme="majorBidi" w:hAnsiTheme="majorBidi" w:cstheme="majorBidi"/>
        </w:rPr>
      </w:pPr>
      <w:r>
        <w:rPr>
          <w:rFonts w:asciiTheme="majorBidi" w:hAnsiTheme="majorBidi" w:cstheme="majorBidi"/>
        </w:rPr>
        <w:t>Disadvantage: does not provide detailed information about the student performance in specific areas of the content and skills. May be difficult to provide one overall score.</w:t>
      </w:r>
    </w:p>
    <w:p w:rsidR="004324D3" w:rsidRDefault="004324D3" w:rsidP="004324D3">
      <w:pPr>
        <w:pStyle w:val="ListParagraph"/>
        <w:spacing w:after="0"/>
        <w:jc w:val="both"/>
        <w:rPr>
          <w:rFonts w:asciiTheme="majorBidi" w:hAnsiTheme="majorBidi" w:cstheme="majorBidi"/>
        </w:rPr>
      </w:pPr>
    </w:p>
    <w:p w:rsidR="004324D3" w:rsidRDefault="004324D3" w:rsidP="004324D3">
      <w:pPr>
        <w:pStyle w:val="ListParagraph"/>
        <w:numPr>
          <w:ilvl w:val="0"/>
          <w:numId w:val="33"/>
        </w:numPr>
        <w:spacing w:after="0"/>
        <w:jc w:val="both"/>
        <w:rPr>
          <w:rFonts w:asciiTheme="majorBidi" w:hAnsiTheme="majorBidi" w:cstheme="majorBidi"/>
        </w:rPr>
      </w:pPr>
      <w:r>
        <w:rPr>
          <w:rFonts w:asciiTheme="majorBidi" w:hAnsiTheme="majorBidi" w:cstheme="majorBidi"/>
        </w:rPr>
        <w:t>Analytic Rubrics</w:t>
      </w:r>
    </w:p>
    <w:p w:rsidR="004324D3" w:rsidRDefault="004324D3" w:rsidP="004324D3">
      <w:pPr>
        <w:pStyle w:val="ListParagraph"/>
        <w:spacing w:after="0"/>
        <w:jc w:val="both"/>
        <w:rPr>
          <w:rFonts w:asciiTheme="majorBidi" w:hAnsiTheme="majorBidi" w:cstheme="majorBidi"/>
        </w:rPr>
      </w:pPr>
      <w:r>
        <w:rPr>
          <w:rFonts w:asciiTheme="majorBidi" w:hAnsiTheme="majorBidi" w:cstheme="majorBidi"/>
        </w:rPr>
        <w:t xml:space="preserve">In analytic rubrics the teacher or the rater </w:t>
      </w:r>
      <w:proofErr w:type="gramStart"/>
      <w:r>
        <w:rPr>
          <w:rFonts w:asciiTheme="majorBidi" w:hAnsiTheme="majorBidi" w:cstheme="majorBidi"/>
        </w:rPr>
        <w:t>identify  and</w:t>
      </w:r>
      <w:proofErr w:type="gramEnd"/>
      <w:r>
        <w:rPr>
          <w:rFonts w:asciiTheme="majorBidi" w:hAnsiTheme="majorBidi" w:cstheme="majorBidi"/>
        </w:rPr>
        <w:t xml:space="preserve"> assess components of a finished product. Breaks down the final product into component parts and each part is scored independently. The </w:t>
      </w:r>
      <w:r>
        <w:rPr>
          <w:rFonts w:asciiTheme="majorBidi" w:hAnsiTheme="majorBidi" w:cstheme="majorBidi"/>
        </w:rPr>
        <w:lastRenderedPageBreak/>
        <w:t>total score is the sum of all the rating for all the parts that are to be assessed or evaluated. In analytic scoring, it is very important for the rater to treat each part as separate to avoid bias toward the whole product.</w:t>
      </w:r>
    </w:p>
    <w:p w:rsidR="004324D3" w:rsidRDefault="004324D3" w:rsidP="004324D3">
      <w:pPr>
        <w:pStyle w:val="ListParagraph"/>
        <w:spacing w:after="0"/>
        <w:jc w:val="both"/>
        <w:rPr>
          <w:rFonts w:asciiTheme="majorBidi" w:hAnsiTheme="majorBidi" w:cstheme="majorBidi"/>
        </w:rPr>
      </w:pPr>
      <w:r>
        <w:rPr>
          <w:rFonts w:asciiTheme="majorBidi" w:hAnsiTheme="majorBidi" w:cstheme="majorBidi"/>
        </w:rPr>
        <w:t>Advantage: more detailed feedback, scoring more consistent across students and graders.</w:t>
      </w:r>
    </w:p>
    <w:p w:rsidR="004324D3" w:rsidRDefault="004324D3" w:rsidP="004324D3">
      <w:pPr>
        <w:pStyle w:val="ListParagraph"/>
        <w:spacing w:after="0"/>
        <w:jc w:val="both"/>
        <w:rPr>
          <w:rFonts w:asciiTheme="majorBidi" w:hAnsiTheme="majorBidi" w:cstheme="majorBidi"/>
        </w:rPr>
      </w:pPr>
      <w:r>
        <w:rPr>
          <w:rFonts w:asciiTheme="majorBidi" w:hAnsiTheme="majorBidi" w:cstheme="majorBidi"/>
        </w:rPr>
        <w:t>Disadvantage: time consuming to score.</w:t>
      </w:r>
    </w:p>
    <w:p w:rsidR="004324D3" w:rsidRDefault="004324D3" w:rsidP="004324D3">
      <w:pPr>
        <w:pStyle w:val="ListParagraph"/>
        <w:spacing w:after="0"/>
        <w:jc w:val="both"/>
        <w:rPr>
          <w:rFonts w:asciiTheme="majorBidi" w:hAnsiTheme="majorBidi" w:cstheme="majorBidi"/>
        </w:rPr>
      </w:pPr>
    </w:p>
    <w:p w:rsidR="004324D3" w:rsidRDefault="004324D3" w:rsidP="004324D3">
      <w:pPr>
        <w:pStyle w:val="ListParagraph"/>
        <w:spacing w:after="0"/>
        <w:jc w:val="both"/>
        <w:rPr>
          <w:rFonts w:asciiTheme="majorBidi" w:hAnsiTheme="majorBidi" w:cstheme="majorBidi"/>
        </w:rPr>
      </w:pPr>
      <w:r>
        <w:rPr>
          <w:rFonts w:asciiTheme="majorBidi" w:hAnsiTheme="majorBidi" w:cstheme="majorBidi"/>
        </w:rPr>
        <w:t>Example of Holistic Rubric</w:t>
      </w:r>
    </w:p>
    <w:tbl>
      <w:tblPr>
        <w:tblStyle w:val="TableGrid"/>
        <w:tblW w:w="0" w:type="auto"/>
        <w:tblInd w:w="720" w:type="dxa"/>
        <w:tblLook w:val="04A0" w:firstRow="1" w:lastRow="0" w:firstColumn="1" w:lastColumn="0" w:noHBand="0" w:noVBand="1"/>
      </w:tblPr>
      <w:tblGrid>
        <w:gridCol w:w="8630"/>
      </w:tblGrid>
      <w:tr w:rsidR="004324D3" w:rsidTr="00A81B18">
        <w:tc>
          <w:tcPr>
            <w:tcW w:w="9306" w:type="dxa"/>
          </w:tcPr>
          <w:p w:rsidR="004324D3" w:rsidRDefault="004324D3" w:rsidP="00A81B18">
            <w:pPr>
              <w:pStyle w:val="ListParagraph"/>
              <w:ind w:left="0"/>
              <w:jc w:val="both"/>
              <w:rPr>
                <w:rFonts w:asciiTheme="majorBidi" w:hAnsiTheme="majorBidi" w:cstheme="majorBidi"/>
              </w:rPr>
            </w:pPr>
            <w:r>
              <w:rPr>
                <w:rFonts w:asciiTheme="majorBidi" w:hAnsiTheme="majorBidi" w:cstheme="majorBidi"/>
              </w:rPr>
              <w:t>3-</w:t>
            </w:r>
            <w:proofErr w:type="gramStart"/>
            <w:r>
              <w:rPr>
                <w:rFonts w:asciiTheme="majorBidi" w:hAnsiTheme="majorBidi" w:cstheme="majorBidi"/>
              </w:rPr>
              <w:t>Excellent  Researcher</w:t>
            </w:r>
            <w:proofErr w:type="gramEnd"/>
          </w:p>
          <w:p w:rsidR="004324D3" w:rsidRDefault="004324D3" w:rsidP="004324D3">
            <w:pPr>
              <w:pStyle w:val="ListParagraph"/>
              <w:numPr>
                <w:ilvl w:val="0"/>
                <w:numId w:val="1"/>
              </w:numPr>
              <w:spacing w:after="0" w:line="240" w:lineRule="auto"/>
              <w:jc w:val="both"/>
              <w:rPr>
                <w:rFonts w:asciiTheme="majorBidi" w:hAnsiTheme="majorBidi" w:cstheme="majorBidi"/>
              </w:rPr>
            </w:pPr>
            <w:r>
              <w:rPr>
                <w:rFonts w:asciiTheme="majorBidi" w:hAnsiTheme="majorBidi" w:cstheme="majorBidi"/>
              </w:rPr>
              <w:t>Included 10-12 sources</w:t>
            </w:r>
          </w:p>
          <w:p w:rsidR="004324D3" w:rsidRDefault="004324D3" w:rsidP="004324D3">
            <w:pPr>
              <w:pStyle w:val="ListParagraph"/>
              <w:numPr>
                <w:ilvl w:val="0"/>
                <w:numId w:val="1"/>
              </w:numPr>
              <w:spacing w:after="0" w:line="240" w:lineRule="auto"/>
              <w:jc w:val="both"/>
              <w:rPr>
                <w:rFonts w:asciiTheme="majorBidi" w:hAnsiTheme="majorBidi" w:cstheme="majorBidi"/>
              </w:rPr>
            </w:pPr>
            <w:r>
              <w:rPr>
                <w:rFonts w:asciiTheme="majorBidi" w:hAnsiTheme="majorBidi" w:cstheme="majorBidi"/>
              </w:rPr>
              <w:t>No apparent historical inaccuracies</w:t>
            </w:r>
          </w:p>
          <w:p w:rsidR="004324D3" w:rsidRDefault="004324D3" w:rsidP="004324D3">
            <w:pPr>
              <w:pStyle w:val="ListParagraph"/>
              <w:numPr>
                <w:ilvl w:val="0"/>
                <w:numId w:val="1"/>
              </w:numPr>
              <w:spacing w:after="0" w:line="240" w:lineRule="auto"/>
              <w:jc w:val="both"/>
              <w:rPr>
                <w:rFonts w:asciiTheme="majorBidi" w:hAnsiTheme="majorBidi" w:cstheme="majorBidi"/>
              </w:rPr>
            </w:pPr>
            <w:r>
              <w:rPr>
                <w:rFonts w:asciiTheme="majorBidi" w:hAnsiTheme="majorBidi" w:cstheme="majorBidi"/>
              </w:rPr>
              <w:t>Can easily tell which sources information was drawn from</w:t>
            </w:r>
          </w:p>
          <w:p w:rsidR="004324D3" w:rsidRDefault="004324D3" w:rsidP="004324D3">
            <w:pPr>
              <w:pStyle w:val="ListParagraph"/>
              <w:numPr>
                <w:ilvl w:val="0"/>
                <w:numId w:val="1"/>
              </w:numPr>
              <w:spacing w:after="0" w:line="240" w:lineRule="auto"/>
              <w:jc w:val="both"/>
              <w:rPr>
                <w:rFonts w:asciiTheme="majorBidi" w:hAnsiTheme="majorBidi" w:cstheme="majorBidi"/>
              </w:rPr>
            </w:pPr>
            <w:r>
              <w:rPr>
                <w:rFonts w:asciiTheme="majorBidi" w:hAnsiTheme="majorBidi" w:cstheme="majorBidi"/>
              </w:rPr>
              <w:t>All relevant information is included</w:t>
            </w:r>
          </w:p>
        </w:tc>
      </w:tr>
      <w:tr w:rsidR="004324D3" w:rsidTr="00A81B18">
        <w:tc>
          <w:tcPr>
            <w:tcW w:w="9306" w:type="dxa"/>
          </w:tcPr>
          <w:p w:rsidR="004324D3" w:rsidRDefault="004324D3" w:rsidP="00A81B18">
            <w:pPr>
              <w:pStyle w:val="ListParagraph"/>
              <w:ind w:left="0"/>
              <w:jc w:val="both"/>
              <w:rPr>
                <w:rFonts w:asciiTheme="majorBidi" w:hAnsiTheme="majorBidi" w:cstheme="majorBidi"/>
              </w:rPr>
            </w:pPr>
            <w:r>
              <w:rPr>
                <w:rFonts w:asciiTheme="majorBidi" w:hAnsiTheme="majorBidi" w:cstheme="majorBidi"/>
              </w:rPr>
              <w:t>2- Good Researcher</w:t>
            </w:r>
          </w:p>
          <w:p w:rsidR="004324D3" w:rsidRDefault="004324D3" w:rsidP="004324D3">
            <w:pPr>
              <w:pStyle w:val="ListParagraph"/>
              <w:numPr>
                <w:ilvl w:val="0"/>
                <w:numId w:val="34"/>
              </w:numPr>
              <w:spacing w:after="0" w:line="240" w:lineRule="auto"/>
              <w:jc w:val="both"/>
              <w:rPr>
                <w:rFonts w:asciiTheme="majorBidi" w:hAnsiTheme="majorBidi" w:cstheme="majorBidi"/>
              </w:rPr>
            </w:pPr>
            <w:r>
              <w:rPr>
                <w:rFonts w:asciiTheme="majorBidi" w:hAnsiTheme="majorBidi" w:cstheme="majorBidi"/>
              </w:rPr>
              <w:t>Included 5-9 sources</w:t>
            </w:r>
          </w:p>
          <w:p w:rsidR="004324D3" w:rsidRDefault="004324D3" w:rsidP="004324D3">
            <w:pPr>
              <w:pStyle w:val="ListParagraph"/>
              <w:numPr>
                <w:ilvl w:val="0"/>
                <w:numId w:val="34"/>
              </w:numPr>
              <w:spacing w:after="0" w:line="240" w:lineRule="auto"/>
              <w:jc w:val="both"/>
              <w:rPr>
                <w:rFonts w:asciiTheme="majorBidi" w:hAnsiTheme="majorBidi" w:cstheme="majorBidi"/>
              </w:rPr>
            </w:pPr>
            <w:r>
              <w:rPr>
                <w:rFonts w:asciiTheme="majorBidi" w:hAnsiTheme="majorBidi" w:cstheme="majorBidi"/>
              </w:rPr>
              <w:t>Few historical inaccuracies</w:t>
            </w:r>
          </w:p>
          <w:p w:rsidR="004324D3" w:rsidRDefault="004324D3" w:rsidP="004324D3">
            <w:pPr>
              <w:pStyle w:val="ListParagraph"/>
              <w:numPr>
                <w:ilvl w:val="0"/>
                <w:numId w:val="34"/>
              </w:numPr>
              <w:spacing w:after="0" w:line="240" w:lineRule="auto"/>
              <w:jc w:val="both"/>
              <w:rPr>
                <w:rFonts w:asciiTheme="majorBidi" w:hAnsiTheme="majorBidi" w:cstheme="majorBidi"/>
              </w:rPr>
            </w:pPr>
            <w:r>
              <w:rPr>
                <w:rFonts w:asciiTheme="majorBidi" w:hAnsiTheme="majorBidi" w:cstheme="majorBidi"/>
              </w:rPr>
              <w:t>Can tell with difficulty where information came from</w:t>
            </w:r>
          </w:p>
          <w:p w:rsidR="004324D3" w:rsidRDefault="004324D3" w:rsidP="004324D3">
            <w:pPr>
              <w:pStyle w:val="ListParagraph"/>
              <w:numPr>
                <w:ilvl w:val="0"/>
                <w:numId w:val="34"/>
              </w:numPr>
              <w:spacing w:after="0" w:line="240" w:lineRule="auto"/>
              <w:jc w:val="both"/>
              <w:rPr>
                <w:rFonts w:asciiTheme="majorBidi" w:hAnsiTheme="majorBidi" w:cstheme="majorBidi"/>
              </w:rPr>
            </w:pPr>
            <w:r>
              <w:rPr>
                <w:rFonts w:asciiTheme="majorBidi" w:hAnsiTheme="majorBidi" w:cstheme="majorBidi"/>
              </w:rPr>
              <w:t>Bibliography contains most relevant information</w:t>
            </w:r>
          </w:p>
        </w:tc>
      </w:tr>
      <w:tr w:rsidR="004324D3" w:rsidTr="00A81B18">
        <w:tc>
          <w:tcPr>
            <w:tcW w:w="9306" w:type="dxa"/>
          </w:tcPr>
          <w:p w:rsidR="004324D3" w:rsidRDefault="004324D3" w:rsidP="00A81B18">
            <w:pPr>
              <w:jc w:val="both"/>
              <w:rPr>
                <w:rFonts w:asciiTheme="majorBidi" w:hAnsiTheme="majorBidi" w:cstheme="majorBidi"/>
              </w:rPr>
            </w:pPr>
            <w:r>
              <w:rPr>
                <w:rFonts w:asciiTheme="majorBidi" w:hAnsiTheme="majorBidi" w:cstheme="majorBidi"/>
              </w:rPr>
              <w:t>1-</w:t>
            </w:r>
            <w:r w:rsidRPr="00E06F38">
              <w:rPr>
                <w:rFonts w:asciiTheme="majorBidi" w:hAnsiTheme="majorBidi" w:cstheme="majorBidi"/>
              </w:rPr>
              <w:t>Poor Researcher</w:t>
            </w:r>
          </w:p>
          <w:p w:rsidR="004324D3" w:rsidRDefault="004324D3" w:rsidP="004324D3">
            <w:pPr>
              <w:pStyle w:val="ListParagraph"/>
              <w:numPr>
                <w:ilvl w:val="0"/>
                <w:numId w:val="35"/>
              </w:numPr>
              <w:spacing w:after="0" w:line="240" w:lineRule="auto"/>
              <w:jc w:val="both"/>
              <w:rPr>
                <w:rFonts w:asciiTheme="majorBidi" w:hAnsiTheme="majorBidi" w:cstheme="majorBidi"/>
              </w:rPr>
            </w:pPr>
            <w:r>
              <w:rPr>
                <w:rFonts w:asciiTheme="majorBidi" w:hAnsiTheme="majorBidi" w:cstheme="majorBidi"/>
              </w:rPr>
              <w:t>Included 1-4 sources</w:t>
            </w:r>
          </w:p>
          <w:p w:rsidR="004324D3" w:rsidRDefault="004324D3" w:rsidP="004324D3">
            <w:pPr>
              <w:pStyle w:val="ListParagraph"/>
              <w:numPr>
                <w:ilvl w:val="0"/>
                <w:numId w:val="35"/>
              </w:numPr>
              <w:spacing w:after="0" w:line="240" w:lineRule="auto"/>
              <w:jc w:val="both"/>
              <w:rPr>
                <w:rFonts w:asciiTheme="majorBidi" w:hAnsiTheme="majorBidi" w:cstheme="majorBidi"/>
              </w:rPr>
            </w:pPr>
            <w:r>
              <w:rPr>
                <w:rFonts w:asciiTheme="majorBidi" w:hAnsiTheme="majorBidi" w:cstheme="majorBidi"/>
              </w:rPr>
              <w:t>Lots of historical inaccuracies</w:t>
            </w:r>
          </w:p>
          <w:p w:rsidR="004324D3" w:rsidRDefault="004324D3" w:rsidP="004324D3">
            <w:pPr>
              <w:pStyle w:val="ListParagraph"/>
              <w:numPr>
                <w:ilvl w:val="0"/>
                <w:numId w:val="35"/>
              </w:numPr>
              <w:spacing w:after="0" w:line="240" w:lineRule="auto"/>
              <w:jc w:val="both"/>
              <w:rPr>
                <w:rFonts w:asciiTheme="majorBidi" w:hAnsiTheme="majorBidi" w:cstheme="majorBidi"/>
              </w:rPr>
            </w:pPr>
            <w:r>
              <w:rPr>
                <w:rFonts w:asciiTheme="majorBidi" w:hAnsiTheme="majorBidi" w:cstheme="majorBidi"/>
              </w:rPr>
              <w:t>Cannot tell from which source information came from</w:t>
            </w:r>
          </w:p>
          <w:p w:rsidR="004324D3" w:rsidRPr="00E06F38" w:rsidRDefault="004324D3" w:rsidP="004324D3">
            <w:pPr>
              <w:pStyle w:val="ListParagraph"/>
              <w:numPr>
                <w:ilvl w:val="0"/>
                <w:numId w:val="35"/>
              </w:numPr>
              <w:spacing w:after="0" w:line="240" w:lineRule="auto"/>
              <w:jc w:val="both"/>
              <w:rPr>
                <w:rFonts w:asciiTheme="majorBidi" w:hAnsiTheme="majorBidi" w:cstheme="majorBidi"/>
              </w:rPr>
            </w:pPr>
            <w:r>
              <w:rPr>
                <w:rFonts w:asciiTheme="majorBidi" w:hAnsiTheme="majorBidi" w:cstheme="majorBidi"/>
              </w:rPr>
              <w:t>Bibliography contains very little information</w:t>
            </w:r>
          </w:p>
          <w:p w:rsidR="004324D3" w:rsidRPr="00E06F38" w:rsidRDefault="004324D3" w:rsidP="00A81B18">
            <w:pPr>
              <w:jc w:val="both"/>
              <w:rPr>
                <w:rFonts w:asciiTheme="majorBidi" w:hAnsiTheme="majorBidi" w:cstheme="majorBidi"/>
              </w:rPr>
            </w:pPr>
          </w:p>
        </w:tc>
      </w:tr>
    </w:tbl>
    <w:p w:rsidR="004324D3" w:rsidRPr="008F1E92" w:rsidRDefault="004324D3" w:rsidP="004324D3">
      <w:pPr>
        <w:pStyle w:val="ListParagraph"/>
        <w:spacing w:after="0"/>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Example of Analytic Rubric</w:t>
      </w:r>
    </w:p>
    <w:tbl>
      <w:tblPr>
        <w:tblStyle w:val="TableGrid"/>
        <w:tblW w:w="0" w:type="auto"/>
        <w:tblLook w:val="04A0" w:firstRow="1" w:lastRow="0" w:firstColumn="1" w:lastColumn="0" w:noHBand="0" w:noVBand="1"/>
      </w:tblPr>
      <w:tblGrid>
        <w:gridCol w:w="2898"/>
        <w:gridCol w:w="1980"/>
        <w:gridCol w:w="2101"/>
        <w:gridCol w:w="2327"/>
      </w:tblGrid>
      <w:tr w:rsidR="004324D3" w:rsidTr="00A81B18">
        <w:tc>
          <w:tcPr>
            <w:tcW w:w="2898" w:type="dxa"/>
          </w:tcPr>
          <w:p w:rsidR="004324D3" w:rsidRPr="00C90441" w:rsidRDefault="004324D3" w:rsidP="00A81B18">
            <w:pPr>
              <w:jc w:val="both"/>
              <w:rPr>
                <w:rFonts w:asciiTheme="majorBidi" w:hAnsiTheme="majorBidi" w:cstheme="majorBidi"/>
                <w:b/>
                <w:bCs/>
              </w:rPr>
            </w:pPr>
            <w:r w:rsidRPr="00C90441">
              <w:rPr>
                <w:rFonts w:asciiTheme="majorBidi" w:hAnsiTheme="majorBidi" w:cstheme="majorBidi"/>
                <w:b/>
                <w:bCs/>
              </w:rPr>
              <w:t>Criteria</w:t>
            </w:r>
          </w:p>
        </w:tc>
        <w:tc>
          <w:tcPr>
            <w:tcW w:w="1980" w:type="dxa"/>
          </w:tcPr>
          <w:p w:rsidR="004324D3" w:rsidRPr="00C90441" w:rsidRDefault="004324D3" w:rsidP="00A81B18">
            <w:pPr>
              <w:jc w:val="both"/>
              <w:rPr>
                <w:rFonts w:asciiTheme="majorBidi" w:hAnsiTheme="majorBidi" w:cstheme="majorBidi"/>
                <w:b/>
                <w:bCs/>
              </w:rPr>
            </w:pPr>
            <w:r w:rsidRPr="00C90441">
              <w:rPr>
                <w:rFonts w:asciiTheme="majorBidi" w:hAnsiTheme="majorBidi" w:cstheme="majorBidi"/>
                <w:b/>
                <w:bCs/>
              </w:rPr>
              <w:t>Limited</w:t>
            </w:r>
          </w:p>
          <w:p w:rsidR="004324D3" w:rsidRPr="00C90441" w:rsidRDefault="004324D3" w:rsidP="00A81B18">
            <w:pPr>
              <w:jc w:val="both"/>
              <w:rPr>
                <w:rFonts w:asciiTheme="majorBidi" w:hAnsiTheme="majorBidi" w:cstheme="majorBidi"/>
                <w:b/>
                <w:bCs/>
              </w:rPr>
            </w:pPr>
            <w:r w:rsidRPr="00C90441">
              <w:rPr>
                <w:rFonts w:asciiTheme="majorBidi" w:hAnsiTheme="majorBidi" w:cstheme="majorBidi"/>
                <w:b/>
                <w:bCs/>
              </w:rPr>
              <w:t>1</w:t>
            </w:r>
          </w:p>
        </w:tc>
        <w:tc>
          <w:tcPr>
            <w:tcW w:w="2101" w:type="dxa"/>
          </w:tcPr>
          <w:p w:rsidR="004324D3" w:rsidRPr="00C90441" w:rsidRDefault="004324D3" w:rsidP="00A81B18">
            <w:pPr>
              <w:jc w:val="both"/>
              <w:rPr>
                <w:rFonts w:asciiTheme="majorBidi" w:hAnsiTheme="majorBidi" w:cstheme="majorBidi"/>
                <w:b/>
                <w:bCs/>
              </w:rPr>
            </w:pPr>
            <w:r w:rsidRPr="00C90441">
              <w:rPr>
                <w:rFonts w:asciiTheme="majorBidi" w:hAnsiTheme="majorBidi" w:cstheme="majorBidi"/>
                <w:b/>
                <w:bCs/>
              </w:rPr>
              <w:t>Acceptable</w:t>
            </w:r>
          </w:p>
          <w:p w:rsidR="004324D3" w:rsidRPr="00C90441" w:rsidRDefault="004324D3" w:rsidP="00A81B18">
            <w:pPr>
              <w:jc w:val="both"/>
              <w:rPr>
                <w:rFonts w:asciiTheme="majorBidi" w:hAnsiTheme="majorBidi" w:cstheme="majorBidi"/>
                <w:b/>
                <w:bCs/>
              </w:rPr>
            </w:pPr>
            <w:r w:rsidRPr="00C90441">
              <w:rPr>
                <w:rFonts w:asciiTheme="majorBidi" w:hAnsiTheme="majorBidi" w:cstheme="majorBidi"/>
                <w:b/>
                <w:bCs/>
              </w:rPr>
              <w:t>2</w:t>
            </w:r>
          </w:p>
        </w:tc>
        <w:tc>
          <w:tcPr>
            <w:tcW w:w="2327" w:type="dxa"/>
          </w:tcPr>
          <w:p w:rsidR="004324D3" w:rsidRPr="00C90441" w:rsidRDefault="004324D3" w:rsidP="00A81B18">
            <w:pPr>
              <w:jc w:val="both"/>
              <w:rPr>
                <w:rFonts w:asciiTheme="majorBidi" w:hAnsiTheme="majorBidi" w:cstheme="majorBidi"/>
                <w:b/>
                <w:bCs/>
              </w:rPr>
            </w:pPr>
            <w:r w:rsidRPr="00C90441">
              <w:rPr>
                <w:rFonts w:asciiTheme="majorBidi" w:hAnsiTheme="majorBidi" w:cstheme="majorBidi"/>
                <w:b/>
                <w:bCs/>
              </w:rPr>
              <w:t>Proficient</w:t>
            </w:r>
          </w:p>
          <w:p w:rsidR="004324D3" w:rsidRPr="00C90441" w:rsidRDefault="004324D3" w:rsidP="00A81B18">
            <w:pPr>
              <w:jc w:val="both"/>
              <w:rPr>
                <w:rFonts w:asciiTheme="majorBidi" w:hAnsiTheme="majorBidi" w:cstheme="majorBidi"/>
                <w:b/>
                <w:bCs/>
              </w:rPr>
            </w:pPr>
            <w:r w:rsidRPr="00C90441">
              <w:rPr>
                <w:rFonts w:asciiTheme="majorBidi" w:hAnsiTheme="majorBidi" w:cstheme="majorBidi"/>
                <w:b/>
                <w:bCs/>
              </w:rPr>
              <w:t>1</w:t>
            </w:r>
          </w:p>
        </w:tc>
      </w:tr>
      <w:tr w:rsidR="004324D3" w:rsidTr="00A81B18">
        <w:tc>
          <w:tcPr>
            <w:tcW w:w="2898" w:type="dxa"/>
          </w:tcPr>
          <w:p w:rsidR="004324D3" w:rsidRDefault="004324D3" w:rsidP="00A81B18">
            <w:pPr>
              <w:jc w:val="both"/>
              <w:rPr>
                <w:rFonts w:asciiTheme="majorBidi" w:hAnsiTheme="majorBidi" w:cstheme="majorBidi"/>
              </w:rPr>
            </w:pPr>
            <w:r>
              <w:rPr>
                <w:rFonts w:asciiTheme="majorBidi" w:hAnsiTheme="majorBidi" w:cstheme="majorBidi"/>
              </w:rPr>
              <w:t>Made good observations</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Observations are absent or vague</w:t>
            </w:r>
          </w:p>
        </w:tc>
        <w:tc>
          <w:tcPr>
            <w:tcW w:w="2101" w:type="dxa"/>
          </w:tcPr>
          <w:p w:rsidR="004324D3" w:rsidRDefault="004324D3" w:rsidP="00A81B18">
            <w:pPr>
              <w:jc w:val="both"/>
              <w:rPr>
                <w:rFonts w:asciiTheme="majorBidi" w:hAnsiTheme="majorBidi" w:cstheme="majorBidi"/>
              </w:rPr>
            </w:pPr>
            <w:r>
              <w:rPr>
                <w:rFonts w:asciiTheme="majorBidi" w:hAnsiTheme="majorBidi" w:cstheme="majorBidi"/>
              </w:rPr>
              <w:t>Most observations are clear and detailed</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All observations are clear and detailed</w:t>
            </w:r>
          </w:p>
        </w:tc>
      </w:tr>
      <w:tr w:rsidR="004324D3" w:rsidTr="00A81B18">
        <w:tc>
          <w:tcPr>
            <w:tcW w:w="2898" w:type="dxa"/>
          </w:tcPr>
          <w:p w:rsidR="004324D3" w:rsidRDefault="004324D3" w:rsidP="00A81B18">
            <w:pPr>
              <w:jc w:val="both"/>
              <w:rPr>
                <w:rFonts w:asciiTheme="majorBidi" w:hAnsiTheme="majorBidi" w:cstheme="majorBidi"/>
              </w:rPr>
            </w:pPr>
            <w:r>
              <w:rPr>
                <w:rFonts w:asciiTheme="majorBidi" w:hAnsiTheme="majorBidi" w:cstheme="majorBidi"/>
              </w:rPr>
              <w:t>Made good predictions</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Predictions are absent or irrelevant</w:t>
            </w:r>
          </w:p>
        </w:tc>
        <w:tc>
          <w:tcPr>
            <w:tcW w:w="2101" w:type="dxa"/>
          </w:tcPr>
          <w:p w:rsidR="004324D3" w:rsidRDefault="004324D3" w:rsidP="00A81B18">
            <w:pPr>
              <w:jc w:val="both"/>
              <w:rPr>
                <w:rFonts w:asciiTheme="majorBidi" w:hAnsiTheme="majorBidi" w:cstheme="majorBidi"/>
              </w:rPr>
            </w:pPr>
            <w:r>
              <w:rPr>
                <w:rFonts w:asciiTheme="majorBidi" w:hAnsiTheme="majorBidi" w:cstheme="majorBidi"/>
              </w:rPr>
              <w:t>Most predictions are reasonable</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All predictions are reasonable</w:t>
            </w:r>
          </w:p>
        </w:tc>
      </w:tr>
      <w:tr w:rsidR="004324D3" w:rsidTr="00A81B18">
        <w:tc>
          <w:tcPr>
            <w:tcW w:w="2898" w:type="dxa"/>
          </w:tcPr>
          <w:p w:rsidR="004324D3" w:rsidRDefault="004324D3" w:rsidP="00A81B18">
            <w:pPr>
              <w:jc w:val="both"/>
              <w:rPr>
                <w:rFonts w:asciiTheme="majorBidi" w:hAnsiTheme="majorBidi" w:cstheme="majorBidi"/>
              </w:rPr>
            </w:pPr>
            <w:r>
              <w:rPr>
                <w:rFonts w:asciiTheme="majorBidi" w:hAnsiTheme="majorBidi" w:cstheme="majorBidi"/>
              </w:rPr>
              <w:lastRenderedPageBreak/>
              <w:t>Appropriate conclusion</w:t>
            </w:r>
          </w:p>
        </w:tc>
        <w:tc>
          <w:tcPr>
            <w:tcW w:w="1980" w:type="dxa"/>
          </w:tcPr>
          <w:p w:rsidR="004324D3" w:rsidRDefault="004324D3" w:rsidP="00A81B18">
            <w:pPr>
              <w:jc w:val="both"/>
              <w:rPr>
                <w:rFonts w:asciiTheme="majorBidi" w:hAnsiTheme="majorBidi" w:cstheme="majorBidi"/>
              </w:rPr>
            </w:pPr>
            <w:r>
              <w:rPr>
                <w:rFonts w:asciiTheme="majorBidi" w:hAnsiTheme="majorBidi" w:cstheme="majorBidi"/>
              </w:rPr>
              <w:t>Conclusion is absent or inconsistent with observation</w:t>
            </w:r>
          </w:p>
        </w:tc>
        <w:tc>
          <w:tcPr>
            <w:tcW w:w="2101" w:type="dxa"/>
          </w:tcPr>
          <w:p w:rsidR="004324D3" w:rsidRDefault="004324D3" w:rsidP="00A81B18">
            <w:pPr>
              <w:jc w:val="both"/>
              <w:rPr>
                <w:rFonts w:asciiTheme="majorBidi" w:hAnsiTheme="majorBidi" w:cstheme="majorBidi"/>
              </w:rPr>
            </w:pPr>
            <w:r>
              <w:rPr>
                <w:rFonts w:asciiTheme="majorBidi" w:hAnsiTheme="majorBidi" w:cstheme="majorBidi"/>
              </w:rPr>
              <w:t>Conclusion is consistent with most observations</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Conclusion is consistent with observations</w:t>
            </w:r>
          </w:p>
        </w:tc>
      </w:tr>
    </w:tbl>
    <w:p w:rsidR="004324D3" w:rsidRDefault="004324D3" w:rsidP="004324D3">
      <w:pPr>
        <w:jc w:val="both"/>
        <w:rPr>
          <w:rFonts w:asciiTheme="majorBidi" w:hAnsiTheme="majorBidi" w:cstheme="majorBidi"/>
          <w:b/>
          <w:bCs/>
        </w:rPr>
      </w:pPr>
    </w:p>
    <w:p w:rsidR="004324D3" w:rsidRDefault="004324D3" w:rsidP="004324D3">
      <w:pPr>
        <w:jc w:val="both"/>
        <w:rPr>
          <w:rFonts w:asciiTheme="majorBidi" w:hAnsiTheme="majorBidi" w:cstheme="majorBidi"/>
        </w:rPr>
      </w:pPr>
      <w:proofErr w:type="gramStart"/>
      <w:r w:rsidRPr="00266280">
        <w:rPr>
          <w:rFonts w:asciiTheme="majorBidi" w:hAnsiTheme="majorBidi" w:cstheme="majorBidi"/>
        </w:rPr>
        <w:t>Advantages</w:t>
      </w:r>
      <w:r>
        <w:rPr>
          <w:rFonts w:asciiTheme="majorBidi" w:hAnsiTheme="majorBidi" w:cstheme="majorBidi"/>
        </w:rPr>
        <w:t xml:space="preserve">  of</w:t>
      </w:r>
      <w:proofErr w:type="gramEnd"/>
      <w:r>
        <w:rPr>
          <w:rFonts w:asciiTheme="majorBidi" w:hAnsiTheme="majorBidi" w:cstheme="majorBidi"/>
        </w:rPr>
        <w:t xml:space="preserve"> Using Rubrics</w:t>
      </w:r>
    </w:p>
    <w:p w:rsidR="004324D3" w:rsidRDefault="004324D3" w:rsidP="004324D3">
      <w:pPr>
        <w:jc w:val="both"/>
        <w:rPr>
          <w:rFonts w:asciiTheme="majorBidi" w:hAnsiTheme="majorBidi" w:cstheme="majorBidi"/>
        </w:rPr>
      </w:pPr>
      <w:r>
        <w:rPr>
          <w:rFonts w:asciiTheme="majorBidi" w:hAnsiTheme="majorBidi" w:cstheme="majorBidi"/>
        </w:rPr>
        <w:t>When assessing the performance of the students using performance based assessment it is very important to use scoring rubrics. The advantages of using rubrics in assessing student’s performance are:</w:t>
      </w:r>
    </w:p>
    <w:p w:rsidR="004324D3" w:rsidRDefault="004324D3" w:rsidP="004324D3">
      <w:pPr>
        <w:pStyle w:val="ListParagraph"/>
        <w:numPr>
          <w:ilvl w:val="0"/>
          <w:numId w:val="36"/>
        </w:numPr>
        <w:jc w:val="both"/>
        <w:rPr>
          <w:rFonts w:asciiTheme="majorBidi" w:hAnsiTheme="majorBidi" w:cstheme="majorBidi"/>
        </w:rPr>
      </w:pPr>
      <w:r>
        <w:rPr>
          <w:rFonts w:asciiTheme="majorBidi" w:hAnsiTheme="majorBidi" w:cstheme="majorBidi"/>
        </w:rPr>
        <w:t xml:space="preserve">Rubrics allow assessment to become more objective </w:t>
      </w:r>
      <w:proofErr w:type="gramStart"/>
      <w:r>
        <w:rPr>
          <w:rFonts w:asciiTheme="majorBidi" w:hAnsiTheme="majorBidi" w:cstheme="majorBidi"/>
        </w:rPr>
        <w:t>and  consistent</w:t>
      </w:r>
      <w:proofErr w:type="gramEnd"/>
    </w:p>
    <w:p w:rsidR="004324D3" w:rsidRDefault="004324D3" w:rsidP="004324D3">
      <w:pPr>
        <w:pStyle w:val="ListParagraph"/>
        <w:numPr>
          <w:ilvl w:val="0"/>
          <w:numId w:val="36"/>
        </w:numPr>
        <w:jc w:val="both"/>
        <w:rPr>
          <w:rFonts w:asciiTheme="majorBidi" w:hAnsiTheme="majorBidi" w:cstheme="majorBidi"/>
        </w:rPr>
      </w:pPr>
      <w:r>
        <w:rPr>
          <w:rFonts w:asciiTheme="majorBidi" w:hAnsiTheme="majorBidi" w:cstheme="majorBidi"/>
        </w:rPr>
        <w:t>Rubrics clarify the criteria in specific terms</w:t>
      </w:r>
    </w:p>
    <w:p w:rsidR="004324D3" w:rsidRDefault="004324D3" w:rsidP="004324D3">
      <w:pPr>
        <w:pStyle w:val="ListParagraph"/>
        <w:numPr>
          <w:ilvl w:val="0"/>
          <w:numId w:val="36"/>
        </w:numPr>
        <w:jc w:val="both"/>
        <w:rPr>
          <w:rFonts w:asciiTheme="majorBidi" w:hAnsiTheme="majorBidi" w:cstheme="majorBidi"/>
        </w:rPr>
      </w:pPr>
      <w:r>
        <w:rPr>
          <w:rFonts w:asciiTheme="majorBidi" w:hAnsiTheme="majorBidi" w:cstheme="majorBidi"/>
        </w:rPr>
        <w:t>Rubrics clearly show the student how work will be evaluated and what is expected</w:t>
      </w:r>
    </w:p>
    <w:p w:rsidR="004324D3" w:rsidRDefault="004324D3" w:rsidP="004324D3">
      <w:pPr>
        <w:pStyle w:val="ListParagraph"/>
        <w:numPr>
          <w:ilvl w:val="0"/>
          <w:numId w:val="36"/>
        </w:numPr>
        <w:jc w:val="both"/>
        <w:rPr>
          <w:rFonts w:asciiTheme="majorBidi" w:hAnsiTheme="majorBidi" w:cstheme="majorBidi"/>
        </w:rPr>
      </w:pPr>
      <w:r>
        <w:rPr>
          <w:rFonts w:asciiTheme="majorBidi" w:hAnsiTheme="majorBidi" w:cstheme="majorBidi"/>
        </w:rPr>
        <w:t>Rubrics promote student awareness of the criteria to use in assessing peer performance</w:t>
      </w:r>
    </w:p>
    <w:p w:rsidR="004324D3" w:rsidRDefault="004324D3" w:rsidP="004324D3">
      <w:pPr>
        <w:pStyle w:val="ListParagraph"/>
        <w:numPr>
          <w:ilvl w:val="0"/>
          <w:numId w:val="36"/>
        </w:numPr>
        <w:jc w:val="both"/>
        <w:rPr>
          <w:rFonts w:asciiTheme="majorBidi" w:hAnsiTheme="majorBidi" w:cstheme="majorBidi"/>
        </w:rPr>
      </w:pPr>
      <w:r>
        <w:rPr>
          <w:rFonts w:asciiTheme="majorBidi" w:hAnsiTheme="majorBidi" w:cstheme="majorBidi"/>
        </w:rPr>
        <w:t>Rubrics provide useful feedbacks regarding the effectiveness of the instruction: and</w:t>
      </w:r>
    </w:p>
    <w:p w:rsidR="004324D3" w:rsidRDefault="004324D3" w:rsidP="004324D3">
      <w:pPr>
        <w:pStyle w:val="ListParagraph"/>
        <w:numPr>
          <w:ilvl w:val="0"/>
          <w:numId w:val="36"/>
        </w:numPr>
        <w:jc w:val="both"/>
        <w:rPr>
          <w:rFonts w:asciiTheme="majorBidi" w:hAnsiTheme="majorBidi" w:cstheme="majorBidi"/>
        </w:rPr>
      </w:pPr>
      <w:r>
        <w:rPr>
          <w:rFonts w:asciiTheme="majorBidi" w:hAnsiTheme="majorBidi" w:cstheme="majorBidi"/>
        </w:rPr>
        <w:t>Rubrics provide benchmarks against which to measure and document progress</w:t>
      </w:r>
    </w:p>
    <w:p w:rsidR="004324D3" w:rsidRDefault="004324D3" w:rsidP="004324D3">
      <w:pPr>
        <w:jc w:val="both"/>
        <w:rPr>
          <w:rFonts w:asciiTheme="majorBidi" w:hAnsiTheme="majorBidi" w:cstheme="majorBidi"/>
        </w:rPr>
      </w:pPr>
      <w:r>
        <w:rPr>
          <w:rFonts w:asciiTheme="majorBidi" w:hAnsiTheme="majorBidi" w:cstheme="majorBidi"/>
        </w:rPr>
        <w:t>PERFORMANCE BASED ASSESSMENT</w:t>
      </w:r>
    </w:p>
    <w:p w:rsidR="004324D3" w:rsidRDefault="004324D3" w:rsidP="004324D3">
      <w:pPr>
        <w:jc w:val="both"/>
        <w:rPr>
          <w:rFonts w:asciiTheme="majorBidi" w:hAnsiTheme="majorBidi" w:cstheme="majorBidi"/>
        </w:rPr>
      </w:pPr>
      <w:r>
        <w:rPr>
          <w:rFonts w:asciiTheme="majorBidi" w:hAnsiTheme="majorBidi" w:cstheme="majorBidi"/>
        </w:rPr>
        <w:t xml:space="preserve">Performance based assessment is a direct and systematic observation of actual performances of the students based from </w:t>
      </w:r>
      <w:proofErr w:type="gramStart"/>
      <w:r>
        <w:rPr>
          <w:rFonts w:asciiTheme="majorBidi" w:hAnsiTheme="majorBidi" w:cstheme="majorBidi"/>
        </w:rPr>
        <w:t>a pre-determined performance criteria</w:t>
      </w:r>
      <w:proofErr w:type="gramEnd"/>
      <w:r>
        <w:rPr>
          <w:rFonts w:asciiTheme="majorBidi" w:hAnsiTheme="majorBidi" w:cstheme="majorBidi"/>
        </w:rPr>
        <w:t xml:space="preserve"> as cited by (</w:t>
      </w:r>
      <w:proofErr w:type="spellStart"/>
      <w:r>
        <w:rPr>
          <w:rFonts w:asciiTheme="majorBidi" w:hAnsiTheme="majorBidi" w:cstheme="majorBidi"/>
        </w:rPr>
        <w:t>Gabuyo</w:t>
      </w:r>
      <w:proofErr w:type="spellEnd"/>
      <w:r>
        <w:rPr>
          <w:rFonts w:asciiTheme="majorBidi" w:hAnsiTheme="majorBidi" w:cstheme="majorBidi"/>
        </w:rPr>
        <w:t xml:space="preserve">, 2011). It is an alternative form of assessing the performance of the students that represent a set of strategies for the application of knowledge, skills and work habits through the performance of tasks that are meaningful and engaging to students” </w:t>
      </w:r>
    </w:p>
    <w:p w:rsidR="004324D3" w:rsidRDefault="004324D3" w:rsidP="004324D3">
      <w:pPr>
        <w:jc w:val="both"/>
        <w:rPr>
          <w:rFonts w:asciiTheme="majorBidi" w:hAnsiTheme="majorBidi" w:cstheme="majorBidi"/>
        </w:rPr>
      </w:pPr>
      <w:r>
        <w:rPr>
          <w:rFonts w:asciiTheme="majorBidi" w:hAnsiTheme="majorBidi" w:cstheme="majorBidi"/>
        </w:rPr>
        <w:t>Framework of Assessment Approaches</w:t>
      </w:r>
    </w:p>
    <w:tbl>
      <w:tblPr>
        <w:tblStyle w:val="TableGrid"/>
        <w:tblW w:w="0" w:type="auto"/>
        <w:tblLook w:val="04A0" w:firstRow="1" w:lastRow="0" w:firstColumn="1" w:lastColumn="0" w:noHBand="0" w:noVBand="1"/>
      </w:tblPr>
      <w:tblGrid>
        <w:gridCol w:w="2326"/>
        <w:gridCol w:w="2326"/>
        <w:gridCol w:w="2327"/>
        <w:gridCol w:w="2327"/>
      </w:tblGrid>
      <w:tr w:rsidR="004324D3" w:rsidTr="00A81B18">
        <w:tc>
          <w:tcPr>
            <w:tcW w:w="2326" w:type="dxa"/>
          </w:tcPr>
          <w:p w:rsidR="004324D3" w:rsidRDefault="004324D3" w:rsidP="00A81B18">
            <w:pPr>
              <w:jc w:val="both"/>
              <w:rPr>
                <w:rFonts w:asciiTheme="majorBidi" w:hAnsiTheme="majorBidi" w:cstheme="majorBidi"/>
              </w:rPr>
            </w:pPr>
            <w:r>
              <w:rPr>
                <w:rFonts w:asciiTheme="majorBidi" w:hAnsiTheme="majorBidi" w:cstheme="majorBidi"/>
              </w:rPr>
              <w:t>Selection Type</w:t>
            </w:r>
          </w:p>
        </w:tc>
        <w:tc>
          <w:tcPr>
            <w:tcW w:w="2326" w:type="dxa"/>
          </w:tcPr>
          <w:p w:rsidR="004324D3" w:rsidRDefault="004324D3" w:rsidP="00A81B18">
            <w:pPr>
              <w:jc w:val="both"/>
              <w:rPr>
                <w:rFonts w:asciiTheme="majorBidi" w:hAnsiTheme="majorBidi" w:cstheme="majorBidi"/>
              </w:rPr>
            </w:pPr>
            <w:r>
              <w:rPr>
                <w:rFonts w:asciiTheme="majorBidi" w:hAnsiTheme="majorBidi" w:cstheme="majorBidi"/>
              </w:rPr>
              <w:t>Supply Type</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Product</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Performance</w:t>
            </w:r>
          </w:p>
        </w:tc>
      </w:tr>
      <w:tr w:rsidR="004324D3" w:rsidTr="00A81B18">
        <w:tc>
          <w:tcPr>
            <w:tcW w:w="2326" w:type="dxa"/>
          </w:tcPr>
          <w:p w:rsidR="004324D3" w:rsidRDefault="004324D3" w:rsidP="00A81B18">
            <w:pPr>
              <w:jc w:val="both"/>
              <w:rPr>
                <w:rFonts w:asciiTheme="majorBidi" w:hAnsiTheme="majorBidi" w:cstheme="majorBidi"/>
              </w:rPr>
            </w:pPr>
            <w:r>
              <w:rPr>
                <w:rFonts w:asciiTheme="majorBidi" w:hAnsiTheme="majorBidi" w:cstheme="majorBidi"/>
              </w:rPr>
              <w:t>True-false</w:t>
            </w:r>
          </w:p>
        </w:tc>
        <w:tc>
          <w:tcPr>
            <w:tcW w:w="2326" w:type="dxa"/>
          </w:tcPr>
          <w:p w:rsidR="004324D3" w:rsidRDefault="004324D3" w:rsidP="00A81B18">
            <w:pPr>
              <w:jc w:val="both"/>
              <w:rPr>
                <w:rFonts w:asciiTheme="majorBidi" w:hAnsiTheme="majorBidi" w:cstheme="majorBidi"/>
              </w:rPr>
            </w:pPr>
            <w:r>
              <w:rPr>
                <w:rFonts w:asciiTheme="majorBidi" w:hAnsiTheme="majorBidi" w:cstheme="majorBidi"/>
              </w:rPr>
              <w:t xml:space="preserve">Completion </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Essay, story or poem</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Oral presentation of report</w:t>
            </w:r>
          </w:p>
        </w:tc>
      </w:tr>
      <w:tr w:rsidR="004324D3" w:rsidTr="00A81B18">
        <w:tc>
          <w:tcPr>
            <w:tcW w:w="2326" w:type="dxa"/>
          </w:tcPr>
          <w:p w:rsidR="004324D3" w:rsidRDefault="004324D3" w:rsidP="00A81B18">
            <w:pPr>
              <w:jc w:val="both"/>
              <w:rPr>
                <w:rFonts w:asciiTheme="majorBidi" w:hAnsiTheme="majorBidi" w:cstheme="majorBidi"/>
              </w:rPr>
            </w:pPr>
            <w:r>
              <w:rPr>
                <w:rFonts w:asciiTheme="majorBidi" w:hAnsiTheme="majorBidi" w:cstheme="majorBidi"/>
              </w:rPr>
              <w:t>Multiple-choice</w:t>
            </w:r>
          </w:p>
        </w:tc>
        <w:tc>
          <w:tcPr>
            <w:tcW w:w="2326" w:type="dxa"/>
          </w:tcPr>
          <w:p w:rsidR="004324D3" w:rsidRDefault="004324D3" w:rsidP="00A81B18">
            <w:pPr>
              <w:jc w:val="both"/>
              <w:rPr>
                <w:rFonts w:asciiTheme="majorBidi" w:hAnsiTheme="majorBidi" w:cstheme="majorBidi"/>
              </w:rPr>
            </w:pPr>
            <w:r>
              <w:rPr>
                <w:rFonts w:asciiTheme="majorBidi" w:hAnsiTheme="majorBidi" w:cstheme="majorBidi"/>
              </w:rPr>
              <w:t>Label a diagram</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Writing portfolio</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Musical, dance or dramatic performance</w:t>
            </w:r>
          </w:p>
        </w:tc>
      </w:tr>
      <w:tr w:rsidR="004324D3" w:rsidTr="00A81B18">
        <w:tc>
          <w:tcPr>
            <w:tcW w:w="2326" w:type="dxa"/>
          </w:tcPr>
          <w:p w:rsidR="004324D3" w:rsidRDefault="004324D3" w:rsidP="00A81B18">
            <w:pPr>
              <w:jc w:val="both"/>
              <w:rPr>
                <w:rFonts w:asciiTheme="majorBidi" w:hAnsiTheme="majorBidi" w:cstheme="majorBidi"/>
              </w:rPr>
            </w:pPr>
            <w:r>
              <w:rPr>
                <w:rFonts w:asciiTheme="majorBidi" w:hAnsiTheme="majorBidi" w:cstheme="majorBidi"/>
              </w:rPr>
              <w:t>Matching type</w:t>
            </w:r>
          </w:p>
        </w:tc>
        <w:tc>
          <w:tcPr>
            <w:tcW w:w="2326" w:type="dxa"/>
          </w:tcPr>
          <w:p w:rsidR="004324D3" w:rsidRDefault="004324D3" w:rsidP="00A81B18">
            <w:pPr>
              <w:jc w:val="both"/>
              <w:rPr>
                <w:rFonts w:asciiTheme="majorBidi" w:hAnsiTheme="majorBidi" w:cstheme="majorBidi"/>
              </w:rPr>
            </w:pPr>
            <w:r>
              <w:rPr>
                <w:rFonts w:asciiTheme="majorBidi" w:hAnsiTheme="majorBidi" w:cstheme="majorBidi"/>
              </w:rPr>
              <w:t>Short answer</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Research report</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Typing test</w:t>
            </w:r>
          </w:p>
        </w:tc>
      </w:tr>
      <w:tr w:rsidR="004324D3" w:rsidTr="00A81B18">
        <w:tc>
          <w:tcPr>
            <w:tcW w:w="2326" w:type="dxa"/>
          </w:tcPr>
          <w:p w:rsidR="004324D3" w:rsidRDefault="004324D3" w:rsidP="00A81B18">
            <w:pPr>
              <w:jc w:val="both"/>
              <w:rPr>
                <w:rFonts w:asciiTheme="majorBidi" w:hAnsiTheme="majorBidi" w:cstheme="majorBidi"/>
              </w:rPr>
            </w:pPr>
          </w:p>
        </w:tc>
        <w:tc>
          <w:tcPr>
            <w:tcW w:w="2326" w:type="dxa"/>
          </w:tcPr>
          <w:p w:rsidR="004324D3" w:rsidRDefault="004324D3" w:rsidP="00A81B18">
            <w:pPr>
              <w:jc w:val="both"/>
              <w:rPr>
                <w:rFonts w:asciiTheme="majorBidi" w:hAnsiTheme="majorBidi" w:cstheme="majorBidi"/>
              </w:rPr>
            </w:pPr>
            <w:r>
              <w:rPr>
                <w:rFonts w:asciiTheme="majorBidi" w:hAnsiTheme="majorBidi" w:cstheme="majorBidi"/>
              </w:rPr>
              <w:t>Concept man</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Portfolio exhibit, Art exhibit</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Diving</w:t>
            </w:r>
          </w:p>
        </w:tc>
      </w:tr>
      <w:tr w:rsidR="004324D3" w:rsidTr="00A81B18">
        <w:tc>
          <w:tcPr>
            <w:tcW w:w="2326" w:type="dxa"/>
          </w:tcPr>
          <w:p w:rsidR="004324D3" w:rsidRDefault="004324D3" w:rsidP="00A81B18">
            <w:pPr>
              <w:jc w:val="both"/>
              <w:rPr>
                <w:rFonts w:asciiTheme="majorBidi" w:hAnsiTheme="majorBidi" w:cstheme="majorBidi"/>
              </w:rPr>
            </w:pPr>
          </w:p>
        </w:tc>
        <w:tc>
          <w:tcPr>
            <w:tcW w:w="2326" w:type="dxa"/>
          </w:tcPr>
          <w:p w:rsidR="004324D3" w:rsidRDefault="004324D3" w:rsidP="00A81B18">
            <w:pPr>
              <w:jc w:val="both"/>
              <w:rPr>
                <w:rFonts w:asciiTheme="majorBidi" w:hAnsiTheme="majorBidi" w:cstheme="majorBidi"/>
              </w:rPr>
            </w:pP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Writing journal</w:t>
            </w: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Laboratory demonstration</w:t>
            </w:r>
          </w:p>
        </w:tc>
      </w:tr>
      <w:tr w:rsidR="004324D3" w:rsidTr="00A81B18">
        <w:tc>
          <w:tcPr>
            <w:tcW w:w="2326" w:type="dxa"/>
          </w:tcPr>
          <w:p w:rsidR="004324D3" w:rsidRDefault="004324D3" w:rsidP="00A81B18">
            <w:pPr>
              <w:jc w:val="both"/>
              <w:rPr>
                <w:rFonts w:asciiTheme="majorBidi" w:hAnsiTheme="majorBidi" w:cstheme="majorBidi"/>
              </w:rPr>
            </w:pPr>
          </w:p>
        </w:tc>
        <w:tc>
          <w:tcPr>
            <w:tcW w:w="2326" w:type="dxa"/>
          </w:tcPr>
          <w:p w:rsidR="004324D3" w:rsidRDefault="004324D3" w:rsidP="00A81B18">
            <w:pPr>
              <w:jc w:val="both"/>
              <w:rPr>
                <w:rFonts w:asciiTheme="majorBidi" w:hAnsiTheme="majorBidi" w:cstheme="majorBidi"/>
              </w:rPr>
            </w:pPr>
          </w:p>
        </w:tc>
        <w:tc>
          <w:tcPr>
            <w:tcW w:w="2327" w:type="dxa"/>
          </w:tcPr>
          <w:p w:rsidR="004324D3" w:rsidRDefault="004324D3" w:rsidP="00A81B18">
            <w:pPr>
              <w:jc w:val="both"/>
              <w:rPr>
                <w:rFonts w:asciiTheme="majorBidi" w:hAnsiTheme="majorBidi" w:cstheme="majorBidi"/>
              </w:rPr>
            </w:pPr>
          </w:p>
        </w:tc>
        <w:tc>
          <w:tcPr>
            <w:tcW w:w="2327" w:type="dxa"/>
          </w:tcPr>
          <w:p w:rsidR="004324D3" w:rsidRDefault="004324D3" w:rsidP="00A81B18">
            <w:pPr>
              <w:jc w:val="both"/>
              <w:rPr>
                <w:rFonts w:asciiTheme="majorBidi" w:hAnsiTheme="majorBidi" w:cstheme="majorBidi"/>
              </w:rPr>
            </w:pPr>
            <w:r>
              <w:rPr>
                <w:rFonts w:asciiTheme="majorBidi" w:hAnsiTheme="majorBidi" w:cstheme="majorBidi"/>
              </w:rPr>
              <w:t>Cooperation in group works</w:t>
            </w:r>
          </w:p>
        </w:tc>
      </w:tr>
    </w:tbl>
    <w:p w:rsidR="004324D3" w:rsidRDefault="004324D3" w:rsidP="004324D3">
      <w:pPr>
        <w:jc w:val="both"/>
        <w:rPr>
          <w:rFonts w:asciiTheme="majorBidi" w:hAnsiTheme="majorBidi" w:cstheme="majorBidi"/>
        </w:rPr>
      </w:pPr>
      <w:r>
        <w:rPr>
          <w:rFonts w:asciiTheme="majorBidi" w:hAnsiTheme="majorBidi" w:cstheme="majorBidi"/>
        </w:rPr>
        <w:t xml:space="preserve">Forms of Performance Based Assessment </w:t>
      </w:r>
    </w:p>
    <w:p w:rsidR="004324D3" w:rsidRDefault="004324D3" w:rsidP="004324D3">
      <w:pPr>
        <w:pStyle w:val="ListParagraph"/>
        <w:numPr>
          <w:ilvl w:val="0"/>
          <w:numId w:val="37"/>
        </w:numPr>
        <w:jc w:val="both"/>
        <w:rPr>
          <w:rFonts w:asciiTheme="majorBidi" w:hAnsiTheme="majorBidi" w:cstheme="majorBidi"/>
        </w:rPr>
      </w:pPr>
      <w:r>
        <w:rPr>
          <w:rFonts w:asciiTheme="majorBidi" w:hAnsiTheme="majorBidi" w:cstheme="majorBidi"/>
        </w:rPr>
        <w:lastRenderedPageBreak/>
        <w:t>Extended response task</w:t>
      </w:r>
    </w:p>
    <w:p w:rsidR="004324D3" w:rsidRDefault="004324D3" w:rsidP="004324D3">
      <w:pPr>
        <w:pStyle w:val="ListParagraph"/>
        <w:numPr>
          <w:ilvl w:val="0"/>
          <w:numId w:val="38"/>
        </w:numPr>
        <w:jc w:val="both"/>
        <w:rPr>
          <w:rFonts w:asciiTheme="majorBidi" w:hAnsiTheme="majorBidi" w:cstheme="majorBidi"/>
        </w:rPr>
      </w:pPr>
      <w:r>
        <w:rPr>
          <w:rFonts w:asciiTheme="majorBidi" w:hAnsiTheme="majorBidi" w:cstheme="majorBidi"/>
        </w:rPr>
        <w:t xml:space="preserve">Activities for </w:t>
      </w:r>
      <w:proofErr w:type="gramStart"/>
      <w:r>
        <w:rPr>
          <w:rFonts w:asciiTheme="majorBidi" w:hAnsiTheme="majorBidi" w:cstheme="majorBidi"/>
        </w:rPr>
        <w:t>single  assessment</w:t>
      </w:r>
      <w:proofErr w:type="gramEnd"/>
      <w:r>
        <w:rPr>
          <w:rFonts w:asciiTheme="majorBidi" w:hAnsiTheme="majorBidi" w:cstheme="majorBidi"/>
        </w:rPr>
        <w:t xml:space="preserve"> may be multiple and varied</w:t>
      </w:r>
    </w:p>
    <w:p w:rsidR="004324D3" w:rsidRDefault="004324D3" w:rsidP="004324D3">
      <w:pPr>
        <w:pStyle w:val="ListParagraph"/>
        <w:numPr>
          <w:ilvl w:val="0"/>
          <w:numId w:val="38"/>
        </w:numPr>
        <w:jc w:val="both"/>
        <w:rPr>
          <w:rFonts w:asciiTheme="majorBidi" w:hAnsiTheme="majorBidi" w:cstheme="majorBidi"/>
        </w:rPr>
      </w:pPr>
      <w:r>
        <w:rPr>
          <w:rFonts w:asciiTheme="majorBidi" w:hAnsiTheme="majorBidi" w:cstheme="majorBidi"/>
        </w:rPr>
        <w:t>Activities may be extended over a period of time</w:t>
      </w:r>
    </w:p>
    <w:p w:rsidR="004324D3" w:rsidRDefault="004324D3" w:rsidP="004324D3">
      <w:pPr>
        <w:pStyle w:val="ListParagraph"/>
        <w:numPr>
          <w:ilvl w:val="0"/>
          <w:numId w:val="38"/>
        </w:numPr>
        <w:jc w:val="both"/>
        <w:rPr>
          <w:rFonts w:asciiTheme="majorBidi" w:hAnsiTheme="majorBidi" w:cstheme="majorBidi"/>
        </w:rPr>
      </w:pPr>
      <w:r>
        <w:rPr>
          <w:rFonts w:asciiTheme="majorBidi" w:hAnsiTheme="majorBidi" w:cstheme="majorBidi"/>
        </w:rPr>
        <w:t>Products from different students may be different in focus</w:t>
      </w:r>
    </w:p>
    <w:p w:rsidR="004324D3" w:rsidRDefault="004324D3" w:rsidP="004324D3">
      <w:pPr>
        <w:pStyle w:val="ListParagraph"/>
        <w:numPr>
          <w:ilvl w:val="0"/>
          <w:numId w:val="37"/>
        </w:numPr>
        <w:jc w:val="both"/>
        <w:rPr>
          <w:rFonts w:asciiTheme="majorBidi" w:hAnsiTheme="majorBidi" w:cstheme="majorBidi"/>
        </w:rPr>
      </w:pPr>
      <w:r>
        <w:rPr>
          <w:rFonts w:asciiTheme="majorBidi" w:hAnsiTheme="majorBidi" w:cstheme="majorBidi"/>
        </w:rPr>
        <w:t>Restricted-response tasks</w:t>
      </w:r>
    </w:p>
    <w:p w:rsidR="004324D3" w:rsidRDefault="004324D3" w:rsidP="004324D3">
      <w:pPr>
        <w:pStyle w:val="ListParagraph"/>
        <w:numPr>
          <w:ilvl w:val="0"/>
          <w:numId w:val="39"/>
        </w:numPr>
        <w:jc w:val="both"/>
        <w:rPr>
          <w:rFonts w:asciiTheme="majorBidi" w:hAnsiTheme="majorBidi" w:cstheme="majorBidi"/>
        </w:rPr>
      </w:pPr>
      <w:r>
        <w:rPr>
          <w:rFonts w:asciiTheme="majorBidi" w:hAnsiTheme="majorBidi" w:cstheme="majorBidi"/>
        </w:rPr>
        <w:t>Intended performances more narrowly defined than extended-response tasks.</w:t>
      </w:r>
    </w:p>
    <w:p w:rsidR="004324D3" w:rsidRDefault="004324D3" w:rsidP="004324D3">
      <w:pPr>
        <w:pStyle w:val="ListParagraph"/>
        <w:numPr>
          <w:ilvl w:val="0"/>
          <w:numId w:val="39"/>
        </w:numPr>
        <w:jc w:val="both"/>
        <w:rPr>
          <w:rFonts w:asciiTheme="majorBidi" w:hAnsiTheme="majorBidi" w:cstheme="majorBidi"/>
        </w:rPr>
      </w:pPr>
      <w:r>
        <w:rPr>
          <w:rFonts w:asciiTheme="majorBidi" w:hAnsiTheme="majorBidi" w:cstheme="majorBidi"/>
        </w:rPr>
        <w:t>Questions may begin like a multiple-choice or short answer stem, but then ask for explanation, or justification.</w:t>
      </w:r>
    </w:p>
    <w:p w:rsidR="004324D3" w:rsidRDefault="004324D3" w:rsidP="004324D3">
      <w:pPr>
        <w:pStyle w:val="ListParagraph"/>
        <w:numPr>
          <w:ilvl w:val="0"/>
          <w:numId w:val="39"/>
        </w:numPr>
        <w:jc w:val="both"/>
        <w:rPr>
          <w:rFonts w:asciiTheme="majorBidi" w:hAnsiTheme="majorBidi" w:cstheme="majorBidi"/>
        </w:rPr>
      </w:pPr>
      <w:r>
        <w:rPr>
          <w:rFonts w:asciiTheme="majorBidi" w:hAnsiTheme="majorBidi" w:cstheme="majorBidi"/>
        </w:rPr>
        <w:t>May have introductory material like an interpretative exercise, but then asks for an explanation of the answer, not just the answer itself</w:t>
      </w:r>
    </w:p>
    <w:p w:rsidR="004324D3" w:rsidRDefault="004324D3" w:rsidP="004324D3">
      <w:pPr>
        <w:pStyle w:val="ListParagraph"/>
        <w:numPr>
          <w:ilvl w:val="0"/>
          <w:numId w:val="37"/>
        </w:numPr>
        <w:jc w:val="both"/>
        <w:rPr>
          <w:rFonts w:asciiTheme="majorBidi" w:hAnsiTheme="majorBidi" w:cstheme="majorBidi"/>
        </w:rPr>
      </w:pPr>
      <w:r>
        <w:rPr>
          <w:rFonts w:asciiTheme="majorBidi" w:hAnsiTheme="majorBidi" w:cstheme="majorBidi"/>
        </w:rPr>
        <w:t>Portfolio is a purposeful collection of student work that exhibits the student’s efforts, progress and achievements in one or more areas.</w:t>
      </w:r>
    </w:p>
    <w:p w:rsidR="004324D3" w:rsidRDefault="004324D3" w:rsidP="004324D3">
      <w:pPr>
        <w:jc w:val="both"/>
        <w:rPr>
          <w:rFonts w:asciiTheme="majorBidi" w:hAnsiTheme="majorBidi" w:cstheme="majorBidi"/>
        </w:rPr>
      </w:pPr>
      <w:r>
        <w:rPr>
          <w:rFonts w:asciiTheme="majorBidi" w:hAnsiTheme="majorBidi" w:cstheme="majorBidi"/>
        </w:rPr>
        <w:t>Uses of Performance Based Assessment</w:t>
      </w:r>
    </w:p>
    <w:p w:rsidR="004324D3" w:rsidRDefault="004324D3" w:rsidP="004324D3">
      <w:pPr>
        <w:pStyle w:val="ListParagraph"/>
        <w:numPr>
          <w:ilvl w:val="0"/>
          <w:numId w:val="40"/>
        </w:numPr>
        <w:jc w:val="both"/>
        <w:rPr>
          <w:rFonts w:asciiTheme="majorBidi" w:hAnsiTheme="majorBidi" w:cstheme="majorBidi"/>
        </w:rPr>
      </w:pPr>
      <w:r>
        <w:rPr>
          <w:rFonts w:asciiTheme="majorBidi" w:hAnsiTheme="majorBidi" w:cstheme="majorBidi"/>
        </w:rPr>
        <w:t>Assessing the cognitive complex outcomes such as analysis, synthesis and evaluation</w:t>
      </w:r>
    </w:p>
    <w:p w:rsidR="004324D3" w:rsidRDefault="004324D3" w:rsidP="004324D3">
      <w:pPr>
        <w:pStyle w:val="ListParagraph"/>
        <w:numPr>
          <w:ilvl w:val="0"/>
          <w:numId w:val="40"/>
        </w:numPr>
        <w:jc w:val="both"/>
        <w:rPr>
          <w:rFonts w:asciiTheme="majorBidi" w:hAnsiTheme="majorBidi" w:cstheme="majorBidi"/>
        </w:rPr>
      </w:pPr>
      <w:r>
        <w:rPr>
          <w:rFonts w:asciiTheme="majorBidi" w:hAnsiTheme="majorBidi" w:cstheme="majorBidi"/>
        </w:rPr>
        <w:t>Assessing non-writing performances and products</w:t>
      </w:r>
    </w:p>
    <w:p w:rsidR="004324D3" w:rsidRDefault="004324D3" w:rsidP="004324D3">
      <w:pPr>
        <w:pStyle w:val="ListParagraph"/>
        <w:numPr>
          <w:ilvl w:val="0"/>
          <w:numId w:val="40"/>
        </w:numPr>
        <w:jc w:val="both"/>
        <w:rPr>
          <w:rFonts w:asciiTheme="majorBidi" w:hAnsiTheme="majorBidi" w:cstheme="majorBidi"/>
        </w:rPr>
      </w:pPr>
      <w:r>
        <w:rPr>
          <w:rFonts w:asciiTheme="majorBidi" w:hAnsiTheme="majorBidi" w:cstheme="majorBidi"/>
        </w:rPr>
        <w:t>Must carefully specify the learning outcomes and construct activity or task that actually called forth.</w:t>
      </w:r>
    </w:p>
    <w:p w:rsidR="004324D3" w:rsidRDefault="004324D3" w:rsidP="004324D3">
      <w:pPr>
        <w:jc w:val="both"/>
        <w:rPr>
          <w:rFonts w:asciiTheme="majorBidi" w:hAnsiTheme="majorBidi" w:cstheme="majorBidi"/>
        </w:rPr>
      </w:pPr>
      <w:r>
        <w:rPr>
          <w:rFonts w:asciiTheme="majorBidi" w:hAnsiTheme="majorBidi" w:cstheme="majorBidi"/>
        </w:rPr>
        <w:t>Focus of Performance Bases Assessment</w:t>
      </w:r>
    </w:p>
    <w:p w:rsidR="004324D3" w:rsidRDefault="004324D3" w:rsidP="004324D3">
      <w:pPr>
        <w:jc w:val="both"/>
        <w:rPr>
          <w:rFonts w:asciiTheme="majorBidi" w:hAnsiTheme="majorBidi" w:cstheme="majorBidi"/>
        </w:rPr>
      </w:pPr>
      <w:r>
        <w:rPr>
          <w:rFonts w:asciiTheme="majorBidi" w:hAnsiTheme="majorBidi" w:cstheme="majorBidi"/>
        </w:rPr>
        <w:t xml:space="preserve">Performance based assessment can assess the process, or product or both (process and product) depending on the learning outcomes. It also involves doing rather </w:t>
      </w:r>
      <w:proofErr w:type="spellStart"/>
      <w:r>
        <w:rPr>
          <w:rFonts w:asciiTheme="majorBidi" w:hAnsiTheme="majorBidi" w:cstheme="majorBidi"/>
        </w:rPr>
        <w:t>that</w:t>
      </w:r>
      <w:proofErr w:type="spellEnd"/>
      <w:r>
        <w:rPr>
          <w:rFonts w:asciiTheme="majorBidi" w:hAnsiTheme="majorBidi" w:cstheme="majorBidi"/>
        </w:rPr>
        <w:t xml:space="preserve"> just knowing about the activity or task. The teacher will assess the effectiveness of the process or procedures and the product used in carrying out the instruction. The question is when to use the process and the product?</w:t>
      </w:r>
    </w:p>
    <w:p w:rsidR="004324D3" w:rsidRDefault="004324D3" w:rsidP="004324D3">
      <w:pPr>
        <w:jc w:val="both"/>
        <w:rPr>
          <w:rFonts w:asciiTheme="majorBidi" w:hAnsiTheme="majorBidi" w:cstheme="majorBidi"/>
        </w:rPr>
      </w:pPr>
      <w:r>
        <w:rPr>
          <w:rFonts w:asciiTheme="majorBidi" w:hAnsiTheme="majorBidi" w:cstheme="majorBidi"/>
        </w:rPr>
        <w:t>Use the process when:</w:t>
      </w:r>
    </w:p>
    <w:p w:rsidR="004324D3" w:rsidRDefault="004324D3" w:rsidP="004324D3">
      <w:pPr>
        <w:pStyle w:val="ListParagraph"/>
        <w:numPr>
          <w:ilvl w:val="0"/>
          <w:numId w:val="41"/>
        </w:numPr>
        <w:jc w:val="both"/>
        <w:rPr>
          <w:rFonts w:asciiTheme="majorBidi" w:hAnsiTheme="majorBidi" w:cstheme="majorBidi"/>
        </w:rPr>
      </w:pPr>
      <w:r>
        <w:rPr>
          <w:rFonts w:asciiTheme="majorBidi" w:hAnsiTheme="majorBidi" w:cstheme="majorBidi"/>
        </w:rPr>
        <w:t>There is no product</w:t>
      </w:r>
    </w:p>
    <w:p w:rsidR="004324D3" w:rsidRDefault="004324D3" w:rsidP="004324D3">
      <w:pPr>
        <w:pStyle w:val="ListParagraph"/>
        <w:numPr>
          <w:ilvl w:val="0"/>
          <w:numId w:val="41"/>
        </w:numPr>
        <w:jc w:val="both"/>
        <w:rPr>
          <w:rFonts w:asciiTheme="majorBidi" w:hAnsiTheme="majorBidi" w:cstheme="majorBidi"/>
        </w:rPr>
      </w:pPr>
      <w:r>
        <w:rPr>
          <w:rFonts w:asciiTheme="majorBidi" w:hAnsiTheme="majorBidi" w:cstheme="majorBidi"/>
        </w:rPr>
        <w:t>The process is orderly and directly observable;</w:t>
      </w:r>
    </w:p>
    <w:p w:rsidR="004324D3" w:rsidRDefault="004324D3" w:rsidP="004324D3">
      <w:pPr>
        <w:pStyle w:val="ListParagraph"/>
        <w:numPr>
          <w:ilvl w:val="0"/>
          <w:numId w:val="41"/>
        </w:numPr>
        <w:jc w:val="both"/>
        <w:rPr>
          <w:rFonts w:asciiTheme="majorBidi" w:hAnsiTheme="majorBidi" w:cstheme="majorBidi"/>
        </w:rPr>
      </w:pPr>
      <w:r>
        <w:rPr>
          <w:rFonts w:asciiTheme="majorBidi" w:hAnsiTheme="majorBidi" w:cstheme="majorBidi"/>
        </w:rPr>
        <w:t>Correct procedures/steps in crucial to later success;</w:t>
      </w:r>
    </w:p>
    <w:p w:rsidR="004324D3" w:rsidRDefault="004324D3" w:rsidP="004324D3">
      <w:pPr>
        <w:pStyle w:val="ListParagraph"/>
        <w:numPr>
          <w:ilvl w:val="0"/>
          <w:numId w:val="41"/>
        </w:numPr>
        <w:jc w:val="both"/>
        <w:rPr>
          <w:rFonts w:asciiTheme="majorBidi" w:hAnsiTheme="majorBidi" w:cstheme="majorBidi"/>
        </w:rPr>
      </w:pPr>
      <w:r>
        <w:rPr>
          <w:rFonts w:asciiTheme="majorBidi" w:hAnsiTheme="majorBidi" w:cstheme="majorBidi"/>
        </w:rPr>
        <w:t>Analysis of procedural steps can help in improving the product,</w:t>
      </w:r>
    </w:p>
    <w:p w:rsidR="004324D3" w:rsidRDefault="004324D3" w:rsidP="004324D3">
      <w:pPr>
        <w:pStyle w:val="ListParagraph"/>
        <w:numPr>
          <w:ilvl w:val="0"/>
          <w:numId w:val="41"/>
        </w:numPr>
        <w:jc w:val="both"/>
        <w:rPr>
          <w:rFonts w:asciiTheme="majorBidi" w:hAnsiTheme="majorBidi" w:cstheme="majorBidi"/>
        </w:rPr>
      </w:pPr>
      <w:r>
        <w:rPr>
          <w:rFonts w:asciiTheme="majorBidi" w:hAnsiTheme="majorBidi" w:cstheme="majorBidi"/>
        </w:rPr>
        <w:t>Learning is at the early age.</w:t>
      </w:r>
    </w:p>
    <w:p w:rsidR="004324D3" w:rsidRDefault="004324D3" w:rsidP="004324D3">
      <w:pPr>
        <w:jc w:val="both"/>
        <w:rPr>
          <w:rFonts w:asciiTheme="majorBidi" w:hAnsiTheme="majorBidi" w:cstheme="majorBidi"/>
        </w:rPr>
      </w:pPr>
      <w:r>
        <w:rPr>
          <w:rFonts w:asciiTheme="majorBidi" w:hAnsiTheme="majorBidi" w:cstheme="majorBidi"/>
        </w:rPr>
        <w:t>Use the product when:</w:t>
      </w:r>
    </w:p>
    <w:p w:rsidR="004324D3" w:rsidRDefault="004324D3" w:rsidP="004324D3">
      <w:pPr>
        <w:pStyle w:val="ListParagraph"/>
        <w:numPr>
          <w:ilvl w:val="0"/>
          <w:numId w:val="42"/>
        </w:numPr>
        <w:jc w:val="both"/>
        <w:rPr>
          <w:rFonts w:asciiTheme="majorBidi" w:hAnsiTheme="majorBidi" w:cstheme="majorBidi"/>
        </w:rPr>
      </w:pPr>
      <w:r>
        <w:rPr>
          <w:rFonts w:asciiTheme="majorBidi" w:hAnsiTheme="majorBidi" w:cstheme="majorBidi"/>
        </w:rPr>
        <w:t>Different procedures result in an equally good product;</w:t>
      </w:r>
    </w:p>
    <w:p w:rsidR="004324D3" w:rsidRDefault="004324D3" w:rsidP="004324D3">
      <w:pPr>
        <w:pStyle w:val="ListParagraph"/>
        <w:numPr>
          <w:ilvl w:val="0"/>
          <w:numId w:val="42"/>
        </w:numPr>
        <w:jc w:val="both"/>
        <w:rPr>
          <w:rFonts w:asciiTheme="majorBidi" w:hAnsiTheme="majorBidi" w:cstheme="majorBidi"/>
        </w:rPr>
      </w:pPr>
      <w:r>
        <w:rPr>
          <w:rFonts w:asciiTheme="majorBidi" w:hAnsiTheme="majorBidi" w:cstheme="majorBidi"/>
        </w:rPr>
        <w:t>Procedures not available for observation;</w:t>
      </w:r>
    </w:p>
    <w:p w:rsidR="004324D3" w:rsidRDefault="004324D3" w:rsidP="004324D3">
      <w:pPr>
        <w:pStyle w:val="ListParagraph"/>
        <w:numPr>
          <w:ilvl w:val="0"/>
          <w:numId w:val="42"/>
        </w:numPr>
        <w:jc w:val="both"/>
        <w:rPr>
          <w:rFonts w:asciiTheme="majorBidi" w:hAnsiTheme="majorBidi" w:cstheme="majorBidi"/>
        </w:rPr>
      </w:pPr>
      <w:r>
        <w:rPr>
          <w:rFonts w:asciiTheme="majorBidi" w:hAnsiTheme="majorBidi" w:cstheme="majorBidi"/>
        </w:rPr>
        <w:t>The procedures have been mastered already;</w:t>
      </w:r>
    </w:p>
    <w:p w:rsidR="004324D3" w:rsidRPr="003C3689" w:rsidRDefault="004324D3" w:rsidP="004324D3">
      <w:pPr>
        <w:pStyle w:val="ListParagraph"/>
        <w:numPr>
          <w:ilvl w:val="0"/>
          <w:numId w:val="42"/>
        </w:numPr>
        <w:jc w:val="both"/>
        <w:rPr>
          <w:rFonts w:asciiTheme="majorBidi" w:hAnsiTheme="majorBidi" w:cstheme="majorBidi"/>
        </w:rPr>
      </w:pPr>
      <w:r>
        <w:rPr>
          <w:rFonts w:asciiTheme="majorBidi" w:hAnsiTheme="majorBidi" w:cstheme="majorBidi"/>
        </w:rPr>
        <w:t>Products have qualities that can be identified and judge</w:t>
      </w:r>
    </w:p>
    <w:p w:rsidR="004324D3" w:rsidRDefault="004324D3" w:rsidP="004324D3">
      <w:pPr>
        <w:jc w:val="both"/>
        <w:rPr>
          <w:rFonts w:asciiTheme="majorBidi" w:hAnsiTheme="majorBidi" w:cstheme="majorBidi"/>
        </w:rPr>
      </w:pPr>
      <w:r>
        <w:rPr>
          <w:rFonts w:asciiTheme="majorBidi" w:hAnsiTheme="majorBidi" w:cstheme="majorBidi"/>
        </w:rPr>
        <w:t xml:space="preserve">The final step in performance assessment is to assess and score the student’s performance. To assess the performance of the students the evaluator can used checklist </w:t>
      </w:r>
      <w:proofErr w:type="gramStart"/>
      <w:r>
        <w:rPr>
          <w:rFonts w:asciiTheme="majorBidi" w:hAnsiTheme="majorBidi" w:cstheme="majorBidi"/>
        </w:rPr>
        <w:t>approach ,</w:t>
      </w:r>
      <w:proofErr w:type="gramEnd"/>
      <w:r>
        <w:rPr>
          <w:rFonts w:asciiTheme="majorBidi" w:hAnsiTheme="majorBidi" w:cstheme="majorBidi"/>
        </w:rPr>
        <w:t xml:space="preserve"> narrative or anecdotal approach, rating scale approach, and memory approach. The evaluator can give feedback on a student’s performance in </w:t>
      </w:r>
      <w:proofErr w:type="gramStart"/>
      <w:r>
        <w:rPr>
          <w:rFonts w:asciiTheme="majorBidi" w:hAnsiTheme="majorBidi" w:cstheme="majorBidi"/>
        </w:rPr>
        <w:t>the  form</w:t>
      </w:r>
      <w:proofErr w:type="gramEnd"/>
      <w:r>
        <w:rPr>
          <w:rFonts w:asciiTheme="majorBidi" w:hAnsiTheme="majorBidi" w:cstheme="majorBidi"/>
        </w:rPr>
        <w:t xml:space="preserve"> of narrative report or grade. There are different was to record the results of performance-based assessments.</w:t>
      </w:r>
    </w:p>
    <w:p w:rsidR="004324D3" w:rsidRDefault="004324D3" w:rsidP="004324D3">
      <w:pPr>
        <w:pStyle w:val="ListParagraph"/>
        <w:numPr>
          <w:ilvl w:val="0"/>
          <w:numId w:val="43"/>
        </w:numPr>
        <w:jc w:val="both"/>
        <w:rPr>
          <w:rFonts w:asciiTheme="majorBidi" w:hAnsiTheme="majorBidi" w:cstheme="majorBidi"/>
        </w:rPr>
      </w:pPr>
      <w:r>
        <w:rPr>
          <w:rFonts w:asciiTheme="majorBidi" w:hAnsiTheme="majorBidi" w:cstheme="majorBidi"/>
        </w:rPr>
        <w:lastRenderedPageBreak/>
        <w:t>Checklist Approach are observation instruments that divide performance whether it is certain or not certain. The teacher has to indicate only whether or not certain elements are present in the performances</w:t>
      </w:r>
    </w:p>
    <w:p w:rsidR="004324D3" w:rsidRDefault="004324D3" w:rsidP="004324D3">
      <w:pPr>
        <w:pStyle w:val="ListParagraph"/>
        <w:numPr>
          <w:ilvl w:val="0"/>
          <w:numId w:val="43"/>
        </w:numPr>
        <w:jc w:val="both"/>
        <w:rPr>
          <w:rFonts w:asciiTheme="majorBidi" w:hAnsiTheme="majorBidi" w:cstheme="majorBidi"/>
        </w:rPr>
      </w:pPr>
      <w:r>
        <w:rPr>
          <w:rFonts w:asciiTheme="majorBidi" w:hAnsiTheme="majorBidi" w:cstheme="majorBidi"/>
        </w:rPr>
        <w:t>Narrative/Anecdotal Approach is continuous description of student behavior as it occurs, recorded without judgment or interpretation. The teacher will write narrative reports of what was done during each of the performances. Form these reports teachers can determine how well their students met their standards.</w:t>
      </w:r>
    </w:p>
    <w:p w:rsidR="004324D3" w:rsidRDefault="004324D3" w:rsidP="004324D3">
      <w:pPr>
        <w:pStyle w:val="ListParagraph"/>
        <w:numPr>
          <w:ilvl w:val="0"/>
          <w:numId w:val="43"/>
        </w:numPr>
        <w:jc w:val="both"/>
        <w:rPr>
          <w:rFonts w:asciiTheme="majorBidi" w:hAnsiTheme="majorBidi" w:cstheme="majorBidi"/>
        </w:rPr>
      </w:pPr>
      <w:r>
        <w:rPr>
          <w:rFonts w:asciiTheme="majorBidi" w:hAnsiTheme="majorBidi" w:cstheme="majorBidi"/>
        </w:rPr>
        <w:t xml:space="preserve">Rating Scale Approach is a checklist that allows the evaluator to record information on a scale, noting the finer distinction that just presence or absence of a behavior. The teacher they indicate to what degree the standards were met. Usually, teachers will use a numerical scale. For instance, one teacher may arte each criterion on a scale of one to five with one meaning </w:t>
      </w:r>
      <w:proofErr w:type="gramStart"/>
      <w:r>
        <w:rPr>
          <w:rFonts w:asciiTheme="majorBidi" w:hAnsiTheme="majorBidi" w:cstheme="majorBidi"/>
        </w:rPr>
        <w:t>“ skills</w:t>
      </w:r>
      <w:proofErr w:type="gramEnd"/>
      <w:r>
        <w:rPr>
          <w:rFonts w:asciiTheme="majorBidi" w:hAnsiTheme="majorBidi" w:cstheme="majorBidi"/>
        </w:rPr>
        <w:t xml:space="preserve"> barely present” and five meaning “skill extremely well executed.”</w:t>
      </w:r>
    </w:p>
    <w:p w:rsidR="004324D3" w:rsidRDefault="004324D3" w:rsidP="004324D3">
      <w:pPr>
        <w:pStyle w:val="ListParagraph"/>
        <w:numPr>
          <w:ilvl w:val="0"/>
          <w:numId w:val="43"/>
        </w:numPr>
        <w:jc w:val="both"/>
        <w:rPr>
          <w:rFonts w:asciiTheme="majorBidi" w:hAnsiTheme="majorBidi" w:cstheme="majorBidi"/>
        </w:rPr>
      </w:pPr>
      <w:r>
        <w:rPr>
          <w:rFonts w:asciiTheme="majorBidi" w:hAnsiTheme="majorBidi" w:cstheme="majorBidi"/>
        </w:rPr>
        <w:t>Memory Approach the teacher observes the students when performing the tasks without taking any notes. They use the information from memory to determine whether or not the students were successful. This approach is not recommended to use for assessing the performance of the students.</w:t>
      </w:r>
    </w:p>
    <w:p w:rsidR="004324D3" w:rsidRDefault="004324D3" w:rsidP="004324D3">
      <w:pPr>
        <w:jc w:val="both"/>
        <w:rPr>
          <w:rFonts w:asciiTheme="majorBidi" w:hAnsiTheme="majorBidi" w:cstheme="majorBidi"/>
        </w:rPr>
      </w:pPr>
      <w:r>
        <w:rPr>
          <w:rFonts w:asciiTheme="majorBidi" w:hAnsiTheme="majorBidi" w:cstheme="majorBidi"/>
        </w:rPr>
        <w:t>PORTFOLIO ASSESSMENT</w:t>
      </w:r>
    </w:p>
    <w:p w:rsidR="004324D3" w:rsidRDefault="004324D3" w:rsidP="004324D3">
      <w:pPr>
        <w:jc w:val="both"/>
        <w:rPr>
          <w:rFonts w:asciiTheme="majorBidi" w:hAnsiTheme="majorBidi" w:cstheme="majorBidi"/>
        </w:rPr>
      </w:pPr>
      <w:r>
        <w:rPr>
          <w:rFonts w:asciiTheme="majorBidi" w:hAnsiTheme="majorBidi" w:cstheme="majorBidi"/>
        </w:rPr>
        <w:t xml:space="preserve">Portfolio assessment is the systematic, longitudinal collection of student work created in response to specific, know instructional objectives and evaluated in relation to the same criteria. Student Portfolio is a purposeful collection of student work that exhibits the </w:t>
      </w:r>
      <w:proofErr w:type="gramStart"/>
      <w:r>
        <w:rPr>
          <w:rFonts w:asciiTheme="majorBidi" w:hAnsiTheme="majorBidi" w:cstheme="majorBidi"/>
        </w:rPr>
        <w:t>students</w:t>
      </w:r>
      <w:proofErr w:type="gramEnd"/>
      <w:r>
        <w:rPr>
          <w:rFonts w:asciiTheme="majorBidi" w:hAnsiTheme="majorBidi" w:cstheme="majorBidi"/>
        </w:rPr>
        <w:t xml:space="preserve"> efforts, progress and achievements in one or more areas. The collection must include student participation in selecting contents, the criteria for selection, the criteria for judging merit and evidence of student self-reflection.</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Comparison of Portfolio and Traditional Forms of Assessment</w:t>
      </w:r>
    </w:p>
    <w:tbl>
      <w:tblPr>
        <w:tblStyle w:val="LightList-Accent1"/>
        <w:tblW w:w="0" w:type="auto"/>
        <w:tblLook w:val="04A0" w:firstRow="1" w:lastRow="0" w:firstColumn="1" w:lastColumn="0" w:noHBand="0" w:noVBand="1"/>
      </w:tblPr>
      <w:tblGrid>
        <w:gridCol w:w="4653"/>
        <w:gridCol w:w="4653"/>
      </w:tblGrid>
      <w:tr w:rsidR="004324D3"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Default="004324D3" w:rsidP="00A81B18">
            <w:pPr>
              <w:jc w:val="both"/>
              <w:rPr>
                <w:rFonts w:asciiTheme="majorBidi" w:hAnsiTheme="majorBidi" w:cstheme="majorBidi"/>
              </w:rPr>
            </w:pPr>
            <w:r>
              <w:rPr>
                <w:rFonts w:asciiTheme="majorBidi" w:hAnsiTheme="majorBidi" w:cstheme="majorBidi"/>
              </w:rPr>
              <w:t>Traditional Assessment</w:t>
            </w:r>
          </w:p>
        </w:tc>
        <w:tc>
          <w:tcPr>
            <w:tcW w:w="4653" w:type="dxa"/>
          </w:tcPr>
          <w:p w:rsidR="004324D3"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Portfolio Assessment</w:t>
            </w:r>
          </w:p>
        </w:tc>
      </w:tr>
      <w:tr w:rsidR="004324D3" w:rsidRPr="007D7AA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7D7AA8" w:rsidRDefault="004324D3" w:rsidP="00A81B18">
            <w:pPr>
              <w:jc w:val="both"/>
              <w:rPr>
                <w:rFonts w:asciiTheme="majorBidi" w:hAnsiTheme="majorBidi" w:cstheme="majorBidi"/>
                <w:b w:val="0"/>
                <w:bCs w:val="0"/>
              </w:rPr>
            </w:pPr>
            <w:r w:rsidRPr="007D7AA8">
              <w:rPr>
                <w:rFonts w:asciiTheme="majorBidi" w:hAnsiTheme="majorBidi" w:cstheme="majorBidi"/>
                <w:b w:val="0"/>
                <w:bCs w:val="0"/>
              </w:rPr>
              <w:t>Measures student’s ability at one time</w:t>
            </w:r>
          </w:p>
        </w:tc>
        <w:tc>
          <w:tcPr>
            <w:tcW w:w="4653" w:type="dxa"/>
          </w:tcPr>
          <w:p w:rsidR="004324D3" w:rsidRPr="007D7AA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D7AA8">
              <w:rPr>
                <w:rFonts w:asciiTheme="majorBidi" w:hAnsiTheme="majorBidi" w:cstheme="majorBidi"/>
              </w:rPr>
              <w:t>Measures  student’s ability over time</w:t>
            </w:r>
          </w:p>
        </w:tc>
      </w:tr>
      <w:tr w:rsidR="004324D3" w:rsidRPr="007D7AA8"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Pr="007D7AA8" w:rsidRDefault="004324D3" w:rsidP="00A81B18">
            <w:pPr>
              <w:jc w:val="both"/>
              <w:rPr>
                <w:rFonts w:asciiTheme="majorBidi" w:hAnsiTheme="majorBidi" w:cstheme="majorBidi"/>
                <w:b w:val="0"/>
                <w:bCs w:val="0"/>
              </w:rPr>
            </w:pPr>
            <w:r w:rsidRPr="007D7AA8">
              <w:rPr>
                <w:rFonts w:asciiTheme="majorBidi" w:hAnsiTheme="majorBidi" w:cstheme="majorBidi"/>
                <w:b w:val="0"/>
                <w:bCs w:val="0"/>
              </w:rPr>
              <w:t>Done by the teacher alone, students are not aware of the criteria</w:t>
            </w:r>
          </w:p>
        </w:tc>
        <w:tc>
          <w:tcPr>
            <w:tcW w:w="4653" w:type="dxa"/>
          </w:tcPr>
          <w:p w:rsidR="004324D3" w:rsidRPr="007D7AA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D7AA8">
              <w:rPr>
                <w:rFonts w:asciiTheme="majorBidi" w:hAnsiTheme="majorBidi" w:cstheme="majorBidi"/>
              </w:rPr>
              <w:t>Done by the teacher and the students, the students are aware of the criteria</w:t>
            </w:r>
          </w:p>
        </w:tc>
      </w:tr>
      <w:tr w:rsidR="004324D3" w:rsidRPr="007D7AA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7D7AA8" w:rsidRDefault="004324D3" w:rsidP="00A81B18">
            <w:pPr>
              <w:jc w:val="both"/>
              <w:rPr>
                <w:rFonts w:asciiTheme="majorBidi" w:hAnsiTheme="majorBidi" w:cstheme="majorBidi"/>
                <w:b w:val="0"/>
                <w:bCs w:val="0"/>
              </w:rPr>
            </w:pPr>
            <w:r w:rsidRPr="007D7AA8">
              <w:rPr>
                <w:rFonts w:asciiTheme="majorBidi" w:hAnsiTheme="majorBidi" w:cstheme="majorBidi"/>
                <w:b w:val="0"/>
                <w:bCs w:val="0"/>
              </w:rPr>
              <w:t>Conducted outside instruction</w:t>
            </w:r>
          </w:p>
        </w:tc>
        <w:tc>
          <w:tcPr>
            <w:tcW w:w="4653" w:type="dxa"/>
          </w:tcPr>
          <w:p w:rsidR="004324D3" w:rsidRPr="007D7AA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D7AA8">
              <w:rPr>
                <w:rFonts w:asciiTheme="majorBidi" w:hAnsiTheme="majorBidi" w:cstheme="majorBidi"/>
              </w:rPr>
              <w:t>Embedded in instruction</w:t>
            </w:r>
          </w:p>
        </w:tc>
      </w:tr>
      <w:tr w:rsidR="004324D3" w:rsidRPr="007D7AA8"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Pr="007D7AA8" w:rsidRDefault="004324D3" w:rsidP="00A81B18">
            <w:pPr>
              <w:jc w:val="both"/>
              <w:rPr>
                <w:rFonts w:asciiTheme="majorBidi" w:hAnsiTheme="majorBidi" w:cstheme="majorBidi"/>
                <w:b w:val="0"/>
                <w:bCs w:val="0"/>
              </w:rPr>
            </w:pPr>
            <w:r w:rsidRPr="007D7AA8">
              <w:rPr>
                <w:rFonts w:asciiTheme="majorBidi" w:hAnsiTheme="majorBidi" w:cstheme="majorBidi"/>
                <w:b w:val="0"/>
                <w:bCs w:val="0"/>
              </w:rPr>
              <w:t>Assigns student a grade</w:t>
            </w:r>
          </w:p>
        </w:tc>
        <w:tc>
          <w:tcPr>
            <w:tcW w:w="4653" w:type="dxa"/>
          </w:tcPr>
          <w:p w:rsidR="004324D3" w:rsidRPr="007D7AA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D7AA8">
              <w:rPr>
                <w:rFonts w:asciiTheme="majorBidi" w:hAnsiTheme="majorBidi" w:cstheme="majorBidi"/>
              </w:rPr>
              <w:t>Involves student in own assessment</w:t>
            </w:r>
          </w:p>
        </w:tc>
      </w:tr>
      <w:tr w:rsidR="004324D3" w:rsidRPr="007D7AA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7D7AA8" w:rsidRDefault="004324D3" w:rsidP="00A81B18">
            <w:pPr>
              <w:jc w:val="both"/>
              <w:rPr>
                <w:rFonts w:asciiTheme="majorBidi" w:hAnsiTheme="majorBidi" w:cstheme="majorBidi"/>
                <w:b w:val="0"/>
                <w:bCs w:val="0"/>
              </w:rPr>
            </w:pPr>
            <w:r w:rsidRPr="007D7AA8">
              <w:rPr>
                <w:rFonts w:asciiTheme="majorBidi" w:hAnsiTheme="majorBidi" w:cstheme="majorBidi"/>
                <w:b w:val="0"/>
                <w:bCs w:val="0"/>
              </w:rPr>
              <w:t>Does not capture the students language ability</w:t>
            </w:r>
          </w:p>
        </w:tc>
        <w:tc>
          <w:tcPr>
            <w:tcW w:w="4653" w:type="dxa"/>
          </w:tcPr>
          <w:p w:rsidR="004324D3" w:rsidRPr="007D7AA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D7AA8">
              <w:rPr>
                <w:rFonts w:asciiTheme="majorBidi" w:hAnsiTheme="majorBidi" w:cstheme="majorBidi"/>
              </w:rPr>
              <w:t>Capture many facets if language learning performance</w:t>
            </w:r>
          </w:p>
        </w:tc>
      </w:tr>
      <w:tr w:rsidR="004324D3" w:rsidRPr="007D7AA8"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Pr="007D7AA8" w:rsidRDefault="004324D3" w:rsidP="00A81B18">
            <w:pPr>
              <w:jc w:val="both"/>
              <w:rPr>
                <w:rFonts w:asciiTheme="majorBidi" w:hAnsiTheme="majorBidi" w:cstheme="majorBidi"/>
                <w:b w:val="0"/>
                <w:bCs w:val="0"/>
              </w:rPr>
            </w:pPr>
            <w:r w:rsidRPr="007D7AA8">
              <w:rPr>
                <w:rFonts w:asciiTheme="majorBidi" w:hAnsiTheme="majorBidi" w:cstheme="majorBidi"/>
                <w:b w:val="0"/>
                <w:bCs w:val="0"/>
              </w:rPr>
              <w:t>Does not include the teacher’s knowledge of student as a learner</w:t>
            </w:r>
          </w:p>
        </w:tc>
        <w:tc>
          <w:tcPr>
            <w:tcW w:w="4653" w:type="dxa"/>
          </w:tcPr>
          <w:p w:rsidR="004324D3" w:rsidRPr="007D7AA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D7AA8">
              <w:rPr>
                <w:rFonts w:asciiTheme="majorBidi" w:hAnsiTheme="majorBidi" w:cstheme="majorBidi"/>
              </w:rPr>
              <w:t>Allows for expression of teacher’s knowledge of student as learner</w:t>
            </w:r>
          </w:p>
        </w:tc>
      </w:tr>
      <w:tr w:rsidR="004324D3" w:rsidRPr="007D7AA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7D7AA8" w:rsidRDefault="004324D3" w:rsidP="00A81B18">
            <w:pPr>
              <w:jc w:val="both"/>
              <w:rPr>
                <w:rFonts w:asciiTheme="majorBidi" w:hAnsiTheme="majorBidi" w:cstheme="majorBidi"/>
                <w:b w:val="0"/>
                <w:bCs w:val="0"/>
              </w:rPr>
            </w:pPr>
            <w:r w:rsidRPr="007D7AA8">
              <w:rPr>
                <w:rFonts w:asciiTheme="majorBidi" w:hAnsiTheme="majorBidi" w:cstheme="majorBidi"/>
                <w:b w:val="0"/>
                <w:bCs w:val="0"/>
              </w:rPr>
              <w:t>Does not gives student responsibility</w:t>
            </w:r>
          </w:p>
        </w:tc>
        <w:tc>
          <w:tcPr>
            <w:tcW w:w="4653" w:type="dxa"/>
          </w:tcPr>
          <w:p w:rsidR="004324D3" w:rsidRPr="007D7AA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D7AA8">
              <w:rPr>
                <w:rFonts w:asciiTheme="majorBidi" w:hAnsiTheme="majorBidi" w:cstheme="majorBidi"/>
              </w:rPr>
              <w:t>Student learns how to take responsibility</w:t>
            </w:r>
          </w:p>
        </w:tc>
      </w:tr>
    </w:tbl>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Three Types of Portfolio</w:t>
      </w:r>
    </w:p>
    <w:p w:rsidR="004324D3" w:rsidRDefault="004324D3" w:rsidP="004324D3">
      <w:pPr>
        <w:jc w:val="both"/>
        <w:rPr>
          <w:rFonts w:asciiTheme="majorBidi" w:hAnsiTheme="majorBidi" w:cstheme="majorBidi"/>
        </w:rPr>
      </w:pPr>
      <w:r>
        <w:rPr>
          <w:rFonts w:asciiTheme="majorBidi" w:hAnsiTheme="majorBidi" w:cstheme="majorBidi"/>
        </w:rPr>
        <w:t>There are three basic types of portfolio to consider for classroom use. These are working portfolio, showcase portfolio and progress portfolio</w:t>
      </w:r>
    </w:p>
    <w:p w:rsidR="004324D3" w:rsidRDefault="004324D3" w:rsidP="004324D3">
      <w:pPr>
        <w:pStyle w:val="ListParagraph"/>
        <w:numPr>
          <w:ilvl w:val="0"/>
          <w:numId w:val="44"/>
        </w:numPr>
        <w:jc w:val="both"/>
        <w:rPr>
          <w:rFonts w:asciiTheme="majorBidi" w:hAnsiTheme="majorBidi" w:cstheme="majorBidi"/>
        </w:rPr>
      </w:pPr>
      <w:r>
        <w:rPr>
          <w:rFonts w:asciiTheme="majorBidi" w:hAnsiTheme="majorBidi" w:cstheme="majorBidi"/>
        </w:rPr>
        <w:t>Working Portfolio</w:t>
      </w:r>
    </w:p>
    <w:p w:rsidR="004324D3" w:rsidRDefault="004324D3" w:rsidP="004324D3">
      <w:pPr>
        <w:pStyle w:val="ListParagraph"/>
        <w:jc w:val="both"/>
        <w:rPr>
          <w:rFonts w:asciiTheme="majorBidi" w:hAnsiTheme="majorBidi" w:cstheme="majorBidi"/>
        </w:rPr>
      </w:pPr>
      <w:r>
        <w:rPr>
          <w:rFonts w:asciiTheme="majorBidi" w:hAnsiTheme="majorBidi" w:cstheme="majorBidi"/>
        </w:rPr>
        <w:t>The first type of portfolio is working portfolio also known as “teacher-student portfolio”. As the name implies that it is a project “in work” it contains the work in progress as well as the finished samples of work use to reflect in process by the students and teachers. It documents the stages of learning and provides a progressive record of student growth. This is interactive teacher-student portfolio that aids in communication between teacher and student.</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jc w:val="both"/>
        <w:rPr>
          <w:rFonts w:asciiTheme="majorBidi" w:hAnsiTheme="majorBidi" w:cstheme="majorBidi"/>
        </w:rPr>
      </w:pPr>
      <w:r>
        <w:rPr>
          <w:rFonts w:asciiTheme="majorBidi" w:hAnsiTheme="majorBidi" w:cstheme="majorBidi"/>
        </w:rPr>
        <w:t xml:space="preserve">The working portfolio may be used to diagnose student needs. In both student and teacher have evidence of student strengths and weakness in achieving learning </w:t>
      </w:r>
      <w:proofErr w:type="gramStart"/>
      <w:r>
        <w:rPr>
          <w:rFonts w:asciiTheme="majorBidi" w:hAnsiTheme="majorBidi" w:cstheme="majorBidi"/>
        </w:rPr>
        <w:t>objectives,  information</w:t>
      </w:r>
      <w:proofErr w:type="gramEnd"/>
      <w:r>
        <w:rPr>
          <w:rFonts w:asciiTheme="majorBidi" w:hAnsiTheme="majorBidi" w:cstheme="majorBidi"/>
        </w:rPr>
        <w:t xml:space="preserve"> extremely useful in designing future instruction.</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numPr>
          <w:ilvl w:val="0"/>
          <w:numId w:val="44"/>
        </w:numPr>
        <w:jc w:val="both"/>
        <w:rPr>
          <w:rFonts w:asciiTheme="majorBidi" w:hAnsiTheme="majorBidi" w:cstheme="majorBidi"/>
        </w:rPr>
      </w:pPr>
      <w:r>
        <w:rPr>
          <w:rFonts w:asciiTheme="majorBidi" w:hAnsiTheme="majorBidi" w:cstheme="majorBidi"/>
        </w:rPr>
        <w:t>Showcase Portfolio</w:t>
      </w:r>
    </w:p>
    <w:p w:rsidR="004324D3" w:rsidRDefault="004324D3" w:rsidP="004324D3">
      <w:pPr>
        <w:pStyle w:val="ListParagraph"/>
        <w:jc w:val="both"/>
        <w:rPr>
          <w:rFonts w:asciiTheme="majorBidi" w:hAnsiTheme="majorBidi" w:cstheme="majorBidi"/>
        </w:rPr>
      </w:pPr>
      <w:r>
        <w:rPr>
          <w:rFonts w:asciiTheme="majorBidi" w:hAnsiTheme="majorBidi" w:cstheme="majorBidi"/>
        </w:rPr>
        <w:t xml:space="preserve">Showcase portfolio is the second type of portfolio and also </w:t>
      </w:r>
      <w:proofErr w:type="spellStart"/>
      <w:r>
        <w:rPr>
          <w:rFonts w:asciiTheme="majorBidi" w:hAnsiTheme="majorBidi" w:cstheme="majorBidi"/>
        </w:rPr>
        <w:t>know</w:t>
      </w:r>
      <w:proofErr w:type="spellEnd"/>
      <w:r>
        <w:rPr>
          <w:rFonts w:asciiTheme="majorBidi" w:hAnsiTheme="majorBidi" w:cstheme="majorBidi"/>
        </w:rPr>
        <w:t xml:space="preserve"> as best works portfolio or display portfolio. In this kind of portfolio, it focuses on the student’s best and most representative work. It </w:t>
      </w:r>
      <w:proofErr w:type="gramStart"/>
      <w:r>
        <w:rPr>
          <w:rFonts w:asciiTheme="majorBidi" w:hAnsiTheme="majorBidi" w:cstheme="majorBidi"/>
        </w:rPr>
        <w:t>exhibit</w:t>
      </w:r>
      <w:proofErr w:type="gramEnd"/>
      <w:r>
        <w:rPr>
          <w:rFonts w:asciiTheme="majorBidi" w:hAnsiTheme="majorBidi" w:cstheme="majorBidi"/>
        </w:rPr>
        <w:t xml:space="preserve"> the best performance of the student. Best works portfolio may document student activities beyond school for example a story written at home. It is just like an artist’s portfolio where a variety of work is selected to reflect breadth of talent, painters can exhibits </w:t>
      </w:r>
      <w:proofErr w:type="gramStart"/>
      <w:r>
        <w:rPr>
          <w:rFonts w:asciiTheme="majorBidi" w:hAnsiTheme="majorBidi" w:cstheme="majorBidi"/>
        </w:rPr>
        <w:t>the  best</w:t>
      </w:r>
      <w:proofErr w:type="gramEnd"/>
      <w:r>
        <w:rPr>
          <w:rFonts w:asciiTheme="majorBidi" w:hAnsiTheme="majorBidi" w:cstheme="majorBidi"/>
        </w:rPr>
        <w:t xml:space="preserve"> paintings. Hence, in this portfolio the student selects what he or she thinks is representative work. This folder is most often seen at open houses and parent visitations.</w:t>
      </w:r>
    </w:p>
    <w:p w:rsidR="004324D3" w:rsidRDefault="004324D3" w:rsidP="004324D3">
      <w:pPr>
        <w:pStyle w:val="ListParagraph"/>
        <w:jc w:val="both"/>
        <w:rPr>
          <w:rFonts w:asciiTheme="majorBidi" w:hAnsiTheme="majorBidi" w:cstheme="majorBidi"/>
        </w:rPr>
      </w:pPr>
      <w:r>
        <w:rPr>
          <w:rFonts w:asciiTheme="majorBidi" w:hAnsiTheme="majorBidi" w:cstheme="majorBidi"/>
        </w:rPr>
        <w:t xml:space="preserve"> </w:t>
      </w:r>
    </w:p>
    <w:p w:rsidR="004324D3" w:rsidRDefault="004324D3" w:rsidP="004324D3">
      <w:pPr>
        <w:pStyle w:val="ListParagraph"/>
        <w:jc w:val="both"/>
        <w:rPr>
          <w:rFonts w:asciiTheme="majorBidi" w:hAnsiTheme="majorBidi" w:cstheme="majorBidi"/>
        </w:rPr>
      </w:pPr>
      <w:r>
        <w:rPr>
          <w:rFonts w:asciiTheme="majorBidi" w:hAnsiTheme="majorBidi" w:cstheme="majorBidi"/>
        </w:rPr>
        <w:t xml:space="preserve">The most rewarding use of student portfolios is the display of student’s best work, the work that makes them proud. In this case, it encourages self-assessment and build self-esteem to students. The </w:t>
      </w:r>
      <w:proofErr w:type="gramStart"/>
      <w:r>
        <w:rPr>
          <w:rFonts w:asciiTheme="majorBidi" w:hAnsiTheme="majorBidi" w:cstheme="majorBidi"/>
        </w:rPr>
        <w:t>pride  and</w:t>
      </w:r>
      <w:proofErr w:type="gramEnd"/>
      <w:r>
        <w:rPr>
          <w:rFonts w:asciiTheme="majorBidi" w:hAnsiTheme="majorBidi" w:cstheme="majorBidi"/>
        </w:rPr>
        <w:t xml:space="preserve"> sense of accomplishment that students feel make the effort well worthwhile and contribute to a culture for learning in the classroom</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numPr>
          <w:ilvl w:val="0"/>
          <w:numId w:val="44"/>
        </w:numPr>
        <w:jc w:val="both"/>
        <w:rPr>
          <w:rFonts w:asciiTheme="majorBidi" w:hAnsiTheme="majorBidi" w:cstheme="majorBidi"/>
        </w:rPr>
      </w:pPr>
      <w:r>
        <w:rPr>
          <w:rFonts w:asciiTheme="majorBidi" w:hAnsiTheme="majorBidi" w:cstheme="majorBidi"/>
        </w:rPr>
        <w:t>Progress Portfolio</w:t>
      </w:r>
    </w:p>
    <w:p w:rsidR="004324D3" w:rsidRDefault="004324D3" w:rsidP="004324D3">
      <w:pPr>
        <w:pStyle w:val="ListParagraph"/>
        <w:jc w:val="both"/>
        <w:rPr>
          <w:rFonts w:asciiTheme="majorBidi" w:hAnsiTheme="majorBidi" w:cstheme="majorBidi"/>
        </w:rPr>
      </w:pPr>
      <w:r>
        <w:rPr>
          <w:rFonts w:asciiTheme="majorBidi" w:hAnsiTheme="majorBidi" w:cstheme="majorBidi"/>
        </w:rPr>
        <w:t>This third type of portfolio is progress portfolio and it is also known as Teacher Alternative Assessment Portfolio. It contains examples of student’s work with the same types done over a period of time and they are utilized to assess their progress</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jc w:val="both"/>
        <w:rPr>
          <w:rFonts w:asciiTheme="majorBidi" w:hAnsiTheme="majorBidi" w:cstheme="majorBidi"/>
        </w:rPr>
      </w:pPr>
      <w:r>
        <w:rPr>
          <w:rFonts w:asciiTheme="majorBidi" w:hAnsiTheme="majorBidi" w:cstheme="majorBidi"/>
        </w:rPr>
        <w:t>All the works of the students in this type of portfolio are scored, rated, ranked, or evaluated.</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jc w:val="both"/>
        <w:rPr>
          <w:rFonts w:asciiTheme="majorBidi" w:hAnsiTheme="majorBidi" w:cstheme="majorBidi"/>
        </w:rPr>
      </w:pPr>
      <w:r>
        <w:rPr>
          <w:rFonts w:asciiTheme="majorBidi" w:hAnsiTheme="majorBidi" w:cstheme="majorBidi"/>
        </w:rPr>
        <w:t>Teachers can keep individual student portfolios that are solely for the teacher’s use as an assessment tool. This a focused type of portfolio and is a model approach to assessment.</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jc w:val="both"/>
        <w:rPr>
          <w:rFonts w:asciiTheme="majorBidi" w:hAnsiTheme="majorBidi" w:cstheme="majorBidi"/>
        </w:rPr>
      </w:pPr>
      <w:r>
        <w:rPr>
          <w:rFonts w:asciiTheme="majorBidi" w:hAnsiTheme="majorBidi" w:cstheme="majorBidi"/>
        </w:rPr>
        <w:t>Assessment portfolios used to document student learning on specific curriculum outcomes and used to demonstrate the extent of mastery in any curricular area,</w:t>
      </w:r>
    </w:p>
    <w:p w:rsidR="004324D3" w:rsidRDefault="004324D3" w:rsidP="004324D3">
      <w:pPr>
        <w:pStyle w:val="ListParagraph"/>
        <w:jc w:val="both"/>
        <w:rPr>
          <w:rFonts w:asciiTheme="majorBidi" w:hAnsiTheme="majorBidi" w:cstheme="majorBidi"/>
        </w:rPr>
      </w:pPr>
    </w:p>
    <w:p w:rsidR="004324D3" w:rsidRDefault="004324D3" w:rsidP="004324D3">
      <w:pPr>
        <w:pStyle w:val="ListParagraph"/>
        <w:jc w:val="both"/>
        <w:rPr>
          <w:rFonts w:asciiTheme="majorBidi" w:hAnsiTheme="majorBidi" w:cstheme="majorBidi"/>
        </w:rPr>
      </w:pPr>
    </w:p>
    <w:p w:rsidR="004324D3" w:rsidRDefault="004324D3" w:rsidP="004324D3">
      <w:pPr>
        <w:pStyle w:val="ListParagraph"/>
        <w:jc w:val="both"/>
        <w:rPr>
          <w:rFonts w:asciiTheme="majorBidi" w:hAnsiTheme="majorBidi" w:cstheme="majorBidi"/>
        </w:rPr>
      </w:pPr>
    </w:p>
    <w:p w:rsidR="004324D3" w:rsidRDefault="004324D3" w:rsidP="004324D3">
      <w:pPr>
        <w:pStyle w:val="ListParagraph"/>
        <w:jc w:val="both"/>
        <w:rPr>
          <w:rFonts w:asciiTheme="majorBidi" w:hAnsiTheme="majorBidi" w:cstheme="majorBidi"/>
        </w:rPr>
      </w:pPr>
      <w:r>
        <w:rPr>
          <w:rFonts w:asciiTheme="majorBidi" w:hAnsiTheme="majorBidi" w:cstheme="majorBidi"/>
        </w:rPr>
        <w:t>Uses of Portfolios</w:t>
      </w:r>
    </w:p>
    <w:p w:rsidR="004324D3" w:rsidRPr="006F229D" w:rsidRDefault="004324D3" w:rsidP="004324D3">
      <w:pPr>
        <w:pStyle w:val="ListParagraph"/>
        <w:jc w:val="both"/>
        <w:rPr>
          <w:rFonts w:asciiTheme="majorBidi" w:hAnsiTheme="majorBidi" w:cstheme="majorBidi"/>
        </w:rPr>
      </w:pPr>
    </w:p>
    <w:p w:rsidR="004324D3" w:rsidRDefault="004324D3" w:rsidP="004324D3">
      <w:pPr>
        <w:pStyle w:val="ListParagraph"/>
        <w:numPr>
          <w:ilvl w:val="0"/>
          <w:numId w:val="45"/>
        </w:numPr>
        <w:jc w:val="both"/>
        <w:rPr>
          <w:rFonts w:asciiTheme="majorBidi" w:hAnsiTheme="majorBidi" w:cstheme="majorBidi"/>
        </w:rPr>
      </w:pPr>
      <w:r>
        <w:rPr>
          <w:rFonts w:asciiTheme="majorBidi" w:hAnsiTheme="majorBidi" w:cstheme="majorBidi"/>
        </w:rPr>
        <w:t>It can provide both formative and summative opportunities for monitoring progress toward reaching identified outcomes</w:t>
      </w:r>
    </w:p>
    <w:p w:rsidR="004324D3" w:rsidRDefault="004324D3" w:rsidP="004324D3">
      <w:pPr>
        <w:pStyle w:val="ListParagraph"/>
        <w:numPr>
          <w:ilvl w:val="0"/>
          <w:numId w:val="45"/>
        </w:numPr>
        <w:jc w:val="both"/>
        <w:rPr>
          <w:rFonts w:asciiTheme="majorBidi" w:hAnsiTheme="majorBidi" w:cstheme="majorBidi"/>
        </w:rPr>
      </w:pPr>
      <w:r>
        <w:rPr>
          <w:rFonts w:asciiTheme="majorBidi" w:hAnsiTheme="majorBidi" w:cstheme="majorBidi"/>
        </w:rPr>
        <w:t>Portfolios can communicate concrete information about what us expected of students in terms of the content and quality of performance in specific curriculum areas.</w:t>
      </w:r>
    </w:p>
    <w:p w:rsidR="004324D3" w:rsidRDefault="004324D3" w:rsidP="004324D3">
      <w:pPr>
        <w:pStyle w:val="ListParagraph"/>
        <w:numPr>
          <w:ilvl w:val="0"/>
          <w:numId w:val="45"/>
        </w:numPr>
        <w:jc w:val="both"/>
        <w:rPr>
          <w:rFonts w:asciiTheme="majorBidi" w:hAnsiTheme="majorBidi" w:cstheme="majorBidi"/>
        </w:rPr>
      </w:pPr>
      <w:r>
        <w:rPr>
          <w:rFonts w:asciiTheme="majorBidi" w:hAnsiTheme="majorBidi" w:cstheme="majorBidi"/>
        </w:rPr>
        <w:t>A portfolio is that they allow students to document aspects of their learning that do not show up well in traditional assessments</w:t>
      </w:r>
    </w:p>
    <w:p w:rsidR="004324D3" w:rsidRDefault="004324D3" w:rsidP="004324D3">
      <w:pPr>
        <w:pStyle w:val="ListParagraph"/>
        <w:numPr>
          <w:ilvl w:val="0"/>
          <w:numId w:val="45"/>
        </w:numPr>
        <w:jc w:val="both"/>
        <w:rPr>
          <w:rFonts w:asciiTheme="majorBidi" w:hAnsiTheme="majorBidi" w:cstheme="majorBidi"/>
        </w:rPr>
      </w:pPr>
      <w:r>
        <w:rPr>
          <w:rFonts w:asciiTheme="majorBidi" w:hAnsiTheme="majorBidi" w:cstheme="majorBidi"/>
        </w:rPr>
        <w:t>Portfolios are useful to showcase periodic or end of the year accomplishment of students such as in poetry, reflections on growth, samples of best works, etc.</w:t>
      </w:r>
    </w:p>
    <w:p w:rsidR="004324D3" w:rsidRDefault="004324D3" w:rsidP="004324D3">
      <w:pPr>
        <w:pStyle w:val="ListParagraph"/>
        <w:numPr>
          <w:ilvl w:val="0"/>
          <w:numId w:val="45"/>
        </w:numPr>
        <w:jc w:val="both"/>
        <w:rPr>
          <w:rFonts w:asciiTheme="majorBidi" w:hAnsiTheme="majorBidi" w:cstheme="majorBidi"/>
        </w:rPr>
      </w:pPr>
      <w:r>
        <w:rPr>
          <w:rFonts w:asciiTheme="majorBidi" w:hAnsiTheme="majorBidi" w:cstheme="majorBidi"/>
        </w:rPr>
        <w:t>Portfolios may also be used to facilitate communication between teachers and parents regarding their child’s achievement and progress in a certain period of time.</w:t>
      </w:r>
    </w:p>
    <w:p w:rsidR="004324D3" w:rsidRDefault="004324D3" w:rsidP="004324D3">
      <w:pPr>
        <w:pStyle w:val="ListParagraph"/>
        <w:numPr>
          <w:ilvl w:val="0"/>
          <w:numId w:val="45"/>
        </w:numPr>
        <w:jc w:val="both"/>
        <w:rPr>
          <w:rFonts w:asciiTheme="majorBidi" w:hAnsiTheme="majorBidi" w:cstheme="majorBidi"/>
        </w:rPr>
      </w:pPr>
      <w:r>
        <w:rPr>
          <w:rFonts w:asciiTheme="majorBidi" w:hAnsiTheme="majorBidi" w:cstheme="majorBidi"/>
        </w:rPr>
        <w:t>The administrator may use portfolios for national competency testing to grant high school credit, to evaluate education programs.</w:t>
      </w:r>
    </w:p>
    <w:p w:rsidR="004324D3" w:rsidRDefault="004324D3" w:rsidP="004324D3">
      <w:pPr>
        <w:pStyle w:val="ListParagraph"/>
        <w:numPr>
          <w:ilvl w:val="0"/>
          <w:numId w:val="45"/>
        </w:numPr>
        <w:jc w:val="both"/>
        <w:rPr>
          <w:rFonts w:asciiTheme="majorBidi" w:hAnsiTheme="majorBidi" w:cstheme="majorBidi"/>
        </w:rPr>
      </w:pPr>
      <w:r>
        <w:rPr>
          <w:rFonts w:asciiTheme="majorBidi" w:hAnsiTheme="majorBidi" w:cstheme="majorBidi"/>
        </w:rPr>
        <w:t xml:space="preserve">Portfolios may be assembled for </w:t>
      </w:r>
      <w:proofErr w:type="gramStart"/>
      <w:r>
        <w:rPr>
          <w:rFonts w:asciiTheme="majorBidi" w:hAnsiTheme="majorBidi" w:cstheme="majorBidi"/>
        </w:rPr>
        <w:t>combination  of</w:t>
      </w:r>
      <w:proofErr w:type="gramEnd"/>
      <w:r>
        <w:rPr>
          <w:rFonts w:asciiTheme="majorBidi" w:hAnsiTheme="majorBidi" w:cstheme="majorBidi"/>
        </w:rPr>
        <w:t xml:space="preserve"> purposes such as instructional enhancement and progress documentation. A teacher reviews </w:t>
      </w:r>
      <w:proofErr w:type="gramStart"/>
      <w:r>
        <w:rPr>
          <w:rFonts w:asciiTheme="majorBidi" w:hAnsiTheme="majorBidi" w:cstheme="majorBidi"/>
        </w:rPr>
        <w:t>students</w:t>
      </w:r>
      <w:proofErr w:type="gramEnd"/>
      <w:r>
        <w:rPr>
          <w:rFonts w:asciiTheme="majorBidi" w:hAnsiTheme="majorBidi" w:cstheme="majorBidi"/>
        </w:rPr>
        <w:t xml:space="preserve"> portfolios periodically and make notes for revising instruction for next year used.</w:t>
      </w:r>
    </w:p>
    <w:p w:rsidR="004324D3" w:rsidRDefault="004324D3" w:rsidP="004324D3">
      <w:pPr>
        <w:jc w:val="both"/>
        <w:rPr>
          <w:rFonts w:asciiTheme="majorBidi" w:hAnsiTheme="majorBidi" w:cstheme="majorBidi"/>
        </w:rPr>
      </w:pPr>
      <w:r>
        <w:rPr>
          <w:rFonts w:asciiTheme="majorBidi" w:hAnsiTheme="majorBidi" w:cstheme="majorBidi"/>
        </w:rPr>
        <w:t xml:space="preserve">According to Mueller (2010) there are seven steps in developing portfolios of students. </w:t>
      </w:r>
    </w:p>
    <w:p w:rsidR="004324D3" w:rsidRDefault="004324D3" w:rsidP="004324D3">
      <w:pPr>
        <w:jc w:val="both"/>
        <w:rPr>
          <w:rFonts w:asciiTheme="majorBidi" w:hAnsiTheme="majorBidi" w:cstheme="majorBidi"/>
        </w:rPr>
      </w:pPr>
      <w:r>
        <w:rPr>
          <w:rFonts w:asciiTheme="majorBidi" w:hAnsiTheme="majorBidi" w:cstheme="majorBidi"/>
        </w:rPr>
        <w:t>Below are the discussions of each step.</w:t>
      </w:r>
    </w:p>
    <w:p w:rsidR="004324D3" w:rsidRDefault="004324D3" w:rsidP="004324D3">
      <w:pPr>
        <w:pStyle w:val="ListParagraph"/>
        <w:numPr>
          <w:ilvl w:val="0"/>
          <w:numId w:val="46"/>
        </w:numPr>
        <w:jc w:val="both"/>
        <w:rPr>
          <w:rFonts w:asciiTheme="majorBidi" w:hAnsiTheme="majorBidi" w:cstheme="majorBidi"/>
        </w:rPr>
      </w:pPr>
      <w:r>
        <w:rPr>
          <w:rFonts w:asciiTheme="majorBidi" w:hAnsiTheme="majorBidi" w:cstheme="majorBidi"/>
        </w:rPr>
        <w:t>Purpose: What is the purposes of the portfolio?</w:t>
      </w:r>
    </w:p>
    <w:p w:rsidR="004324D3" w:rsidRDefault="004324D3" w:rsidP="004324D3">
      <w:pPr>
        <w:pStyle w:val="ListParagraph"/>
        <w:numPr>
          <w:ilvl w:val="0"/>
          <w:numId w:val="46"/>
        </w:numPr>
        <w:jc w:val="both"/>
        <w:rPr>
          <w:rFonts w:asciiTheme="majorBidi" w:hAnsiTheme="majorBidi" w:cstheme="majorBidi"/>
        </w:rPr>
      </w:pPr>
      <w:r>
        <w:rPr>
          <w:rFonts w:asciiTheme="majorBidi" w:hAnsiTheme="majorBidi" w:cstheme="majorBidi"/>
        </w:rPr>
        <w:t>Audience: For what audience will the portfolio be created?</w:t>
      </w:r>
    </w:p>
    <w:p w:rsidR="004324D3" w:rsidRDefault="004324D3" w:rsidP="004324D3">
      <w:pPr>
        <w:pStyle w:val="ListParagraph"/>
        <w:numPr>
          <w:ilvl w:val="0"/>
          <w:numId w:val="46"/>
        </w:numPr>
        <w:jc w:val="both"/>
        <w:rPr>
          <w:rFonts w:asciiTheme="majorBidi" w:hAnsiTheme="majorBidi" w:cstheme="majorBidi"/>
        </w:rPr>
      </w:pPr>
      <w:r>
        <w:rPr>
          <w:rFonts w:asciiTheme="majorBidi" w:hAnsiTheme="majorBidi" w:cstheme="majorBidi"/>
        </w:rPr>
        <w:t>Content: What samples of student work will be included?</w:t>
      </w:r>
    </w:p>
    <w:p w:rsidR="004324D3" w:rsidRDefault="004324D3" w:rsidP="004324D3">
      <w:pPr>
        <w:pStyle w:val="ListParagraph"/>
        <w:numPr>
          <w:ilvl w:val="0"/>
          <w:numId w:val="46"/>
        </w:numPr>
        <w:jc w:val="both"/>
        <w:rPr>
          <w:rFonts w:asciiTheme="majorBidi" w:hAnsiTheme="majorBidi" w:cstheme="majorBidi"/>
        </w:rPr>
      </w:pPr>
      <w:r>
        <w:rPr>
          <w:rFonts w:asciiTheme="majorBidi" w:hAnsiTheme="majorBidi" w:cstheme="majorBidi"/>
        </w:rPr>
        <w:t>Process: What processes (e.g. selection of work to be included, reflection in work, conferencing) will be engaged in during the development of the portfolio?</w:t>
      </w:r>
    </w:p>
    <w:p w:rsidR="004324D3" w:rsidRDefault="004324D3" w:rsidP="004324D3">
      <w:pPr>
        <w:pStyle w:val="ListParagraph"/>
        <w:numPr>
          <w:ilvl w:val="0"/>
          <w:numId w:val="46"/>
        </w:numPr>
        <w:jc w:val="both"/>
        <w:rPr>
          <w:rFonts w:asciiTheme="majorBidi" w:hAnsiTheme="majorBidi" w:cstheme="majorBidi"/>
        </w:rPr>
      </w:pPr>
      <w:r>
        <w:rPr>
          <w:rFonts w:asciiTheme="majorBidi" w:hAnsiTheme="majorBidi" w:cstheme="majorBidi"/>
        </w:rPr>
        <w:t>Management: How will time and materials be managed in the development of the portfolio?</w:t>
      </w:r>
    </w:p>
    <w:p w:rsidR="004324D3" w:rsidRDefault="004324D3" w:rsidP="004324D3">
      <w:pPr>
        <w:pStyle w:val="ListParagraph"/>
        <w:numPr>
          <w:ilvl w:val="0"/>
          <w:numId w:val="46"/>
        </w:numPr>
        <w:jc w:val="both"/>
        <w:rPr>
          <w:rFonts w:asciiTheme="majorBidi" w:hAnsiTheme="majorBidi" w:cstheme="majorBidi"/>
        </w:rPr>
      </w:pPr>
      <w:r>
        <w:rPr>
          <w:rFonts w:asciiTheme="majorBidi" w:hAnsiTheme="majorBidi" w:cstheme="majorBidi"/>
        </w:rPr>
        <w:t>Communication: How and when will the portfolio be shared with pertinent audiences?</w:t>
      </w:r>
    </w:p>
    <w:p w:rsidR="004324D3" w:rsidRDefault="004324D3" w:rsidP="004324D3">
      <w:pPr>
        <w:pStyle w:val="ListParagraph"/>
        <w:numPr>
          <w:ilvl w:val="0"/>
          <w:numId w:val="46"/>
        </w:numPr>
        <w:jc w:val="both"/>
        <w:rPr>
          <w:rFonts w:asciiTheme="majorBidi" w:hAnsiTheme="majorBidi" w:cstheme="majorBidi"/>
        </w:rPr>
      </w:pPr>
      <w:r>
        <w:rPr>
          <w:rFonts w:asciiTheme="majorBidi" w:hAnsiTheme="majorBidi" w:cstheme="majorBidi"/>
        </w:rPr>
        <w:t>Evaluation: If the portfolio is to be used for evaluation, when and how should it be evaluated?</w:t>
      </w:r>
    </w:p>
    <w:p w:rsidR="004324D3" w:rsidRDefault="004324D3" w:rsidP="004324D3">
      <w:pPr>
        <w:jc w:val="both"/>
        <w:rPr>
          <w:rFonts w:asciiTheme="majorBidi" w:hAnsiTheme="majorBidi" w:cstheme="majorBidi"/>
        </w:rPr>
      </w:pPr>
      <w:r>
        <w:rPr>
          <w:rFonts w:asciiTheme="majorBidi" w:hAnsiTheme="majorBidi" w:cstheme="majorBidi"/>
        </w:rPr>
        <w:t>Guidelines for Assessing Portfolios</w:t>
      </w:r>
    </w:p>
    <w:p w:rsidR="004324D3" w:rsidRDefault="004324D3" w:rsidP="004324D3">
      <w:pPr>
        <w:pStyle w:val="ListParagraph"/>
        <w:numPr>
          <w:ilvl w:val="0"/>
          <w:numId w:val="47"/>
        </w:numPr>
        <w:jc w:val="both"/>
        <w:rPr>
          <w:rFonts w:asciiTheme="majorBidi" w:hAnsiTheme="majorBidi" w:cstheme="majorBidi"/>
        </w:rPr>
      </w:pPr>
      <w:r>
        <w:rPr>
          <w:rFonts w:asciiTheme="majorBidi" w:hAnsiTheme="majorBidi" w:cstheme="majorBidi"/>
        </w:rPr>
        <w:t>Include enough documents (items) on which to base judgment</w:t>
      </w:r>
    </w:p>
    <w:p w:rsidR="004324D3" w:rsidRDefault="004324D3" w:rsidP="004324D3">
      <w:pPr>
        <w:pStyle w:val="ListParagraph"/>
        <w:numPr>
          <w:ilvl w:val="0"/>
          <w:numId w:val="47"/>
        </w:numPr>
        <w:jc w:val="both"/>
        <w:rPr>
          <w:rFonts w:asciiTheme="majorBidi" w:hAnsiTheme="majorBidi" w:cstheme="majorBidi"/>
        </w:rPr>
      </w:pPr>
      <w:r>
        <w:rPr>
          <w:rFonts w:asciiTheme="majorBidi" w:hAnsiTheme="majorBidi" w:cstheme="majorBidi"/>
        </w:rPr>
        <w:t xml:space="preserve">Structure the contents to provide </w:t>
      </w:r>
      <w:proofErr w:type="spellStart"/>
      <w:r>
        <w:rPr>
          <w:rFonts w:asciiTheme="majorBidi" w:hAnsiTheme="majorBidi" w:cstheme="majorBidi"/>
        </w:rPr>
        <w:t>scorable</w:t>
      </w:r>
      <w:proofErr w:type="spellEnd"/>
      <w:r>
        <w:rPr>
          <w:rFonts w:asciiTheme="majorBidi" w:hAnsiTheme="majorBidi" w:cstheme="majorBidi"/>
        </w:rPr>
        <w:t xml:space="preserve"> information</w:t>
      </w:r>
    </w:p>
    <w:p w:rsidR="004324D3" w:rsidRDefault="004324D3" w:rsidP="004324D3">
      <w:pPr>
        <w:pStyle w:val="ListParagraph"/>
        <w:numPr>
          <w:ilvl w:val="0"/>
          <w:numId w:val="47"/>
        </w:numPr>
        <w:jc w:val="both"/>
        <w:rPr>
          <w:rFonts w:asciiTheme="majorBidi" w:hAnsiTheme="majorBidi" w:cstheme="majorBidi"/>
        </w:rPr>
      </w:pPr>
      <w:r>
        <w:rPr>
          <w:rFonts w:asciiTheme="majorBidi" w:hAnsiTheme="majorBidi" w:cstheme="majorBidi"/>
        </w:rPr>
        <w:t>Develop judging criteria and a scoring scheme fir raters to use in assessing the portfolios</w:t>
      </w:r>
    </w:p>
    <w:p w:rsidR="004324D3" w:rsidRDefault="004324D3" w:rsidP="004324D3">
      <w:pPr>
        <w:pStyle w:val="ListParagraph"/>
        <w:numPr>
          <w:ilvl w:val="0"/>
          <w:numId w:val="47"/>
        </w:numPr>
        <w:jc w:val="both"/>
        <w:rPr>
          <w:rFonts w:asciiTheme="majorBidi" w:hAnsiTheme="majorBidi" w:cstheme="majorBidi"/>
        </w:rPr>
      </w:pPr>
      <w:r>
        <w:rPr>
          <w:rFonts w:asciiTheme="majorBidi" w:hAnsiTheme="majorBidi" w:cstheme="majorBidi"/>
        </w:rPr>
        <w:t xml:space="preserve">Use observation instruments such as checklists </w:t>
      </w:r>
      <w:proofErr w:type="gramStart"/>
      <w:r>
        <w:rPr>
          <w:rFonts w:asciiTheme="majorBidi" w:hAnsiTheme="majorBidi" w:cstheme="majorBidi"/>
        </w:rPr>
        <w:t>and  rating</w:t>
      </w:r>
      <w:proofErr w:type="gramEnd"/>
      <w:r>
        <w:rPr>
          <w:rFonts w:asciiTheme="majorBidi" w:hAnsiTheme="majorBidi" w:cstheme="majorBidi"/>
        </w:rPr>
        <w:t xml:space="preserve"> when possible to facilitate scoring.</w:t>
      </w:r>
    </w:p>
    <w:p w:rsidR="004324D3" w:rsidRPr="003C3689" w:rsidRDefault="004324D3" w:rsidP="004324D3">
      <w:pPr>
        <w:pStyle w:val="ListParagraph"/>
        <w:numPr>
          <w:ilvl w:val="0"/>
          <w:numId w:val="47"/>
        </w:numPr>
        <w:jc w:val="both"/>
        <w:rPr>
          <w:rFonts w:asciiTheme="majorBidi" w:hAnsiTheme="majorBidi" w:cstheme="majorBidi"/>
        </w:rPr>
      </w:pPr>
      <w:r>
        <w:rPr>
          <w:rFonts w:asciiTheme="majorBidi" w:hAnsiTheme="majorBidi" w:cstheme="majorBidi"/>
        </w:rPr>
        <w:t>Use trained evaluators or assessors</w:t>
      </w:r>
    </w:p>
    <w:p w:rsidR="004324D3" w:rsidRDefault="004324D3" w:rsidP="004324D3">
      <w:pPr>
        <w:jc w:val="both"/>
        <w:rPr>
          <w:rFonts w:asciiTheme="majorBidi" w:hAnsiTheme="majorBidi" w:cstheme="majorBidi"/>
        </w:rPr>
      </w:pPr>
      <w:r>
        <w:rPr>
          <w:rFonts w:asciiTheme="majorBidi" w:hAnsiTheme="majorBidi" w:cstheme="majorBidi"/>
        </w:rPr>
        <w:t>Guidance and Counseling</w:t>
      </w:r>
    </w:p>
    <w:p w:rsidR="004324D3" w:rsidRDefault="004324D3" w:rsidP="004324D3">
      <w:pPr>
        <w:jc w:val="both"/>
        <w:rPr>
          <w:rFonts w:asciiTheme="majorBidi" w:hAnsiTheme="majorBidi" w:cstheme="majorBidi"/>
        </w:rPr>
      </w:pPr>
      <w:r>
        <w:rPr>
          <w:rFonts w:asciiTheme="majorBidi" w:hAnsiTheme="majorBidi" w:cstheme="majorBidi"/>
        </w:rPr>
        <w:t>Guidance and Counseling are both process to solve problems of life, they differ only on the approach used. In guidance the client’s problems are listened carefully and readymade solutions are provided by the experts. While in counseling the client’s problem are discussed and relevant information are provided in-</w:t>
      </w:r>
      <w:r>
        <w:rPr>
          <w:rFonts w:asciiTheme="majorBidi" w:hAnsiTheme="majorBidi" w:cstheme="majorBidi"/>
        </w:rPr>
        <w:lastRenderedPageBreak/>
        <w:t>between. Through these information, the client will gain an insight to the problem and become empowered to take his own decision.</w:t>
      </w:r>
    </w:p>
    <w:p w:rsidR="004324D3" w:rsidRDefault="004324D3" w:rsidP="004324D3">
      <w:pPr>
        <w:jc w:val="both"/>
        <w:rPr>
          <w:rFonts w:asciiTheme="majorBidi" w:hAnsiTheme="majorBidi" w:cstheme="majorBidi"/>
        </w:rPr>
      </w:pPr>
      <w:r>
        <w:rPr>
          <w:rFonts w:asciiTheme="majorBidi" w:hAnsiTheme="majorBidi" w:cstheme="majorBidi"/>
        </w:rPr>
        <w:t>Guidance Counselor assist each student to benefit from the school experience through attention to their personal, social and academic needs.</w:t>
      </w:r>
    </w:p>
    <w:p w:rsidR="004324D3" w:rsidRDefault="004324D3" w:rsidP="004324D3">
      <w:pPr>
        <w:jc w:val="both"/>
        <w:rPr>
          <w:rFonts w:asciiTheme="majorBidi" w:hAnsiTheme="majorBidi" w:cstheme="majorBidi"/>
        </w:rPr>
      </w:pPr>
      <w:r>
        <w:rPr>
          <w:rFonts w:asciiTheme="majorBidi" w:hAnsiTheme="majorBidi" w:cstheme="majorBidi"/>
        </w:rPr>
        <w:t>Guidance (Downing) as pointed out by Lao (2006) is an organized set of specialized services established as an integral part of the school environment designed to promote the development of students and assist them toward a realization of sound, wholesome adjustment and maximum accomplishment commensurate with their potentialities.</w:t>
      </w:r>
    </w:p>
    <w:p w:rsidR="004324D3" w:rsidRDefault="004324D3" w:rsidP="004324D3">
      <w:pPr>
        <w:jc w:val="both"/>
        <w:rPr>
          <w:rFonts w:asciiTheme="majorBidi" w:hAnsiTheme="majorBidi" w:cstheme="majorBidi"/>
        </w:rPr>
      </w:pPr>
      <w:r>
        <w:rPr>
          <w:rFonts w:asciiTheme="majorBidi" w:hAnsiTheme="majorBidi" w:cstheme="majorBidi"/>
        </w:rPr>
        <w:t>Guidance (Good) is a process id dynamic interpersonal relationship designed to influence the attitude and subsequent behavior of the person.</w:t>
      </w:r>
    </w:p>
    <w:p w:rsidR="004324D3" w:rsidRDefault="004324D3" w:rsidP="004324D3">
      <w:pPr>
        <w:jc w:val="both"/>
        <w:rPr>
          <w:rFonts w:asciiTheme="majorBidi" w:hAnsiTheme="majorBidi" w:cstheme="majorBidi"/>
        </w:rPr>
      </w:pPr>
      <w:r>
        <w:rPr>
          <w:rFonts w:asciiTheme="majorBidi" w:hAnsiTheme="majorBidi" w:cstheme="majorBidi"/>
        </w:rPr>
        <w:t>Counseling is both process and relationship. It is a process by which concentrated attention is given by both counselor and counselee to the problems and concerns of the students in a setting of privacy, warmth, mutual acceptance and confidentiality. As a process it utilizes appropriate tools and procedure which contribute to experience. Counseling is also a relationship characterized by trust, confidence and intimacy in which the students gains intellectual and emotional stability from which he can resolve difficulties, make plans and realize greatest self-fulfillment.</w:t>
      </w:r>
    </w:p>
    <w:p w:rsidR="004324D3" w:rsidRDefault="004324D3" w:rsidP="004324D3">
      <w:pPr>
        <w:jc w:val="both"/>
        <w:rPr>
          <w:rFonts w:asciiTheme="majorBidi" w:hAnsiTheme="majorBidi" w:cstheme="majorBidi"/>
        </w:rPr>
      </w:pPr>
      <w:proofErr w:type="spellStart"/>
      <w:r>
        <w:rPr>
          <w:rFonts w:asciiTheme="majorBidi" w:hAnsiTheme="majorBidi" w:cstheme="majorBidi"/>
        </w:rPr>
        <w:t>Villar</w:t>
      </w:r>
      <w:proofErr w:type="spellEnd"/>
      <w:r>
        <w:rPr>
          <w:rFonts w:asciiTheme="majorBidi" w:hAnsiTheme="majorBidi" w:cstheme="majorBidi"/>
        </w:rPr>
        <w:t xml:space="preserve"> (2207) pointed out the different guidance services based from Rules and Regulations of Republic Act 9258, Rule 1, Section 3 Manila standard, 2007) and other services not mentioned in Rules and Regulations</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Individual inventory/ analysis</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Information</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Counseling</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Research</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Placement</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Referral</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Follow-up</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Evaluation</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Consultation</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 xml:space="preserve"> Program development</w:t>
      </w:r>
    </w:p>
    <w:p w:rsidR="004324D3" w:rsidRDefault="004324D3" w:rsidP="004324D3">
      <w:pPr>
        <w:pStyle w:val="ListParagraph"/>
        <w:numPr>
          <w:ilvl w:val="0"/>
          <w:numId w:val="48"/>
        </w:numPr>
        <w:jc w:val="both"/>
        <w:rPr>
          <w:rFonts w:asciiTheme="majorBidi" w:hAnsiTheme="majorBidi" w:cstheme="majorBidi"/>
        </w:rPr>
      </w:pPr>
      <w:r>
        <w:rPr>
          <w:rFonts w:asciiTheme="majorBidi" w:hAnsiTheme="majorBidi" w:cstheme="majorBidi"/>
        </w:rPr>
        <w:t>Public relations</w:t>
      </w:r>
    </w:p>
    <w:p w:rsidR="004324D3" w:rsidRDefault="004324D3" w:rsidP="004324D3">
      <w:pPr>
        <w:pStyle w:val="ListParagraph"/>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Roles of the Guidance Counselor</w:t>
      </w:r>
    </w:p>
    <w:p w:rsidR="004324D3" w:rsidRDefault="004324D3" w:rsidP="004324D3">
      <w:pPr>
        <w:jc w:val="both"/>
        <w:rPr>
          <w:rFonts w:asciiTheme="majorBidi" w:hAnsiTheme="majorBidi" w:cstheme="majorBidi"/>
        </w:rPr>
      </w:pPr>
      <w:r>
        <w:rPr>
          <w:rFonts w:asciiTheme="majorBidi" w:hAnsiTheme="majorBidi" w:cstheme="majorBidi"/>
        </w:rPr>
        <w:t xml:space="preserve">There are 5 roles of the guidance counselor are discussed by Dr. Imelda V.G. </w:t>
      </w:r>
      <w:proofErr w:type="spellStart"/>
      <w:r>
        <w:rPr>
          <w:rFonts w:asciiTheme="majorBidi" w:hAnsiTheme="majorBidi" w:cstheme="majorBidi"/>
        </w:rPr>
        <w:t>Villar</w:t>
      </w:r>
      <w:proofErr w:type="spellEnd"/>
      <w:r>
        <w:rPr>
          <w:rFonts w:asciiTheme="majorBidi" w:hAnsiTheme="majorBidi" w:cstheme="majorBidi"/>
        </w:rPr>
        <w:t xml:space="preserve"> in her book “implementing a comprehensive Guidance and Counseling Programs in the Philippines (2007)</w:t>
      </w:r>
    </w:p>
    <w:p w:rsidR="004324D3" w:rsidRDefault="004324D3" w:rsidP="004324D3">
      <w:pPr>
        <w:pStyle w:val="ListParagraph"/>
        <w:numPr>
          <w:ilvl w:val="0"/>
          <w:numId w:val="49"/>
        </w:numPr>
        <w:jc w:val="both"/>
        <w:rPr>
          <w:rFonts w:asciiTheme="majorBidi" w:hAnsiTheme="majorBidi" w:cstheme="majorBidi"/>
        </w:rPr>
      </w:pPr>
      <w:r>
        <w:rPr>
          <w:rFonts w:asciiTheme="majorBidi" w:hAnsiTheme="majorBidi" w:cstheme="majorBidi"/>
        </w:rPr>
        <w:t>As Counselor</w:t>
      </w:r>
    </w:p>
    <w:p w:rsidR="004324D3" w:rsidRDefault="004324D3" w:rsidP="004324D3">
      <w:pPr>
        <w:pStyle w:val="ListParagraph"/>
        <w:numPr>
          <w:ilvl w:val="0"/>
          <w:numId w:val="49"/>
        </w:numPr>
        <w:jc w:val="both"/>
        <w:rPr>
          <w:rFonts w:asciiTheme="majorBidi" w:hAnsiTheme="majorBidi" w:cstheme="majorBidi"/>
        </w:rPr>
      </w:pPr>
      <w:proofErr w:type="gramStart"/>
      <w:r>
        <w:rPr>
          <w:rFonts w:asciiTheme="majorBidi" w:hAnsiTheme="majorBidi" w:cstheme="majorBidi"/>
        </w:rPr>
        <w:t>As  Coordinator</w:t>
      </w:r>
      <w:proofErr w:type="gramEnd"/>
    </w:p>
    <w:p w:rsidR="004324D3" w:rsidRDefault="004324D3" w:rsidP="004324D3">
      <w:pPr>
        <w:pStyle w:val="ListParagraph"/>
        <w:numPr>
          <w:ilvl w:val="0"/>
          <w:numId w:val="49"/>
        </w:numPr>
        <w:jc w:val="both"/>
        <w:rPr>
          <w:rFonts w:asciiTheme="majorBidi" w:hAnsiTheme="majorBidi" w:cstheme="majorBidi"/>
        </w:rPr>
      </w:pPr>
      <w:r>
        <w:rPr>
          <w:rFonts w:asciiTheme="majorBidi" w:hAnsiTheme="majorBidi" w:cstheme="majorBidi"/>
        </w:rPr>
        <w:t>As Consultant\</w:t>
      </w:r>
    </w:p>
    <w:p w:rsidR="004324D3" w:rsidRDefault="004324D3" w:rsidP="004324D3">
      <w:pPr>
        <w:pStyle w:val="ListParagraph"/>
        <w:numPr>
          <w:ilvl w:val="0"/>
          <w:numId w:val="49"/>
        </w:numPr>
        <w:jc w:val="both"/>
        <w:rPr>
          <w:rFonts w:asciiTheme="majorBidi" w:hAnsiTheme="majorBidi" w:cstheme="majorBidi"/>
        </w:rPr>
      </w:pPr>
      <w:r>
        <w:rPr>
          <w:rFonts w:asciiTheme="majorBidi" w:hAnsiTheme="majorBidi" w:cstheme="majorBidi"/>
        </w:rPr>
        <w:t>As Conductor of Activities</w:t>
      </w:r>
    </w:p>
    <w:p w:rsidR="004324D3" w:rsidRDefault="004324D3" w:rsidP="004324D3">
      <w:pPr>
        <w:pStyle w:val="ListParagraph"/>
        <w:numPr>
          <w:ilvl w:val="0"/>
          <w:numId w:val="49"/>
        </w:numPr>
        <w:jc w:val="both"/>
        <w:rPr>
          <w:rFonts w:asciiTheme="majorBidi" w:hAnsiTheme="majorBidi" w:cstheme="majorBidi"/>
        </w:rPr>
      </w:pPr>
      <w:r>
        <w:rPr>
          <w:rFonts w:asciiTheme="majorBidi" w:hAnsiTheme="majorBidi" w:cstheme="majorBidi"/>
        </w:rPr>
        <w:t>As Change Agent</w:t>
      </w:r>
    </w:p>
    <w:p w:rsidR="004324D3" w:rsidRDefault="004324D3" w:rsidP="004324D3">
      <w:pPr>
        <w:jc w:val="both"/>
        <w:rPr>
          <w:rFonts w:asciiTheme="majorBidi" w:hAnsiTheme="majorBidi" w:cstheme="majorBidi"/>
        </w:rPr>
      </w:pPr>
    </w:p>
    <w:p w:rsidR="004324D3" w:rsidRDefault="004324D3" w:rsidP="004324D3">
      <w:pPr>
        <w:jc w:val="both"/>
        <w:rPr>
          <w:rFonts w:asciiTheme="majorBidi" w:hAnsiTheme="majorBidi" w:cstheme="majorBidi"/>
        </w:rPr>
      </w:pPr>
      <w:r>
        <w:rPr>
          <w:rFonts w:asciiTheme="majorBidi" w:hAnsiTheme="majorBidi" w:cstheme="majorBidi"/>
        </w:rPr>
        <w:t>Essential Elements of Counseling Process</w:t>
      </w:r>
    </w:p>
    <w:p w:rsidR="004324D3" w:rsidRDefault="004324D3" w:rsidP="004324D3">
      <w:pPr>
        <w:pStyle w:val="ListParagraph"/>
        <w:numPr>
          <w:ilvl w:val="0"/>
          <w:numId w:val="50"/>
        </w:numPr>
        <w:jc w:val="both"/>
        <w:rPr>
          <w:rFonts w:asciiTheme="majorBidi" w:hAnsiTheme="majorBidi" w:cstheme="majorBidi"/>
        </w:rPr>
      </w:pPr>
      <w:r>
        <w:rPr>
          <w:rFonts w:asciiTheme="majorBidi" w:hAnsiTheme="majorBidi" w:cstheme="majorBidi"/>
        </w:rPr>
        <w:t>Anticipating the interview</w:t>
      </w:r>
    </w:p>
    <w:p w:rsidR="004324D3" w:rsidRDefault="004324D3" w:rsidP="004324D3">
      <w:pPr>
        <w:pStyle w:val="ListParagraph"/>
        <w:numPr>
          <w:ilvl w:val="0"/>
          <w:numId w:val="50"/>
        </w:numPr>
        <w:jc w:val="both"/>
        <w:rPr>
          <w:rFonts w:asciiTheme="majorBidi" w:hAnsiTheme="majorBidi" w:cstheme="majorBidi"/>
        </w:rPr>
      </w:pPr>
      <w:r>
        <w:rPr>
          <w:rFonts w:asciiTheme="majorBidi" w:hAnsiTheme="majorBidi" w:cstheme="majorBidi"/>
        </w:rPr>
        <w:t>Developing a positive working relationship</w:t>
      </w:r>
    </w:p>
    <w:p w:rsidR="004324D3" w:rsidRDefault="004324D3" w:rsidP="004324D3">
      <w:pPr>
        <w:pStyle w:val="ListParagraph"/>
        <w:numPr>
          <w:ilvl w:val="0"/>
          <w:numId w:val="50"/>
        </w:numPr>
        <w:jc w:val="both"/>
        <w:rPr>
          <w:rFonts w:asciiTheme="majorBidi" w:hAnsiTheme="majorBidi" w:cstheme="majorBidi"/>
        </w:rPr>
      </w:pPr>
      <w:r>
        <w:rPr>
          <w:rFonts w:asciiTheme="majorBidi" w:hAnsiTheme="majorBidi" w:cstheme="majorBidi"/>
        </w:rPr>
        <w:t>Exploring feelings and attitudes</w:t>
      </w:r>
    </w:p>
    <w:p w:rsidR="004324D3" w:rsidRDefault="004324D3" w:rsidP="004324D3">
      <w:pPr>
        <w:pStyle w:val="ListParagraph"/>
        <w:numPr>
          <w:ilvl w:val="0"/>
          <w:numId w:val="50"/>
        </w:numPr>
        <w:jc w:val="both"/>
        <w:rPr>
          <w:rFonts w:asciiTheme="majorBidi" w:hAnsiTheme="majorBidi" w:cstheme="majorBidi"/>
        </w:rPr>
      </w:pPr>
      <w:r>
        <w:rPr>
          <w:rFonts w:asciiTheme="majorBidi" w:hAnsiTheme="majorBidi" w:cstheme="majorBidi"/>
        </w:rPr>
        <w:t>Reviewing and determining present status</w:t>
      </w:r>
    </w:p>
    <w:p w:rsidR="004324D3" w:rsidRDefault="004324D3" w:rsidP="004324D3">
      <w:pPr>
        <w:pStyle w:val="ListParagraph"/>
        <w:numPr>
          <w:ilvl w:val="0"/>
          <w:numId w:val="50"/>
        </w:numPr>
        <w:jc w:val="both"/>
        <w:rPr>
          <w:rFonts w:asciiTheme="majorBidi" w:hAnsiTheme="majorBidi" w:cstheme="majorBidi"/>
        </w:rPr>
      </w:pPr>
      <w:r>
        <w:rPr>
          <w:rFonts w:asciiTheme="majorBidi" w:hAnsiTheme="majorBidi" w:cstheme="majorBidi"/>
        </w:rPr>
        <w:t>Exploring alternatives</w:t>
      </w:r>
    </w:p>
    <w:p w:rsidR="004324D3" w:rsidRDefault="004324D3" w:rsidP="004324D3">
      <w:pPr>
        <w:pStyle w:val="ListParagraph"/>
        <w:numPr>
          <w:ilvl w:val="0"/>
          <w:numId w:val="50"/>
        </w:numPr>
        <w:jc w:val="both"/>
        <w:rPr>
          <w:rFonts w:asciiTheme="majorBidi" w:hAnsiTheme="majorBidi" w:cstheme="majorBidi"/>
        </w:rPr>
      </w:pPr>
      <w:r>
        <w:rPr>
          <w:rFonts w:asciiTheme="majorBidi" w:hAnsiTheme="majorBidi" w:cstheme="majorBidi"/>
        </w:rPr>
        <w:t>Reading decision</w:t>
      </w:r>
    </w:p>
    <w:p w:rsidR="004324D3" w:rsidRDefault="004324D3" w:rsidP="004324D3">
      <w:pPr>
        <w:pStyle w:val="ListParagraph"/>
        <w:numPr>
          <w:ilvl w:val="0"/>
          <w:numId w:val="50"/>
        </w:numPr>
        <w:jc w:val="both"/>
        <w:rPr>
          <w:rFonts w:asciiTheme="majorBidi" w:hAnsiTheme="majorBidi" w:cstheme="majorBidi"/>
        </w:rPr>
      </w:pPr>
      <w:r>
        <w:rPr>
          <w:rFonts w:asciiTheme="majorBidi" w:hAnsiTheme="majorBidi" w:cstheme="majorBidi"/>
        </w:rPr>
        <w:t>Post counseling contact</w:t>
      </w:r>
    </w:p>
    <w:p w:rsidR="004324D3" w:rsidRDefault="004324D3" w:rsidP="004324D3">
      <w:pPr>
        <w:jc w:val="both"/>
        <w:rPr>
          <w:rFonts w:asciiTheme="majorBidi" w:hAnsiTheme="majorBidi" w:cstheme="majorBidi"/>
        </w:rPr>
      </w:pPr>
      <w:r>
        <w:rPr>
          <w:rFonts w:asciiTheme="majorBidi" w:hAnsiTheme="majorBidi" w:cstheme="majorBidi"/>
        </w:rPr>
        <w:t>Techniques and Methodologies used in the Guidance Process</w:t>
      </w:r>
    </w:p>
    <w:p w:rsidR="004324D3" w:rsidRDefault="004324D3" w:rsidP="004324D3">
      <w:pPr>
        <w:pStyle w:val="ListParagraph"/>
        <w:numPr>
          <w:ilvl w:val="0"/>
          <w:numId w:val="51"/>
        </w:numPr>
        <w:jc w:val="both"/>
        <w:rPr>
          <w:rFonts w:asciiTheme="majorBidi" w:hAnsiTheme="majorBidi" w:cstheme="majorBidi"/>
        </w:rPr>
      </w:pPr>
      <w:r>
        <w:rPr>
          <w:rFonts w:asciiTheme="majorBidi" w:hAnsiTheme="majorBidi" w:cstheme="majorBidi"/>
        </w:rPr>
        <w:t>Autobiography</w:t>
      </w:r>
    </w:p>
    <w:p w:rsidR="004324D3" w:rsidRDefault="004324D3" w:rsidP="004324D3">
      <w:pPr>
        <w:pStyle w:val="ListParagraph"/>
        <w:numPr>
          <w:ilvl w:val="0"/>
          <w:numId w:val="51"/>
        </w:numPr>
        <w:jc w:val="both"/>
        <w:rPr>
          <w:rFonts w:asciiTheme="majorBidi" w:hAnsiTheme="majorBidi" w:cstheme="majorBidi"/>
        </w:rPr>
      </w:pPr>
      <w:r>
        <w:rPr>
          <w:rFonts w:asciiTheme="majorBidi" w:hAnsiTheme="majorBidi" w:cstheme="majorBidi"/>
        </w:rPr>
        <w:t>Anecdotal record</w:t>
      </w:r>
    </w:p>
    <w:p w:rsidR="004324D3" w:rsidRDefault="004324D3" w:rsidP="004324D3">
      <w:pPr>
        <w:pStyle w:val="ListParagraph"/>
        <w:numPr>
          <w:ilvl w:val="0"/>
          <w:numId w:val="51"/>
        </w:numPr>
        <w:jc w:val="both"/>
        <w:rPr>
          <w:rFonts w:asciiTheme="majorBidi" w:hAnsiTheme="majorBidi" w:cstheme="majorBidi"/>
        </w:rPr>
      </w:pPr>
      <w:r>
        <w:rPr>
          <w:rFonts w:asciiTheme="majorBidi" w:hAnsiTheme="majorBidi" w:cstheme="majorBidi"/>
        </w:rPr>
        <w:t>Case study</w:t>
      </w:r>
    </w:p>
    <w:p w:rsidR="004324D3" w:rsidRDefault="004324D3" w:rsidP="004324D3">
      <w:pPr>
        <w:pStyle w:val="ListParagraph"/>
        <w:numPr>
          <w:ilvl w:val="0"/>
          <w:numId w:val="51"/>
        </w:numPr>
        <w:jc w:val="both"/>
        <w:rPr>
          <w:rFonts w:asciiTheme="majorBidi" w:hAnsiTheme="majorBidi" w:cstheme="majorBidi"/>
        </w:rPr>
      </w:pPr>
      <w:r>
        <w:rPr>
          <w:rFonts w:asciiTheme="majorBidi" w:hAnsiTheme="majorBidi" w:cstheme="majorBidi"/>
        </w:rPr>
        <w:t>Cumulative record</w:t>
      </w:r>
    </w:p>
    <w:p w:rsidR="004324D3" w:rsidRDefault="004324D3" w:rsidP="004324D3">
      <w:pPr>
        <w:pStyle w:val="ListParagraph"/>
        <w:numPr>
          <w:ilvl w:val="0"/>
          <w:numId w:val="51"/>
        </w:numPr>
        <w:jc w:val="both"/>
        <w:rPr>
          <w:rFonts w:asciiTheme="majorBidi" w:hAnsiTheme="majorBidi" w:cstheme="majorBidi"/>
        </w:rPr>
      </w:pPr>
      <w:r>
        <w:rPr>
          <w:rFonts w:asciiTheme="majorBidi" w:hAnsiTheme="majorBidi" w:cstheme="majorBidi"/>
        </w:rPr>
        <w:t>Interview</w:t>
      </w:r>
    </w:p>
    <w:p w:rsidR="004324D3" w:rsidRDefault="004324D3" w:rsidP="004324D3">
      <w:pPr>
        <w:pStyle w:val="ListParagraph"/>
        <w:numPr>
          <w:ilvl w:val="0"/>
          <w:numId w:val="51"/>
        </w:numPr>
        <w:jc w:val="both"/>
        <w:rPr>
          <w:rFonts w:asciiTheme="majorBidi" w:hAnsiTheme="majorBidi" w:cstheme="majorBidi"/>
        </w:rPr>
      </w:pPr>
      <w:r>
        <w:rPr>
          <w:rFonts w:asciiTheme="majorBidi" w:hAnsiTheme="majorBidi" w:cstheme="majorBidi"/>
        </w:rPr>
        <w:t>Observation</w:t>
      </w:r>
    </w:p>
    <w:p w:rsidR="004324D3" w:rsidRDefault="004324D3" w:rsidP="004324D3">
      <w:pPr>
        <w:pStyle w:val="ListParagraph"/>
        <w:numPr>
          <w:ilvl w:val="0"/>
          <w:numId w:val="51"/>
        </w:numPr>
        <w:jc w:val="both"/>
        <w:rPr>
          <w:rFonts w:asciiTheme="majorBidi" w:hAnsiTheme="majorBidi" w:cstheme="majorBidi"/>
        </w:rPr>
      </w:pPr>
      <w:r>
        <w:rPr>
          <w:rFonts w:asciiTheme="majorBidi" w:hAnsiTheme="majorBidi" w:cstheme="majorBidi"/>
        </w:rPr>
        <w:t>Projective techniques</w:t>
      </w:r>
    </w:p>
    <w:p w:rsidR="004324D3" w:rsidRDefault="004324D3" w:rsidP="004324D3">
      <w:pPr>
        <w:pStyle w:val="ListParagraph"/>
        <w:numPr>
          <w:ilvl w:val="0"/>
          <w:numId w:val="51"/>
        </w:numPr>
        <w:jc w:val="both"/>
        <w:rPr>
          <w:rFonts w:asciiTheme="majorBidi" w:hAnsiTheme="majorBidi" w:cstheme="majorBidi"/>
        </w:rPr>
      </w:pPr>
      <w:r>
        <w:rPr>
          <w:rFonts w:asciiTheme="majorBidi" w:hAnsiTheme="majorBidi" w:cstheme="majorBidi"/>
        </w:rPr>
        <w:t>Rating scale</w:t>
      </w:r>
    </w:p>
    <w:p w:rsidR="004324D3" w:rsidRDefault="004324D3" w:rsidP="004324D3">
      <w:pPr>
        <w:pStyle w:val="ListParagraph"/>
        <w:numPr>
          <w:ilvl w:val="0"/>
          <w:numId w:val="51"/>
        </w:numPr>
        <w:jc w:val="both"/>
        <w:rPr>
          <w:rFonts w:asciiTheme="majorBidi" w:hAnsiTheme="majorBidi" w:cstheme="majorBidi"/>
        </w:rPr>
      </w:pPr>
      <w:proofErr w:type="spellStart"/>
      <w:r>
        <w:rPr>
          <w:rFonts w:asciiTheme="majorBidi" w:hAnsiTheme="majorBidi" w:cstheme="majorBidi"/>
        </w:rPr>
        <w:t>Sociometry</w:t>
      </w:r>
      <w:proofErr w:type="spellEnd"/>
    </w:p>
    <w:p w:rsidR="004324D3" w:rsidRDefault="004324D3" w:rsidP="004324D3">
      <w:pPr>
        <w:jc w:val="both"/>
        <w:rPr>
          <w:rFonts w:asciiTheme="majorBidi" w:hAnsiTheme="majorBidi" w:cstheme="majorBidi"/>
        </w:rPr>
      </w:pPr>
      <w:r>
        <w:rPr>
          <w:rFonts w:asciiTheme="majorBidi" w:hAnsiTheme="majorBidi" w:cstheme="majorBidi"/>
        </w:rPr>
        <w:t>Ethical Consideration of the Counselor</w:t>
      </w:r>
    </w:p>
    <w:p w:rsidR="004324D3" w:rsidRDefault="004324D3" w:rsidP="004324D3">
      <w:pPr>
        <w:pStyle w:val="ListParagraph"/>
        <w:numPr>
          <w:ilvl w:val="0"/>
          <w:numId w:val="52"/>
        </w:numPr>
        <w:jc w:val="both"/>
        <w:rPr>
          <w:rFonts w:asciiTheme="majorBidi" w:hAnsiTheme="majorBidi" w:cstheme="majorBidi"/>
        </w:rPr>
      </w:pPr>
      <w:r>
        <w:rPr>
          <w:rFonts w:asciiTheme="majorBidi" w:hAnsiTheme="majorBidi" w:cstheme="majorBidi"/>
        </w:rPr>
        <w:t>Counselor’s responsibility to the client and to his family</w:t>
      </w:r>
    </w:p>
    <w:p w:rsidR="004324D3" w:rsidRDefault="004324D3" w:rsidP="004324D3">
      <w:pPr>
        <w:pStyle w:val="ListParagraph"/>
        <w:numPr>
          <w:ilvl w:val="0"/>
          <w:numId w:val="52"/>
        </w:numPr>
        <w:jc w:val="both"/>
        <w:rPr>
          <w:rFonts w:asciiTheme="majorBidi" w:hAnsiTheme="majorBidi" w:cstheme="majorBidi"/>
        </w:rPr>
      </w:pPr>
      <w:r>
        <w:rPr>
          <w:rFonts w:asciiTheme="majorBidi" w:hAnsiTheme="majorBidi" w:cstheme="majorBidi"/>
        </w:rPr>
        <w:t>Recognize the boundaries of their competence and their own personal and professional limitations</w:t>
      </w:r>
    </w:p>
    <w:p w:rsidR="004324D3" w:rsidRDefault="004324D3" w:rsidP="004324D3">
      <w:pPr>
        <w:pStyle w:val="ListParagraph"/>
        <w:numPr>
          <w:ilvl w:val="0"/>
          <w:numId w:val="52"/>
        </w:numPr>
        <w:jc w:val="both"/>
        <w:rPr>
          <w:rFonts w:asciiTheme="majorBidi" w:hAnsiTheme="majorBidi" w:cstheme="majorBidi"/>
        </w:rPr>
      </w:pPr>
      <w:r>
        <w:rPr>
          <w:rFonts w:asciiTheme="majorBidi" w:hAnsiTheme="majorBidi" w:cstheme="majorBidi"/>
        </w:rPr>
        <w:t>Confidentiality</w:t>
      </w:r>
    </w:p>
    <w:p w:rsidR="004324D3" w:rsidRDefault="004324D3" w:rsidP="004324D3">
      <w:pPr>
        <w:pStyle w:val="ListParagraph"/>
        <w:numPr>
          <w:ilvl w:val="0"/>
          <w:numId w:val="52"/>
        </w:numPr>
        <w:jc w:val="both"/>
        <w:rPr>
          <w:rFonts w:asciiTheme="majorBidi" w:hAnsiTheme="majorBidi" w:cstheme="majorBidi"/>
        </w:rPr>
      </w:pPr>
      <w:r>
        <w:rPr>
          <w:rFonts w:asciiTheme="majorBidi" w:hAnsiTheme="majorBidi" w:cstheme="majorBidi"/>
        </w:rPr>
        <w:t>Imposition of one’s values and philosophy of life on the client is considered unethical.</w:t>
      </w:r>
    </w:p>
    <w:p w:rsidR="004324D3" w:rsidRDefault="004324D3" w:rsidP="004324D3">
      <w:pPr>
        <w:jc w:val="both"/>
        <w:rPr>
          <w:rFonts w:asciiTheme="majorBidi" w:hAnsiTheme="majorBidi" w:cstheme="majorBidi"/>
        </w:rPr>
      </w:pPr>
      <w:r>
        <w:rPr>
          <w:rFonts w:asciiTheme="majorBidi" w:hAnsiTheme="majorBidi" w:cstheme="majorBidi"/>
        </w:rPr>
        <w:t>Four Important Functions of Guidance Services</w:t>
      </w:r>
    </w:p>
    <w:p w:rsidR="004324D3" w:rsidRDefault="004324D3" w:rsidP="004324D3">
      <w:pPr>
        <w:pStyle w:val="ListParagraph"/>
        <w:numPr>
          <w:ilvl w:val="0"/>
          <w:numId w:val="53"/>
        </w:numPr>
        <w:jc w:val="both"/>
        <w:rPr>
          <w:rFonts w:asciiTheme="majorBidi" w:hAnsiTheme="majorBidi" w:cstheme="majorBidi"/>
        </w:rPr>
      </w:pPr>
      <w:r>
        <w:rPr>
          <w:rFonts w:asciiTheme="majorBidi" w:hAnsiTheme="majorBidi" w:cstheme="majorBidi"/>
        </w:rPr>
        <w:t>Counseling</w:t>
      </w:r>
    </w:p>
    <w:p w:rsidR="004324D3" w:rsidRDefault="004324D3" w:rsidP="004324D3">
      <w:pPr>
        <w:pStyle w:val="ListParagraph"/>
        <w:numPr>
          <w:ilvl w:val="0"/>
          <w:numId w:val="54"/>
        </w:numPr>
        <w:jc w:val="both"/>
        <w:rPr>
          <w:rFonts w:asciiTheme="majorBidi" w:hAnsiTheme="majorBidi" w:cstheme="majorBidi"/>
        </w:rPr>
      </w:pPr>
      <w:r>
        <w:rPr>
          <w:rFonts w:asciiTheme="majorBidi" w:hAnsiTheme="majorBidi" w:cstheme="majorBidi"/>
        </w:rPr>
        <w:t>Individual counseling</w:t>
      </w:r>
    </w:p>
    <w:p w:rsidR="004324D3" w:rsidRDefault="004324D3" w:rsidP="004324D3">
      <w:pPr>
        <w:pStyle w:val="ListParagraph"/>
        <w:numPr>
          <w:ilvl w:val="0"/>
          <w:numId w:val="54"/>
        </w:numPr>
        <w:jc w:val="both"/>
        <w:rPr>
          <w:rFonts w:asciiTheme="majorBidi" w:hAnsiTheme="majorBidi" w:cstheme="majorBidi"/>
        </w:rPr>
      </w:pPr>
      <w:r>
        <w:rPr>
          <w:rFonts w:asciiTheme="majorBidi" w:hAnsiTheme="majorBidi" w:cstheme="majorBidi"/>
        </w:rPr>
        <w:t>Small group counseling</w:t>
      </w:r>
    </w:p>
    <w:p w:rsidR="004324D3" w:rsidRDefault="004324D3" w:rsidP="004324D3">
      <w:pPr>
        <w:pStyle w:val="ListParagraph"/>
        <w:numPr>
          <w:ilvl w:val="0"/>
          <w:numId w:val="54"/>
        </w:numPr>
        <w:jc w:val="both"/>
        <w:rPr>
          <w:rFonts w:asciiTheme="majorBidi" w:hAnsiTheme="majorBidi" w:cstheme="majorBidi"/>
        </w:rPr>
      </w:pPr>
      <w:r>
        <w:rPr>
          <w:rFonts w:asciiTheme="majorBidi" w:hAnsiTheme="majorBidi" w:cstheme="majorBidi"/>
        </w:rPr>
        <w:t>Crisis counseling</w:t>
      </w:r>
    </w:p>
    <w:p w:rsidR="004324D3" w:rsidRDefault="004324D3" w:rsidP="004324D3">
      <w:pPr>
        <w:pStyle w:val="ListParagraph"/>
        <w:numPr>
          <w:ilvl w:val="0"/>
          <w:numId w:val="54"/>
        </w:numPr>
        <w:jc w:val="both"/>
        <w:rPr>
          <w:rFonts w:asciiTheme="majorBidi" w:hAnsiTheme="majorBidi" w:cstheme="majorBidi"/>
        </w:rPr>
      </w:pPr>
      <w:r>
        <w:rPr>
          <w:rFonts w:asciiTheme="majorBidi" w:hAnsiTheme="majorBidi" w:cstheme="majorBidi"/>
        </w:rPr>
        <w:t xml:space="preserve"> Career counseling</w:t>
      </w:r>
    </w:p>
    <w:p w:rsidR="004324D3" w:rsidRDefault="004324D3" w:rsidP="004324D3">
      <w:pPr>
        <w:pStyle w:val="ListParagraph"/>
        <w:numPr>
          <w:ilvl w:val="0"/>
          <w:numId w:val="54"/>
        </w:numPr>
        <w:jc w:val="both"/>
        <w:rPr>
          <w:rFonts w:asciiTheme="majorBidi" w:hAnsiTheme="majorBidi" w:cstheme="majorBidi"/>
        </w:rPr>
      </w:pPr>
      <w:r>
        <w:rPr>
          <w:rFonts w:asciiTheme="majorBidi" w:hAnsiTheme="majorBidi" w:cstheme="majorBidi"/>
        </w:rPr>
        <w:t>Referrals</w:t>
      </w:r>
    </w:p>
    <w:p w:rsidR="004324D3" w:rsidRDefault="004324D3" w:rsidP="004324D3">
      <w:pPr>
        <w:pStyle w:val="ListParagraph"/>
        <w:numPr>
          <w:ilvl w:val="0"/>
          <w:numId w:val="54"/>
        </w:numPr>
        <w:jc w:val="both"/>
        <w:rPr>
          <w:rFonts w:asciiTheme="majorBidi" w:hAnsiTheme="majorBidi" w:cstheme="majorBidi"/>
        </w:rPr>
      </w:pPr>
      <w:r>
        <w:rPr>
          <w:rFonts w:asciiTheme="majorBidi" w:hAnsiTheme="majorBidi" w:cstheme="majorBidi"/>
        </w:rPr>
        <w:t>Peer helping programs</w:t>
      </w:r>
    </w:p>
    <w:p w:rsidR="004324D3" w:rsidRDefault="004324D3" w:rsidP="004324D3">
      <w:pPr>
        <w:pStyle w:val="ListParagraph"/>
        <w:numPr>
          <w:ilvl w:val="0"/>
          <w:numId w:val="53"/>
        </w:numPr>
        <w:jc w:val="both"/>
        <w:rPr>
          <w:rFonts w:asciiTheme="majorBidi" w:hAnsiTheme="majorBidi" w:cstheme="majorBidi"/>
        </w:rPr>
      </w:pPr>
      <w:r>
        <w:rPr>
          <w:rFonts w:asciiTheme="majorBidi" w:hAnsiTheme="majorBidi" w:cstheme="majorBidi"/>
        </w:rPr>
        <w:t>Prevention</w:t>
      </w:r>
    </w:p>
    <w:p w:rsidR="004324D3" w:rsidRDefault="004324D3" w:rsidP="004324D3">
      <w:pPr>
        <w:pStyle w:val="ListParagraph"/>
        <w:numPr>
          <w:ilvl w:val="0"/>
          <w:numId w:val="55"/>
        </w:numPr>
        <w:jc w:val="both"/>
        <w:rPr>
          <w:rFonts w:asciiTheme="majorBidi" w:hAnsiTheme="majorBidi" w:cstheme="majorBidi"/>
        </w:rPr>
      </w:pPr>
      <w:r>
        <w:rPr>
          <w:rFonts w:asciiTheme="majorBidi" w:hAnsiTheme="majorBidi" w:cstheme="majorBidi"/>
        </w:rPr>
        <w:t>Primary, secondary, tertiary plans and programs</w:t>
      </w:r>
    </w:p>
    <w:p w:rsidR="004324D3" w:rsidRDefault="004324D3" w:rsidP="004324D3">
      <w:pPr>
        <w:pStyle w:val="ListParagraph"/>
        <w:numPr>
          <w:ilvl w:val="0"/>
          <w:numId w:val="55"/>
        </w:numPr>
        <w:jc w:val="both"/>
        <w:rPr>
          <w:rFonts w:asciiTheme="majorBidi" w:hAnsiTheme="majorBidi" w:cstheme="majorBidi"/>
        </w:rPr>
      </w:pPr>
      <w:r>
        <w:rPr>
          <w:rFonts w:asciiTheme="majorBidi" w:hAnsiTheme="majorBidi" w:cstheme="majorBidi"/>
        </w:rPr>
        <w:t>Individual assessments coordinated student support team activities</w:t>
      </w:r>
    </w:p>
    <w:p w:rsidR="004324D3" w:rsidRDefault="004324D3" w:rsidP="004324D3">
      <w:pPr>
        <w:pStyle w:val="ListParagraph"/>
        <w:numPr>
          <w:ilvl w:val="0"/>
          <w:numId w:val="55"/>
        </w:numPr>
        <w:jc w:val="both"/>
        <w:rPr>
          <w:rFonts w:asciiTheme="majorBidi" w:hAnsiTheme="majorBidi" w:cstheme="majorBidi"/>
        </w:rPr>
      </w:pPr>
      <w:r>
        <w:rPr>
          <w:rFonts w:asciiTheme="majorBidi" w:hAnsiTheme="majorBidi" w:cstheme="majorBidi"/>
        </w:rPr>
        <w:t>Students activities</w:t>
      </w:r>
    </w:p>
    <w:p w:rsidR="00596A55" w:rsidRDefault="004324D3" w:rsidP="004324D3">
      <w:pPr>
        <w:pStyle w:val="ListParagraph"/>
        <w:numPr>
          <w:ilvl w:val="0"/>
          <w:numId w:val="55"/>
        </w:numPr>
        <w:jc w:val="both"/>
      </w:pPr>
      <w:r w:rsidRPr="004324D3">
        <w:rPr>
          <w:rFonts w:asciiTheme="majorBidi" w:hAnsiTheme="majorBidi" w:cstheme="majorBidi"/>
        </w:rPr>
        <w:t>Transitional planning</w:t>
      </w:r>
      <w:bookmarkStart w:id="0" w:name="_GoBack"/>
      <w:bookmarkEnd w:id="0"/>
    </w:p>
    <w:sectPr w:rsidR="00596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1"/>
      <w:numFmt w:val="decimal"/>
      <w:lvlText w:val="%1."/>
      <w:lvlJc w:val="left"/>
      <w:pPr>
        <w:tabs>
          <w:tab w:val="num" w:pos="360"/>
        </w:tabs>
        <w:ind w:left="648" w:hanging="288"/>
      </w:pPr>
    </w:lvl>
    <w:lvl w:ilvl="1">
      <w:start w:val="1"/>
      <w:numFmt w:val="lowerLetter"/>
      <w:lvlText w:val="%2."/>
      <w:lvlJc w:val="left"/>
      <w:pPr>
        <w:tabs>
          <w:tab w:val="num" w:pos="864"/>
        </w:tabs>
        <w:ind w:left="1008" w:hanging="360"/>
      </w:pPr>
    </w:lvl>
    <w:lvl w:ilvl="2">
      <w:start w:val="1"/>
      <w:numFmt w:val="bullet"/>
      <w:lvlText w:val=""/>
      <w:lvlJc w:val="left"/>
      <w:pPr>
        <w:tabs>
          <w:tab w:val="num" w:pos="2340"/>
        </w:tabs>
        <w:ind w:left="2340" w:hanging="360"/>
      </w:pPr>
      <w:rPr>
        <w:rFonts w:ascii="Symbol" w:hAnsi="Symbol"/>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364348B"/>
    <w:multiLevelType w:val="hybridMultilevel"/>
    <w:tmpl w:val="3676B9C6"/>
    <w:lvl w:ilvl="0" w:tplc="7D9098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AA2FD0"/>
    <w:multiLevelType w:val="hybridMultilevel"/>
    <w:tmpl w:val="E3E66CB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80882"/>
    <w:multiLevelType w:val="hybridMultilevel"/>
    <w:tmpl w:val="D8283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BD2F11"/>
    <w:multiLevelType w:val="hybridMultilevel"/>
    <w:tmpl w:val="398E6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16EFF"/>
    <w:multiLevelType w:val="hybridMultilevel"/>
    <w:tmpl w:val="76E83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E0B4F"/>
    <w:multiLevelType w:val="hybridMultilevel"/>
    <w:tmpl w:val="219EF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0B7389"/>
    <w:multiLevelType w:val="hybridMultilevel"/>
    <w:tmpl w:val="1C4A9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FA4486"/>
    <w:multiLevelType w:val="hybridMultilevel"/>
    <w:tmpl w:val="BE787F0E"/>
    <w:lvl w:ilvl="0" w:tplc="5802D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2406150"/>
    <w:multiLevelType w:val="hybridMultilevel"/>
    <w:tmpl w:val="02DAC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910097"/>
    <w:multiLevelType w:val="hybridMultilevel"/>
    <w:tmpl w:val="09F4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15CBB"/>
    <w:multiLevelType w:val="hybridMultilevel"/>
    <w:tmpl w:val="528C3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4719A1"/>
    <w:multiLevelType w:val="hybridMultilevel"/>
    <w:tmpl w:val="2294F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A21800"/>
    <w:multiLevelType w:val="hybridMultilevel"/>
    <w:tmpl w:val="36B06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A1680B"/>
    <w:multiLevelType w:val="hybridMultilevel"/>
    <w:tmpl w:val="7AF0A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5830E6"/>
    <w:multiLevelType w:val="hybridMultilevel"/>
    <w:tmpl w:val="D8560BFC"/>
    <w:lvl w:ilvl="0" w:tplc="3C841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4379F4"/>
    <w:multiLevelType w:val="hybridMultilevel"/>
    <w:tmpl w:val="6AF6D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E14F4"/>
    <w:multiLevelType w:val="hybridMultilevel"/>
    <w:tmpl w:val="C5E8D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F76DFE"/>
    <w:multiLevelType w:val="hybridMultilevel"/>
    <w:tmpl w:val="AF68C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C72109"/>
    <w:multiLevelType w:val="hybridMultilevel"/>
    <w:tmpl w:val="57B2D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F8331E"/>
    <w:multiLevelType w:val="hybridMultilevel"/>
    <w:tmpl w:val="7F7E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847837"/>
    <w:multiLevelType w:val="hybridMultilevel"/>
    <w:tmpl w:val="AF9C8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577126"/>
    <w:multiLevelType w:val="hybridMultilevel"/>
    <w:tmpl w:val="A970D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DE687D"/>
    <w:multiLevelType w:val="hybridMultilevel"/>
    <w:tmpl w:val="C9B003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DE69AD"/>
    <w:multiLevelType w:val="hybridMultilevel"/>
    <w:tmpl w:val="2D5ED9F2"/>
    <w:lvl w:ilvl="0" w:tplc="FA4A9E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C8E627B"/>
    <w:multiLevelType w:val="hybridMultilevel"/>
    <w:tmpl w:val="75CC9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640FE4"/>
    <w:multiLevelType w:val="hybridMultilevel"/>
    <w:tmpl w:val="4726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270358"/>
    <w:multiLevelType w:val="hybridMultilevel"/>
    <w:tmpl w:val="DE1A2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2F36A4"/>
    <w:multiLevelType w:val="hybridMultilevel"/>
    <w:tmpl w:val="4AD07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D352E4"/>
    <w:multiLevelType w:val="hybridMultilevel"/>
    <w:tmpl w:val="9110B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E736EF"/>
    <w:multiLevelType w:val="hybridMultilevel"/>
    <w:tmpl w:val="70E0D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F812FF"/>
    <w:multiLevelType w:val="hybridMultilevel"/>
    <w:tmpl w:val="21BEC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C16BE6"/>
    <w:multiLevelType w:val="hybridMultilevel"/>
    <w:tmpl w:val="74B47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F53333"/>
    <w:multiLevelType w:val="hybridMultilevel"/>
    <w:tmpl w:val="6D84E0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29347F"/>
    <w:multiLevelType w:val="hybridMultilevel"/>
    <w:tmpl w:val="3072F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5A6E8C"/>
    <w:multiLevelType w:val="hybridMultilevel"/>
    <w:tmpl w:val="BFEA0370"/>
    <w:lvl w:ilvl="0" w:tplc="3F6A11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7AB0CAC"/>
    <w:multiLevelType w:val="hybridMultilevel"/>
    <w:tmpl w:val="6C1E208C"/>
    <w:lvl w:ilvl="0" w:tplc="AD54F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96C4448"/>
    <w:multiLevelType w:val="hybridMultilevel"/>
    <w:tmpl w:val="92009D1A"/>
    <w:lvl w:ilvl="0" w:tplc="3CD41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CF03BF8"/>
    <w:multiLevelType w:val="hybridMultilevel"/>
    <w:tmpl w:val="FCFA8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2D54F9"/>
    <w:multiLevelType w:val="hybridMultilevel"/>
    <w:tmpl w:val="AC9681F8"/>
    <w:lvl w:ilvl="0" w:tplc="22789C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DB10A1B"/>
    <w:multiLevelType w:val="hybridMultilevel"/>
    <w:tmpl w:val="7B1C4498"/>
    <w:lvl w:ilvl="0" w:tplc="E0BC1D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E534F15"/>
    <w:multiLevelType w:val="hybridMultilevel"/>
    <w:tmpl w:val="B3182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995C8F"/>
    <w:multiLevelType w:val="hybridMultilevel"/>
    <w:tmpl w:val="48F65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165BD0"/>
    <w:multiLevelType w:val="hybridMultilevel"/>
    <w:tmpl w:val="52BA2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6E765D"/>
    <w:multiLevelType w:val="hybridMultilevel"/>
    <w:tmpl w:val="1A78F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223657"/>
    <w:multiLevelType w:val="hybridMultilevel"/>
    <w:tmpl w:val="0A7ED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EF759A"/>
    <w:multiLevelType w:val="hybridMultilevel"/>
    <w:tmpl w:val="31FAC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F80518"/>
    <w:multiLevelType w:val="hybridMultilevel"/>
    <w:tmpl w:val="C3F63444"/>
    <w:lvl w:ilvl="0" w:tplc="E8DCF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E3D7362"/>
    <w:multiLevelType w:val="hybridMultilevel"/>
    <w:tmpl w:val="7F289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232C96"/>
    <w:multiLevelType w:val="hybridMultilevel"/>
    <w:tmpl w:val="56D0C338"/>
    <w:lvl w:ilvl="0" w:tplc="0CCEB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08A3DD2"/>
    <w:multiLevelType w:val="hybridMultilevel"/>
    <w:tmpl w:val="5B04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047D07"/>
    <w:multiLevelType w:val="hybridMultilevel"/>
    <w:tmpl w:val="6CFC8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EE0168"/>
    <w:multiLevelType w:val="hybridMultilevel"/>
    <w:tmpl w:val="A468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1F21EF2"/>
    <w:multiLevelType w:val="hybridMultilevel"/>
    <w:tmpl w:val="EEF6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36D5EDC"/>
    <w:multiLevelType w:val="hybridMultilevel"/>
    <w:tmpl w:val="10E8F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A100FC"/>
    <w:multiLevelType w:val="hybridMultilevel"/>
    <w:tmpl w:val="2786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5"/>
  </w:num>
  <w:num w:numId="2">
    <w:abstractNumId w:val="3"/>
  </w:num>
  <w:num w:numId="3">
    <w:abstractNumId w:val="19"/>
  </w:num>
  <w:num w:numId="4">
    <w:abstractNumId w:val="23"/>
  </w:num>
  <w:num w:numId="5">
    <w:abstractNumId w:val="40"/>
  </w:num>
  <w:num w:numId="6">
    <w:abstractNumId w:val="37"/>
  </w:num>
  <w:num w:numId="7">
    <w:abstractNumId w:val="1"/>
  </w:num>
  <w:num w:numId="8">
    <w:abstractNumId w:val="33"/>
  </w:num>
  <w:num w:numId="9">
    <w:abstractNumId w:val="49"/>
  </w:num>
  <w:num w:numId="10">
    <w:abstractNumId w:val="36"/>
  </w:num>
  <w:num w:numId="11">
    <w:abstractNumId w:val="15"/>
  </w:num>
  <w:num w:numId="12">
    <w:abstractNumId w:val="34"/>
  </w:num>
  <w:num w:numId="13">
    <w:abstractNumId w:val="43"/>
  </w:num>
  <w:num w:numId="14">
    <w:abstractNumId w:val="26"/>
  </w:num>
  <w:num w:numId="15">
    <w:abstractNumId w:val="2"/>
  </w:num>
  <w:num w:numId="16">
    <w:abstractNumId w:val="31"/>
  </w:num>
  <w:num w:numId="17">
    <w:abstractNumId w:val="12"/>
  </w:num>
  <w:num w:numId="18">
    <w:abstractNumId w:val="10"/>
  </w:num>
  <w:num w:numId="19">
    <w:abstractNumId w:val="39"/>
  </w:num>
  <w:num w:numId="20">
    <w:abstractNumId w:val="35"/>
  </w:num>
  <w:num w:numId="21">
    <w:abstractNumId w:val="4"/>
  </w:num>
  <w:num w:numId="22">
    <w:abstractNumId w:val="22"/>
  </w:num>
  <w:num w:numId="23">
    <w:abstractNumId w:val="11"/>
  </w:num>
  <w:num w:numId="24">
    <w:abstractNumId w:val="5"/>
  </w:num>
  <w:num w:numId="25">
    <w:abstractNumId w:val="29"/>
  </w:num>
  <w:num w:numId="26">
    <w:abstractNumId w:val="52"/>
  </w:num>
  <w:num w:numId="27">
    <w:abstractNumId w:val="25"/>
  </w:num>
  <w:num w:numId="28">
    <w:abstractNumId w:val="41"/>
  </w:num>
  <w:num w:numId="29">
    <w:abstractNumId w:val="53"/>
  </w:num>
  <w:num w:numId="30">
    <w:abstractNumId w:val="16"/>
  </w:num>
  <w:num w:numId="31">
    <w:abstractNumId w:val="18"/>
  </w:num>
  <w:num w:numId="32">
    <w:abstractNumId w:val="14"/>
  </w:num>
  <w:num w:numId="33">
    <w:abstractNumId w:val="30"/>
  </w:num>
  <w:num w:numId="34">
    <w:abstractNumId w:val="6"/>
  </w:num>
  <w:num w:numId="35">
    <w:abstractNumId w:val="51"/>
  </w:num>
  <w:num w:numId="36">
    <w:abstractNumId w:val="9"/>
  </w:num>
  <w:num w:numId="37">
    <w:abstractNumId w:val="13"/>
  </w:num>
  <w:num w:numId="38">
    <w:abstractNumId w:val="8"/>
  </w:num>
  <w:num w:numId="39">
    <w:abstractNumId w:val="24"/>
  </w:num>
  <w:num w:numId="40">
    <w:abstractNumId w:val="42"/>
  </w:num>
  <w:num w:numId="41">
    <w:abstractNumId w:val="21"/>
  </w:num>
  <w:num w:numId="42">
    <w:abstractNumId w:val="38"/>
  </w:num>
  <w:num w:numId="43">
    <w:abstractNumId w:val="45"/>
  </w:num>
  <w:num w:numId="44">
    <w:abstractNumId w:val="17"/>
  </w:num>
  <w:num w:numId="45">
    <w:abstractNumId w:val="47"/>
  </w:num>
  <w:num w:numId="46">
    <w:abstractNumId w:val="54"/>
  </w:num>
  <w:num w:numId="47">
    <w:abstractNumId w:val="48"/>
  </w:num>
  <w:num w:numId="48">
    <w:abstractNumId w:val="32"/>
  </w:num>
  <w:num w:numId="49">
    <w:abstractNumId w:val="44"/>
  </w:num>
  <w:num w:numId="50">
    <w:abstractNumId w:val="50"/>
  </w:num>
  <w:num w:numId="51">
    <w:abstractNumId w:val="46"/>
  </w:num>
  <w:num w:numId="52">
    <w:abstractNumId w:val="20"/>
  </w:num>
  <w:num w:numId="53">
    <w:abstractNumId w:val="28"/>
  </w:num>
  <w:num w:numId="54">
    <w:abstractNumId w:val="27"/>
  </w:num>
  <w:num w:numId="55">
    <w:abstractNumId w:val="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4D3"/>
    <w:rsid w:val="004324D3"/>
    <w:rsid w:val="00596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4659A"/>
  <w15:chartTrackingRefBased/>
  <w15:docId w15:val="{400CAD5C-4D73-4EE3-A46B-E5AAC0E8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24D3"/>
    <w:pPr>
      <w:spacing w:after="200" w:line="276" w:lineRule="auto"/>
    </w:pPr>
  </w:style>
  <w:style w:type="paragraph" w:styleId="Heading1">
    <w:name w:val="heading 1"/>
    <w:basedOn w:val="Normal"/>
    <w:next w:val="Normal"/>
    <w:link w:val="Heading1Char"/>
    <w:qFormat/>
    <w:rsid w:val="004324D3"/>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324D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next w:val="Normal"/>
    <w:link w:val="Heading4Char"/>
    <w:uiPriority w:val="9"/>
    <w:semiHidden/>
    <w:unhideWhenUsed/>
    <w:qFormat/>
    <w:rsid w:val="004324D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24D3"/>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4324D3"/>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semiHidden/>
    <w:rsid w:val="004324D3"/>
    <w:rPr>
      <w:rFonts w:asciiTheme="majorHAnsi" w:eastAsiaTheme="majorEastAsia" w:hAnsiTheme="majorHAnsi" w:cstheme="majorBidi"/>
      <w:b/>
      <w:bCs/>
      <w:i/>
      <w:iCs/>
      <w:color w:val="4472C4" w:themeColor="accent1"/>
    </w:rPr>
  </w:style>
  <w:style w:type="paragraph" w:styleId="NoSpacing">
    <w:name w:val="No Spacing"/>
    <w:link w:val="NoSpacingChar"/>
    <w:uiPriority w:val="1"/>
    <w:qFormat/>
    <w:rsid w:val="004324D3"/>
    <w:pPr>
      <w:spacing w:after="0" w:line="240" w:lineRule="auto"/>
    </w:pPr>
    <w:rPr>
      <w:rFonts w:eastAsiaTheme="minorEastAsia"/>
    </w:rPr>
  </w:style>
  <w:style w:type="character" w:customStyle="1" w:styleId="NoSpacingChar">
    <w:name w:val="No Spacing Char"/>
    <w:basedOn w:val="DefaultParagraphFont"/>
    <w:link w:val="NoSpacing"/>
    <w:uiPriority w:val="1"/>
    <w:rsid w:val="004324D3"/>
    <w:rPr>
      <w:rFonts w:eastAsiaTheme="minorEastAsia"/>
    </w:rPr>
  </w:style>
  <w:style w:type="paragraph" w:styleId="BalloonText">
    <w:name w:val="Balloon Text"/>
    <w:basedOn w:val="Normal"/>
    <w:link w:val="BalloonTextChar"/>
    <w:uiPriority w:val="99"/>
    <w:semiHidden/>
    <w:unhideWhenUsed/>
    <w:rsid w:val="004324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4D3"/>
    <w:rPr>
      <w:rFonts w:ascii="Tahoma" w:hAnsi="Tahoma" w:cs="Tahoma"/>
      <w:sz w:val="16"/>
      <w:szCs w:val="16"/>
    </w:rPr>
  </w:style>
  <w:style w:type="paragraph" w:styleId="Header">
    <w:name w:val="header"/>
    <w:basedOn w:val="Normal"/>
    <w:link w:val="HeaderChar"/>
    <w:uiPriority w:val="99"/>
    <w:unhideWhenUsed/>
    <w:rsid w:val="00432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4D3"/>
  </w:style>
  <w:style w:type="paragraph" w:styleId="Footer">
    <w:name w:val="footer"/>
    <w:basedOn w:val="Normal"/>
    <w:link w:val="FooterChar"/>
    <w:uiPriority w:val="99"/>
    <w:unhideWhenUsed/>
    <w:rsid w:val="00432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4D3"/>
  </w:style>
  <w:style w:type="table" w:styleId="TableGrid">
    <w:name w:val="Table Grid"/>
    <w:basedOn w:val="TableNormal"/>
    <w:uiPriority w:val="59"/>
    <w:rsid w:val="004324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324D3"/>
    <w:pPr>
      <w:ind w:left="720"/>
      <w:contextualSpacing/>
    </w:pPr>
  </w:style>
  <w:style w:type="table" w:styleId="LightShading-Accent1">
    <w:name w:val="Light Shading Accent 1"/>
    <w:basedOn w:val="TableNormal"/>
    <w:uiPriority w:val="60"/>
    <w:rsid w:val="004324D3"/>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4">
    <w:name w:val="Light List Accent 4"/>
    <w:basedOn w:val="TableNormal"/>
    <w:uiPriority w:val="61"/>
    <w:rsid w:val="004324D3"/>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1">
    <w:name w:val="Light List Accent 1"/>
    <w:basedOn w:val="TableNormal"/>
    <w:uiPriority w:val="61"/>
    <w:rsid w:val="004324D3"/>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5">
    <w:name w:val="Light Grid Accent 5"/>
    <w:basedOn w:val="TableNormal"/>
    <w:uiPriority w:val="62"/>
    <w:rsid w:val="004324D3"/>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1">
    <w:name w:val="Light Grid Accent 1"/>
    <w:basedOn w:val="TableNormal"/>
    <w:uiPriority w:val="62"/>
    <w:rsid w:val="004324D3"/>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PlaceholderText">
    <w:name w:val="Placeholder Text"/>
    <w:basedOn w:val="DefaultParagraphFont"/>
    <w:uiPriority w:val="99"/>
    <w:semiHidden/>
    <w:rsid w:val="004324D3"/>
    <w:rPr>
      <w:color w:val="808080"/>
    </w:rPr>
  </w:style>
  <w:style w:type="table" w:styleId="LightList-Accent3">
    <w:name w:val="Light List Accent 3"/>
    <w:basedOn w:val="TableNormal"/>
    <w:uiPriority w:val="61"/>
    <w:rsid w:val="004324D3"/>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Shading-Accent5">
    <w:name w:val="Light Shading Accent 5"/>
    <w:basedOn w:val="TableNormal"/>
    <w:uiPriority w:val="60"/>
    <w:rsid w:val="004324D3"/>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Grid-Accent6">
    <w:name w:val="Light Grid Accent 6"/>
    <w:basedOn w:val="TableNormal"/>
    <w:uiPriority w:val="62"/>
    <w:rsid w:val="004324D3"/>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2-Accent4">
    <w:name w:val="Medium Shading 2 Accent 4"/>
    <w:basedOn w:val="TableNormal"/>
    <w:uiPriority w:val="64"/>
    <w:rsid w:val="004324D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4324D3"/>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LightShading-Accent3">
    <w:name w:val="Light Shading Accent 3"/>
    <w:basedOn w:val="TableNormal"/>
    <w:uiPriority w:val="60"/>
    <w:rsid w:val="004324D3"/>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MediumShading1-Accent2">
    <w:name w:val="Medium Shading 1 Accent 2"/>
    <w:basedOn w:val="TableNormal"/>
    <w:uiPriority w:val="63"/>
    <w:rsid w:val="004324D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4324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1-Accent4">
    <w:name w:val="Medium Grid 1 Accent 4"/>
    <w:basedOn w:val="TableNormal"/>
    <w:uiPriority w:val="67"/>
    <w:rsid w:val="004324D3"/>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4324D3"/>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Shading1-Accent5">
    <w:name w:val="Medium Shading 1 Accent 5"/>
    <w:basedOn w:val="TableNormal"/>
    <w:uiPriority w:val="63"/>
    <w:rsid w:val="004324D3"/>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LightShading-Accent2">
    <w:name w:val="Light Shading Accent 2"/>
    <w:basedOn w:val="TableNormal"/>
    <w:uiPriority w:val="60"/>
    <w:rsid w:val="004324D3"/>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styleId="PageNumber">
    <w:name w:val="page number"/>
    <w:basedOn w:val="DefaultParagraphFont"/>
    <w:rsid w:val="004324D3"/>
  </w:style>
  <w:style w:type="paragraph" w:styleId="Title">
    <w:name w:val="Title"/>
    <w:basedOn w:val="Normal"/>
    <w:link w:val="TitleChar"/>
    <w:qFormat/>
    <w:rsid w:val="004324D3"/>
    <w:pPr>
      <w:spacing w:after="0" w:line="240" w:lineRule="auto"/>
      <w:jc w:val="center"/>
    </w:pPr>
    <w:rPr>
      <w:rFonts w:ascii="Arial" w:eastAsia="Times New Roman" w:hAnsi="Arial" w:cs="Times New Roman"/>
      <w:sz w:val="24"/>
      <w:szCs w:val="20"/>
    </w:rPr>
  </w:style>
  <w:style w:type="character" w:customStyle="1" w:styleId="TitleChar">
    <w:name w:val="Title Char"/>
    <w:basedOn w:val="DefaultParagraphFont"/>
    <w:link w:val="Title"/>
    <w:rsid w:val="004324D3"/>
    <w:rPr>
      <w:rFonts w:ascii="Arial" w:eastAsia="Times New Roman" w:hAnsi="Arial" w:cs="Times New Roman"/>
      <w:sz w:val="24"/>
      <w:szCs w:val="20"/>
    </w:rPr>
  </w:style>
  <w:style w:type="paragraph" w:styleId="BodyTextIndent">
    <w:name w:val="Body Text Indent"/>
    <w:basedOn w:val="Normal"/>
    <w:link w:val="BodyTextIndentChar"/>
    <w:rsid w:val="004324D3"/>
    <w:pPr>
      <w:spacing w:after="0" w:line="240" w:lineRule="auto"/>
      <w:ind w:firstLine="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4324D3"/>
    <w:rPr>
      <w:rFonts w:ascii="Times New Roman" w:eastAsia="Times New Roman" w:hAnsi="Times New Roman" w:cs="Times New Roman"/>
      <w:sz w:val="24"/>
      <w:szCs w:val="24"/>
    </w:rPr>
  </w:style>
  <w:style w:type="paragraph" w:styleId="BodyText">
    <w:name w:val="Body Text"/>
    <w:basedOn w:val="Normal"/>
    <w:link w:val="BodyTextChar"/>
    <w:rsid w:val="004324D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324D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8463</Words>
  <Characters>48242</Characters>
  <Application>Microsoft Office Word</Application>
  <DocSecurity>0</DocSecurity>
  <Lines>402</Lines>
  <Paragraphs>113</Paragraphs>
  <ScaleCrop>false</ScaleCrop>
  <Company/>
  <LinksUpToDate>false</LinksUpToDate>
  <CharactersWithSpaces>56592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LLOYD</dc:creator>
  <cp:keywords/>
  <dc:description/>
  <cp:lastModifiedBy>ROBERT LLOYD</cp:lastModifiedBy>
  <cp:revision>1</cp:revision>
  <dcterms:created xsi:type="dcterms:W3CDTF">2018-01-12T14:04:00Z</dcterms:created>
  <dcterms:modified xsi:type="dcterms:W3CDTF">2018-01-12T14:06:00Z</dcterms:modified>
</cp:coreProperties>
</file>