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u w:val="single"/>
          <w:rtl w:val="0"/>
        </w:rPr>
        <w:t xml:space="preserve">SPECIALIZATION IN FILIPINO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br w:type="textWrapping"/>
        <w:br w:type="textWrapping"/>
        <w:t xml:space="preserve">1. Sinabi ni Carlos P. Romulo sa isa niyang akda, “Ang Pilipino ay may dugong maharlika.” Ano ang kahulugan nito?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a. Ang Pilipino ay nanggaling sa malayang lahi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br w:type="textWrapping"/>
        <w:t xml:space="preserve">b. Ang Pilipino ay sadyang mabuti ang budhi.</w:t>
        <w:br w:type="textWrapping"/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Ang Pilipino ay galing sa mayamang lahi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br w:type="textWrapping"/>
        <w:t xml:space="preserve">d. Ang Pilipino ay madaling maipagbili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2. Alin sa mga sumusunod ang pinakatamang pangungusap?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Ang mga kabataan sa lansangan ay naglalaro at nagtatakbuhan sa lansangan.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Ang kabataan ay naglalaro kung maliwanag ang buwan at nagtatakbuhan sa lansangan.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c. Ang mga kabataan ay naglalaro at nagtatakbuhan sa lansangan kung maliwanag ang gabi.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Ang mga kabataan kung maliwanag ang buwan ay nagtatakbuhan sa lansangan at naglalaro.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3. Piliin ang gawi ng pagsasalita: Kasiyahan ko nang makitang kayo’y nagmamahalan.</w:t>
        <w:br w:type="textWrapping"/>
        <w:t xml:space="preserve">a. Pangarap</w:t>
        <w:br w:type="textWrapping"/>
        <w:t xml:space="preserve">b. Pagkontrol ng kilos</w:t>
        <w:br w:type="textWrapping"/>
        <w:t xml:space="preserve">c. Pagkuha ng impormasyon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d. Pagbabahagi ng damdamin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4. Ang kaugnayan ng pagkakapatay kina Burgos, Gomez at Zamora sa panitikang Pilipino ay</w:t>
        <w:br w:type="textWrapping"/>
        <w:t xml:space="preserve">a. Nanatiling masigla ang diwang Pilipino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b. Nakagising sa damdaming makabayan ng mga Pilipino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br w:type="textWrapping"/>
        <w:t xml:space="preserve">c. Natutong lumabag sa batas at lumaban sa may kapangyarihan ang mga Pilipino</w:t>
        <w:br w:type="textWrapping"/>
        <w:t xml:space="preserve">d. Naimpluwensyahan ang diwang alipin ng mga Pilipino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5. Laging UMUUKILKIL sa isipan ng ama ang nasirang pangako ng anak.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Sumasagi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b. Gumugulo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Bumubuhay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Sumasapi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6. Ang Kagawaran ng Ugnayang Panlabas ng Pilipinas ay gulong-gulo kapag may giyera sa ibang bansa. Ano ang unang ginagampanan ng ambassador ng bansa?</w:t>
        <w:br w:type="textWrapping"/>
        <w:t xml:space="preserve">a. Bilangin ang mga nasugatan at nasawi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b. Alamin ang mga tirahan ng mga Pilipino sa bayang iyon.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br w:type="textWrapping"/>
        <w:t xml:space="preserve">c. Ipunin ang mga maykaya at ipalipad pauwi.</w:t>
        <w:br w:type="textWrapping"/>
        <w:t xml:space="preserve">d. Bayaang magsipag-uwian sa sariling sikap ang bawat isa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7. Ano ang pokus ng pandiwa sa pahayag na “Bumili ng bagong sasakyan si Angelo”?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Pokus sa direksyon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Pokus sa kagamitan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Pokus sa sanhi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Arial" w:cs="Arial" w:eastAsia="Arial" w:hAnsi="Arial"/>
          <w:b w:val="1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d. Pokus sa aktor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8. Kabaliwan at paglulustay ang inyong ginagawa taon-taon. Higit na marami ang maralitang nangangailangan ng salapi at dunong. Ang nagsasalita ay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Kuripot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Matipid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Maramot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Praktikal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9. Nasa anong kaganapan ng pandiwa ang pangungusap?</w:t>
      </w:r>
    </w:p>
    <w:p w:rsidR="00000000" w:rsidDel="00000000" w:rsidP="00000000" w:rsidRDefault="00000000" w:rsidRPr="00000000" w14:paraId="00000022">
      <w:pPr>
        <w:shd w:fill="ffffff" w:val="clear"/>
        <w:spacing w:after="150" w:line="240" w:lineRule="auto"/>
        <w:rPr>
          <w:rFonts w:ascii="Arial" w:cs="Arial" w:eastAsia="Arial" w:hAnsi="Arial"/>
          <w:i w:val="1"/>
          <w:color w:val="888888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color w:val="888888"/>
          <w:sz w:val="23"/>
          <w:szCs w:val="23"/>
          <w:rtl w:val="0"/>
        </w:rPr>
        <w:t xml:space="preserve">Naglaro ng basketball sa Rizal Stadium ang koponan ng aming pamantasan.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Sanhi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Tagaganap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Kagamitan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Ganapan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10, Sa aling salita magkakaroon ng saglit na paghinto kung pinagpipilitang si Rose ang nakabasag ng pinggan?</w:t>
      </w:r>
    </w:p>
    <w:p w:rsidR="00000000" w:rsidDel="00000000" w:rsidP="00000000" w:rsidRDefault="00000000" w:rsidRPr="00000000" w14:paraId="00000029">
      <w:pPr>
        <w:shd w:fill="ffffff" w:val="clear"/>
        <w:spacing w:after="150" w:line="240" w:lineRule="auto"/>
        <w:rPr>
          <w:rFonts w:ascii="Arial" w:cs="Arial" w:eastAsia="Arial" w:hAnsi="Arial"/>
          <w:i w:val="1"/>
          <w:color w:val="888888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color w:val="888888"/>
          <w:sz w:val="23"/>
          <w:szCs w:val="23"/>
          <w:rtl w:val="0"/>
        </w:rPr>
        <w:t xml:space="preserve">Hindi si Rose ang nakabasag ng pinggan.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Rose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Hindi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Nakabasag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Pinggan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11. Anong tayutay ang tinutukoy sa pahayag.</w:t>
      </w:r>
    </w:p>
    <w:p w:rsidR="00000000" w:rsidDel="00000000" w:rsidP="00000000" w:rsidRDefault="00000000" w:rsidRPr="00000000" w14:paraId="00000030">
      <w:pPr>
        <w:shd w:fill="ffffff" w:val="clear"/>
        <w:spacing w:after="150" w:line="240" w:lineRule="auto"/>
        <w:rPr>
          <w:rFonts w:ascii="Arial" w:cs="Arial" w:eastAsia="Arial" w:hAnsi="Arial"/>
          <w:i w:val="1"/>
          <w:color w:val="888888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color w:val="888888"/>
          <w:sz w:val="23"/>
          <w:szCs w:val="23"/>
          <w:rtl w:val="0"/>
        </w:rPr>
        <w:t xml:space="preserve">Durog ang katawang bumagsak sa semento si Miguel.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Pagtutulad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Pagbibigay katauhan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Pagmamalabis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Pagwawangis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12. Sino ang pinagkalooban ng karangalan bilang “Unang Tunay na Makata” noong 1708?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Jose dela Cruz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Felipe de Jesus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Francisco Balagtas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Jose Corazon de Jesus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13. “Magtatrabaho ako at ikaw ay mag-aaral upang makatapos ka ng pag-aaral.” Anong uri ng pangungusap ito?</w:t>
        <w:br w:type="textWrapping"/>
        <w:t xml:space="preserve">a. Payak</w:t>
        <w:br w:type="textWrapping"/>
        <w:t xml:space="preserve">b. Tambalan</w:t>
        <w:br w:type="textWrapping"/>
        <w:t xml:space="preserve">c. Hugnayan</w:t>
        <w:br w:type="textWrapping"/>
        <w:t xml:space="preserve">d. Langkapan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14. Mag-aalas-singko na _____ umaga _____ magising siya.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ng – ng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nang – nang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ng – nang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nang – kapag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15. Ang butong tinangay ng aso, walang pagsalang nalawayan ito. Ang kaisipang ito ay tumutukoy sa katotohanan ng ______.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Pagnanakaw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Pagtatanan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Pagpapakasal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Pakikipagkaibigan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16. Anong uri ng pagbigkas ang salitang “dambuhala”?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Malumi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Mabilis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Maragsa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Malumay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17. Ang katawagan sa pangngalan, pang-abay, pang-uri at pandiwa ay?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Palabuuan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Pangkayarian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Pangnilalaman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Palaugnayan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18. Ang panukalang inihain niya ay lubhang malalim at mahirap arukin.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Abutin 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Unawain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Sukatin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Tanggalin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19. Ang wikang Filipino ay hawig sa mga wika sa Asya. Alin dito ang pinagmulan ng wikang Filipino?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Bahasa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Nihonggo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Mandarin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Malayo-Polinesyo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20. Ano ang katumbas ng “Dekalogo” ni Apolinario Mabini na nagsasaad ng aral sa Filipino?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Mosaic Law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Code of Ethics ni Kalantiaw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New Society ni Pres. Marcos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Code of Citizenship ni Pres. Quezon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21. Siya ay hinirang na taga-sensus ng bahay-bahay. Ano ang kanyang nalikom?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Ang bilang ng tao sa bahay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Ang kayamanan ng may-bahay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Ang datos tungkol sa mga bata sa bawat bahay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Ang datos tungkol sa mga naninirahan sa bawat bahay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22. 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u w:val="single"/>
          <w:rtl w:val="0"/>
        </w:rPr>
        <w:t xml:space="preserve">Kami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 ang kabataang siyang magiging pag-asa ng bayan. Paano ginamit ang salitang may salungguhit?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Pagtukoy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Pagpuri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Panghalip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Pagmamalaki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23. Walang tubig kahapon. Ito ay pangungusap na: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May paksa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Walang pandiwa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May panaguri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Walang paksa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24. Ipinagmamalaki mo siya, BAHAG naman pala ang kanyang BUNTOT. Ang ibig sabihin ng salitang may malaking titik ay: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Kuripot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Traydor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Duwag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Mahiyain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25. Sabihin ang gawi ng pananalitang ito: “Bawal tumawid, may namatay na dito!”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Pananakot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Pagtukoy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Babala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Paalala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26. Pinakamahalagang nobelang Pilipino sa maraming taon na nalimbag noong 1906 at tumalakay nang masinsinan sa paksang puhunan laban paggawa at sa sosyalismo ang _____.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Luha ng Buwaya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Banaag at Sikat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Ibong Mandaragit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Pangginggera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27. Ayon kay Balagtas, “ang laki sa layaw, karaniwa’y hubad” kaya ang mga bata ay 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jeproks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nag-aartista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nakapagtatapos sa pag-aaral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hindi sumusunod sa magulang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28. Noong taong 1962, ano ang pagbabago sa paglimbag ng diploma at sertipiko ng pagtatapos?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Pinahihintutan ang pribadong paaralan na maglimbag sa wikang Ingles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Nilimbag sa Tagalog ang diploma sa di-Tagalog na bayan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Nilimbag sa Filipino ang diploma ngunit may Ingles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Nalimbag sa Filipino ang diploma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29. Ang gintong panahon ng mga manunulat noong panahon ng Amerikano ay batid sa uring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Sanaysay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Nobela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Panulaan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Maikling kwento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30. Alin sa mga sumusunod ang may wastong gamit ng tinig ng pandiwa?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a. Ang hinog na papaya na kinuha sa puno ni Marie. 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b. Kinuha ni Marie ang hinog na papaya sa puno.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c. Kinuha sa puno ang hinog na papaya ni Marie.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Arial" w:cs="Arial" w:eastAsia="Arial" w:hAnsi="Arial"/>
          <w:color w:val="6a6a6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d. Papayang hinog ang kinuha sa puno ni Marie.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6a6a6a"/>
          <w:sz w:val="23"/>
          <w:szCs w:val="23"/>
          <w:rtl w:val="0"/>
        </w:rPr>
        <w:t xml:space="preserve">Answers: </w:t>
      </w:r>
      <w:r w:rsidDel="00000000" w:rsidR="00000000" w:rsidRPr="00000000">
        <w:rPr>
          <w:rFonts w:ascii="Arial" w:cs="Arial" w:eastAsia="Arial" w:hAnsi="Arial"/>
          <w:color w:val="6a6a6a"/>
          <w:sz w:val="23"/>
          <w:szCs w:val="23"/>
          <w:rtl w:val="0"/>
        </w:rPr>
        <w:t xml:space="preserve">1A 2C 3D 4B 5B 6B 7D 8D 9D 10B 11C 12B 13D 14C 15B 16A 17C 18B 19D 20A 21D 22A 23D 24C 25C 26B 27D 28D 29D 30B</w:t>
      </w:r>
    </w:p>
    <w:p w:rsidR="00000000" w:rsidDel="00000000" w:rsidP="00000000" w:rsidRDefault="00000000" w:rsidRPr="00000000" w14:paraId="000000A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FAoBLYNY1ieb0PHwVPrutlKMPA==">AMUW2mV/iqk0k9/df3XL0c8Zy87f8CMmERc6zyfXz0wB+2E+RDBRgzI3UsWqonSQfCdLxe27ARTyh8cStptsNkjNQABBrHdl+KiCHTDv8gUEx4Nz+TFz5wAdNW+u2YIiFCWpNEwGgQ3B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2018-05-23T09:17:00Z</dcterms:created>
  <dc:creator>cedrianne</dc:creator>
</cp:coreProperties>
</file>