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B387B8" w14:textId="77777777" w:rsidR="00DB1810" w:rsidRPr="00DB1810" w:rsidRDefault="00DB1810" w:rsidP="00DB1810">
      <w:pPr>
        <w:shd w:val="clear" w:color="auto" w:fill="FFFFFF"/>
        <w:spacing w:after="0" w:line="240" w:lineRule="auto"/>
        <w:rPr>
          <w:rFonts w:ascii="Arial" w:eastAsia="Times New Roman" w:hAnsi="Arial" w:cs="Arial"/>
          <w:color w:val="6A6A6A"/>
          <w:sz w:val="23"/>
          <w:szCs w:val="23"/>
        </w:rPr>
      </w:pPr>
      <w:r w:rsidRPr="00DB1810">
        <w:rPr>
          <w:rFonts w:ascii="Arial" w:eastAsia="Times New Roman" w:hAnsi="Arial" w:cs="Arial"/>
          <w:color w:val="6A6A6A"/>
          <w:sz w:val="23"/>
          <w:szCs w:val="23"/>
        </w:rPr>
        <w:t>Below is the LET Reviewer for Professional Education Prof. Ed.: Assessment and Evaluation of Learning Part 2.</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We encourage readers/ reviewees to use the comment boxes after the article for discussion. Meanwhile, answers are already incorporated below the questions.</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r>
      <w:r w:rsidRPr="00DB1810">
        <w:rPr>
          <w:rFonts w:ascii="Arial" w:eastAsia="Times New Roman" w:hAnsi="Arial" w:cs="Arial"/>
          <w:b/>
          <w:bCs/>
          <w:color w:val="6A6A6A"/>
          <w:sz w:val="23"/>
          <w:szCs w:val="23"/>
        </w:rPr>
        <w:t>SEE ALSO:</w:t>
      </w:r>
      <w:r w:rsidRPr="00DB1810">
        <w:rPr>
          <w:rFonts w:ascii="Arial" w:eastAsia="Times New Roman" w:hAnsi="Arial" w:cs="Arial"/>
          <w:color w:val="6A6A6A"/>
          <w:sz w:val="23"/>
          <w:szCs w:val="23"/>
        </w:rPr>
        <w:t> LET Reviewer in Prof. Ed. Assessment and Evaluation of Learning </w:t>
      </w:r>
      <w:hyperlink r:id="rId4" w:tgtFrame="_blank" w:history="1">
        <w:r w:rsidRPr="00DB1810">
          <w:rPr>
            <w:rFonts w:ascii="Arial" w:eastAsia="Times New Roman" w:hAnsi="Arial" w:cs="Arial"/>
            <w:color w:val="4183BF"/>
            <w:sz w:val="23"/>
            <w:szCs w:val="23"/>
            <w:u w:val="single"/>
          </w:rPr>
          <w:t>Part 1</w:t>
        </w:r>
      </w:hyperlink>
      <w:r w:rsidRPr="00DB1810">
        <w:rPr>
          <w:rFonts w:ascii="Arial" w:eastAsia="Times New Roman" w:hAnsi="Arial" w:cs="Arial"/>
          <w:color w:val="6A6A6A"/>
          <w:sz w:val="23"/>
          <w:szCs w:val="23"/>
        </w:rPr>
        <w:t>, </w:t>
      </w:r>
      <w:hyperlink r:id="rId5" w:tgtFrame="_blank" w:history="1">
        <w:r w:rsidRPr="00DB1810">
          <w:rPr>
            <w:rFonts w:ascii="Arial" w:eastAsia="Times New Roman" w:hAnsi="Arial" w:cs="Arial"/>
            <w:color w:val="4183BF"/>
            <w:sz w:val="23"/>
            <w:szCs w:val="23"/>
            <w:u w:val="single"/>
          </w:rPr>
          <w:t>Part 3</w:t>
        </w:r>
      </w:hyperlink>
      <w:r w:rsidRPr="00DB1810">
        <w:rPr>
          <w:rFonts w:ascii="Arial" w:eastAsia="Times New Roman" w:hAnsi="Arial" w:cs="Arial"/>
          <w:color w:val="6A6A6A"/>
          <w:sz w:val="23"/>
          <w:szCs w:val="23"/>
        </w:rPr>
        <w:t>, </w:t>
      </w:r>
      <w:hyperlink r:id="rId6" w:tgtFrame="_blank" w:history="1">
        <w:r w:rsidRPr="00DB1810">
          <w:rPr>
            <w:rFonts w:ascii="Arial" w:eastAsia="Times New Roman" w:hAnsi="Arial" w:cs="Arial"/>
            <w:color w:val="4183BF"/>
            <w:sz w:val="23"/>
            <w:szCs w:val="23"/>
            <w:u w:val="single"/>
          </w:rPr>
          <w:t>Part 4</w:t>
        </w:r>
      </w:hyperlink>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1. Mrs. Pua is judging the worth of the project of the students in her Science class based on a set of criteria. What process describes what she is doing?</w:t>
      </w:r>
      <w:r w:rsidRPr="00DB1810">
        <w:rPr>
          <w:rFonts w:ascii="Arial" w:eastAsia="Times New Roman" w:hAnsi="Arial" w:cs="Arial"/>
          <w:color w:val="6A6A6A"/>
          <w:sz w:val="23"/>
          <w:szCs w:val="23"/>
        </w:rPr>
        <w:br/>
        <w:t>a. Testing</w:t>
      </w:r>
      <w:r w:rsidRPr="00DB1810">
        <w:rPr>
          <w:rFonts w:ascii="Arial" w:eastAsia="Times New Roman" w:hAnsi="Arial" w:cs="Arial"/>
          <w:color w:val="6A6A6A"/>
          <w:sz w:val="23"/>
          <w:szCs w:val="23"/>
        </w:rPr>
        <w:br/>
        <w:t>b. Measuring</w:t>
      </w:r>
      <w:r w:rsidRPr="00DB1810">
        <w:rPr>
          <w:rFonts w:ascii="Arial" w:eastAsia="Times New Roman" w:hAnsi="Arial" w:cs="Arial"/>
          <w:color w:val="6A6A6A"/>
          <w:sz w:val="23"/>
          <w:szCs w:val="23"/>
        </w:rPr>
        <w:br/>
        <w:t>c. Evaluating</w:t>
      </w:r>
      <w:r w:rsidRPr="00DB1810">
        <w:rPr>
          <w:rFonts w:ascii="Arial" w:eastAsia="Times New Roman" w:hAnsi="Arial" w:cs="Arial"/>
          <w:color w:val="6A6A6A"/>
          <w:sz w:val="23"/>
          <w:szCs w:val="23"/>
        </w:rPr>
        <w:br/>
        <w:t>d. Assessing</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2. Mrs. Acebuche is comparing measurement from evaluation. Which statement explains the difference?</w:t>
      </w:r>
      <w:r w:rsidRPr="00DB1810">
        <w:rPr>
          <w:rFonts w:ascii="Arial" w:eastAsia="Times New Roman" w:hAnsi="Arial" w:cs="Arial"/>
          <w:color w:val="6A6A6A"/>
          <w:sz w:val="23"/>
          <w:szCs w:val="23"/>
        </w:rPr>
        <w:br/>
        <w:t>a. Measurement is assigning a numerical value to a given trait while evaluation is giving meaning to the numerical value of the trait.</w:t>
      </w:r>
      <w:r w:rsidRPr="00DB1810">
        <w:rPr>
          <w:rFonts w:ascii="Arial" w:eastAsia="Times New Roman" w:hAnsi="Arial" w:cs="Arial"/>
          <w:color w:val="6A6A6A"/>
          <w:sz w:val="23"/>
          <w:szCs w:val="23"/>
        </w:rPr>
        <w:br/>
        <w:t>b. Measurement is the process of gathering while evaluation is the process of quantifying the data gathered.</w:t>
      </w:r>
      <w:r w:rsidRPr="00DB1810">
        <w:rPr>
          <w:rFonts w:ascii="Arial" w:eastAsia="Times New Roman" w:hAnsi="Arial" w:cs="Arial"/>
          <w:color w:val="6A6A6A"/>
          <w:sz w:val="23"/>
          <w:szCs w:val="23"/>
        </w:rPr>
        <w:br/>
        <w:t>c. Measurement is the process of quantifying data while evaluation is the process of organizing data.</w:t>
      </w:r>
      <w:r w:rsidRPr="00DB1810">
        <w:rPr>
          <w:rFonts w:ascii="Arial" w:eastAsia="Times New Roman" w:hAnsi="Arial" w:cs="Arial"/>
          <w:color w:val="6A6A6A"/>
          <w:sz w:val="23"/>
          <w:szCs w:val="23"/>
        </w:rPr>
        <w:br/>
        <w:t>d. Measurement is a pre-requisite of assessment while evaluation is the pre-requisite of testing.</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3. Ms. Ricafort uses alternative methods of assessment. Which of the following will she not likely use?</w:t>
      </w:r>
      <w:r w:rsidRPr="00DB1810">
        <w:rPr>
          <w:rFonts w:ascii="Arial" w:eastAsia="Times New Roman" w:hAnsi="Arial" w:cs="Arial"/>
          <w:color w:val="6A6A6A"/>
          <w:sz w:val="23"/>
          <w:szCs w:val="23"/>
        </w:rPr>
        <w:br/>
        <w:t>a. Multiple Choice Test</w:t>
      </w:r>
      <w:r w:rsidRPr="00DB1810">
        <w:rPr>
          <w:rFonts w:ascii="Arial" w:eastAsia="Times New Roman" w:hAnsi="Arial" w:cs="Arial"/>
          <w:color w:val="6A6A6A"/>
          <w:sz w:val="23"/>
          <w:szCs w:val="23"/>
        </w:rPr>
        <w:br/>
        <w:t>b. Reflective Journal Writing</w:t>
      </w:r>
      <w:r w:rsidRPr="00DB1810">
        <w:rPr>
          <w:rFonts w:ascii="Arial" w:eastAsia="Times New Roman" w:hAnsi="Arial" w:cs="Arial"/>
          <w:color w:val="6A6A6A"/>
          <w:sz w:val="23"/>
          <w:szCs w:val="23"/>
        </w:rPr>
        <w:br/>
        <w:t>c. Oral Presentation</w:t>
      </w:r>
      <w:r w:rsidRPr="00DB1810">
        <w:rPr>
          <w:rFonts w:ascii="Arial" w:eastAsia="Times New Roman" w:hAnsi="Arial" w:cs="Arial"/>
          <w:color w:val="6A6A6A"/>
          <w:sz w:val="23"/>
          <w:szCs w:val="23"/>
        </w:rPr>
        <w:br/>
        <w:t>d. Developing Portfolios</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4. Ms. Camba aims to measure a product of learning. Which of these objectives will she most likely set for her instruction?</w:t>
      </w:r>
      <w:r w:rsidRPr="00DB1810">
        <w:rPr>
          <w:rFonts w:ascii="Arial" w:eastAsia="Times New Roman" w:hAnsi="Arial" w:cs="Arial"/>
          <w:color w:val="6A6A6A"/>
          <w:sz w:val="23"/>
          <w:szCs w:val="23"/>
        </w:rPr>
        <w:br/>
        <w:t>a. Show positive attitude towards learning common nouns</w:t>
      </w:r>
      <w:r w:rsidRPr="00DB1810">
        <w:rPr>
          <w:rFonts w:ascii="Arial" w:eastAsia="Times New Roman" w:hAnsi="Arial" w:cs="Arial"/>
          <w:color w:val="6A6A6A"/>
          <w:sz w:val="23"/>
          <w:szCs w:val="23"/>
        </w:rPr>
        <w:br/>
        <w:t>b. Identify common nouns in a reading selection</w:t>
      </w:r>
      <w:r w:rsidRPr="00DB1810">
        <w:rPr>
          <w:rFonts w:ascii="Arial" w:eastAsia="Times New Roman" w:hAnsi="Arial" w:cs="Arial"/>
          <w:color w:val="6A6A6A"/>
          <w:sz w:val="23"/>
          <w:szCs w:val="23"/>
        </w:rPr>
        <w:br/>
        <w:t>c. Construct a paragraph using common nouns</w:t>
      </w:r>
      <w:r w:rsidRPr="00DB1810">
        <w:rPr>
          <w:rFonts w:ascii="Arial" w:eastAsia="Times New Roman" w:hAnsi="Arial" w:cs="Arial"/>
          <w:color w:val="6A6A6A"/>
          <w:sz w:val="23"/>
          <w:szCs w:val="23"/>
        </w:rPr>
        <w:br/>
        <w:t>d. User a common noun in a sentence</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5. The students of Mrs. Valino are very noisy. To keep them busy, they were given any test available in the classroom and then the results were graded as a way to punish them. Which statement best explains if the practice is acceptable or not?</w:t>
      </w:r>
      <w:r w:rsidRPr="00DB1810">
        <w:rPr>
          <w:rFonts w:ascii="Arial" w:eastAsia="Times New Roman" w:hAnsi="Arial" w:cs="Arial"/>
          <w:color w:val="6A6A6A"/>
          <w:sz w:val="23"/>
          <w:szCs w:val="23"/>
        </w:rPr>
        <w:br/>
        <w:t>a. The practice is acceptable because the students behaved well when they were given a test.</w:t>
      </w:r>
      <w:r w:rsidRPr="00DB1810">
        <w:rPr>
          <w:rFonts w:ascii="Arial" w:eastAsia="Times New Roman" w:hAnsi="Arial" w:cs="Arial"/>
          <w:color w:val="6A6A6A"/>
          <w:sz w:val="23"/>
          <w:szCs w:val="23"/>
        </w:rPr>
        <w:br/>
        <w:t>b. The practice is not acceptable because it violates the principle of reliability.</w:t>
      </w:r>
      <w:r w:rsidRPr="00DB1810">
        <w:rPr>
          <w:rFonts w:ascii="Arial" w:eastAsia="Times New Roman" w:hAnsi="Arial" w:cs="Arial"/>
          <w:color w:val="6A6A6A"/>
          <w:sz w:val="23"/>
          <w:szCs w:val="23"/>
        </w:rPr>
        <w:br/>
        <w:t>c. The practice is not acceptable because it violates the principle of validity.</w:t>
      </w:r>
      <w:r w:rsidRPr="00DB1810">
        <w:rPr>
          <w:rFonts w:ascii="Arial" w:eastAsia="Times New Roman" w:hAnsi="Arial" w:cs="Arial"/>
          <w:color w:val="6A6A6A"/>
          <w:sz w:val="23"/>
          <w:szCs w:val="23"/>
        </w:rPr>
        <w:br/>
        <w:t>d. The practice is acceptable since the test results are graded.</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lastRenderedPageBreak/>
        <w:br/>
        <w:t>6. Ms. Delos Angeles advocates assessment for learning. Which will she NOT likely do?</w:t>
      </w:r>
      <w:r w:rsidRPr="00DB1810">
        <w:rPr>
          <w:rFonts w:ascii="Arial" w:eastAsia="Times New Roman" w:hAnsi="Arial" w:cs="Arial"/>
          <w:color w:val="6A6A6A"/>
          <w:sz w:val="23"/>
          <w:szCs w:val="23"/>
        </w:rPr>
        <w:br/>
        <w:t>a. Formative Assessment</w:t>
      </w:r>
      <w:r w:rsidRPr="00DB1810">
        <w:rPr>
          <w:rFonts w:ascii="Arial" w:eastAsia="Times New Roman" w:hAnsi="Arial" w:cs="Arial"/>
          <w:color w:val="6A6A6A"/>
          <w:sz w:val="23"/>
          <w:szCs w:val="23"/>
        </w:rPr>
        <w:br/>
        <w:t>b. Diagnostic Assessment</w:t>
      </w:r>
      <w:r w:rsidRPr="00DB1810">
        <w:rPr>
          <w:rFonts w:ascii="Arial" w:eastAsia="Times New Roman" w:hAnsi="Arial" w:cs="Arial"/>
          <w:color w:val="6A6A6A"/>
          <w:sz w:val="23"/>
          <w:szCs w:val="23"/>
        </w:rPr>
        <w:br/>
        <w:t>c. Placement Assessment</w:t>
      </w:r>
      <w:r w:rsidRPr="00DB1810">
        <w:rPr>
          <w:rFonts w:ascii="Arial" w:eastAsia="Times New Roman" w:hAnsi="Arial" w:cs="Arial"/>
          <w:color w:val="6A6A6A"/>
          <w:sz w:val="23"/>
          <w:szCs w:val="23"/>
        </w:rPr>
        <w:br/>
        <w:t>d. Summative Assessment</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7. At the beginning of the school year, the 6-year old pupils were tested to find out who among them can already read. The result was used to determine their sections. What kind of test was given to them?</w:t>
      </w:r>
      <w:r w:rsidRPr="00DB1810">
        <w:rPr>
          <w:rFonts w:ascii="Arial" w:eastAsia="Times New Roman" w:hAnsi="Arial" w:cs="Arial"/>
          <w:color w:val="6A6A6A"/>
          <w:sz w:val="23"/>
          <w:szCs w:val="23"/>
        </w:rPr>
        <w:br/>
        <w:t>a. Diagnostic</w:t>
      </w:r>
      <w:r w:rsidRPr="00DB1810">
        <w:rPr>
          <w:rFonts w:ascii="Arial" w:eastAsia="Times New Roman" w:hAnsi="Arial" w:cs="Arial"/>
          <w:color w:val="6A6A6A"/>
          <w:sz w:val="23"/>
          <w:szCs w:val="23"/>
        </w:rPr>
        <w:br/>
        <w:t>b. Formative</w:t>
      </w:r>
      <w:r w:rsidRPr="00DB1810">
        <w:rPr>
          <w:rFonts w:ascii="Arial" w:eastAsia="Times New Roman" w:hAnsi="Arial" w:cs="Arial"/>
          <w:color w:val="6A6A6A"/>
          <w:sz w:val="23"/>
          <w:szCs w:val="23"/>
        </w:rPr>
        <w:br/>
        <w:t>c. Placement</w:t>
      </w:r>
      <w:r w:rsidRPr="00DB1810">
        <w:rPr>
          <w:rFonts w:ascii="Arial" w:eastAsia="Times New Roman" w:hAnsi="Arial" w:cs="Arial"/>
          <w:color w:val="6A6A6A"/>
          <w:sz w:val="23"/>
          <w:szCs w:val="23"/>
        </w:rPr>
        <w:br/>
        <w:t>d. Summative</w:t>
      </w:r>
    </w:p>
    <w:p w14:paraId="226A4FD3" w14:textId="77777777" w:rsidR="00DB1810" w:rsidRPr="00DB1810" w:rsidRDefault="00DB1810" w:rsidP="00DB1810">
      <w:pPr>
        <w:shd w:val="clear" w:color="auto" w:fill="FFFFFF"/>
        <w:spacing w:after="0" w:line="240" w:lineRule="auto"/>
        <w:rPr>
          <w:rFonts w:ascii="Arial" w:eastAsia="Times New Roman" w:hAnsi="Arial" w:cs="Arial"/>
          <w:color w:val="6A6A6A"/>
          <w:sz w:val="23"/>
          <w:szCs w:val="23"/>
        </w:rPr>
      </w:pPr>
      <w:r w:rsidRPr="00DB1810">
        <w:rPr>
          <w:rFonts w:ascii="Arial" w:eastAsia="Times New Roman" w:hAnsi="Arial" w:cs="Arial"/>
          <w:color w:val="6A6A6A"/>
          <w:sz w:val="23"/>
          <w:szCs w:val="23"/>
        </w:rPr>
        <w:t>8. The grade six pupils were given a diagnostic test in addition and subtraction of whole numbers to find out if they can proceed to the next unit. However, the results of the test were very low. What should the teacher do?</w:t>
      </w:r>
      <w:r w:rsidRPr="00DB1810">
        <w:rPr>
          <w:rFonts w:ascii="Arial" w:eastAsia="Times New Roman" w:hAnsi="Arial" w:cs="Arial"/>
          <w:color w:val="6A6A6A"/>
          <w:sz w:val="23"/>
          <w:szCs w:val="23"/>
        </w:rPr>
        <w:br/>
        <w:t>a. Proceed to the next lesson to be able to finish all the topics in the course.</w:t>
      </w:r>
      <w:r w:rsidRPr="00DB1810">
        <w:rPr>
          <w:rFonts w:ascii="Arial" w:eastAsia="Times New Roman" w:hAnsi="Arial" w:cs="Arial"/>
          <w:color w:val="6A6A6A"/>
          <w:sz w:val="23"/>
          <w:szCs w:val="23"/>
        </w:rPr>
        <w:br/>
        <w:t>b. Construct another test parallel to the given test to determine the consistency of the scores.</w:t>
      </w:r>
      <w:r w:rsidRPr="00DB1810">
        <w:rPr>
          <w:rFonts w:ascii="Arial" w:eastAsia="Times New Roman" w:hAnsi="Arial" w:cs="Arial"/>
          <w:color w:val="6A6A6A"/>
          <w:sz w:val="23"/>
          <w:szCs w:val="23"/>
        </w:rPr>
        <w:br/>
        <w:t>c. Count the frequency of errors to find out the lessons that the majority of students need to relearn.</w:t>
      </w:r>
      <w:r w:rsidRPr="00DB1810">
        <w:rPr>
          <w:rFonts w:ascii="Arial" w:eastAsia="Times New Roman" w:hAnsi="Arial" w:cs="Arial"/>
          <w:color w:val="6A6A6A"/>
          <w:sz w:val="23"/>
          <w:szCs w:val="23"/>
        </w:rPr>
        <w:br/>
        <w:t>d. Record the scores then inform the parents about the very poor performance of their child in mathematics.</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9. Mrs. Nogueras is doing an assessment of learning. At what stage of instruction should she do it?</w:t>
      </w:r>
      <w:r w:rsidRPr="00DB1810">
        <w:rPr>
          <w:rFonts w:ascii="Arial" w:eastAsia="Times New Roman" w:hAnsi="Arial" w:cs="Arial"/>
          <w:color w:val="6A6A6A"/>
          <w:sz w:val="23"/>
          <w:szCs w:val="23"/>
        </w:rPr>
        <w:br/>
        <w:t>a. Before instruction</w:t>
      </w:r>
      <w:r w:rsidRPr="00DB1810">
        <w:rPr>
          <w:rFonts w:ascii="Arial" w:eastAsia="Times New Roman" w:hAnsi="Arial" w:cs="Arial"/>
          <w:color w:val="6A6A6A"/>
          <w:sz w:val="23"/>
          <w:szCs w:val="23"/>
        </w:rPr>
        <w:br/>
        <w:t>b. After instruction</w:t>
      </w:r>
      <w:r w:rsidRPr="00DB1810">
        <w:rPr>
          <w:rFonts w:ascii="Arial" w:eastAsia="Times New Roman" w:hAnsi="Arial" w:cs="Arial"/>
          <w:color w:val="6A6A6A"/>
          <w:sz w:val="23"/>
          <w:szCs w:val="23"/>
        </w:rPr>
        <w:br/>
        <w:t>c. Prior to instruction</w:t>
      </w:r>
      <w:r w:rsidRPr="00DB1810">
        <w:rPr>
          <w:rFonts w:ascii="Arial" w:eastAsia="Times New Roman" w:hAnsi="Arial" w:cs="Arial"/>
          <w:color w:val="6A6A6A"/>
          <w:sz w:val="23"/>
          <w:szCs w:val="23"/>
        </w:rPr>
        <w:br/>
        <w:t>d. During the instructional process</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10. Mr. Cartilla developed an Achievement Test in Math for her grade three pupils. Before she finalized the test she examined carefully if the test items were constructed based on the competencies that have to be tested. What test of validity was she trying to establish?</w:t>
      </w:r>
      <w:r w:rsidRPr="00DB1810">
        <w:rPr>
          <w:rFonts w:ascii="Arial" w:eastAsia="Times New Roman" w:hAnsi="Arial" w:cs="Arial"/>
          <w:color w:val="6A6A6A"/>
          <w:sz w:val="23"/>
          <w:szCs w:val="23"/>
        </w:rPr>
        <w:br/>
        <w:t>a. Content-validity</w:t>
      </w:r>
      <w:r w:rsidRPr="00DB1810">
        <w:rPr>
          <w:rFonts w:ascii="Arial" w:eastAsia="Times New Roman" w:hAnsi="Arial" w:cs="Arial"/>
          <w:color w:val="6A6A6A"/>
          <w:sz w:val="23"/>
          <w:szCs w:val="23"/>
        </w:rPr>
        <w:br/>
        <w:t>b. Concurrent validity</w:t>
      </w:r>
      <w:r w:rsidRPr="00DB1810">
        <w:rPr>
          <w:rFonts w:ascii="Arial" w:eastAsia="Times New Roman" w:hAnsi="Arial" w:cs="Arial"/>
          <w:color w:val="6A6A6A"/>
          <w:sz w:val="23"/>
          <w:szCs w:val="23"/>
        </w:rPr>
        <w:br/>
        <w:t>c. Predictive validity</w:t>
      </w:r>
      <w:r w:rsidRPr="00DB1810">
        <w:rPr>
          <w:rFonts w:ascii="Arial" w:eastAsia="Times New Roman" w:hAnsi="Arial" w:cs="Arial"/>
          <w:color w:val="6A6A6A"/>
          <w:sz w:val="23"/>
          <w:szCs w:val="23"/>
        </w:rPr>
        <w:br/>
        <w:t>d. Construct validity</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11. Mrs. Robles wants to establish the reliability of her achievement test in English. Which of the following activities will help achieve her purpose?</w:t>
      </w:r>
      <w:r w:rsidRPr="00DB1810">
        <w:rPr>
          <w:rFonts w:ascii="Arial" w:eastAsia="Times New Roman" w:hAnsi="Arial" w:cs="Arial"/>
          <w:color w:val="6A6A6A"/>
          <w:sz w:val="23"/>
          <w:szCs w:val="23"/>
        </w:rPr>
        <w:br/>
        <w:t>a. Administer two parallel tests to different groups of students.</w:t>
      </w:r>
      <w:r w:rsidRPr="00DB1810">
        <w:rPr>
          <w:rFonts w:ascii="Arial" w:eastAsia="Times New Roman" w:hAnsi="Arial" w:cs="Arial"/>
          <w:color w:val="6A6A6A"/>
          <w:sz w:val="23"/>
          <w:szCs w:val="23"/>
        </w:rPr>
        <w:br/>
        <w:t>b. Administer two equivalent tests to the same group of students</w:t>
      </w:r>
      <w:r w:rsidRPr="00DB1810">
        <w:rPr>
          <w:rFonts w:ascii="Arial" w:eastAsia="Times New Roman" w:hAnsi="Arial" w:cs="Arial"/>
          <w:color w:val="6A6A6A"/>
          <w:sz w:val="23"/>
          <w:szCs w:val="23"/>
        </w:rPr>
        <w:br/>
        <w:t>c. Administer a single test but two different groups of students.</w:t>
      </w:r>
      <w:r w:rsidRPr="00DB1810">
        <w:rPr>
          <w:rFonts w:ascii="Arial" w:eastAsia="Times New Roman" w:hAnsi="Arial" w:cs="Arial"/>
          <w:color w:val="6A6A6A"/>
          <w:sz w:val="23"/>
          <w:szCs w:val="23"/>
        </w:rPr>
        <w:br/>
        <w:t>d. Administer two different tests but to the same group of students.</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Refer to the situation below in answer items 12 and 13</w:t>
      </w:r>
      <w:r w:rsidRPr="00DB1810">
        <w:rPr>
          <w:rFonts w:ascii="Arial" w:eastAsia="Times New Roman" w:hAnsi="Arial" w:cs="Arial"/>
          <w:color w:val="6A6A6A"/>
          <w:sz w:val="23"/>
          <w:szCs w:val="23"/>
        </w:rPr>
        <w:br/>
        <w:t>A teacher set the following objectives for the day's lesson:</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lastRenderedPageBreak/>
        <w:t>At the end of the period, the students should be able to:</w:t>
      </w:r>
      <w:r w:rsidRPr="00DB1810">
        <w:rPr>
          <w:rFonts w:ascii="Arial" w:eastAsia="Times New Roman" w:hAnsi="Arial" w:cs="Arial"/>
          <w:color w:val="6A6A6A"/>
          <w:sz w:val="23"/>
          <w:szCs w:val="23"/>
        </w:rPr>
        <w:br/>
        <w:t>a. Identify the parts of friendly letter</w:t>
      </w:r>
      <w:r w:rsidRPr="00DB1810">
        <w:rPr>
          <w:rFonts w:ascii="Arial" w:eastAsia="Times New Roman" w:hAnsi="Arial" w:cs="Arial"/>
          <w:color w:val="6A6A6A"/>
          <w:sz w:val="23"/>
          <w:szCs w:val="23"/>
        </w:rPr>
        <w:br/>
        <w:t>b. Construct a friendly letter using the MS Word, and</w:t>
      </w:r>
      <w:r w:rsidRPr="00DB1810">
        <w:rPr>
          <w:rFonts w:ascii="Arial" w:eastAsia="Times New Roman" w:hAnsi="Arial" w:cs="Arial"/>
          <w:color w:val="6A6A6A"/>
          <w:sz w:val="23"/>
          <w:szCs w:val="23"/>
        </w:rPr>
        <w:br/>
        <w:t>c. Show interest towards the day's lesson</w:t>
      </w:r>
      <w:r w:rsidRPr="00DB1810">
        <w:rPr>
          <w:rFonts w:ascii="Arial" w:eastAsia="Times New Roman" w:hAnsi="Arial" w:cs="Arial"/>
          <w:color w:val="6A6A6A"/>
          <w:sz w:val="23"/>
          <w:szCs w:val="23"/>
        </w:rPr>
        <w:br/>
        <w:t>To assess the attainment of the objectives, Ms. Cidro required the students to construct friendly letter and have it encoded at their Computer Laboratory using the MS Word. The letter should inform one's friend about what one has learned in the day's lesson and how one felt about it.</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12. Which is NOT true about the given case?</w:t>
      </w:r>
      <w:r w:rsidRPr="00DB1810">
        <w:rPr>
          <w:rFonts w:ascii="Arial" w:eastAsia="Times New Roman" w:hAnsi="Arial" w:cs="Arial"/>
          <w:color w:val="6A6A6A"/>
          <w:sz w:val="23"/>
          <w:szCs w:val="23"/>
        </w:rPr>
        <w:br/>
        <w:t>a. Ms. Cidro practices a balanced assessment.</w:t>
      </w:r>
      <w:r w:rsidRPr="00DB1810">
        <w:rPr>
          <w:rFonts w:ascii="Arial" w:eastAsia="Times New Roman" w:hAnsi="Arial" w:cs="Arial"/>
          <w:color w:val="6A6A6A"/>
          <w:sz w:val="23"/>
          <w:szCs w:val="23"/>
        </w:rPr>
        <w:br/>
        <w:t>b. Ms. Cidro's assessment method is performance-based.</w:t>
      </w:r>
      <w:r w:rsidRPr="00DB1810">
        <w:rPr>
          <w:rFonts w:ascii="Arial" w:eastAsia="Times New Roman" w:hAnsi="Arial" w:cs="Arial"/>
          <w:color w:val="6A6A6A"/>
          <w:sz w:val="23"/>
          <w:szCs w:val="23"/>
        </w:rPr>
        <w:br/>
        <w:t>c. Ms. Cidro needs a rubric in scoring the work of the students.</w:t>
      </w:r>
      <w:r w:rsidRPr="00DB1810">
        <w:rPr>
          <w:rFonts w:ascii="Arial" w:eastAsia="Times New Roman" w:hAnsi="Arial" w:cs="Arial"/>
          <w:color w:val="6A6A6A"/>
          <w:sz w:val="23"/>
          <w:szCs w:val="23"/>
        </w:rPr>
        <w:br/>
        <w:t>d. Ms. Cidro's assessment targets are all in the cognitive domain.</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13. If Mr. Paraiso will have to make a scoring rubric for the student's output, what format is better to construct considering that the teacher has limited time to evaluate their work?</w:t>
      </w:r>
      <w:r w:rsidRPr="00DB1810">
        <w:rPr>
          <w:rFonts w:ascii="Arial" w:eastAsia="Times New Roman" w:hAnsi="Arial" w:cs="Arial"/>
          <w:color w:val="6A6A6A"/>
          <w:sz w:val="23"/>
          <w:szCs w:val="23"/>
        </w:rPr>
        <w:br/>
        <w:t>a. Analytic Rubric</w:t>
      </w:r>
      <w:r w:rsidRPr="00DB1810">
        <w:rPr>
          <w:rFonts w:ascii="Arial" w:eastAsia="Times New Roman" w:hAnsi="Arial" w:cs="Arial"/>
          <w:color w:val="6A6A6A"/>
          <w:sz w:val="23"/>
          <w:szCs w:val="23"/>
        </w:rPr>
        <w:br/>
        <w:t>b. Holistic Rubric</w:t>
      </w:r>
      <w:r w:rsidRPr="00DB1810">
        <w:rPr>
          <w:rFonts w:ascii="Arial" w:eastAsia="Times New Roman" w:hAnsi="Arial" w:cs="Arial"/>
          <w:color w:val="6A6A6A"/>
          <w:sz w:val="23"/>
          <w:szCs w:val="23"/>
        </w:rPr>
        <w:br/>
        <w:t>c. Either A or B</w:t>
      </w:r>
      <w:r w:rsidRPr="00DB1810">
        <w:rPr>
          <w:rFonts w:ascii="Arial" w:eastAsia="Times New Roman" w:hAnsi="Arial" w:cs="Arial"/>
          <w:color w:val="6A6A6A"/>
          <w:sz w:val="23"/>
          <w:szCs w:val="23"/>
        </w:rPr>
        <w:br/>
        <w:t>d. Neither A nor B</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14. The school principal has 3 teacher applicants all of whom graduated from the same institution and are licensed teachers. She only needs to hire one. What should she do to choose the best teacher from the three?</w:t>
      </w:r>
      <w:r w:rsidRPr="00DB1810">
        <w:rPr>
          <w:rFonts w:ascii="Arial" w:eastAsia="Times New Roman" w:hAnsi="Arial" w:cs="Arial"/>
          <w:color w:val="6A6A6A"/>
          <w:sz w:val="23"/>
          <w:szCs w:val="23"/>
        </w:rPr>
        <w:br/>
        <w:t>I. Give them a placement test.</w:t>
      </w:r>
      <w:r w:rsidRPr="00DB1810">
        <w:rPr>
          <w:rFonts w:ascii="Arial" w:eastAsia="Times New Roman" w:hAnsi="Arial" w:cs="Arial"/>
          <w:color w:val="6A6A6A"/>
          <w:sz w:val="23"/>
          <w:szCs w:val="23"/>
        </w:rPr>
        <w:br/>
        <w:t>II. Interview them on why they want to apply in the school.</w:t>
      </w:r>
      <w:r w:rsidRPr="00DB1810">
        <w:rPr>
          <w:rFonts w:ascii="Arial" w:eastAsia="Times New Roman" w:hAnsi="Arial" w:cs="Arial"/>
          <w:color w:val="6A6A6A"/>
          <w:sz w:val="23"/>
          <w:szCs w:val="23"/>
        </w:rPr>
        <w:br/>
        <w:t>III. Let them demonstrate how to teach a particular lesson.</w:t>
      </w:r>
      <w:r w:rsidRPr="00DB1810">
        <w:rPr>
          <w:rFonts w:ascii="Arial" w:eastAsia="Times New Roman" w:hAnsi="Arial" w:cs="Arial"/>
          <w:color w:val="6A6A6A"/>
          <w:sz w:val="23"/>
          <w:szCs w:val="23"/>
        </w:rPr>
        <w:br/>
        <w:t>IV. Study their portfolios to examine the qualities of the students' outputs when they were in College.</w:t>
      </w:r>
      <w:r w:rsidRPr="00DB1810">
        <w:rPr>
          <w:rFonts w:ascii="Arial" w:eastAsia="Times New Roman" w:hAnsi="Arial" w:cs="Arial"/>
          <w:color w:val="6A6A6A"/>
          <w:sz w:val="23"/>
          <w:szCs w:val="23"/>
        </w:rPr>
        <w:br/>
        <w:t>a. I and II.</w:t>
      </w:r>
      <w:r w:rsidRPr="00DB1810">
        <w:rPr>
          <w:rFonts w:ascii="Arial" w:eastAsia="Times New Roman" w:hAnsi="Arial" w:cs="Arial"/>
          <w:color w:val="6A6A6A"/>
          <w:sz w:val="23"/>
          <w:szCs w:val="23"/>
        </w:rPr>
        <w:br/>
        <w:t>b. II and III.</w:t>
      </w:r>
      <w:r w:rsidRPr="00DB1810">
        <w:rPr>
          <w:rFonts w:ascii="Arial" w:eastAsia="Times New Roman" w:hAnsi="Arial" w:cs="Arial"/>
          <w:color w:val="6A6A6A"/>
          <w:sz w:val="23"/>
          <w:szCs w:val="23"/>
        </w:rPr>
        <w:br/>
        <w:t>c. I and III, IV</w:t>
      </w:r>
      <w:r w:rsidRPr="00DB1810">
        <w:rPr>
          <w:rFonts w:ascii="Arial" w:eastAsia="Times New Roman" w:hAnsi="Arial" w:cs="Arial"/>
          <w:color w:val="6A6A6A"/>
          <w:sz w:val="23"/>
          <w:szCs w:val="23"/>
        </w:rPr>
        <w:br/>
        <w:t>d. II, III and IV</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15. What should be done first when planning for a performance-based assessment?</w:t>
      </w:r>
      <w:r w:rsidRPr="00DB1810">
        <w:rPr>
          <w:rFonts w:ascii="Arial" w:eastAsia="Times New Roman" w:hAnsi="Arial" w:cs="Arial"/>
          <w:color w:val="6A6A6A"/>
          <w:sz w:val="23"/>
          <w:szCs w:val="23"/>
        </w:rPr>
        <w:br/>
        <w:t>a. Determine the "table of specifications" of the tasks</w:t>
      </w:r>
      <w:r w:rsidRPr="00DB1810">
        <w:rPr>
          <w:rFonts w:ascii="Arial" w:eastAsia="Times New Roman" w:hAnsi="Arial" w:cs="Arial"/>
          <w:color w:val="6A6A6A"/>
          <w:sz w:val="23"/>
          <w:szCs w:val="23"/>
        </w:rPr>
        <w:br/>
        <w:t>b. Set the competency to be assessed.</w:t>
      </w:r>
      <w:r w:rsidRPr="00DB1810">
        <w:rPr>
          <w:rFonts w:ascii="Arial" w:eastAsia="Times New Roman" w:hAnsi="Arial" w:cs="Arial"/>
          <w:color w:val="6A6A6A"/>
          <w:sz w:val="23"/>
          <w:szCs w:val="23"/>
        </w:rPr>
        <w:br/>
        <w:t>c. Set the criteria in scoring the task.</w:t>
      </w:r>
      <w:r w:rsidRPr="00DB1810">
        <w:rPr>
          <w:rFonts w:ascii="Arial" w:eastAsia="Times New Roman" w:hAnsi="Arial" w:cs="Arial"/>
          <w:color w:val="6A6A6A"/>
          <w:sz w:val="23"/>
          <w:szCs w:val="23"/>
        </w:rPr>
        <w:br/>
        <w:t>d. Prepare a scoring rubric.</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16. To maximize the amount of time spent for performance-based assessment, which one should be done?</w:t>
      </w:r>
      <w:r w:rsidRPr="00DB1810">
        <w:rPr>
          <w:rFonts w:ascii="Arial" w:eastAsia="Times New Roman" w:hAnsi="Arial" w:cs="Arial"/>
          <w:color w:val="6A6A6A"/>
          <w:sz w:val="23"/>
          <w:szCs w:val="23"/>
        </w:rPr>
        <w:br/>
        <w:t>a. Plan a task that can be used for instruction and assessment at the same time.</w:t>
      </w:r>
      <w:r w:rsidRPr="00DB1810">
        <w:rPr>
          <w:rFonts w:ascii="Arial" w:eastAsia="Times New Roman" w:hAnsi="Arial" w:cs="Arial"/>
          <w:color w:val="6A6A6A"/>
          <w:sz w:val="23"/>
          <w:szCs w:val="23"/>
        </w:rPr>
        <w:br/>
        <w:t>b. Assess one objective for one performance task.</w:t>
      </w:r>
      <w:r w:rsidRPr="00DB1810">
        <w:rPr>
          <w:rFonts w:ascii="Arial" w:eastAsia="Times New Roman" w:hAnsi="Arial" w:cs="Arial"/>
          <w:color w:val="6A6A6A"/>
          <w:sz w:val="23"/>
          <w:szCs w:val="23"/>
        </w:rPr>
        <w:br/>
        <w:t>c. Set objectives only for cognitive domains.</w:t>
      </w:r>
      <w:r w:rsidRPr="00DB1810">
        <w:rPr>
          <w:rFonts w:ascii="Arial" w:eastAsia="Times New Roman" w:hAnsi="Arial" w:cs="Arial"/>
          <w:color w:val="6A6A6A"/>
          <w:sz w:val="23"/>
          <w:szCs w:val="23"/>
        </w:rPr>
        <w:br/>
        <w:t>d. Limit the task to one meeting only.</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 xml:space="preserve">17. Who among the teachers below gave the most authentic assessment task for the </w:t>
      </w:r>
      <w:r w:rsidRPr="00DB1810">
        <w:rPr>
          <w:rFonts w:ascii="Arial" w:eastAsia="Times New Roman" w:hAnsi="Arial" w:cs="Arial"/>
          <w:color w:val="6A6A6A"/>
          <w:sz w:val="23"/>
          <w:szCs w:val="23"/>
        </w:rPr>
        <w:lastRenderedPageBreak/>
        <w:t>objective "Solve word problems involving the four basic operations"</w:t>
      </w:r>
      <w:r w:rsidRPr="00DB1810">
        <w:rPr>
          <w:rFonts w:ascii="Arial" w:eastAsia="Times New Roman" w:hAnsi="Arial" w:cs="Arial"/>
          <w:color w:val="6A6A6A"/>
          <w:sz w:val="23"/>
          <w:szCs w:val="23"/>
        </w:rPr>
        <w:br/>
        <w:t>a. Mrs. Juliano who presented a word problem involving a four fundamental operations and then asked the pupils to solve it.</w:t>
      </w:r>
      <w:r w:rsidRPr="00DB1810">
        <w:rPr>
          <w:rFonts w:ascii="Arial" w:eastAsia="Times New Roman" w:hAnsi="Arial" w:cs="Arial"/>
          <w:color w:val="6A6A6A"/>
          <w:sz w:val="23"/>
          <w:szCs w:val="23"/>
        </w:rPr>
        <w:br/>
        <w:t>b. Mrs. Mandia who asked her pupils to construct a word problem for a given number sentence that involves four fundamental operations and then asked them to solve the word problem they constructed.</w:t>
      </w:r>
      <w:r w:rsidRPr="00DB1810">
        <w:rPr>
          <w:rFonts w:ascii="Arial" w:eastAsia="Times New Roman" w:hAnsi="Arial" w:cs="Arial"/>
          <w:color w:val="6A6A6A"/>
          <w:sz w:val="23"/>
          <w:szCs w:val="23"/>
        </w:rPr>
        <w:br/>
        <w:t>c. Mrs. Malang who asked her pupils to construct any word problem that involves the four fundamental operations and then asked them to show how to solve it.</w:t>
      </w:r>
      <w:r w:rsidRPr="00DB1810">
        <w:rPr>
          <w:rFonts w:ascii="Arial" w:eastAsia="Times New Roman" w:hAnsi="Arial" w:cs="Arial"/>
          <w:color w:val="6A6A6A"/>
          <w:sz w:val="23"/>
          <w:szCs w:val="23"/>
        </w:rPr>
        <w:br/>
        <w:t>d. Mrs. Pontipedra who asked her pupils to construct any word problem that involves the four fundamental operations then formed them by twos so that each pair exchanged problems and help solve each other's problem.</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18. Which is wrong to assume about traditional assessment?</w:t>
      </w:r>
      <w:r w:rsidRPr="00DB1810">
        <w:rPr>
          <w:rFonts w:ascii="Arial" w:eastAsia="Times New Roman" w:hAnsi="Arial" w:cs="Arial"/>
          <w:color w:val="6A6A6A"/>
          <w:sz w:val="23"/>
          <w:szCs w:val="23"/>
        </w:rPr>
        <w:br/>
        <w:t>a. It can assess individuals objectively.</w:t>
      </w:r>
      <w:r w:rsidRPr="00DB1810">
        <w:rPr>
          <w:rFonts w:ascii="Arial" w:eastAsia="Times New Roman" w:hAnsi="Arial" w:cs="Arial"/>
          <w:color w:val="6A6A6A"/>
          <w:sz w:val="23"/>
          <w:szCs w:val="23"/>
        </w:rPr>
        <w:br/>
        <w:t>b. It can assess individuals at the same time.</w:t>
      </w:r>
      <w:r w:rsidRPr="00DB1810">
        <w:rPr>
          <w:rFonts w:ascii="Arial" w:eastAsia="Times New Roman" w:hAnsi="Arial" w:cs="Arial"/>
          <w:color w:val="6A6A6A"/>
          <w:sz w:val="23"/>
          <w:szCs w:val="23"/>
        </w:rPr>
        <w:br/>
        <w:t>c. It is easier to administer than performance test.</w:t>
      </w:r>
      <w:r w:rsidRPr="00DB1810">
        <w:rPr>
          <w:rFonts w:ascii="Arial" w:eastAsia="Times New Roman" w:hAnsi="Arial" w:cs="Arial"/>
          <w:color w:val="6A6A6A"/>
          <w:sz w:val="23"/>
          <w:szCs w:val="23"/>
        </w:rPr>
        <w:br/>
        <w:t>d. It can assess fairly all the domains of intelligence of an individual</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19. Which statement about performance-based assessment is FALSE?</w:t>
      </w:r>
      <w:r w:rsidRPr="00DB1810">
        <w:rPr>
          <w:rFonts w:ascii="Arial" w:eastAsia="Times New Roman" w:hAnsi="Arial" w:cs="Arial"/>
          <w:color w:val="6A6A6A"/>
          <w:sz w:val="23"/>
          <w:szCs w:val="23"/>
        </w:rPr>
        <w:br/>
        <w:t>a. It emphasizes merely process.</w:t>
      </w:r>
      <w:r w:rsidRPr="00DB1810">
        <w:rPr>
          <w:rFonts w:ascii="Arial" w:eastAsia="Times New Roman" w:hAnsi="Arial" w:cs="Arial"/>
          <w:color w:val="6A6A6A"/>
          <w:sz w:val="23"/>
          <w:szCs w:val="23"/>
        </w:rPr>
        <w:br/>
        <w:t>b. It also stresses doing, not only knowing.</w:t>
      </w:r>
      <w:r w:rsidRPr="00DB1810">
        <w:rPr>
          <w:rFonts w:ascii="Arial" w:eastAsia="Times New Roman" w:hAnsi="Arial" w:cs="Arial"/>
          <w:color w:val="6A6A6A"/>
          <w:sz w:val="23"/>
          <w:szCs w:val="23"/>
        </w:rPr>
        <w:br/>
        <w:t>c. It accentuates on process as well as product.</w:t>
      </w:r>
      <w:r w:rsidRPr="00DB1810">
        <w:rPr>
          <w:rFonts w:ascii="Arial" w:eastAsia="Times New Roman" w:hAnsi="Arial" w:cs="Arial"/>
          <w:color w:val="6A6A6A"/>
          <w:sz w:val="23"/>
          <w:szCs w:val="23"/>
        </w:rPr>
        <w:br/>
        <w:t>d. Essay tests are an example of performance-based assessments.</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20. Under which assumption is portfolio assessment based?</w:t>
      </w:r>
      <w:r w:rsidRPr="00DB1810">
        <w:rPr>
          <w:rFonts w:ascii="Arial" w:eastAsia="Times New Roman" w:hAnsi="Arial" w:cs="Arial"/>
          <w:color w:val="6A6A6A"/>
          <w:sz w:val="23"/>
          <w:szCs w:val="23"/>
        </w:rPr>
        <w:br/>
        <w:t>a. Portfolio assessment is a dynamic assessment.</w:t>
      </w:r>
      <w:r w:rsidRPr="00DB1810">
        <w:rPr>
          <w:rFonts w:ascii="Arial" w:eastAsia="Times New Roman" w:hAnsi="Arial" w:cs="Arial"/>
          <w:color w:val="6A6A6A"/>
          <w:sz w:val="23"/>
          <w:szCs w:val="23"/>
        </w:rPr>
        <w:br/>
        <w:t>b. Assessment should stress the reproduction of knowledge.</w:t>
      </w:r>
      <w:r w:rsidRPr="00DB1810">
        <w:rPr>
          <w:rFonts w:ascii="Arial" w:eastAsia="Times New Roman" w:hAnsi="Arial" w:cs="Arial"/>
          <w:color w:val="6A6A6A"/>
          <w:sz w:val="23"/>
          <w:szCs w:val="23"/>
        </w:rPr>
        <w:br/>
        <w:t>c. An individual learner is adequately characterized by a test score.</w:t>
      </w:r>
      <w:r w:rsidRPr="00DB1810">
        <w:rPr>
          <w:rFonts w:ascii="Arial" w:eastAsia="Times New Roman" w:hAnsi="Arial" w:cs="Arial"/>
          <w:color w:val="6A6A6A"/>
          <w:sz w:val="23"/>
          <w:szCs w:val="23"/>
        </w:rPr>
        <w:br/>
        <w:t>d. An individual learner is inadequately characterized by a test score.</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21. Which is a good portfolio evidence of a student's acquired knowledge and writing skills?</w:t>
      </w:r>
      <w:r w:rsidRPr="00DB1810">
        <w:rPr>
          <w:rFonts w:ascii="Arial" w:eastAsia="Times New Roman" w:hAnsi="Arial" w:cs="Arial"/>
          <w:color w:val="6A6A6A"/>
          <w:sz w:val="23"/>
          <w:szCs w:val="23"/>
        </w:rPr>
        <w:br/>
        <w:t>a. Project</w:t>
      </w:r>
      <w:r w:rsidRPr="00DB1810">
        <w:rPr>
          <w:rFonts w:ascii="Arial" w:eastAsia="Times New Roman" w:hAnsi="Arial" w:cs="Arial"/>
          <w:color w:val="6A6A6A"/>
          <w:sz w:val="23"/>
          <w:szCs w:val="23"/>
        </w:rPr>
        <w:br/>
        <w:t>b. Test Results</w:t>
      </w:r>
      <w:r w:rsidRPr="00DB1810">
        <w:rPr>
          <w:rFonts w:ascii="Arial" w:eastAsia="Times New Roman" w:hAnsi="Arial" w:cs="Arial"/>
          <w:color w:val="6A6A6A"/>
          <w:sz w:val="23"/>
          <w:szCs w:val="23"/>
        </w:rPr>
        <w:br/>
        <w:t>c. Reflective Journal</w:t>
      </w:r>
      <w:r w:rsidRPr="00DB1810">
        <w:rPr>
          <w:rFonts w:ascii="Arial" w:eastAsia="Times New Roman" w:hAnsi="Arial" w:cs="Arial"/>
          <w:color w:val="6A6A6A"/>
          <w:sz w:val="23"/>
          <w:szCs w:val="23"/>
        </w:rPr>
        <w:br/>
        <w:t>d. Critiqued Outputs</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22. When planning for portfolio assessment, which should you do first?</w:t>
      </w:r>
      <w:r w:rsidRPr="00DB1810">
        <w:rPr>
          <w:rFonts w:ascii="Arial" w:eastAsia="Times New Roman" w:hAnsi="Arial" w:cs="Arial"/>
          <w:color w:val="6A6A6A"/>
          <w:sz w:val="23"/>
          <w:szCs w:val="23"/>
        </w:rPr>
        <w:br/>
        <w:t>a. Set the targets for portfolio assessment.</w:t>
      </w:r>
      <w:r w:rsidRPr="00DB1810">
        <w:rPr>
          <w:rFonts w:ascii="Arial" w:eastAsia="Times New Roman" w:hAnsi="Arial" w:cs="Arial"/>
          <w:color w:val="6A6A6A"/>
          <w:sz w:val="23"/>
          <w:szCs w:val="23"/>
        </w:rPr>
        <w:br/>
        <w:t>b. Exhibit one's work and be proud of one's collection</w:t>
      </w:r>
      <w:r w:rsidRPr="00DB1810">
        <w:rPr>
          <w:rFonts w:ascii="Arial" w:eastAsia="Times New Roman" w:hAnsi="Arial" w:cs="Arial"/>
          <w:color w:val="6A6A6A"/>
          <w:sz w:val="23"/>
          <w:szCs w:val="23"/>
        </w:rPr>
        <w:br/>
        <w:t>c. Select evidences that could be captured in one's portfolio</w:t>
      </w:r>
      <w:r w:rsidRPr="00DB1810">
        <w:rPr>
          <w:rFonts w:ascii="Arial" w:eastAsia="Times New Roman" w:hAnsi="Arial" w:cs="Arial"/>
          <w:color w:val="6A6A6A"/>
          <w:sz w:val="23"/>
          <w:szCs w:val="23"/>
        </w:rPr>
        <w:br/>
        <w:t>d. Reflect on one's collection and identify strengths and weaknesses</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23. Which kind of rubric is best to use in rating students' projects done for several days?</w:t>
      </w:r>
      <w:r w:rsidRPr="00DB1810">
        <w:rPr>
          <w:rFonts w:ascii="Arial" w:eastAsia="Times New Roman" w:hAnsi="Arial" w:cs="Arial"/>
          <w:color w:val="6A6A6A"/>
          <w:sz w:val="23"/>
          <w:szCs w:val="23"/>
        </w:rPr>
        <w:br/>
        <w:t>a. Analytic</w:t>
      </w:r>
      <w:r w:rsidRPr="00DB1810">
        <w:rPr>
          <w:rFonts w:ascii="Arial" w:eastAsia="Times New Roman" w:hAnsi="Arial" w:cs="Arial"/>
          <w:color w:val="6A6A6A"/>
          <w:sz w:val="23"/>
          <w:szCs w:val="23"/>
        </w:rPr>
        <w:br/>
        <w:t>b. Holistic</w:t>
      </w:r>
      <w:r w:rsidRPr="00DB1810">
        <w:rPr>
          <w:rFonts w:ascii="Arial" w:eastAsia="Times New Roman" w:hAnsi="Arial" w:cs="Arial"/>
          <w:color w:val="6A6A6A"/>
          <w:sz w:val="23"/>
          <w:szCs w:val="23"/>
        </w:rPr>
        <w:br/>
        <w:t>c. Either holistic or analytic</w:t>
      </w:r>
      <w:r w:rsidRPr="00DB1810">
        <w:rPr>
          <w:rFonts w:ascii="Arial" w:eastAsia="Times New Roman" w:hAnsi="Arial" w:cs="Arial"/>
          <w:color w:val="6A6A6A"/>
          <w:sz w:val="23"/>
          <w:szCs w:val="23"/>
        </w:rPr>
        <w:br/>
        <w:t>d. Both holistic and analytic</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24. Which is not true of an analytic rubric?</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lastRenderedPageBreak/>
        <w:t>a. It is time consuming</w:t>
      </w:r>
      <w:r w:rsidRPr="00DB1810">
        <w:rPr>
          <w:rFonts w:ascii="Arial" w:eastAsia="Times New Roman" w:hAnsi="Arial" w:cs="Arial"/>
          <w:color w:val="6A6A6A"/>
          <w:sz w:val="23"/>
          <w:szCs w:val="23"/>
        </w:rPr>
        <w:br/>
        <w:t>b. It is easier to construct than the holistic rubric</w:t>
      </w:r>
      <w:r w:rsidRPr="00DB1810">
        <w:rPr>
          <w:rFonts w:ascii="Arial" w:eastAsia="Times New Roman" w:hAnsi="Arial" w:cs="Arial"/>
          <w:color w:val="6A6A6A"/>
          <w:sz w:val="23"/>
          <w:szCs w:val="23"/>
        </w:rPr>
        <w:br/>
        <w:t>c. It gives one's level of performance per criterion</w:t>
      </w:r>
      <w:r w:rsidRPr="00DB1810">
        <w:rPr>
          <w:rFonts w:ascii="Arial" w:eastAsia="Times New Roman" w:hAnsi="Arial" w:cs="Arial"/>
          <w:color w:val="6A6A6A"/>
          <w:sz w:val="23"/>
          <w:szCs w:val="23"/>
        </w:rPr>
        <w:br/>
        <w:t>d. It allows one to pinpoint the strengths and weaknesses of one's work.</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t>25. Mrs. Bacani prepared a rubric with 5 levels of performance described in 5-excellent, 4-very satisfactory, 3-satisfactory, 2 needs improvement, 1-poor. After using this rubric with these descriptions, she found out that most of her students had a rating of 3. Even those who are evidently poor in their performance had a rating of satisfactory. Cold there be a possible error in the use of the rubric?</w:t>
      </w:r>
      <w:r w:rsidRPr="00DB1810">
        <w:rPr>
          <w:rFonts w:ascii="Arial" w:eastAsia="Times New Roman" w:hAnsi="Arial" w:cs="Arial"/>
          <w:color w:val="6A6A6A"/>
          <w:sz w:val="23"/>
          <w:szCs w:val="23"/>
        </w:rPr>
        <w:br/>
        <w:t>a. Yes, the teacher could have committed the generosity error.</w:t>
      </w:r>
      <w:r w:rsidRPr="00DB1810">
        <w:rPr>
          <w:rFonts w:ascii="Arial" w:eastAsia="Times New Roman" w:hAnsi="Arial" w:cs="Arial"/>
          <w:color w:val="6A6A6A"/>
          <w:sz w:val="23"/>
          <w:szCs w:val="23"/>
        </w:rPr>
        <w:br/>
        <w:t>b. Yes, the teacher could have committed the central tendency source of error.</w:t>
      </w:r>
      <w:r w:rsidRPr="00DB1810">
        <w:rPr>
          <w:rFonts w:ascii="Arial" w:eastAsia="Times New Roman" w:hAnsi="Arial" w:cs="Arial"/>
          <w:color w:val="6A6A6A"/>
          <w:sz w:val="23"/>
          <w:szCs w:val="23"/>
        </w:rPr>
        <w:br/>
        <w:t>c. No, it is just common to see more of the students having grade of 3 in a 5-point scale.</w:t>
      </w:r>
      <w:r w:rsidRPr="00DB1810">
        <w:rPr>
          <w:rFonts w:ascii="Arial" w:eastAsia="Times New Roman" w:hAnsi="Arial" w:cs="Arial"/>
          <w:color w:val="6A6A6A"/>
          <w:sz w:val="23"/>
          <w:szCs w:val="23"/>
        </w:rPr>
        <w:br/>
        <w:t>d. No, such result is acceptable as long as it has a positive consequence to the students. </w:t>
      </w:r>
      <w:r w:rsidRPr="00DB1810">
        <w:rPr>
          <w:rFonts w:ascii="Arial" w:eastAsia="Times New Roman" w:hAnsi="Arial" w:cs="Arial"/>
          <w:color w:val="6A6A6A"/>
          <w:sz w:val="23"/>
          <w:szCs w:val="23"/>
        </w:rPr>
        <w:br/>
      </w:r>
      <w:r w:rsidRPr="00DB1810">
        <w:rPr>
          <w:rFonts w:ascii="Arial" w:eastAsia="Times New Roman" w:hAnsi="Arial" w:cs="Arial"/>
          <w:color w:val="6A6A6A"/>
          <w:sz w:val="23"/>
          <w:szCs w:val="23"/>
        </w:rPr>
        <w:br/>
      </w:r>
      <w:r w:rsidRPr="00DB1810">
        <w:rPr>
          <w:rFonts w:ascii="Arial" w:eastAsia="Times New Roman" w:hAnsi="Arial" w:cs="Arial"/>
          <w:b/>
          <w:bCs/>
          <w:color w:val="6A6A6A"/>
          <w:sz w:val="23"/>
          <w:szCs w:val="23"/>
        </w:rPr>
        <w:t>Answers: </w:t>
      </w:r>
      <w:r w:rsidRPr="00DB1810">
        <w:rPr>
          <w:rFonts w:ascii="Arial" w:eastAsia="Times New Roman" w:hAnsi="Arial" w:cs="Arial"/>
          <w:color w:val="6A6A6A"/>
          <w:sz w:val="23"/>
          <w:szCs w:val="23"/>
        </w:rPr>
        <w:t>1C 2A 3A 4C 5C 6A 7C 8C 9D 10A 11B 12D 13B 14D 15B 16A 17D 18D 19A 20D 21C 22A 23A 24B 25B</w:t>
      </w:r>
    </w:p>
    <w:p w14:paraId="583D03CD" w14:textId="77777777" w:rsidR="00DB1810" w:rsidRDefault="00DB1810">
      <w:bookmarkStart w:id="0" w:name="_GoBack"/>
      <w:bookmarkEnd w:id="0"/>
    </w:p>
    <w:sectPr w:rsidR="00DB1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810"/>
    <w:rsid w:val="00DB1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21BE3"/>
  <w15:chartTrackingRefBased/>
  <w15:docId w15:val="{462E4472-E15B-4E42-BEA7-70DB6C8DF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B18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5744445">
      <w:bodyDiv w:val="1"/>
      <w:marLeft w:val="0"/>
      <w:marRight w:val="0"/>
      <w:marTop w:val="0"/>
      <w:marBottom w:val="0"/>
      <w:divBdr>
        <w:top w:val="none" w:sz="0" w:space="0" w:color="auto"/>
        <w:left w:val="none" w:sz="0" w:space="0" w:color="auto"/>
        <w:bottom w:val="none" w:sz="0" w:space="0" w:color="auto"/>
        <w:right w:val="none" w:sz="0" w:space="0" w:color="auto"/>
      </w:divBdr>
      <w:divsChild>
        <w:div w:id="2106227610">
          <w:marLeft w:val="0"/>
          <w:marRight w:val="0"/>
          <w:marTop w:val="0"/>
          <w:marBottom w:val="0"/>
          <w:divBdr>
            <w:top w:val="none" w:sz="0" w:space="0" w:color="auto"/>
            <w:left w:val="none" w:sz="0" w:space="0" w:color="auto"/>
            <w:bottom w:val="none" w:sz="0" w:space="0" w:color="auto"/>
            <w:right w:val="none" w:sz="0" w:space="0" w:color="auto"/>
          </w:divBdr>
          <w:divsChild>
            <w:div w:id="745341522">
              <w:marLeft w:val="0"/>
              <w:marRight w:val="0"/>
              <w:marTop w:val="0"/>
              <w:marBottom w:val="0"/>
              <w:divBdr>
                <w:top w:val="none" w:sz="0" w:space="0" w:color="auto"/>
                <w:left w:val="none" w:sz="0" w:space="0" w:color="auto"/>
                <w:bottom w:val="none" w:sz="0" w:space="0" w:color="auto"/>
                <w:right w:val="none" w:sz="0" w:space="0" w:color="auto"/>
              </w:divBdr>
            </w:div>
          </w:divsChild>
        </w:div>
        <w:div w:id="16861770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rcboard.com/2016/07/LET-Reviewer-Prof-Ed-Assessment-and-Evaluation-of-Learning-Part-4.html" TargetMode="External"/><Relationship Id="rId5" Type="http://schemas.openxmlformats.org/officeDocument/2006/relationships/hyperlink" Target="http://www.prcboard.com/2016/07/LET-Reviewer-Prof-Ed-Assessment-and-Evaluation-of-Learning-Part-3.html" TargetMode="External"/><Relationship Id="rId4" Type="http://schemas.openxmlformats.org/officeDocument/2006/relationships/hyperlink" Target="http://www.prcboard.com/2016/07/LET-Reviewer-Prof-Ed-Assessment-and-Evaluation-of-Learning-Part-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1534</Words>
  <Characters>8744</Characters>
  <Application>Microsoft Office Word</Application>
  <DocSecurity>0</DocSecurity>
  <Lines>72</Lines>
  <Paragraphs>20</Paragraphs>
  <ScaleCrop>false</ScaleCrop>
  <Company/>
  <LinksUpToDate>false</LinksUpToDate>
  <CharactersWithSpaces>10258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cedrianne</dc:creator>
  <cp:keywords/>
  <dc:description/>
  <cp:lastModifiedBy>cedrianne</cp:lastModifiedBy>
  <cp:revision>1</cp:revision>
  <dcterms:created xsi:type="dcterms:W3CDTF">2018-05-23T09:38:00Z</dcterms:created>
  <dcterms:modified xsi:type="dcterms:W3CDTF">2018-05-23T09:38:00Z</dcterms:modified>
</cp:coreProperties>
</file>