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923F4" w14:textId="77777777" w:rsidR="00E35E5D" w:rsidRPr="00E35E5D" w:rsidRDefault="00E35E5D" w:rsidP="00E35E5D">
      <w:pPr>
        <w:shd w:val="clear" w:color="auto" w:fill="FFFFFF"/>
        <w:spacing w:after="0" w:line="240" w:lineRule="auto"/>
        <w:rPr>
          <w:rFonts w:ascii="Arial" w:eastAsia="Times New Roman" w:hAnsi="Arial" w:cs="Arial"/>
          <w:color w:val="6A6A6A"/>
          <w:sz w:val="23"/>
          <w:szCs w:val="23"/>
        </w:rPr>
      </w:pPr>
      <w:r w:rsidRPr="00E35E5D">
        <w:rPr>
          <w:rFonts w:ascii="Arial" w:eastAsia="Times New Roman" w:hAnsi="Arial" w:cs="Arial"/>
          <w:color w:val="6A6A6A"/>
          <w:sz w:val="23"/>
          <w:szCs w:val="23"/>
        </w:rPr>
        <w:t>Below is the LET Reviewer for Professional Education Prof. Ed.: Curriculum Development Part 2.</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We encourage readers/ reviewees to use the comment boxes after the article for discussion. Meanwhile, answers are already incorporated below the questions.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r>
      <w:r w:rsidRPr="00E35E5D">
        <w:rPr>
          <w:rFonts w:ascii="Arial" w:eastAsia="Times New Roman" w:hAnsi="Arial" w:cs="Arial"/>
          <w:b/>
          <w:bCs/>
          <w:color w:val="6A6A6A"/>
          <w:sz w:val="23"/>
          <w:szCs w:val="23"/>
        </w:rPr>
        <w:t>SEE ALSO:</w:t>
      </w:r>
      <w:r w:rsidRPr="00E35E5D">
        <w:rPr>
          <w:rFonts w:ascii="Arial" w:eastAsia="Times New Roman" w:hAnsi="Arial" w:cs="Arial"/>
          <w:color w:val="6A6A6A"/>
          <w:sz w:val="23"/>
          <w:szCs w:val="23"/>
        </w:rPr>
        <w:t> </w:t>
      </w:r>
      <w:hyperlink r:id="rId4" w:tgtFrame="_blank" w:history="1">
        <w:r w:rsidRPr="00E35E5D">
          <w:rPr>
            <w:rFonts w:ascii="Arial" w:eastAsia="Times New Roman" w:hAnsi="Arial" w:cs="Arial"/>
            <w:color w:val="4183BF"/>
            <w:sz w:val="23"/>
            <w:szCs w:val="23"/>
            <w:u w:val="single"/>
          </w:rPr>
          <w:t>LET Reviewer in Prof. Ed. Curriculum Development Part 1</w:t>
        </w:r>
      </w:hyperlink>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 What design element establishes the vertical linkage from level to level to avoid glaring gaps and wasteful overlaps?</w:t>
      </w:r>
      <w:r w:rsidRPr="00E35E5D">
        <w:rPr>
          <w:rFonts w:ascii="Arial" w:eastAsia="Times New Roman" w:hAnsi="Arial" w:cs="Arial"/>
          <w:color w:val="6A6A6A"/>
          <w:sz w:val="23"/>
          <w:szCs w:val="23"/>
        </w:rPr>
        <w:br/>
        <w:t>a. Articulation</w:t>
      </w:r>
      <w:r w:rsidRPr="00E35E5D">
        <w:rPr>
          <w:rFonts w:ascii="Arial" w:eastAsia="Times New Roman" w:hAnsi="Arial" w:cs="Arial"/>
          <w:color w:val="6A6A6A"/>
          <w:sz w:val="23"/>
          <w:szCs w:val="23"/>
        </w:rPr>
        <w:br/>
        <w:t>b. Balance</w:t>
      </w:r>
      <w:r w:rsidRPr="00E35E5D">
        <w:rPr>
          <w:rFonts w:ascii="Arial" w:eastAsia="Times New Roman" w:hAnsi="Arial" w:cs="Arial"/>
          <w:color w:val="6A6A6A"/>
          <w:sz w:val="23"/>
          <w:szCs w:val="23"/>
        </w:rPr>
        <w:br/>
        <w:t>c. Scope</w:t>
      </w:r>
      <w:r w:rsidRPr="00E35E5D">
        <w:rPr>
          <w:rFonts w:ascii="Arial" w:eastAsia="Times New Roman" w:hAnsi="Arial" w:cs="Arial"/>
          <w:color w:val="6A6A6A"/>
          <w:sz w:val="23"/>
          <w:szCs w:val="23"/>
        </w:rPr>
        <w:br/>
        <w:t>d. Sequence</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 What refers to the authenticity of the content selected by the curriculum developer?</w:t>
      </w:r>
      <w:r w:rsidRPr="00E35E5D">
        <w:rPr>
          <w:rFonts w:ascii="Arial" w:eastAsia="Times New Roman" w:hAnsi="Arial" w:cs="Arial"/>
          <w:color w:val="6A6A6A"/>
          <w:sz w:val="23"/>
          <w:szCs w:val="23"/>
        </w:rPr>
        <w:br/>
        <w:t>a. Feasibility</w:t>
      </w:r>
      <w:r w:rsidRPr="00E35E5D">
        <w:rPr>
          <w:rFonts w:ascii="Arial" w:eastAsia="Times New Roman" w:hAnsi="Arial" w:cs="Arial"/>
          <w:color w:val="6A6A6A"/>
          <w:sz w:val="23"/>
          <w:szCs w:val="23"/>
        </w:rPr>
        <w:br/>
        <w:t>b. Learnability</w:t>
      </w:r>
      <w:r w:rsidRPr="00E35E5D">
        <w:rPr>
          <w:rFonts w:ascii="Arial" w:eastAsia="Times New Roman" w:hAnsi="Arial" w:cs="Arial"/>
          <w:color w:val="6A6A6A"/>
          <w:sz w:val="23"/>
          <w:szCs w:val="23"/>
        </w:rPr>
        <w:br/>
        <w:t>c. Significance</w:t>
      </w:r>
      <w:r w:rsidRPr="00E35E5D">
        <w:rPr>
          <w:rFonts w:ascii="Arial" w:eastAsia="Times New Roman" w:hAnsi="Arial" w:cs="Arial"/>
          <w:color w:val="6A6A6A"/>
          <w:sz w:val="23"/>
          <w:szCs w:val="23"/>
        </w:rPr>
        <w:br/>
        <w:t>d. Validity</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3. What do we call the allocation of content to a definite grade capable of learning?</w:t>
      </w:r>
      <w:r w:rsidRPr="00E35E5D">
        <w:rPr>
          <w:rFonts w:ascii="Arial" w:eastAsia="Times New Roman" w:hAnsi="Arial" w:cs="Arial"/>
          <w:color w:val="6A6A6A"/>
          <w:sz w:val="23"/>
          <w:szCs w:val="23"/>
        </w:rPr>
        <w:br/>
        <w:t>a. Time allotment</w:t>
      </w:r>
      <w:r w:rsidRPr="00E35E5D">
        <w:rPr>
          <w:rFonts w:ascii="Arial" w:eastAsia="Times New Roman" w:hAnsi="Arial" w:cs="Arial"/>
          <w:color w:val="6A6A6A"/>
          <w:sz w:val="23"/>
          <w:szCs w:val="23"/>
        </w:rPr>
        <w:br/>
        <w:t>b. Grade placement</w:t>
      </w:r>
      <w:r w:rsidRPr="00E35E5D">
        <w:rPr>
          <w:rFonts w:ascii="Arial" w:eastAsia="Times New Roman" w:hAnsi="Arial" w:cs="Arial"/>
          <w:color w:val="6A6A6A"/>
          <w:sz w:val="23"/>
          <w:szCs w:val="23"/>
        </w:rPr>
        <w:br/>
        <w:t>c. Grade level</w:t>
      </w:r>
      <w:r w:rsidRPr="00E35E5D">
        <w:rPr>
          <w:rFonts w:ascii="Arial" w:eastAsia="Times New Roman" w:hAnsi="Arial" w:cs="Arial"/>
          <w:color w:val="6A6A6A"/>
          <w:sz w:val="23"/>
          <w:szCs w:val="23"/>
        </w:rPr>
        <w:br/>
        <w:t>d. Maturity level</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4. Which pattern of experience-centered curriculum centers around the normal activities of children and is based on each child's needs, interests and potentials?</w:t>
      </w:r>
      <w:r w:rsidRPr="00E35E5D">
        <w:rPr>
          <w:rFonts w:ascii="Arial" w:eastAsia="Times New Roman" w:hAnsi="Arial" w:cs="Arial"/>
          <w:color w:val="6A6A6A"/>
          <w:sz w:val="23"/>
          <w:szCs w:val="23"/>
        </w:rPr>
        <w:br/>
        <w:t>a. Child-centered</w:t>
      </w:r>
      <w:r w:rsidRPr="00E35E5D">
        <w:rPr>
          <w:rFonts w:ascii="Arial" w:eastAsia="Times New Roman" w:hAnsi="Arial" w:cs="Arial"/>
          <w:color w:val="6A6A6A"/>
          <w:sz w:val="23"/>
          <w:szCs w:val="23"/>
        </w:rPr>
        <w:br/>
        <w:t>b. Activity</w:t>
      </w:r>
      <w:r w:rsidRPr="00E35E5D">
        <w:rPr>
          <w:rFonts w:ascii="Arial" w:eastAsia="Times New Roman" w:hAnsi="Arial" w:cs="Arial"/>
          <w:color w:val="6A6A6A"/>
          <w:sz w:val="23"/>
          <w:szCs w:val="23"/>
        </w:rPr>
        <w:br/>
        <w:t>c. Social function</w:t>
      </w:r>
      <w:r w:rsidRPr="00E35E5D">
        <w:rPr>
          <w:rFonts w:ascii="Arial" w:eastAsia="Times New Roman" w:hAnsi="Arial" w:cs="Arial"/>
          <w:color w:val="6A6A6A"/>
          <w:sz w:val="23"/>
          <w:szCs w:val="23"/>
        </w:rPr>
        <w:br/>
        <w:t>d. Specific competencies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5. Which curriculum development phase focuses on the change which will take place in certain aspects of the curriculum without changing the fundamental conceptions?</w:t>
      </w:r>
      <w:r w:rsidRPr="00E35E5D">
        <w:rPr>
          <w:rFonts w:ascii="Arial" w:eastAsia="Times New Roman" w:hAnsi="Arial" w:cs="Arial"/>
          <w:color w:val="6A6A6A"/>
          <w:sz w:val="23"/>
          <w:szCs w:val="23"/>
        </w:rPr>
        <w:br/>
        <w:t>a. Curriculum planning</w:t>
      </w:r>
      <w:r w:rsidRPr="00E35E5D">
        <w:rPr>
          <w:rFonts w:ascii="Arial" w:eastAsia="Times New Roman" w:hAnsi="Arial" w:cs="Arial"/>
          <w:color w:val="6A6A6A"/>
          <w:sz w:val="23"/>
          <w:szCs w:val="23"/>
        </w:rPr>
        <w:br/>
        <w:t>b. Curriculum design</w:t>
      </w:r>
      <w:r w:rsidRPr="00E35E5D">
        <w:rPr>
          <w:rFonts w:ascii="Arial" w:eastAsia="Times New Roman" w:hAnsi="Arial" w:cs="Arial"/>
          <w:color w:val="6A6A6A"/>
          <w:sz w:val="23"/>
          <w:szCs w:val="23"/>
        </w:rPr>
        <w:br/>
        <w:t>c. Curriculum improvement</w:t>
      </w:r>
      <w:r w:rsidRPr="00E35E5D">
        <w:rPr>
          <w:rFonts w:ascii="Arial" w:eastAsia="Times New Roman" w:hAnsi="Arial" w:cs="Arial"/>
          <w:color w:val="6A6A6A"/>
          <w:sz w:val="23"/>
          <w:szCs w:val="23"/>
        </w:rPr>
        <w:br/>
        <w:t>d. Curriculum evaluation</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6. Which is not a component of curriculum designing?</w:t>
      </w:r>
      <w:r w:rsidRPr="00E35E5D">
        <w:rPr>
          <w:rFonts w:ascii="Arial" w:eastAsia="Times New Roman" w:hAnsi="Arial" w:cs="Arial"/>
          <w:color w:val="6A6A6A"/>
          <w:sz w:val="23"/>
          <w:szCs w:val="23"/>
        </w:rPr>
        <w:br/>
        <w:t>a. Objective</w:t>
      </w:r>
      <w:r w:rsidRPr="00E35E5D">
        <w:rPr>
          <w:rFonts w:ascii="Arial" w:eastAsia="Times New Roman" w:hAnsi="Arial" w:cs="Arial"/>
          <w:color w:val="6A6A6A"/>
          <w:sz w:val="23"/>
          <w:szCs w:val="23"/>
        </w:rPr>
        <w:br/>
        <w:t>b. learning content</w:t>
      </w:r>
      <w:r w:rsidRPr="00E35E5D">
        <w:rPr>
          <w:rFonts w:ascii="Arial" w:eastAsia="Times New Roman" w:hAnsi="Arial" w:cs="Arial"/>
          <w:color w:val="6A6A6A"/>
          <w:sz w:val="23"/>
          <w:szCs w:val="23"/>
        </w:rPr>
        <w:br/>
        <w:t>c. learning experiences</w:t>
      </w:r>
      <w:r w:rsidRPr="00E35E5D">
        <w:rPr>
          <w:rFonts w:ascii="Arial" w:eastAsia="Times New Roman" w:hAnsi="Arial" w:cs="Arial"/>
          <w:color w:val="6A6A6A"/>
          <w:sz w:val="23"/>
          <w:szCs w:val="23"/>
        </w:rPr>
        <w:br/>
        <w:t>d. Diagnosis of needs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7. Which type of curriculum design serves as a response to society's demand for integration of knowledge and enables the learner to see relationship among various aspects?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lastRenderedPageBreak/>
        <w:t>a. Broadfield</w:t>
      </w:r>
      <w:r w:rsidRPr="00E35E5D">
        <w:rPr>
          <w:rFonts w:ascii="Arial" w:eastAsia="Times New Roman" w:hAnsi="Arial" w:cs="Arial"/>
          <w:color w:val="6A6A6A"/>
          <w:sz w:val="23"/>
          <w:szCs w:val="23"/>
        </w:rPr>
        <w:br/>
        <w:t>b. Correlated</w:t>
      </w:r>
      <w:r w:rsidRPr="00E35E5D">
        <w:rPr>
          <w:rFonts w:ascii="Arial" w:eastAsia="Times New Roman" w:hAnsi="Arial" w:cs="Arial"/>
          <w:color w:val="6A6A6A"/>
          <w:sz w:val="23"/>
          <w:szCs w:val="23"/>
        </w:rPr>
        <w:br/>
        <w:t>c. Core</w:t>
      </w:r>
      <w:r w:rsidRPr="00E35E5D">
        <w:rPr>
          <w:rFonts w:ascii="Arial" w:eastAsia="Times New Roman" w:hAnsi="Arial" w:cs="Arial"/>
          <w:color w:val="6A6A6A"/>
          <w:sz w:val="23"/>
          <w:szCs w:val="23"/>
        </w:rPr>
        <w:br/>
        <w:t>d. Separate subjects</w:t>
      </w:r>
    </w:p>
    <w:p w14:paraId="7C051C02" w14:textId="77777777" w:rsidR="00E35E5D" w:rsidRPr="00E35E5D" w:rsidRDefault="00E35E5D" w:rsidP="00E35E5D">
      <w:pPr>
        <w:shd w:val="clear" w:color="auto" w:fill="FFFFFF"/>
        <w:spacing w:after="0" w:line="240" w:lineRule="auto"/>
        <w:rPr>
          <w:rFonts w:ascii="Arial" w:eastAsia="Times New Roman" w:hAnsi="Arial" w:cs="Arial"/>
          <w:color w:val="6A6A6A"/>
          <w:sz w:val="23"/>
          <w:szCs w:val="23"/>
        </w:rPr>
      </w:pPr>
      <w:r w:rsidRPr="00E35E5D">
        <w:rPr>
          <w:rFonts w:ascii="Arial" w:eastAsia="Times New Roman" w:hAnsi="Arial" w:cs="Arial"/>
          <w:color w:val="6A6A6A"/>
          <w:sz w:val="23"/>
          <w:szCs w:val="23"/>
        </w:rPr>
        <w:t>8. Who controls the subject centered-curriculum?</w:t>
      </w:r>
      <w:r w:rsidRPr="00E35E5D">
        <w:rPr>
          <w:rFonts w:ascii="Arial" w:eastAsia="Times New Roman" w:hAnsi="Arial" w:cs="Arial"/>
          <w:color w:val="6A6A6A"/>
          <w:sz w:val="23"/>
          <w:szCs w:val="23"/>
        </w:rPr>
        <w:br/>
        <w:t>a. Learner</w:t>
      </w:r>
      <w:r w:rsidRPr="00E35E5D">
        <w:rPr>
          <w:rFonts w:ascii="Arial" w:eastAsia="Times New Roman" w:hAnsi="Arial" w:cs="Arial"/>
          <w:color w:val="6A6A6A"/>
          <w:sz w:val="23"/>
          <w:szCs w:val="23"/>
        </w:rPr>
        <w:br/>
        <w:t>b. Teacher</w:t>
      </w:r>
      <w:r w:rsidRPr="00E35E5D">
        <w:rPr>
          <w:rFonts w:ascii="Arial" w:eastAsia="Times New Roman" w:hAnsi="Arial" w:cs="Arial"/>
          <w:color w:val="6A6A6A"/>
          <w:sz w:val="23"/>
          <w:szCs w:val="23"/>
        </w:rPr>
        <w:br/>
        <w:t>c. Parent</w:t>
      </w:r>
      <w:r w:rsidRPr="00E35E5D">
        <w:rPr>
          <w:rFonts w:ascii="Arial" w:eastAsia="Times New Roman" w:hAnsi="Arial" w:cs="Arial"/>
          <w:color w:val="6A6A6A"/>
          <w:sz w:val="23"/>
          <w:szCs w:val="23"/>
        </w:rPr>
        <w:br/>
        <w:t>d. Teacher and parent</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9. To provide individual differences in the classroom, how is curriculum designed?</w:t>
      </w:r>
      <w:r w:rsidRPr="00E35E5D">
        <w:rPr>
          <w:rFonts w:ascii="Arial" w:eastAsia="Times New Roman" w:hAnsi="Arial" w:cs="Arial"/>
          <w:color w:val="6A6A6A"/>
          <w:sz w:val="23"/>
          <w:szCs w:val="23"/>
        </w:rPr>
        <w:br/>
        <w:t>a. Minimum learning competencies are included</w:t>
      </w:r>
      <w:r w:rsidRPr="00E35E5D">
        <w:rPr>
          <w:rFonts w:ascii="Arial" w:eastAsia="Times New Roman" w:hAnsi="Arial" w:cs="Arial"/>
          <w:color w:val="6A6A6A"/>
          <w:sz w:val="23"/>
          <w:szCs w:val="23"/>
        </w:rPr>
        <w:br/>
        <w:t>b. Realistic and meaningful experiences are provided</w:t>
      </w:r>
      <w:r w:rsidRPr="00E35E5D">
        <w:rPr>
          <w:rFonts w:ascii="Arial" w:eastAsia="Times New Roman" w:hAnsi="Arial" w:cs="Arial"/>
          <w:color w:val="6A6A6A"/>
          <w:sz w:val="23"/>
          <w:szCs w:val="23"/>
        </w:rPr>
        <w:br/>
        <w:t>c. Some degree of flexibility is provided</w:t>
      </w:r>
      <w:r w:rsidRPr="00E35E5D">
        <w:rPr>
          <w:rFonts w:ascii="Arial" w:eastAsia="Times New Roman" w:hAnsi="Arial" w:cs="Arial"/>
          <w:color w:val="6A6A6A"/>
          <w:sz w:val="23"/>
          <w:szCs w:val="23"/>
        </w:rPr>
        <w:br/>
        <w:t>d. Social skills are emphasized</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10. To ensure success in curriculum development, which of the following specific actions should a curriculum leader avoid?</w:t>
      </w:r>
      <w:r w:rsidRPr="00E35E5D">
        <w:rPr>
          <w:rFonts w:ascii="Arial" w:eastAsia="Times New Roman" w:hAnsi="Arial" w:cs="Arial"/>
          <w:color w:val="6A6A6A"/>
          <w:sz w:val="23"/>
          <w:szCs w:val="23"/>
        </w:rPr>
        <w:br/>
        <w:t>a. Work with people over them.</w:t>
      </w:r>
      <w:r w:rsidRPr="00E35E5D">
        <w:rPr>
          <w:rFonts w:ascii="Arial" w:eastAsia="Times New Roman" w:hAnsi="Arial" w:cs="Arial"/>
          <w:color w:val="6A6A6A"/>
          <w:sz w:val="23"/>
          <w:szCs w:val="23"/>
        </w:rPr>
        <w:br/>
        <w:t>b. Use your status frequently to establish discipline</w:t>
      </w:r>
      <w:r w:rsidRPr="00E35E5D">
        <w:rPr>
          <w:rFonts w:ascii="Arial" w:eastAsia="Times New Roman" w:hAnsi="Arial" w:cs="Arial"/>
          <w:color w:val="6A6A6A"/>
          <w:sz w:val="23"/>
          <w:szCs w:val="23"/>
        </w:rPr>
        <w:br/>
        <w:t>c. Keep channels of communication open</w:t>
      </w:r>
      <w:r w:rsidRPr="00E35E5D">
        <w:rPr>
          <w:rFonts w:ascii="Arial" w:eastAsia="Times New Roman" w:hAnsi="Arial" w:cs="Arial"/>
          <w:color w:val="6A6A6A"/>
          <w:sz w:val="23"/>
          <w:szCs w:val="23"/>
        </w:rPr>
        <w:br/>
        <w:t>d. Show that you too desire to improve</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11. Which of the following is a reason for the continuous appraisal of the existing curriculum in all levels?</w:t>
      </w:r>
      <w:r w:rsidRPr="00E35E5D">
        <w:rPr>
          <w:rFonts w:ascii="Arial" w:eastAsia="Times New Roman" w:hAnsi="Arial" w:cs="Arial"/>
          <w:color w:val="6A6A6A"/>
          <w:sz w:val="23"/>
          <w:szCs w:val="23"/>
        </w:rPr>
        <w:br/>
        <w:t>a. New national policies in government</w:t>
      </w:r>
      <w:r w:rsidRPr="00E35E5D">
        <w:rPr>
          <w:rFonts w:ascii="Arial" w:eastAsia="Times New Roman" w:hAnsi="Arial" w:cs="Arial"/>
          <w:color w:val="6A6A6A"/>
          <w:sz w:val="23"/>
          <w:szCs w:val="23"/>
        </w:rPr>
        <w:br/>
        <w:t>b. Changing needs and condition of society</w:t>
      </w:r>
      <w:r w:rsidRPr="00E35E5D">
        <w:rPr>
          <w:rFonts w:ascii="Arial" w:eastAsia="Times New Roman" w:hAnsi="Arial" w:cs="Arial"/>
          <w:color w:val="6A6A6A"/>
          <w:sz w:val="23"/>
          <w:szCs w:val="23"/>
        </w:rPr>
        <w:br/>
        <w:t>c. Economic status of the people</w:t>
      </w:r>
      <w:r w:rsidRPr="00E35E5D">
        <w:rPr>
          <w:rFonts w:ascii="Arial" w:eastAsia="Times New Roman" w:hAnsi="Arial" w:cs="Arial"/>
          <w:color w:val="6A6A6A"/>
          <w:sz w:val="23"/>
          <w:szCs w:val="23"/>
        </w:rPr>
        <w:br/>
        <w:t>d. Political trust of the country</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12. Which of the following best defines curriculum development?</w:t>
      </w:r>
      <w:r w:rsidRPr="00E35E5D">
        <w:rPr>
          <w:rFonts w:ascii="Arial" w:eastAsia="Times New Roman" w:hAnsi="Arial" w:cs="Arial"/>
          <w:color w:val="6A6A6A"/>
          <w:sz w:val="23"/>
          <w:szCs w:val="23"/>
        </w:rPr>
        <w:br/>
        <w:t>a. The total mental phenomena directly received at any given time</w:t>
      </w:r>
      <w:r w:rsidRPr="00E35E5D">
        <w:rPr>
          <w:rFonts w:ascii="Arial" w:eastAsia="Times New Roman" w:hAnsi="Arial" w:cs="Arial"/>
          <w:color w:val="6A6A6A"/>
          <w:sz w:val="23"/>
          <w:szCs w:val="23"/>
        </w:rPr>
        <w:br/>
        <w:t>b. The planning of learning opportunities intended to bring about certain desired changes in pupils and the assessment of the extent to which these changes have taken place.</w:t>
      </w:r>
      <w:r w:rsidRPr="00E35E5D">
        <w:rPr>
          <w:rFonts w:ascii="Arial" w:eastAsia="Times New Roman" w:hAnsi="Arial" w:cs="Arial"/>
          <w:color w:val="6A6A6A"/>
          <w:sz w:val="23"/>
          <w:szCs w:val="23"/>
        </w:rPr>
        <w:br/>
        <w:t>c. A continuous cycle of activities in which all elements of curriculum are considered.</w:t>
      </w:r>
      <w:r w:rsidRPr="00E35E5D">
        <w:rPr>
          <w:rFonts w:ascii="Arial" w:eastAsia="Times New Roman" w:hAnsi="Arial" w:cs="Arial"/>
          <w:color w:val="6A6A6A"/>
          <w:sz w:val="23"/>
          <w:szCs w:val="23"/>
        </w:rPr>
        <w:br/>
        <w:t>d. Education is aiding each child to be socially creative individuals.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13. To build a sense of pride among Filipino youth, which should be done in the curriculum?</w:t>
      </w:r>
      <w:r w:rsidRPr="00E35E5D">
        <w:rPr>
          <w:rFonts w:ascii="Arial" w:eastAsia="Times New Roman" w:hAnsi="Arial" w:cs="Arial"/>
          <w:color w:val="6A6A6A"/>
          <w:sz w:val="23"/>
          <w:szCs w:val="23"/>
        </w:rPr>
        <w:br/>
        <w:t>a. Re-study our history and stress on our achievements as a people.</w:t>
      </w:r>
      <w:r w:rsidRPr="00E35E5D">
        <w:rPr>
          <w:rFonts w:ascii="Arial" w:eastAsia="Times New Roman" w:hAnsi="Arial" w:cs="Arial"/>
          <w:color w:val="6A6A6A"/>
          <w:sz w:val="23"/>
          <w:szCs w:val="23"/>
        </w:rPr>
        <w:br/>
        <w:t>b. Re-study our history from the perspective of our colonizer.</w:t>
      </w:r>
      <w:r w:rsidRPr="00E35E5D">
        <w:rPr>
          <w:rFonts w:ascii="Arial" w:eastAsia="Times New Roman" w:hAnsi="Arial" w:cs="Arial"/>
          <w:color w:val="6A6A6A"/>
          <w:sz w:val="23"/>
          <w:szCs w:val="23"/>
        </w:rPr>
        <w:br/>
        <w:t>c. Replace the study of folklore and myths with technical subjects.</w:t>
      </w:r>
      <w:r w:rsidRPr="00E35E5D">
        <w:rPr>
          <w:rFonts w:ascii="Arial" w:eastAsia="Times New Roman" w:hAnsi="Arial" w:cs="Arial"/>
          <w:color w:val="6A6A6A"/>
          <w:sz w:val="23"/>
          <w:szCs w:val="23"/>
        </w:rPr>
        <w:br/>
        <w:t>d. Set aside the study of local history.</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14. What do you call the curriculum when the teacher puts into action all the different planned activities in the classroom?</w:t>
      </w:r>
      <w:r w:rsidRPr="00E35E5D">
        <w:rPr>
          <w:rFonts w:ascii="Arial" w:eastAsia="Times New Roman" w:hAnsi="Arial" w:cs="Arial"/>
          <w:color w:val="6A6A6A"/>
          <w:sz w:val="23"/>
          <w:szCs w:val="23"/>
        </w:rPr>
        <w:br/>
        <w:t>a. Recommended Curriculum</w:t>
      </w:r>
      <w:r w:rsidRPr="00E35E5D">
        <w:rPr>
          <w:rFonts w:ascii="Arial" w:eastAsia="Times New Roman" w:hAnsi="Arial" w:cs="Arial"/>
          <w:color w:val="6A6A6A"/>
          <w:sz w:val="23"/>
          <w:szCs w:val="23"/>
        </w:rPr>
        <w:br/>
        <w:t>b. Written Curriculum</w:t>
      </w:r>
      <w:r w:rsidRPr="00E35E5D">
        <w:rPr>
          <w:rFonts w:ascii="Arial" w:eastAsia="Times New Roman" w:hAnsi="Arial" w:cs="Arial"/>
          <w:color w:val="6A6A6A"/>
          <w:sz w:val="23"/>
          <w:szCs w:val="23"/>
        </w:rPr>
        <w:br/>
        <w:t>c. Taught Curriculum</w:t>
      </w:r>
      <w:r w:rsidRPr="00E35E5D">
        <w:rPr>
          <w:rFonts w:ascii="Arial" w:eastAsia="Times New Roman" w:hAnsi="Arial" w:cs="Arial"/>
          <w:color w:val="6A6A6A"/>
          <w:sz w:val="23"/>
          <w:szCs w:val="23"/>
        </w:rPr>
        <w:br/>
        <w:t>d. Supported Curriculum</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lastRenderedPageBreak/>
        <w:br/>
        <w:t>15. Which statement about the subject-centered curriculum is NOT true?</w:t>
      </w:r>
      <w:r w:rsidRPr="00E35E5D">
        <w:rPr>
          <w:rFonts w:ascii="Arial" w:eastAsia="Times New Roman" w:hAnsi="Arial" w:cs="Arial"/>
          <w:color w:val="6A6A6A"/>
          <w:sz w:val="23"/>
          <w:szCs w:val="23"/>
        </w:rPr>
        <w:br/>
        <w:t>a. There is a high level of cooperative interaction</w:t>
      </w:r>
      <w:r w:rsidRPr="00E35E5D">
        <w:rPr>
          <w:rFonts w:ascii="Arial" w:eastAsia="Times New Roman" w:hAnsi="Arial" w:cs="Arial"/>
          <w:color w:val="6A6A6A"/>
          <w:sz w:val="23"/>
          <w:szCs w:val="23"/>
        </w:rPr>
        <w:br/>
        <w:t>b. It covers much content in a short period of time</w:t>
      </w:r>
      <w:r w:rsidRPr="00E35E5D">
        <w:rPr>
          <w:rFonts w:ascii="Arial" w:eastAsia="Times New Roman" w:hAnsi="Arial" w:cs="Arial"/>
          <w:color w:val="6A6A6A"/>
          <w:sz w:val="23"/>
          <w:szCs w:val="23"/>
        </w:rPr>
        <w:br/>
        <w:t>c. The teacher has full control of the classroom activities</w:t>
      </w:r>
      <w:r w:rsidRPr="00E35E5D">
        <w:rPr>
          <w:rFonts w:ascii="Arial" w:eastAsia="Times New Roman" w:hAnsi="Arial" w:cs="Arial"/>
          <w:color w:val="6A6A6A"/>
          <w:sz w:val="23"/>
          <w:szCs w:val="23"/>
        </w:rPr>
        <w:br/>
        <w:t>d. The main task is mastery of learning</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16. Schools divide the school hours to different subjects such as reading, grammar, literature, math, science, history and geography. What curriculum design is referred here?</w:t>
      </w:r>
      <w:r w:rsidRPr="00E35E5D">
        <w:rPr>
          <w:rFonts w:ascii="Arial" w:eastAsia="Times New Roman" w:hAnsi="Arial" w:cs="Arial"/>
          <w:color w:val="6A6A6A"/>
          <w:sz w:val="23"/>
          <w:szCs w:val="23"/>
        </w:rPr>
        <w:br/>
        <w:t>a. Problem-centered</w:t>
      </w:r>
      <w:r w:rsidRPr="00E35E5D">
        <w:rPr>
          <w:rFonts w:ascii="Arial" w:eastAsia="Times New Roman" w:hAnsi="Arial" w:cs="Arial"/>
          <w:color w:val="6A6A6A"/>
          <w:sz w:val="23"/>
          <w:szCs w:val="23"/>
        </w:rPr>
        <w:br/>
        <w:t>b. Learner-centered</w:t>
      </w:r>
      <w:r w:rsidRPr="00E35E5D">
        <w:rPr>
          <w:rFonts w:ascii="Arial" w:eastAsia="Times New Roman" w:hAnsi="Arial" w:cs="Arial"/>
          <w:color w:val="6A6A6A"/>
          <w:sz w:val="23"/>
          <w:szCs w:val="23"/>
        </w:rPr>
        <w:br/>
        <w:t>c. Subject-centered</w:t>
      </w:r>
      <w:r w:rsidRPr="00E35E5D">
        <w:rPr>
          <w:rFonts w:ascii="Arial" w:eastAsia="Times New Roman" w:hAnsi="Arial" w:cs="Arial"/>
          <w:color w:val="6A6A6A"/>
          <w:sz w:val="23"/>
          <w:szCs w:val="23"/>
        </w:rPr>
        <w:br/>
        <w:t>d. Culture-based</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17. Which is NOT a description of the learner-centered curriculum?</w:t>
      </w:r>
      <w:r w:rsidRPr="00E35E5D">
        <w:rPr>
          <w:rFonts w:ascii="Arial" w:eastAsia="Times New Roman" w:hAnsi="Arial" w:cs="Arial"/>
          <w:color w:val="6A6A6A"/>
          <w:sz w:val="23"/>
          <w:szCs w:val="23"/>
        </w:rPr>
        <w:br/>
        <w:t>a. Emphasis is on the total growth and development of the learners</w:t>
      </w:r>
      <w:r w:rsidRPr="00E35E5D">
        <w:rPr>
          <w:rFonts w:ascii="Arial" w:eastAsia="Times New Roman" w:hAnsi="Arial" w:cs="Arial"/>
          <w:color w:val="6A6A6A"/>
          <w:sz w:val="23"/>
          <w:szCs w:val="23"/>
        </w:rPr>
        <w:br/>
        <w:t>b. Controlled and cooperatively directed by learners, teachers and parents</w:t>
      </w:r>
      <w:r w:rsidRPr="00E35E5D">
        <w:rPr>
          <w:rFonts w:ascii="Arial" w:eastAsia="Times New Roman" w:hAnsi="Arial" w:cs="Arial"/>
          <w:color w:val="6A6A6A"/>
          <w:sz w:val="23"/>
          <w:szCs w:val="23"/>
        </w:rPr>
        <w:br/>
        <w:t>c. Education is a means to develop social creative individual</w:t>
      </w:r>
      <w:r w:rsidRPr="00E35E5D">
        <w:rPr>
          <w:rFonts w:ascii="Arial" w:eastAsia="Times New Roman" w:hAnsi="Arial" w:cs="Arial"/>
          <w:color w:val="6A6A6A"/>
          <w:sz w:val="23"/>
          <w:szCs w:val="23"/>
        </w:rPr>
        <w:br/>
        <w:t>d. Emphasis upon facts and knowledge for future use</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18. The K-12 curriculum is otherwise called as</w:t>
      </w:r>
      <w:r w:rsidRPr="00E35E5D">
        <w:rPr>
          <w:rFonts w:ascii="Arial" w:eastAsia="Times New Roman" w:hAnsi="Arial" w:cs="Arial"/>
          <w:color w:val="6A6A6A"/>
          <w:sz w:val="23"/>
          <w:szCs w:val="23"/>
        </w:rPr>
        <w:br/>
        <w:t>a. 2002 Basic Education Curriculum</w:t>
      </w:r>
      <w:r w:rsidRPr="00E35E5D">
        <w:rPr>
          <w:rFonts w:ascii="Arial" w:eastAsia="Times New Roman" w:hAnsi="Arial" w:cs="Arial"/>
          <w:color w:val="6A6A6A"/>
          <w:sz w:val="23"/>
          <w:szCs w:val="23"/>
        </w:rPr>
        <w:br/>
        <w:t>b. Revitalized Basic Education Curriculum</w:t>
      </w:r>
      <w:r w:rsidRPr="00E35E5D">
        <w:rPr>
          <w:rFonts w:ascii="Arial" w:eastAsia="Times New Roman" w:hAnsi="Arial" w:cs="Arial"/>
          <w:color w:val="6A6A6A"/>
          <w:sz w:val="23"/>
          <w:szCs w:val="23"/>
        </w:rPr>
        <w:br/>
        <w:t>c. Enhanced Basic Education Curriculum</w:t>
      </w:r>
      <w:r w:rsidRPr="00E35E5D">
        <w:rPr>
          <w:rFonts w:ascii="Arial" w:eastAsia="Times New Roman" w:hAnsi="Arial" w:cs="Arial"/>
          <w:color w:val="6A6A6A"/>
          <w:sz w:val="23"/>
          <w:szCs w:val="23"/>
        </w:rPr>
        <w:br/>
        <w:t>d. Extended Basic Education Curriculum</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19. What refers to an individual or group of individuals who have a direct and indirect influence in curriculum development?</w:t>
      </w:r>
      <w:r w:rsidRPr="00E35E5D">
        <w:rPr>
          <w:rFonts w:ascii="Arial" w:eastAsia="Times New Roman" w:hAnsi="Arial" w:cs="Arial"/>
          <w:color w:val="6A6A6A"/>
          <w:sz w:val="23"/>
          <w:szCs w:val="23"/>
        </w:rPr>
        <w:br/>
        <w:t>a. Stockholders</w:t>
      </w:r>
      <w:r w:rsidRPr="00E35E5D">
        <w:rPr>
          <w:rFonts w:ascii="Arial" w:eastAsia="Times New Roman" w:hAnsi="Arial" w:cs="Arial"/>
          <w:color w:val="6A6A6A"/>
          <w:sz w:val="23"/>
          <w:szCs w:val="23"/>
        </w:rPr>
        <w:br/>
        <w:t>b. Stakeholders</w:t>
      </w:r>
      <w:r w:rsidRPr="00E35E5D">
        <w:rPr>
          <w:rFonts w:ascii="Arial" w:eastAsia="Times New Roman" w:hAnsi="Arial" w:cs="Arial"/>
          <w:color w:val="6A6A6A"/>
          <w:sz w:val="23"/>
          <w:szCs w:val="23"/>
        </w:rPr>
        <w:br/>
        <w:t>c. Promoters</w:t>
      </w:r>
      <w:r w:rsidRPr="00E35E5D">
        <w:rPr>
          <w:rFonts w:ascii="Arial" w:eastAsia="Times New Roman" w:hAnsi="Arial" w:cs="Arial"/>
          <w:color w:val="6A6A6A"/>
          <w:sz w:val="23"/>
          <w:szCs w:val="23"/>
        </w:rPr>
        <w:br/>
        <w:t>d. Incorporators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20. What refers to the appropriateness of the content in the light of the particular students who are to experience the curriculum?</w:t>
      </w:r>
      <w:r w:rsidRPr="00E35E5D">
        <w:rPr>
          <w:rFonts w:ascii="Arial" w:eastAsia="Times New Roman" w:hAnsi="Arial" w:cs="Arial"/>
          <w:color w:val="6A6A6A"/>
          <w:sz w:val="23"/>
          <w:szCs w:val="23"/>
        </w:rPr>
        <w:br/>
        <w:t>a. Significance</w:t>
      </w:r>
      <w:r w:rsidRPr="00E35E5D">
        <w:rPr>
          <w:rFonts w:ascii="Arial" w:eastAsia="Times New Roman" w:hAnsi="Arial" w:cs="Arial"/>
          <w:color w:val="6A6A6A"/>
          <w:sz w:val="23"/>
          <w:szCs w:val="23"/>
        </w:rPr>
        <w:br/>
        <w:t>b. Validity</w:t>
      </w:r>
      <w:r w:rsidRPr="00E35E5D">
        <w:rPr>
          <w:rFonts w:ascii="Arial" w:eastAsia="Times New Roman" w:hAnsi="Arial" w:cs="Arial"/>
          <w:color w:val="6A6A6A"/>
          <w:sz w:val="23"/>
          <w:szCs w:val="23"/>
        </w:rPr>
        <w:br/>
        <w:t>c. Interest</w:t>
      </w:r>
      <w:r w:rsidRPr="00E35E5D">
        <w:rPr>
          <w:rFonts w:ascii="Arial" w:eastAsia="Times New Roman" w:hAnsi="Arial" w:cs="Arial"/>
          <w:color w:val="6A6A6A"/>
          <w:sz w:val="23"/>
          <w:szCs w:val="23"/>
        </w:rPr>
        <w:br/>
        <w:t>d. Learnability</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21. Which of the following statements is NOT acceptable?</w:t>
      </w:r>
      <w:r w:rsidRPr="00E35E5D">
        <w:rPr>
          <w:rFonts w:ascii="Arial" w:eastAsia="Times New Roman" w:hAnsi="Arial" w:cs="Arial"/>
          <w:color w:val="6A6A6A"/>
          <w:sz w:val="23"/>
          <w:szCs w:val="23"/>
        </w:rPr>
        <w:br/>
        <w:t>a. Instruction is the actual engagement of learners in the planned learning activities.</w:t>
      </w:r>
      <w:r w:rsidRPr="00E35E5D">
        <w:rPr>
          <w:rFonts w:ascii="Arial" w:eastAsia="Times New Roman" w:hAnsi="Arial" w:cs="Arial"/>
          <w:color w:val="6A6A6A"/>
          <w:sz w:val="23"/>
          <w:szCs w:val="23"/>
        </w:rPr>
        <w:br/>
        <w:t>b. Curriculum determines what assessment should be done, and how to do it.</w:t>
      </w:r>
      <w:r w:rsidRPr="00E35E5D">
        <w:rPr>
          <w:rFonts w:ascii="Arial" w:eastAsia="Times New Roman" w:hAnsi="Arial" w:cs="Arial"/>
          <w:color w:val="6A6A6A"/>
          <w:sz w:val="23"/>
          <w:szCs w:val="23"/>
        </w:rPr>
        <w:br/>
        <w:t>c. Instruction requires teachers to use a variety of action to accomplish a variety of functions.</w:t>
      </w:r>
      <w:r w:rsidRPr="00E35E5D">
        <w:rPr>
          <w:rFonts w:ascii="Arial" w:eastAsia="Times New Roman" w:hAnsi="Arial" w:cs="Arial"/>
          <w:color w:val="6A6A6A"/>
          <w:sz w:val="23"/>
          <w:szCs w:val="23"/>
        </w:rPr>
        <w:br/>
        <w:t>d. Assessment establishes what is to be accomplished in teaching and learning.</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22. Which characteristic of a good curriculum highlights the psychological nature of the learner?</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lastRenderedPageBreak/>
        <w:t>a. Provisions are made for the smooth transition and continuing achievement of pupils.</w:t>
      </w:r>
      <w:r w:rsidRPr="00E35E5D">
        <w:rPr>
          <w:rFonts w:ascii="Arial" w:eastAsia="Times New Roman" w:hAnsi="Arial" w:cs="Arial"/>
          <w:color w:val="6A6A6A"/>
          <w:sz w:val="23"/>
          <w:szCs w:val="23"/>
        </w:rPr>
        <w:br/>
        <w:t>b. Curriculum plans in areas which extend over several years are developed vertically.</w:t>
      </w:r>
      <w:r w:rsidRPr="00E35E5D">
        <w:rPr>
          <w:rFonts w:ascii="Arial" w:eastAsia="Times New Roman" w:hAnsi="Arial" w:cs="Arial"/>
          <w:color w:val="6A6A6A"/>
          <w:sz w:val="23"/>
          <w:szCs w:val="23"/>
        </w:rPr>
        <w:br/>
        <w:t>c. Classroom practices give attention to the maturity and learning problems of each pupil.</w:t>
      </w:r>
      <w:r w:rsidRPr="00E35E5D">
        <w:rPr>
          <w:rFonts w:ascii="Arial" w:eastAsia="Times New Roman" w:hAnsi="Arial" w:cs="Arial"/>
          <w:color w:val="6A6A6A"/>
          <w:sz w:val="23"/>
          <w:szCs w:val="23"/>
        </w:rPr>
        <w:br/>
        <w:t>d. Cooperative planning and teaching provide for exchange of information about pupil's learning experiences.</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23. Objectives must be evaluated in the light of practical considerations, including teacher competence, availability of instructional materials, time allotment, etc. What characteristic of educational objective is defined by the aforementioned statement?</w:t>
      </w:r>
      <w:r w:rsidRPr="00E35E5D">
        <w:rPr>
          <w:rFonts w:ascii="Arial" w:eastAsia="Times New Roman" w:hAnsi="Arial" w:cs="Arial"/>
          <w:color w:val="6A6A6A"/>
          <w:sz w:val="23"/>
          <w:szCs w:val="23"/>
        </w:rPr>
        <w:br/>
        <w:t>a. Comprehension</w:t>
      </w:r>
      <w:r w:rsidRPr="00E35E5D">
        <w:rPr>
          <w:rFonts w:ascii="Arial" w:eastAsia="Times New Roman" w:hAnsi="Arial" w:cs="Arial"/>
          <w:color w:val="6A6A6A"/>
          <w:sz w:val="23"/>
          <w:szCs w:val="23"/>
        </w:rPr>
        <w:br/>
        <w:t>b. Attainability</w:t>
      </w:r>
      <w:r w:rsidRPr="00E35E5D">
        <w:rPr>
          <w:rFonts w:ascii="Arial" w:eastAsia="Times New Roman" w:hAnsi="Arial" w:cs="Arial"/>
          <w:color w:val="6A6A6A"/>
          <w:sz w:val="23"/>
          <w:szCs w:val="23"/>
        </w:rPr>
        <w:br/>
        <w:t>c. Consistency</w:t>
      </w:r>
      <w:r w:rsidRPr="00E35E5D">
        <w:rPr>
          <w:rFonts w:ascii="Arial" w:eastAsia="Times New Roman" w:hAnsi="Arial" w:cs="Arial"/>
          <w:color w:val="6A6A6A"/>
          <w:sz w:val="23"/>
          <w:szCs w:val="23"/>
        </w:rPr>
        <w:br/>
        <w:t>d. Feasibility</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24. "Knowledge is true if it is workable". What philosophical foundation supports this statement?</w:t>
      </w:r>
      <w:r w:rsidRPr="00E35E5D">
        <w:rPr>
          <w:rFonts w:ascii="Arial" w:eastAsia="Times New Roman" w:hAnsi="Arial" w:cs="Arial"/>
          <w:color w:val="6A6A6A"/>
          <w:sz w:val="23"/>
          <w:szCs w:val="23"/>
        </w:rPr>
        <w:br/>
        <w:t>a. Idealism</w:t>
      </w:r>
      <w:r w:rsidRPr="00E35E5D">
        <w:rPr>
          <w:rFonts w:ascii="Arial" w:eastAsia="Times New Roman" w:hAnsi="Arial" w:cs="Arial"/>
          <w:color w:val="6A6A6A"/>
          <w:sz w:val="23"/>
          <w:szCs w:val="23"/>
        </w:rPr>
        <w:br/>
        <w:t>b. Realism</w:t>
      </w:r>
      <w:r w:rsidRPr="00E35E5D">
        <w:rPr>
          <w:rFonts w:ascii="Arial" w:eastAsia="Times New Roman" w:hAnsi="Arial" w:cs="Arial"/>
          <w:color w:val="6A6A6A"/>
          <w:sz w:val="23"/>
          <w:szCs w:val="23"/>
        </w:rPr>
        <w:br/>
        <w:t>c. Pragmatism</w:t>
      </w:r>
      <w:r w:rsidRPr="00E35E5D">
        <w:rPr>
          <w:rFonts w:ascii="Arial" w:eastAsia="Times New Roman" w:hAnsi="Arial" w:cs="Arial"/>
          <w:color w:val="6A6A6A"/>
          <w:sz w:val="23"/>
          <w:szCs w:val="23"/>
        </w:rPr>
        <w:br/>
        <w:t>d. Essentialism</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t>25. As a member of the curriculum committee, your chief concern is to give the child freedom to choose what to learn and believe, as you allow them to set their own identities and standards. What philosophy will you consider?</w:t>
      </w:r>
      <w:r w:rsidRPr="00E35E5D">
        <w:rPr>
          <w:rFonts w:ascii="Arial" w:eastAsia="Times New Roman" w:hAnsi="Arial" w:cs="Arial"/>
          <w:color w:val="6A6A6A"/>
          <w:sz w:val="23"/>
          <w:szCs w:val="23"/>
        </w:rPr>
        <w:br/>
        <w:t>a. Existentialism</w:t>
      </w:r>
      <w:r w:rsidRPr="00E35E5D">
        <w:rPr>
          <w:rFonts w:ascii="Arial" w:eastAsia="Times New Roman" w:hAnsi="Arial" w:cs="Arial"/>
          <w:color w:val="6A6A6A"/>
          <w:sz w:val="23"/>
          <w:szCs w:val="23"/>
        </w:rPr>
        <w:br/>
        <w:t>b. Realism</w:t>
      </w:r>
      <w:r w:rsidRPr="00E35E5D">
        <w:rPr>
          <w:rFonts w:ascii="Arial" w:eastAsia="Times New Roman" w:hAnsi="Arial" w:cs="Arial"/>
          <w:color w:val="6A6A6A"/>
          <w:sz w:val="23"/>
          <w:szCs w:val="23"/>
        </w:rPr>
        <w:br/>
        <w:t>c. Idealism</w:t>
      </w:r>
      <w:r w:rsidRPr="00E35E5D">
        <w:rPr>
          <w:rFonts w:ascii="Arial" w:eastAsia="Times New Roman" w:hAnsi="Arial" w:cs="Arial"/>
          <w:color w:val="6A6A6A"/>
          <w:sz w:val="23"/>
          <w:szCs w:val="23"/>
        </w:rPr>
        <w:br/>
        <w:t>d. Pragmatism</w:t>
      </w:r>
      <w:r w:rsidRPr="00E35E5D">
        <w:rPr>
          <w:rFonts w:ascii="Arial" w:eastAsia="Times New Roman" w:hAnsi="Arial" w:cs="Arial"/>
          <w:color w:val="6A6A6A"/>
          <w:sz w:val="23"/>
          <w:szCs w:val="23"/>
        </w:rPr>
        <w:br/>
      </w:r>
      <w:r w:rsidRPr="00E35E5D">
        <w:rPr>
          <w:rFonts w:ascii="Arial" w:eastAsia="Times New Roman" w:hAnsi="Arial" w:cs="Arial"/>
          <w:color w:val="6A6A6A"/>
          <w:sz w:val="23"/>
          <w:szCs w:val="23"/>
        </w:rPr>
        <w:br/>
      </w:r>
      <w:r w:rsidRPr="00E35E5D">
        <w:rPr>
          <w:rFonts w:ascii="Arial" w:eastAsia="Times New Roman" w:hAnsi="Arial" w:cs="Arial"/>
          <w:b/>
          <w:bCs/>
          <w:color w:val="6A6A6A"/>
          <w:sz w:val="23"/>
          <w:szCs w:val="23"/>
        </w:rPr>
        <w:t>Answers: </w:t>
      </w:r>
      <w:r w:rsidRPr="00E35E5D">
        <w:rPr>
          <w:rFonts w:ascii="Arial" w:eastAsia="Times New Roman" w:hAnsi="Arial" w:cs="Arial"/>
          <w:color w:val="6A6A6A"/>
          <w:sz w:val="23"/>
          <w:szCs w:val="23"/>
        </w:rPr>
        <w:t>1A 2D 3B 4A 5C 6D 7A 8B 9C 10B 11B 12B 13A 14C 15A 16C 17D 18C 19B 20D 21D 22C 23D 24C 25A</w:t>
      </w:r>
    </w:p>
    <w:p w14:paraId="65337EB5" w14:textId="77777777" w:rsidR="00E35E5D" w:rsidRDefault="00E35E5D">
      <w:bookmarkStart w:id="0" w:name="_GoBack"/>
      <w:bookmarkEnd w:id="0"/>
    </w:p>
    <w:sectPr w:rsidR="00E35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5D"/>
    <w:rsid w:val="00E3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88E1"/>
  <w15:chartTrackingRefBased/>
  <w15:docId w15:val="{C9DA2F94-4487-41A9-B6DE-1E98526D0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35E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5311431">
      <w:bodyDiv w:val="1"/>
      <w:marLeft w:val="0"/>
      <w:marRight w:val="0"/>
      <w:marTop w:val="0"/>
      <w:marBottom w:val="0"/>
      <w:divBdr>
        <w:top w:val="none" w:sz="0" w:space="0" w:color="auto"/>
        <w:left w:val="none" w:sz="0" w:space="0" w:color="auto"/>
        <w:bottom w:val="none" w:sz="0" w:space="0" w:color="auto"/>
        <w:right w:val="none" w:sz="0" w:space="0" w:color="auto"/>
      </w:divBdr>
      <w:divsChild>
        <w:div w:id="615336453">
          <w:marLeft w:val="0"/>
          <w:marRight w:val="0"/>
          <w:marTop w:val="0"/>
          <w:marBottom w:val="0"/>
          <w:divBdr>
            <w:top w:val="none" w:sz="0" w:space="0" w:color="auto"/>
            <w:left w:val="none" w:sz="0" w:space="0" w:color="auto"/>
            <w:bottom w:val="none" w:sz="0" w:space="0" w:color="auto"/>
            <w:right w:val="none" w:sz="0" w:space="0" w:color="auto"/>
          </w:divBdr>
          <w:divsChild>
            <w:div w:id="1434666897">
              <w:marLeft w:val="0"/>
              <w:marRight w:val="0"/>
              <w:marTop w:val="0"/>
              <w:marBottom w:val="0"/>
              <w:divBdr>
                <w:top w:val="none" w:sz="0" w:space="0" w:color="auto"/>
                <w:left w:val="none" w:sz="0" w:space="0" w:color="auto"/>
                <w:bottom w:val="none" w:sz="0" w:space="0" w:color="auto"/>
                <w:right w:val="none" w:sz="0" w:space="0" w:color="auto"/>
              </w:divBdr>
            </w:div>
          </w:divsChild>
        </w:div>
        <w:div w:id="1379284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cboard.com/2016/07/LET-Reviewer-Prof-Ed-Curriculum-Development-Part-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2018-05-23T09:35:00Z</dcterms:created>
  <dcterms:modified xsi:type="dcterms:W3CDTF">2018-05-23T09:35:00Z</dcterms:modified>
</cp:coreProperties>
</file>