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5361088"/>
        <w:docPartObj>
          <w:docPartGallery w:val="Cover Pages"/>
          <w:docPartUnique/>
        </w:docPartObj>
      </w:sdtPr>
      <w:sdtEndPr/>
      <w:sdtContent>
        <w:p w:rsidR="00C87EDD" w:rsidRDefault="00C87EDD">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66B01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FE0" w:rsidRDefault="00197FE0">
                                <w:pPr>
                                  <w:pStyle w:val="Geenafstand"/>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Samenvatting"/>
                                  <w:tag w:val=""/>
                                  <w:id w:val="823868498"/>
                                  <w:dataBinding w:prefixMappings="xmlns:ns0='http://schemas.microsoft.com/office/2006/coverPageProps' " w:xpath="/ns0:CoverPageProperties[1]/ns0:Abstract[1]" w:storeItemID="{55AF091B-3C7A-41E3-B477-F2FDAA23CFDA}"/>
                                  <w:text w:multiLine="1"/>
                                </w:sdtPr>
                                <w:sdtEndPr/>
                                <w:sdtContent>
                                  <w:p w:rsidR="00197FE0" w:rsidRDefault="00197FE0">
                                    <w:pPr>
                                      <w:pStyle w:val="Geenafstand"/>
                                      <w:jc w:val="right"/>
                                      <w:rPr>
                                        <w:color w:val="595959" w:themeColor="text1" w:themeTint="A6"/>
                                        <w:sz w:val="20"/>
                                        <w:szCs w:val="20"/>
                                      </w:rPr>
                                    </w:pPr>
                                    <w:r>
                                      <w:rPr>
                                        <w:color w:val="595959" w:themeColor="text1" w:themeTint="A6"/>
                                        <w:sz w:val="20"/>
                                        <w:szCs w:val="20"/>
                                      </w:rPr>
                                      <w:t xml:space="preserve">In dit document wordt een database ontwerp gepresenteerd. Dit ontwerp is opgesteld aan de hand van de ontvangen informatie van </w:t>
                                    </w:r>
                                    <w:proofErr w:type="spellStart"/>
                                    <w:r>
                                      <w:rPr>
                                        <w:color w:val="595959" w:themeColor="text1" w:themeTint="A6"/>
                                        <w:sz w:val="20"/>
                                        <w:szCs w:val="20"/>
                                      </w:rPr>
                                      <w:t>GameParadise</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197FE0" w:rsidRDefault="00197FE0">
                          <w:pPr>
                            <w:pStyle w:val="Geenafstand"/>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Samenvatting"/>
                            <w:tag w:val=""/>
                            <w:id w:val="823868498"/>
                            <w:dataBinding w:prefixMappings="xmlns:ns0='http://schemas.microsoft.com/office/2006/coverPageProps' " w:xpath="/ns0:CoverPageProperties[1]/ns0:Abstract[1]" w:storeItemID="{55AF091B-3C7A-41E3-B477-F2FDAA23CFDA}"/>
                            <w:text w:multiLine="1"/>
                          </w:sdtPr>
                          <w:sdtContent>
                            <w:p w:rsidR="00197FE0" w:rsidRDefault="00197FE0">
                              <w:pPr>
                                <w:pStyle w:val="Geenafstand"/>
                                <w:jc w:val="right"/>
                                <w:rPr>
                                  <w:color w:val="595959" w:themeColor="text1" w:themeTint="A6"/>
                                  <w:sz w:val="20"/>
                                  <w:szCs w:val="20"/>
                                </w:rPr>
                              </w:pPr>
                              <w:r>
                                <w:rPr>
                                  <w:color w:val="595959" w:themeColor="text1" w:themeTint="A6"/>
                                  <w:sz w:val="20"/>
                                  <w:szCs w:val="20"/>
                                </w:rPr>
                                <w:t xml:space="preserve">In dit document wordt een database ontwerp gepresenteerd. Dit ontwerp is opgesteld aan de hand van de ontvangen informatie van </w:t>
                              </w:r>
                              <w:proofErr w:type="spellStart"/>
                              <w:r>
                                <w:rPr>
                                  <w:color w:val="595959" w:themeColor="text1" w:themeTint="A6"/>
                                  <w:sz w:val="20"/>
                                  <w:szCs w:val="20"/>
                                </w:rPr>
                                <w:t>GameParadise</w:t>
                              </w:r>
                              <w:proofErr w:type="spellEnd"/>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FE0" w:rsidRDefault="003C2FA8">
                                <w:pPr>
                                  <w:jc w:val="right"/>
                                  <w:rPr>
                                    <w:color w:val="5B9BD5" w:themeColor="accent1"/>
                                    <w:sz w:val="64"/>
                                    <w:szCs w:val="64"/>
                                  </w:rPr>
                                </w:pPr>
                                <w:sdt>
                                  <w:sdtPr>
                                    <w:rPr>
                                      <w:caps/>
                                      <w:color w:val="5B9BD5" w:themeColor="accent1"/>
                                      <w:sz w:val="64"/>
                                      <w:szCs w:val="64"/>
                                    </w:rPr>
                                    <w:alias w:val="Titel"/>
                                    <w:tag w:val=""/>
                                    <w:id w:val="15200445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7FE0">
                                      <w:rPr>
                                        <w:caps/>
                                        <w:color w:val="5B9BD5" w:themeColor="accent1"/>
                                        <w:sz w:val="64"/>
                                        <w:szCs w:val="64"/>
                                      </w:rPr>
                                      <w:t>Database ontwerp</w:t>
                                    </w:r>
                                  </w:sdtContent>
                                </w:sdt>
                              </w:p>
                              <w:sdt>
                                <w:sdtPr>
                                  <w:rPr>
                                    <w:color w:val="404040" w:themeColor="text1" w:themeTint="BF"/>
                                    <w:sz w:val="36"/>
                                    <w:szCs w:val="36"/>
                                  </w:rPr>
                                  <w:alias w:val="Ondertitel"/>
                                  <w:tag w:val=""/>
                                  <w:id w:val="-1615286826"/>
                                  <w:dataBinding w:prefixMappings="xmlns:ns0='http://purl.org/dc/elements/1.1/' xmlns:ns1='http://schemas.openxmlformats.org/package/2006/metadata/core-properties' " w:xpath="/ns1:coreProperties[1]/ns0:subject[1]" w:storeItemID="{6C3C8BC8-F283-45AE-878A-BAB7291924A1}"/>
                                  <w:text/>
                                </w:sdtPr>
                                <w:sdtEndPr/>
                                <w:sdtContent>
                                  <w:p w:rsidR="00197FE0" w:rsidRDefault="00197FE0">
                                    <w:pPr>
                                      <w:jc w:val="right"/>
                                      <w:rPr>
                                        <w:smallCaps/>
                                        <w:color w:val="404040" w:themeColor="text1" w:themeTint="BF"/>
                                        <w:sz w:val="36"/>
                                        <w:szCs w:val="36"/>
                                      </w:rPr>
                                    </w:pPr>
                                    <w:proofErr w:type="spellStart"/>
                                    <w:r w:rsidRPr="00C87EDD">
                                      <w:rPr>
                                        <w:color w:val="404040" w:themeColor="text1" w:themeTint="BF"/>
                                        <w:sz w:val="36"/>
                                        <w:szCs w:val="36"/>
                                      </w:rPr>
                                      <w:t>GameParadise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197FE0" w:rsidRDefault="00197FE0">
                          <w:pPr>
                            <w:jc w:val="right"/>
                            <w:rPr>
                              <w:color w:val="5B9BD5" w:themeColor="accent1"/>
                              <w:sz w:val="64"/>
                              <w:szCs w:val="64"/>
                            </w:rPr>
                          </w:pPr>
                          <w:sdt>
                            <w:sdtPr>
                              <w:rPr>
                                <w:caps/>
                                <w:color w:val="5B9BD5" w:themeColor="accent1"/>
                                <w:sz w:val="64"/>
                                <w:szCs w:val="64"/>
                              </w:rPr>
                              <w:alias w:val="Titel"/>
                              <w:tag w:val=""/>
                              <w:id w:val="15200445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Database ontwerp</w:t>
                              </w:r>
                            </w:sdtContent>
                          </w:sdt>
                        </w:p>
                        <w:sdt>
                          <w:sdtPr>
                            <w:rPr>
                              <w:color w:val="404040" w:themeColor="text1" w:themeTint="BF"/>
                              <w:sz w:val="36"/>
                              <w:szCs w:val="36"/>
                            </w:rPr>
                            <w:alias w:val="Ondertitel"/>
                            <w:tag w:val=""/>
                            <w:id w:val="-1615286826"/>
                            <w:dataBinding w:prefixMappings="xmlns:ns0='http://purl.org/dc/elements/1.1/' xmlns:ns1='http://schemas.openxmlformats.org/package/2006/metadata/core-properties' " w:xpath="/ns1:coreProperties[1]/ns0:subject[1]" w:storeItemID="{6C3C8BC8-F283-45AE-878A-BAB7291924A1}"/>
                            <w:text/>
                          </w:sdtPr>
                          <w:sdtContent>
                            <w:p w:rsidR="00197FE0" w:rsidRDefault="00197FE0">
                              <w:pPr>
                                <w:jc w:val="right"/>
                                <w:rPr>
                                  <w:smallCaps/>
                                  <w:color w:val="404040" w:themeColor="text1" w:themeTint="BF"/>
                                  <w:sz w:val="36"/>
                                  <w:szCs w:val="36"/>
                                </w:rPr>
                              </w:pPr>
                              <w:proofErr w:type="spellStart"/>
                              <w:r w:rsidRPr="00C87EDD">
                                <w:rPr>
                                  <w:color w:val="404040" w:themeColor="text1" w:themeTint="BF"/>
                                  <w:sz w:val="36"/>
                                  <w:szCs w:val="36"/>
                                </w:rPr>
                                <w:t>GameParadise</w:t>
                              </w:r>
                              <w:proofErr w:type="spellEnd"/>
                            </w:p>
                          </w:sdtContent>
                        </w:sdt>
                      </w:txbxContent>
                    </v:textbox>
                    <w10:wrap type="square" anchorx="page" anchory="page"/>
                  </v:shape>
                </w:pict>
              </mc:Fallback>
            </mc:AlternateContent>
          </w:r>
        </w:p>
        <w:p w:rsidR="00C87EDD" w:rsidRDefault="0087145C">
          <w:r>
            <w:rPr>
              <w:noProof/>
              <w:lang w:eastAsia="nl-NL"/>
            </w:rPr>
            <w:drawing>
              <wp:anchor distT="0" distB="0" distL="114300" distR="114300" simplePos="0" relativeHeight="251663360" behindDoc="1" locked="0" layoutInCell="1" allowOverlap="1">
                <wp:simplePos x="0" y="0"/>
                <wp:positionH relativeFrom="margin">
                  <wp:align>right</wp:align>
                </wp:positionH>
                <wp:positionV relativeFrom="paragraph">
                  <wp:posOffset>1538605</wp:posOffset>
                </wp:positionV>
                <wp:extent cx="5761355" cy="1920240"/>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1920240"/>
                        </a:xfrm>
                        <a:prstGeom prst="rect">
                          <a:avLst/>
                        </a:prstGeom>
                      </pic:spPr>
                    </pic:pic>
                  </a:graphicData>
                </a:graphic>
              </wp:anchor>
            </w:drawing>
          </w:r>
          <w:r w:rsidR="00860F0D">
            <w:rPr>
              <w:noProof/>
              <w:lang w:eastAsia="nl-NL"/>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8096250</wp:posOffset>
                    </wp:positionV>
                    <wp:extent cx="7315200" cy="2143125"/>
                    <wp:effectExtent l="0" t="0" r="0" b="952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214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FE0" w:rsidRPr="00CF0C58" w:rsidRDefault="00197FE0">
                                <w:pPr>
                                  <w:pStyle w:val="Geenafstand"/>
                                  <w:jc w:val="right"/>
                                  <w:rPr>
                                    <w:color w:val="595959" w:themeColor="text1" w:themeTint="A6"/>
                                    <w:sz w:val="28"/>
                                    <w:szCs w:val="28"/>
                                  </w:rPr>
                                </w:pPr>
                                <w:r>
                                  <w:rPr>
                                    <w:color w:val="595959" w:themeColor="text1" w:themeTint="A6"/>
                                    <w:sz w:val="28"/>
                                    <w:szCs w:val="28"/>
                                  </w:rPr>
                                  <w:t>Maria Boes-Voet</w:t>
                                </w:r>
                              </w:p>
                              <w:p w:rsidR="00197FE0" w:rsidRPr="00C87EDD" w:rsidRDefault="00197FE0">
                                <w:pPr>
                                  <w:pStyle w:val="Geenafstand"/>
                                  <w:jc w:val="right"/>
                                  <w:rPr>
                                    <w:color w:val="595959" w:themeColor="text1" w:themeTint="A6"/>
                                    <w:sz w:val="28"/>
                                    <w:szCs w:val="28"/>
                                  </w:rPr>
                                </w:pPr>
                                <w:proofErr w:type="spellStart"/>
                                <w:r w:rsidRPr="00C87EDD">
                                  <w:rPr>
                                    <w:color w:val="595959" w:themeColor="text1" w:themeTint="A6"/>
                                    <w:sz w:val="28"/>
                                    <w:szCs w:val="28"/>
                                  </w:rPr>
                                  <w:t>bICT</w:t>
                                </w:r>
                                <w:proofErr w:type="spellEnd"/>
                                <w:r w:rsidRPr="00C87EDD">
                                  <w:rPr>
                                    <w:color w:val="595959" w:themeColor="text1" w:themeTint="A6"/>
                                    <w:sz w:val="28"/>
                                    <w:szCs w:val="28"/>
                                  </w:rPr>
                                  <w:t>-DT HBO-ICT Deeltijd 2017</w:t>
                                </w:r>
                                <w:r>
                                  <w:rPr>
                                    <w:color w:val="595959" w:themeColor="text1" w:themeTint="A6"/>
                                    <w:sz w:val="28"/>
                                    <w:szCs w:val="28"/>
                                  </w:rPr>
                                  <w:t xml:space="preserve"> – BIC A</w:t>
                                </w:r>
                              </w:p>
                              <w:p w:rsidR="00197FE0" w:rsidRPr="00BA7FCF" w:rsidRDefault="003C2FA8">
                                <w:pPr>
                                  <w:pStyle w:val="Geenafstand"/>
                                  <w:jc w:val="right"/>
                                  <w:rPr>
                                    <w:color w:val="595959" w:themeColor="text1" w:themeTint="A6"/>
                                    <w:lang w:val="en-US"/>
                                  </w:rPr>
                                </w:pPr>
                                <w:sdt>
                                  <w:sdtPr>
                                    <w:rPr>
                                      <w:color w:val="595959" w:themeColor="text1" w:themeTint="A6"/>
                                      <w:lang w:val="en-US"/>
                                    </w:rPr>
                                    <w:alias w:val="Auteur"/>
                                    <w:tag w:val=""/>
                                    <w:id w:val="1300117126"/>
                                    <w:dataBinding w:prefixMappings="xmlns:ns0='http://purl.org/dc/elements/1.1/' xmlns:ns1='http://schemas.openxmlformats.org/package/2006/metadata/core-properties' " w:xpath="/ns1:coreProperties[1]/ns0:creator[1]" w:storeItemID="{6C3C8BC8-F283-45AE-878A-BAB7291924A1}"/>
                                    <w:text/>
                                  </w:sdtPr>
                                  <w:sdtEndPr/>
                                  <w:sdtContent>
                                    <w:r w:rsidR="00197FE0">
                                      <w:rPr>
                                        <w:color w:val="595959" w:themeColor="text1" w:themeTint="A6"/>
                                        <w:lang w:val="en-US"/>
                                      </w:rPr>
                                      <w:t>Kitty Wingens – 607115</w:t>
                                    </w:r>
                                  </w:sdtContent>
                                </w:sdt>
                              </w:p>
                              <w:p w:rsidR="00197FE0" w:rsidRPr="00BA7FCF" w:rsidRDefault="003C2FA8">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354074612"/>
                                    <w:dataBinding w:prefixMappings="xmlns:ns0='http://schemas.microsoft.com/office/2006/coverPageProps' " w:xpath="/ns0:CoverPageProperties[1]/ns0:CompanyEmail[1]" w:storeItemID="{55AF091B-3C7A-41E3-B477-F2FDAA23CFDA}"/>
                                    <w:text/>
                                  </w:sdtPr>
                                  <w:sdtEndPr/>
                                  <w:sdtContent>
                                    <w:r w:rsidR="00197FE0" w:rsidRPr="00BA7FCF">
                                      <w:rPr>
                                        <w:color w:val="595959" w:themeColor="text1" w:themeTint="A6"/>
                                        <w:sz w:val="18"/>
                                        <w:szCs w:val="18"/>
                                        <w:lang w:val="en-US"/>
                                      </w:rPr>
                                      <w:t xml:space="preserve">wingens@wingens-ict.nl </w:t>
                                    </w:r>
                                  </w:sdtContent>
                                </w:sdt>
                              </w:p>
                              <w:p w:rsidR="00E639A8" w:rsidRDefault="00E639A8" w:rsidP="00E639A8">
                                <w:pPr>
                                  <w:pStyle w:val="Geenafstand"/>
                                  <w:jc w:val="right"/>
                                  <w:rPr>
                                    <w:color w:val="595959" w:themeColor="text1" w:themeTint="A6"/>
                                  </w:rPr>
                                </w:pPr>
                                <w:r w:rsidRPr="00C73CAA">
                                  <w:rPr>
                                    <w:color w:val="595959" w:themeColor="text1" w:themeTint="A6"/>
                                  </w:rPr>
                                  <w:t xml:space="preserve">Daniel </w:t>
                                </w:r>
                                <w:proofErr w:type="spellStart"/>
                                <w:r w:rsidRPr="00C73CAA">
                                  <w:rPr>
                                    <w:color w:val="595959" w:themeColor="text1" w:themeTint="A6"/>
                                  </w:rPr>
                                  <w:t>Erkalo</w:t>
                                </w:r>
                                <w:proofErr w:type="spellEnd"/>
                                <w:r>
                                  <w:rPr>
                                    <w:color w:val="595959" w:themeColor="text1" w:themeTint="A6"/>
                                  </w:rPr>
                                  <w:t xml:space="preserve"> – 608684</w:t>
                                </w:r>
                              </w:p>
                              <w:p w:rsidR="00E639A8" w:rsidRDefault="00E639A8" w:rsidP="00E639A8">
                                <w:pPr>
                                  <w:pStyle w:val="Geenafstand"/>
                                  <w:jc w:val="right"/>
                                  <w:rPr>
                                    <w:color w:val="595959" w:themeColor="text1" w:themeTint="A6"/>
                                    <w:sz w:val="18"/>
                                    <w:szCs w:val="18"/>
                                  </w:rPr>
                                </w:pPr>
                                <w:r w:rsidRPr="00676FE7">
                                  <w:rPr>
                                    <w:color w:val="595959" w:themeColor="text1" w:themeTint="A6"/>
                                    <w:sz w:val="18"/>
                                    <w:szCs w:val="18"/>
                                  </w:rPr>
                                  <w:t>Dannerkalo@gmail.com</w:t>
                                </w:r>
                              </w:p>
                              <w:p w:rsidR="00E639A8" w:rsidRPr="00C658A6" w:rsidRDefault="00E639A8">
                                <w:pPr>
                                  <w:pStyle w:val="Geenafstand"/>
                                  <w:jc w:val="right"/>
                                  <w:rPr>
                                    <w:color w:val="595959" w:themeColor="text1" w:themeTint="A6"/>
                                    <w:sz w:val="18"/>
                                    <w:szCs w:val="18"/>
                                    <w:lang w:val="en-US"/>
                                  </w:rPr>
                                </w:pPr>
                                <w:bookmarkStart w:id="0" w:name="_GoBack"/>
                                <w:bookmarkEnd w:id="0"/>
                              </w:p>
                              <w:p w:rsidR="00197FE0" w:rsidRPr="00C73CAA" w:rsidRDefault="00197FE0">
                                <w:pPr>
                                  <w:pStyle w:val="Geenafstand"/>
                                  <w:jc w:val="right"/>
                                  <w:rPr>
                                    <w:color w:val="595959" w:themeColor="text1" w:themeTint="A6"/>
                                    <w:sz w:val="18"/>
                                    <w:szCs w:val="18"/>
                                  </w:rPr>
                                </w:pPr>
                                <w:r>
                                  <w:rPr>
                                    <w:color w:val="595959" w:themeColor="text1" w:themeTint="A6"/>
                                    <w:sz w:val="18"/>
                                    <w:szCs w:val="18"/>
                                  </w:rPr>
                                  <w:t>Versie: 2</w:t>
                                </w:r>
                              </w:p>
                              <w:p w:rsidR="00197FE0" w:rsidRPr="00C73CAA" w:rsidRDefault="00197FE0">
                                <w:pPr>
                                  <w:pStyle w:val="Geenafstand"/>
                                  <w:jc w:val="right"/>
                                  <w:rPr>
                                    <w:color w:val="595959" w:themeColor="text1" w:themeTint="A6"/>
                                    <w:sz w:val="18"/>
                                    <w:szCs w:val="18"/>
                                  </w:rPr>
                                </w:pPr>
                                <w:r>
                                  <w:rPr>
                                    <w:color w:val="595959" w:themeColor="text1" w:themeTint="A6"/>
                                    <w:sz w:val="18"/>
                                    <w:szCs w:val="18"/>
                                  </w:rPr>
                                  <w:t xml:space="preserve">Status: </w:t>
                                </w:r>
                                <w:sdt>
                                  <w:sdtPr>
                                    <w:rPr>
                                      <w:color w:val="595959" w:themeColor="text1" w:themeTint="A6"/>
                                      <w:sz w:val="18"/>
                                      <w:szCs w:val="18"/>
                                    </w:rPr>
                                    <w:alias w:val="Status"/>
                                    <w:tag w:val=""/>
                                    <w:id w:val="1459451360"/>
                                    <w:dataBinding w:prefixMappings="xmlns:ns0='http://purl.org/dc/elements/1.1/' xmlns:ns1='http://schemas.openxmlformats.org/package/2006/metadata/core-properties' " w:xpath="/ns1:coreProperties[1]/ns1:contentStatus[1]" w:storeItemID="{6C3C8BC8-F283-45AE-878A-BAB7291924A1}"/>
                                    <w:text/>
                                  </w:sdtPr>
                                  <w:sdtEndPr/>
                                  <w:sdtContent>
                                    <w:r>
                                      <w:rPr>
                                        <w:color w:val="595959" w:themeColor="text1" w:themeTint="A6"/>
                                        <w:sz w:val="18"/>
                                        <w:szCs w:val="18"/>
                                      </w:rPr>
                                      <w:t>Compleet</w:t>
                                    </w:r>
                                  </w:sdtContent>
                                </w:sdt>
                              </w:p>
                              <w:p w:rsidR="00197FE0" w:rsidRPr="00C73CAA" w:rsidRDefault="00197FE0">
                                <w:pPr>
                                  <w:pStyle w:val="Geenafstand"/>
                                  <w:jc w:val="right"/>
                                  <w:rPr>
                                    <w:color w:val="595959" w:themeColor="text1" w:themeTint="A6"/>
                                    <w:sz w:val="18"/>
                                    <w:szCs w:val="18"/>
                                  </w:rPr>
                                </w:pPr>
                                <w:r w:rsidRPr="00EF0BE5">
                                  <w:rPr>
                                    <w:color w:val="595959" w:themeColor="text1" w:themeTint="A6"/>
                                    <w:sz w:val="18"/>
                                    <w:szCs w:val="18"/>
                                  </w:rPr>
                                  <w:t xml:space="preserve">Datum: </w:t>
                                </w:r>
                                <w:r>
                                  <w:rPr>
                                    <w:color w:val="595959" w:themeColor="text1" w:themeTint="A6"/>
                                    <w:sz w:val="18"/>
                                    <w:szCs w:val="18"/>
                                    <w:lang w:val="en-US"/>
                                  </w:rPr>
                                  <w:fldChar w:fldCharType="begin"/>
                                </w:r>
                                <w:r>
                                  <w:rPr>
                                    <w:color w:val="595959" w:themeColor="text1" w:themeTint="A6"/>
                                    <w:sz w:val="18"/>
                                    <w:szCs w:val="18"/>
                                    <w:lang w:val="en-US"/>
                                  </w:rPr>
                                  <w:instrText xml:space="preserve"> SAVEDATE  \@ "d MMMM yyyy"  \* MERGEFORMAT </w:instrText>
                                </w:r>
                                <w:r>
                                  <w:rPr>
                                    <w:color w:val="595959" w:themeColor="text1" w:themeTint="A6"/>
                                    <w:sz w:val="18"/>
                                    <w:szCs w:val="18"/>
                                    <w:lang w:val="en-US"/>
                                  </w:rPr>
                                  <w:fldChar w:fldCharType="separate"/>
                                </w:r>
                                <w:r w:rsidR="00E639A8">
                                  <w:rPr>
                                    <w:noProof/>
                                    <w:color w:val="595959" w:themeColor="text1" w:themeTint="A6"/>
                                    <w:sz w:val="18"/>
                                    <w:szCs w:val="18"/>
                                    <w:lang w:val="en-US"/>
                                  </w:rPr>
                                  <w:t>17 January 2018</w:t>
                                </w:r>
                                <w:r>
                                  <w:rPr>
                                    <w:color w:val="595959" w:themeColor="text1" w:themeTint="A6"/>
                                    <w:sz w:val="18"/>
                                    <w:szCs w:val="18"/>
                                    <w:lang w:val="en-US"/>
                                  </w:rPr>
                                  <w:fldChar w:fldCharType="end"/>
                                </w:r>
                              </w:p>
                              <w:p w:rsidR="00197FE0" w:rsidRPr="00C73CAA" w:rsidRDefault="00197FE0">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2" o:spid="_x0000_s1028" type="#_x0000_t202" style="position:absolute;margin-left:17.25pt;margin-top:637.5pt;width:8in;height:168.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" filled="f" stroked="f" strokeweight=".5pt">
                    <v:textbox inset="126pt,0,54pt,0">
                      <w:txbxContent>
                        <w:p w:rsidR="00197FE0" w:rsidRPr="00CF0C58" w:rsidRDefault="00197FE0">
                          <w:pPr>
                            <w:pStyle w:val="Geenafstand"/>
                            <w:jc w:val="right"/>
                            <w:rPr>
                              <w:color w:val="595959" w:themeColor="text1" w:themeTint="A6"/>
                              <w:sz w:val="28"/>
                              <w:szCs w:val="28"/>
                            </w:rPr>
                          </w:pPr>
                          <w:r>
                            <w:rPr>
                              <w:color w:val="595959" w:themeColor="text1" w:themeTint="A6"/>
                              <w:sz w:val="28"/>
                              <w:szCs w:val="28"/>
                            </w:rPr>
                            <w:t>Maria Boes-Voet</w:t>
                          </w:r>
                        </w:p>
                        <w:p w:rsidR="00197FE0" w:rsidRPr="00C87EDD" w:rsidRDefault="00197FE0">
                          <w:pPr>
                            <w:pStyle w:val="Geenafstand"/>
                            <w:jc w:val="right"/>
                            <w:rPr>
                              <w:color w:val="595959" w:themeColor="text1" w:themeTint="A6"/>
                              <w:sz w:val="28"/>
                              <w:szCs w:val="28"/>
                            </w:rPr>
                          </w:pPr>
                          <w:proofErr w:type="spellStart"/>
                          <w:r w:rsidRPr="00C87EDD">
                            <w:rPr>
                              <w:color w:val="595959" w:themeColor="text1" w:themeTint="A6"/>
                              <w:sz w:val="28"/>
                              <w:szCs w:val="28"/>
                            </w:rPr>
                            <w:t>bICT</w:t>
                          </w:r>
                          <w:proofErr w:type="spellEnd"/>
                          <w:r w:rsidRPr="00C87EDD">
                            <w:rPr>
                              <w:color w:val="595959" w:themeColor="text1" w:themeTint="A6"/>
                              <w:sz w:val="28"/>
                              <w:szCs w:val="28"/>
                            </w:rPr>
                            <w:t>-DT HBO-ICT Deeltijd 2017</w:t>
                          </w:r>
                          <w:r>
                            <w:rPr>
                              <w:color w:val="595959" w:themeColor="text1" w:themeTint="A6"/>
                              <w:sz w:val="28"/>
                              <w:szCs w:val="28"/>
                            </w:rPr>
                            <w:t xml:space="preserve"> – BIC A</w:t>
                          </w:r>
                        </w:p>
                        <w:p w:rsidR="00197FE0" w:rsidRPr="00BA7FCF" w:rsidRDefault="003C2FA8">
                          <w:pPr>
                            <w:pStyle w:val="Geenafstand"/>
                            <w:jc w:val="right"/>
                            <w:rPr>
                              <w:color w:val="595959" w:themeColor="text1" w:themeTint="A6"/>
                              <w:lang w:val="en-US"/>
                            </w:rPr>
                          </w:pPr>
                          <w:sdt>
                            <w:sdtPr>
                              <w:rPr>
                                <w:color w:val="595959" w:themeColor="text1" w:themeTint="A6"/>
                                <w:lang w:val="en-US"/>
                              </w:rPr>
                              <w:alias w:val="Auteur"/>
                              <w:tag w:val=""/>
                              <w:id w:val="1300117126"/>
                              <w:dataBinding w:prefixMappings="xmlns:ns0='http://purl.org/dc/elements/1.1/' xmlns:ns1='http://schemas.openxmlformats.org/package/2006/metadata/core-properties' " w:xpath="/ns1:coreProperties[1]/ns0:creator[1]" w:storeItemID="{6C3C8BC8-F283-45AE-878A-BAB7291924A1}"/>
                              <w:text/>
                            </w:sdtPr>
                            <w:sdtEndPr/>
                            <w:sdtContent>
                              <w:r w:rsidR="00197FE0">
                                <w:rPr>
                                  <w:color w:val="595959" w:themeColor="text1" w:themeTint="A6"/>
                                  <w:lang w:val="en-US"/>
                                </w:rPr>
                                <w:t>Kitty Wingens – 607115</w:t>
                              </w:r>
                            </w:sdtContent>
                          </w:sdt>
                        </w:p>
                        <w:p w:rsidR="00197FE0" w:rsidRPr="00BA7FCF" w:rsidRDefault="003C2FA8">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354074612"/>
                              <w:dataBinding w:prefixMappings="xmlns:ns0='http://schemas.microsoft.com/office/2006/coverPageProps' " w:xpath="/ns0:CoverPageProperties[1]/ns0:CompanyEmail[1]" w:storeItemID="{55AF091B-3C7A-41E3-B477-F2FDAA23CFDA}"/>
                              <w:text/>
                            </w:sdtPr>
                            <w:sdtEndPr/>
                            <w:sdtContent>
                              <w:r w:rsidR="00197FE0" w:rsidRPr="00BA7FCF">
                                <w:rPr>
                                  <w:color w:val="595959" w:themeColor="text1" w:themeTint="A6"/>
                                  <w:sz w:val="18"/>
                                  <w:szCs w:val="18"/>
                                  <w:lang w:val="en-US"/>
                                </w:rPr>
                                <w:t xml:space="preserve">wingens@wingens-ict.nl </w:t>
                              </w:r>
                            </w:sdtContent>
                          </w:sdt>
                        </w:p>
                        <w:p w:rsidR="00E639A8" w:rsidRDefault="00E639A8" w:rsidP="00E639A8">
                          <w:pPr>
                            <w:pStyle w:val="Geenafstand"/>
                            <w:jc w:val="right"/>
                            <w:rPr>
                              <w:color w:val="595959" w:themeColor="text1" w:themeTint="A6"/>
                            </w:rPr>
                          </w:pPr>
                          <w:r w:rsidRPr="00C73CAA">
                            <w:rPr>
                              <w:color w:val="595959" w:themeColor="text1" w:themeTint="A6"/>
                            </w:rPr>
                            <w:t xml:space="preserve">Daniel </w:t>
                          </w:r>
                          <w:proofErr w:type="spellStart"/>
                          <w:r w:rsidRPr="00C73CAA">
                            <w:rPr>
                              <w:color w:val="595959" w:themeColor="text1" w:themeTint="A6"/>
                            </w:rPr>
                            <w:t>Erkalo</w:t>
                          </w:r>
                          <w:proofErr w:type="spellEnd"/>
                          <w:r>
                            <w:rPr>
                              <w:color w:val="595959" w:themeColor="text1" w:themeTint="A6"/>
                            </w:rPr>
                            <w:t xml:space="preserve"> – 608684</w:t>
                          </w:r>
                        </w:p>
                        <w:p w:rsidR="00E639A8" w:rsidRDefault="00E639A8" w:rsidP="00E639A8">
                          <w:pPr>
                            <w:pStyle w:val="Geenafstand"/>
                            <w:jc w:val="right"/>
                            <w:rPr>
                              <w:color w:val="595959" w:themeColor="text1" w:themeTint="A6"/>
                              <w:sz w:val="18"/>
                              <w:szCs w:val="18"/>
                            </w:rPr>
                          </w:pPr>
                          <w:r w:rsidRPr="00676FE7">
                            <w:rPr>
                              <w:color w:val="595959" w:themeColor="text1" w:themeTint="A6"/>
                              <w:sz w:val="18"/>
                              <w:szCs w:val="18"/>
                            </w:rPr>
                            <w:t>Dannerkalo@gmail.com</w:t>
                          </w:r>
                        </w:p>
                        <w:p w:rsidR="00E639A8" w:rsidRPr="00C658A6" w:rsidRDefault="00E639A8">
                          <w:pPr>
                            <w:pStyle w:val="Geenafstand"/>
                            <w:jc w:val="right"/>
                            <w:rPr>
                              <w:color w:val="595959" w:themeColor="text1" w:themeTint="A6"/>
                              <w:sz w:val="18"/>
                              <w:szCs w:val="18"/>
                              <w:lang w:val="en-US"/>
                            </w:rPr>
                          </w:pPr>
                          <w:bookmarkStart w:id="1" w:name="_GoBack"/>
                          <w:bookmarkEnd w:id="1"/>
                        </w:p>
                        <w:p w:rsidR="00197FE0" w:rsidRPr="00C73CAA" w:rsidRDefault="00197FE0">
                          <w:pPr>
                            <w:pStyle w:val="Geenafstand"/>
                            <w:jc w:val="right"/>
                            <w:rPr>
                              <w:color w:val="595959" w:themeColor="text1" w:themeTint="A6"/>
                              <w:sz w:val="18"/>
                              <w:szCs w:val="18"/>
                            </w:rPr>
                          </w:pPr>
                          <w:r>
                            <w:rPr>
                              <w:color w:val="595959" w:themeColor="text1" w:themeTint="A6"/>
                              <w:sz w:val="18"/>
                              <w:szCs w:val="18"/>
                            </w:rPr>
                            <w:t>Versie: 2</w:t>
                          </w:r>
                        </w:p>
                        <w:p w:rsidR="00197FE0" w:rsidRPr="00C73CAA" w:rsidRDefault="00197FE0">
                          <w:pPr>
                            <w:pStyle w:val="Geenafstand"/>
                            <w:jc w:val="right"/>
                            <w:rPr>
                              <w:color w:val="595959" w:themeColor="text1" w:themeTint="A6"/>
                              <w:sz w:val="18"/>
                              <w:szCs w:val="18"/>
                            </w:rPr>
                          </w:pPr>
                          <w:r>
                            <w:rPr>
                              <w:color w:val="595959" w:themeColor="text1" w:themeTint="A6"/>
                              <w:sz w:val="18"/>
                              <w:szCs w:val="18"/>
                            </w:rPr>
                            <w:t xml:space="preserve">Status: </w:t>
                          </w:r>
                          <w:sdt>
                            <w:sdtPr>
                              <w:rPr>
                                <w:color w:val="595959" w:themeColor="text1" w:themeTint="A6"/>
                                <w:sz w:val="18"/>
                                <w:szCs w:val="18"/>
                              </w:rPr>
                              <w:alias w:val="Status"/>
                              <w:tag w:val=""/>
                              <w:id w:val="1459451360"/>
                              <w:dataBinding w:prefixMappings="xmlns:ns0='http://purl.org/dc/elements/1.1/' xmlns:ns1='http://schemas.openxmlformats.org/package/2006/metadata/core-properties' " w:xpath="/ns1:coreProperties[1]/ns1:contentStatus[1]" w:storeItemID="{6C3C8BC8-F283-45AE-878A-BAB7291924A1}"/>
                              <w:text/>
                            </w:sdtPr>
                            <w:sdtEndPr/>
                            <w:sdtContent>
                              <w:r>
                                <w:rPr>
                                  <w:color w:val="595959" w:themeColor="text1" w:themeTint="A6"/>
                                  <w:sz w:val="18"/>
                                  <w:szCs w:val="18"/>
                                </w:rPr>
                                <w:t>Compleet</w:t>
                              </w:r>
                            </w:sdtContent>
                          </w:sdt>
                        </w:p>
                        <w:p w:rsidR="00197FE0" w:rsidRPr="00C73CAA" w:rsidRDefault="00197FE0">
                          <w:pPr>
                            <w:pStyle w:val="Geenafstand"/>
                            <w:jc w:val="right"/>
                            <w:rPr>
                              <w:color w:val="595959" w:themeColor="text1" w:themeTint="A6"/>
                              <w:sz w:val="18"/>
                              <w:szCs w:val="18"/>
                            </w:rPr>
                          </w:pPr>
                          <w:r w:rsidRPr="00EF0BE5">
                            <w:rPr>
                              <w:color w:val="595959" w:themeColor="text1" w:themeTint="A6"/>
                              <w:sz w:val="18"/>
                              <w:szCs w:val="18"/>
                            </w:rPr>
                            <w:t xml:space="preserve">Datum: </w:t>
                          </w:r>
                          <w:r>
                            <w:rPr>
                              <w:color w:val="595959" w:themeColor="text1" w:themeTint="A6"/>
                              <w:sz w:val="18"/>
                              <w:szCs w:val="18"/>
                              <w:lang w:val="en-US"/>
                            </w:rPr>
                            <w:fldChar w:fldCharType="begin"/>
                          </w:r>
                          <w:r>
                            <w:rPr>
                              <w:color w:val="595959" w:themeColor="text1" w:themeTint="A6"/>
                              <w:sz w:val="18"/>
                              <w:szCs w:val="18"/>
                              <w:lang w:val="en-US"/>
                            </w:rPr>
                            <w:instrText xml:space="preserve"> SAVEDATE  \@ "d MMMM yyyy"  \* MERGEFORMAT </w:instrText>
                          </w:r>
                          <w:r>
                            <w:rPr>
                              <w:color w:val="595959" w:themeColor="text1" w:themeTint="A6"/>
                              <w:sz w:val="18"/>
                              <w:szCs w:val="18"/>
                              <w:lang w:val="en-US"/>
                            </w:rPr>
                            <w:fldChar w:fldCharType="separate"/>
                          </w:r>
                          <w:r w:rsidR="00E639A8">
                            <w:rPr>
                              <w:noProof/>
                              <w:color w:val="595959" w:themeColor="text1" w:themeTint="A6"/>
                              <w:sz w:val="18"/>
                              <w:szCs w:val="18"/>
                              <w:lang w:val="en-US"/>
                            </w:rPr>
                            <w:t>17 January 2018</w:t>
                          </w:r>
                          <w:r>
                            <w:rPr>
                              <w:color w:val="595959" w:themeColor="text1" w:themeTint="A6"/>
                              <w:sz w:val="18"/>
                              <w:szCs w:val="18"/>
                              <w:lang w:val="en-US"/>
                            </w:rPr>
                            <w:fldChar w:fldCharType="end"/>
                          </w:r>
                        </w:p>
                        <w:p w:rsidR="00197FE0" w:rsidRPr="00C73CAA" w:rsidRDefault="00197FE0">
                          <w:pPr>
                            <w:pStyle w:val="Geenafstand"/>
                            <w:jc w:val="right"/>
                            <w:rPr>
                              <w:color w:val="595959" w:themeColor="text1" w:themeTint="A6"/>
                              <w:sz w:val="18"/>
                              <w:szCs w:val="18"/>
                            </w:rPr>
                          </w:pPr>
                        </w:p>
                      </w:txbxContent>
                    </v:textbox>
                    <w10:wrap type="square" anchorx="page" anchory="page"/>
                  </v:shape>
                </w:pict>
              </mc:Fallback>
            </mc:AlternateContent>
          </w:r>
          <w:r w:rsidR="00C87EDD">
            <w:br w:type="page"/>
          </w:r>
        </w:p>
      </w:sdtContent>
    </w:sdt>
    <w:sdt>
      <w:sdtPr>
        <w:rPr>
          <w:rFonts w:asciiTheme="minorHAnsi" w:eastAsiaTheme="minorHAnsi" w:hAnsiTheme="minorHAnsi" w:cstheme="minorBidi"/>
          <w:color w:val="auto"/>
          <w:sz w:val="22"/>
          <w:szCs w:val="22"/>
          <w:lang w:eastAsia="en-US"/>
        </w:rPr>
        <w:id w:val="16282446"/>
        <w:docPartObj>
          <w:docPartGallery w:val="Table of Contents"/>
          <w:docPartUnique/>
        </w:docPartObj>
      </w:sdtPr>
      <w:sdtEndPr>
        <w:rPr>
          <w:b/>
          <w:bCs/>
        </w:rPr>
      </w:sdtEndPr>
      <w:sdtContent>
        <w:p w:rsidR="006567E5" w:rsidRDefault="006567E5">
          <w:pPr>
            <w:pStyle w:val="Kopvaninhoudsopgave"/>
          </w:pPr>
          <w:r>
            <w:t>Inhoudsopgave</w:t>
          </w:r>
        </w:p>
        <w:p w:rsidR="004B604F" w:rsidRDefault="006567E5">
          <w:pPr>
            <w:pStyle w:val="Inhopg1"/>
            <w:tabs>
              <w:tab w:val="left" w:pos="440"/>
              <w:tab w:val="right" w:leader="dot" w:pos="9063"/>
            </w:tabs>
            <w:rPr>
              <w:rFonts w:eastAsiaTheme="minorEastAsia"/>
              <w:noProof/>
              <w:lang w:eastAsia="nl-NL"/>
            </w:rPr>
          </w:pPr>
          <w:r>
            <w:fldChar w:fldCharType="begin"/>
          </w:r>
          <w:r>
            <w:instrText xml:space="preserve"> TOC \o "1-3" \h \z \u </w:instrText>
          </w:r>
          <w:r>
            <w:fldChar w:fldCharType="separate"/>
          </w:r>
          <w:hyperlink w:anchor="_Toc503981583" w:history="1">
            <w:r w:rsidR="004B604F" w:rsidRPr="00214DBB">
              <w:rPr>
                <w:rStyle w:val="Hyperlink"/>
                <w:noProof/>
              </w:rPr>
              <w:t>1.</w:t>
            </w:r>
            <w:r w:rsidR="004B604F">
              <w:rPr>
                <w:rFonts w:eastAsiaTheme="minorEastAsia"/>
                <w:noProof/>
                <w:lang w:eastAsia="nl-NL"/>
              </w:rPr>
              <w:tab/>
            </w:r>
            <w:r w:rsidR="004B604F" w:rsidRPr="00214DBB">
              <w:rPr>
                <w:rStyle w:val="Hyperlink"/>
                <w:noProof/>
              </w:rPr>
              <w:t>Inleiding</w:t>
            </w:r>
            <w:r w:rsidR="004B604F">
              <w:rPr>
                <w:noProof/>
                <w:webHidden/>
              </w:rPr>
              <w:tab/>
            </w:r>
            <w:r w:rsidR="004B604F">
              <w:rPr>
                <w:noProof/>
                <w:webHidden/>
              </w:rPr>
              <w:fldChar w:fldCharType="begin"/>
            </w:r>
            <w:r w:rsidR="004B604F">
              <w:rPr>
                <w:noProof/>
                <w:webHidden/>
              </w:rPr>
              <w:instrText xml:space="preserve"> PAGEREF _Toc503981583 \h </w:instrText>
            </w:r>
            <w:r w:rsidR="004B604F">
              <w:rPr>
                <w:noProof/>
                <w:webHidden/>
              </w:rPr>
            </w:r>
            <w:r w:rsidR="004B604F">
              <w:rPr>
                <w:noProof/>
                <w:webHidden/>
              </w:rPr>
              <w:fldChar w:fldCharType="separate"/>
            </w:r>
            <w:r w:rsidR="004B604F">
              <w:rPr>
                <w:noProof/>
                <w:webHidden/>
              </w:rPr>
              <w:t>2</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84" w:history="1">
            <w:r w:rsidR="004B604F" w:rsidRPr="00214DBB">
              <w:rPr>
                <w:rStyle w:val="Hyperlink"/>
                <w:noProof/>
              </w:rPr>
              <w:t>2.</w:t>
            </w:r>
            <w:r w:rsidR="004B604F">
              <w:rPr>
                <w:rFonts w:eastAsiaTheme="minorEastAsia"/>
                <w:noProof/>
                <w:lang w:eastAsia="nl-NL"/>
              </w:rPr>
              <w:tab/>
            </w:r>
            <w:r w:rsidR="004B604F" w:rsidRPr="00214DBB">
              <w:rPr>
                <w:rStyle w:val="Hyperlink"/>
                <w:noProof/>
              </w:rPr>
              <w:t>Conceptueel model</w:t>
            </w:r>
            <w:r w:rsidR="004B604F">
              <w:rPr>
                <w:noProof/>
                <w:webHidden/>
              </w:rPr>
              <w:tab/>
            </w:r>
            <w:r w:rsidR="004B604F">
              <w:rPr>
                <w:noProof/>
                <w:webHidden/>
              </w:rPr>
              <w:fldChar w:fldCharType="begin"/>
            </w:r>
            <w:r w:rsidR="004B604F">
              <w:rPr>
                <w:noProof/>
                <w:webHidden/>
              </w:rPr>
              <w:instrText xml:space="preserve"> PAGEREF _Toc503981584 \h </w:instrText>
            </w:r>
            <w:r w:rsidR="004B604F">
              <w:rPr>
                <w:noProof/>
                <w:webHidden/>
              </w:rPr>
            </w:r>
            <w:r w:rsidR="004B604F">
              <w:rPr>
                <w:noProof/>
                <w:webHidden/>
              </w:rPr>
              <w:fldChar w:fldCharType="separate"/>
            </w:r>
            <w:r w:rsidR="004B604F">
              <w:rPr>
                <w:noProof/>
                <w:webHidden/>
              </w:rPr>
              <w:t>3</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85" w:history="1">
            <w:r w:rsidR="004B604F" w:rsidRPr="00214DBB">
              <w:rPr>
                <w:rStyle w:val="Hyperlink"/>
                <w:noProof/>
              </w:rPr>
              <w:t>3.</w:t>
            </w:r>
            <w:r w:rsidR="004B604F">
              <w:rPr>
                <w:rFonts w:eastAsiaTheme="minorEastAsia"/>
                <w:noProof/>
                <w:lang w:eastAsia="nl-NL"/>
              </w:rPr>
              <w:tab/>
            </w:r>
            <w:r w:rsidR="004B604F" w:rsidRPr="00214DBB">
              <w:rPr>
                <w:rStyle w:val="Hyperlink"/>
                <w:noProof/>
              </w:rPr>
              <w:t>ER model</w:t>
            </w:r>
            <w:r w:rsidR="004B604F">
              <w:rPr>
                <w:noProof/>
                <w:webHidden/>
              </w:rPr>
              <w:tab/>
            </w:r>
            <w:r w:rsidR="004B604F">
              <w:rPr>
                <w:noProof/>
                <w:webHidden/>
              </w:rPr>
              <w:fldChar w:fldCharType="begin"/>
            </w:r>
            <w:r w:rsidR="004B604F">
              <w:rPr>
                <w:noProof/>
                <w:webHidden/>
              </w:rPr>
              <w:instrText xml:space="preserve"> PAGEREF _Toc503981585 \h </w:instrText>
            </w:r>
            <w:r w:rsidR="004B604F">
              <w:rPr>
                <w:noProof/>
                <w:webHidden/>
              </w:rPr>
            </w:r>
            <w:r w:rsidR="004B604F">
              <w:rPr>
                <w:noProof/>
                <w:webHidden/>
              </w:rPr>
              <w:fldChar w:fldCharType="separate"/>
            </w:r>
            <w:r w:rsidR="004B604F">
              <w:rPr>
                <w:noProof/>
                <w:webHidden/>
              </w:rPr>
              <w:t>8</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86" w:history="1">
            <w:r w:rsidR="004B604F" w:rsidRPr="00214DBB">
              <w:rPr>
                <w:rStyle w:val="Hyperlink"/>
                <w:noProof/>
              </w:rPr>
              <w:t>4.</w:t>
            </w:r>
            <w:r w:rsidR="004B604F">
              <w:rPr>
                <w:rFonts w:eastAsiaTheme="minorEastAsia"/>
                <w:noProof/>
                <w:lang w:eastAsia="nl-NL"/>
              </w:rPr>
              <w:tab/>
            </w:r>
            <w:r w:rsidR="004B604F" w:rsidRPr="00214DBB">
              <w:rPr>
                <w:rStyle w:val="Hyperlink"/>
                <w:noProof/>
              </w:rPr>
              <w:t>Fysiek gegevensmodel</w:t>
            </w:r>
            <w:r w:rsidR="004B604F">
              <w:rPr>
                <w:noProof/>
                <w:webHidden/>
              </w:rPr>
              <w:tab/>
            </w:r>
            <w:r w:rsidR="004B604F">
              <w:rPr>
                <w:noProof/>
                <w:webHidden/>
              </w:rPr>
              <w:fldChar w:fldCharType="begin"/>
            </w:r>
            <w:r w:rsidR="004B604F">
              <w:rPr>
                <w:noProof/>
                <w:webHidden/>
              </w:rPr>
              <w:instrText xml:space="preserve"> PAGEREF _Toc503981586 \h </w:instrText>
            </w:r>
            <w:r w:rsidR="004B604F">
              <w:rPr>
                <w:noProof/>
                <w:webHidden/>
              </w:rPr>
            </w:r>
            <w:r w:rsidR="004B604F">
              <w:rPr>
                <w:noProof/>
                <w:webHidden/>
              </w:rPr>
              <w:fldChar w:fldCharType="separate"/>
            </w:r>
            <w:r w:rsidR="004B604F">
              <w:rPr>
                <w:noProof/>
                <w:webHidden/>
              </w:rPr>
              <w:t>11</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87" w:history="1">
            <w:r w:rsidR="004B604F" w:rsidRPr="00214DBB">
              <w:rPr>
                <w:rStyle w:val="Hyperlink"/>
                <w:noProof/>
              </w:rPr>
              <w:t>5.</w:t>
            </w:r>
            <w:r w:rsidR="004B604F">
              <w:rPr>
                <w:rFonts w:eastAsiaTheme="minorEastAsia"/>
                <w:noProof/>
                <w:lang w:eastAsia="nl-NL"/>
              </w:rPr>
              <w:tab/>
            </w:r>
            <w:r w:rsidR="004B604F" w:rsidRPr="00214DBB">
              <w:rPr>
                <w:rStyle w:val="Hyperlink"/>
                <w:noProof/>
              </w:rPr>
              <w:t>Normaliseren</w:t>
            </w:r>
            <w:r w:rsidR="004B604F">
              <w:rPr>
                <w:noProof/>
                <w:webHidden/>
              </w:rPr>
              <w:tab/>
            </w:r>
            <w:r w:rsidR="004B604F">
              <w:rPr>
                <w:noProof/>
                <w:webHidden/>
              </w:rPr>
              <w:fldChar w:fldCharType="begin"/>
            </w:r>
            <w:r w:rsidR="004B604F">
              <w:rPr>
                <w:noProof/>
                <w:webHidden/>
              </w:rPr>
              <w:instrText xml:space="preserve"> PAGEREF _Toc503981587 \h </w:instrText>
            </w:r>
            <w:r w:rsidR="004B604F">
              <w:rPr>
                <w:noProof/>
                <w:webHidden/>
              </w:rPr>
            </w:r>
            <w:r w:rsidR="004B604F">
              <w:rPr>
                <w:noProof/>
                <w:webHidden/>
              </w:rPr>
              <w:fldChar w:fldCharType="separate"/>
            </w:r>
            <w:r w:rsidR="004B604F">
              <w:rPr>
                <w:noProof/>
                <w:webHidden/>
              </w:rPr>
              <w:t>12</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88" w:history="1">
            <w:r w:rsidR="004B604F" w:rsidRPr="00214DBB">
              <w:rPr>
                <w:rStyle w:val="Hyperlink"/>
                <w:noProof/>
              </w:rPr>
              <w:t>6.</w:t>
            </w:r>
            <w:r w:rsidR="004B604F">
              <w:rPr>
                <w:rFonts w:eastAsiaTheme="minorEastAsia"/>
                <w:noProof/>
                <w:lang w:eastAsia="nl-NL"/>
              </w:rPr>
              <w:tab/>
            </w:r>
            <w:r w:rsidR="004B604F" w:rsidRPr="00214DBB">
              <w:rPr>
                <w:rStyle w:val="Hyperlink"/>
                <w:noProof/>
              </w:rPr>
              <w:t>DDL Script</w:t>
            </w:r>
            <w:r w:rsidR="004B604F">
              <w:rPr>
                <w:noProof/>
                <w:webHidden/>
              </w:rPr>
              <w:tab/>
            </w:r>
            <w:r w:rsidR="004B604F">
              <w:rPr>
                <w:noProof/>
                <w:webHidden/>
              </w:rPr>
              <w:fldChar w:fldCharType="begin"/>
            </w:r>
            <w:r w:rsidR="004B604F">
              <w:rPr>
                <w:noProof/>
                <w:webHidden/>
              </w:rPr>
              <w:instrText xml:space="preserve"> PAGEREF _Toc503981588 \h </w:instrText>
            </w:r>
            <w:r w:rsidR="004B604F">
              <w:rPr>
                <w:noProof/>
                <w:webHidden/>
              </w:rPr>
            </w:r>
            <w:r w:rsidR="004B604F">
              <w:rPr>
                <w:noProof/>
                <w:webHidden/>
              </w:rPr>
              <w:fldChar w:fldCharType="separate"/>
            </w:r>
            <w:r w:rsidR="004B604F">
              <w:rPr>
                <w:noProof/>
                <w:webHidden/>
              </w:rPr>
              <w:t>16</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89" w:history="1">
            <w:r w:rsidR="004B604F" w:rsidRPr="00214DBB">
              <w:rPr>
                <w:rStyle w:val="Hyperlink"/>
                <w:noProof/>
              </w:rPr>
              <w:t>7.</w:t>
            </w:r>
            <w:r w:rsidR="004B604F">
              <w:rPr>
                <w:rFonts w:eastAsiaTheme="minorEastAsia"/>
                <w:noProof/>
                <w:lang w:eastAsia="nl-NL"/>
              </w:rPr>
              <w:tab/>
            </w:r>
            <w:r w:rsidR="004B604F" w:rsidRPr="00214DBB">
              <w:rPr>
                <w:rStyle w:val="Hyperlink"/>
                <w:noProof/>
              </w:rPr>
              <w:t>Aanbevelingen</w:t>
            </w:r>
            <w:r w:rsidR="004B604F">
              <w:rPr>
                <w:noProof/>
                <w:webHidden/>
              </w:rPr>
              <w:tab/>
            </w:r>
            <w:r w:rsidR="004B604F">
              <w:rPr>
                <w:noProof/>
                <w:webHidden/>
              </w:rPr>
              <w:fldChar w:fldCharType="begin"/>
            </w:r>
            <w:r w:rsidR="004B604F">
              <w:rPr>
                <w:noProof/>
                <w:webHidden/>
              </w:rPr>
              <w:instrText xml:space="preserve"> PAGEREF _Toc503981589 \h </w:instrText>
            </w:r>
            <w:r w:rsidR="004B604F">
              <w:rPr>
                <w:noProof/>
                <w:webHidden/>
              </w:rPr>
            </w:r>
            <w:r w:rsidR="004B604F">
              <w:rPr>
                <w:noProof/>
                <w:webHidden/>
              </w:rPr>
              <w:fldChar w:fldCharType="separate"/>
            </w:r>
            <w:r w:rsidR="004B604F">
              <w:rPr>
                <w:noProof/>
                <w:webHidden/>
              </w:rPr>
              <w:t>17</w:t>
            </w:r>
            <w:r w:rsidR="004B604F">
              <w:rPr>
                <w:noProof/>
                <w:webHidden/>
              </w:rPr>
              <w:fldChar w:fldCharType="end"/>
            </w:r>
          </w:hyperlink>
        </w:p>
        <w:p w:rsidR="004B604F" w:rsidRDefault="003C2FA8">
          <w:pPr>
            <w:pStyle w:val="Inhopg2"/>
            <w:tabs>
              <w:tab w:val="left" w:pos="880"/>
              <w:tab w:val="right" w:leader="dot" w:pos="9063"/>
            </w:tabs>
            <w:rPr>
              <w:rFonts w:eastAsiaTheme="minorEastAsia"/>
              <w:noProof/>
              <w:lang w:eastAsia="nl-NL"/>
            </w:rPr>
          </w:pPr>
          <w:hyperlink w:anchor="_Toc503981590" w:history="1">
            <w:r w:rsidR="004B604F" w:rsidRPr="00214DBB">
              <w:rPr>
                <w:rStyle w:val="Hyperlink"/>
                <w:noProof/>
              </w:rPr>
              <w:t>7.1</w:t>
            </w:r>
            <w:r w:rsidR="004B604F">
              <w:rPr>
                <w:rFonts w:eastAsiaTheme="minorEastAsia"/>
                <w:noProof/>
                <w:lang w:eastAsia="nl-NL"/>
              </w:rPr>
              <w:tab/>
            </w:r>
            <w:r w:rsidR="004B604F" w:rsidRPr="00214DBB">
              <w:rPr>
                <w:rStyle w:val="Hyperlink"/>
                <w:noProof/>
              </w:rPr>
              <w:t>Advies</w:t>
            </w:r>
            <w:r w:rsidR="004B604F">
              <w:rPr>
                <w:noProof/>
                <w:webHidden/>
              </w:rPr>
              <w:tab/>
            </w:r>
            <w:r w:rsidR="004B604F">
              <w:rPr>
                <w:noProof/>
                <w:webHidden/>
              </w:rPr>
              <w:fldChar w:fldCharType="begin"/>
            </w:r>
            <w:r w:rsidR="004B604F">
              <w:rPr>
                <w:noProof/>
                <w:webHidden/>
              </w:rPr>
              <w:instrText xml:space="preserve"> PAGEREF _Toc503981590 \h </w:instrText>
            </w:r>
            <w:r w:rsidR="004B604F">
              <w:rPr>
                <w:noProof/>
                <w:webHidden/>
              </w:rPr>
            </w:r>
            <w:r w:rsidR="004B604F">
              <w:rPr>
                <w:noProof/>
                <w:webHidden/>
              </w:rPr>
              <w:fldChar w:fldCharType="separate"/>
            </w:r>
            <w:r w:rsidR="004B604F">
              <w:rPr>
                <w:noProof/>
                <w:webHidden/>
              </w:rPr>
              <w:t>18</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91" w:history="1">
            <w:r w:rsidR="004B604F" w:rsidRPr="00214DBB">
              <w:rPr>
                <w:rStyle w:val="Hyperlink"/>
                <w:noProof/>
              </w:rPr>
              <w:t>8.</w:t>
            </w:r>
            <w:r w:rsidR="004B604F">
              <w:rPr>
                <w:rFonts w:eastAsiaTheme="minorEastAsia"/>
                <w:noProof/>
                <w:lang w:eastAsia="nl-NL"/>
              </w:rPr>
              <w:tab/>
            </w:r>
            <w:r w:rsidR="004B604F" w:rsidRPr="00214DBB">
              <w:rPr>
                <w:rStyle w:val="Hyperlink"/>
                <w:noProof/>
              </w:rPr>
              <w:t>Bronnen</w:t>
            </w:r>
            <w:r w:rsidR="004B604F">
              <w:rPr>
                <w:noProof/>
                <w:webHidden/>
              </w:rPr>
              <w:tab/>
            </w:r>
            <w:r w:rsidR="004B604F">
              <w:rPr>
                <w:noProof/>
                <w:webHidden/>
              </w:rPr>
              <w:fldChar w:fldCharType="begin"/>
            </w:r>
            <w:r w:rsidR="004B604F">
              <w:rPr>
                <w:noProof/>
                <w:webHidden/>
              </w:rPr>
              <w:instrText xml:space="preserve"> PAGEREF _Toc503981591 \h </w:instrText>
            </w:r>
            <w:r w:rsidR="004B604F">
              <w:rPr>
                <w:noProof/>
                <w:webHidden/>
              </w:rPr>
            </w:r>
            <w:r w:rsidR="004B604F">
              <w:rPr>
                <w:noProof/>
                <w:webHidden/>
              </w:rPr>
              <w:fldChar w:fldCharType="separate"/>
            </w:r>
            <w:r w:rsidR="004B604F">
              <w:rPr>
                <w:noProof/>
                <w:webHidden/>
              </w:rPr>
              <w:t>18</w:t>
            </w:r>
            <w:r w:rsidR="004B604F">
              <w:rPr>
                <w:noProof/>
                <w:webHidden/>
              </w:rPr>
              <w:fldChar w:fldCharType="end"/>
            </w:r>
          </w:hyperlink>
        </w:p>
        <w:p w:rsidR="004B604F" w:rsidRDefault="003C2FA8">
          <w:pPr>
            <w:pStyle w:val="Inhopg1"/>
            <w:tabs>
              <w:tab w:val="left" w:pos="440"/>
              <w:tab w:val="right" w:leader="dot" w:pos="9063"/>
            </w:tabs>
            <w:rPr>
              <w:rFonts w:eastAsiaTheme="minorEastAsia"/>
              <w:noProof/>
              <w:lang w:eastAsia="nl-NL"/>
            </w:rPr>
          </w:pPr>
          <w:hyperlink w:anchor="_Toc503981592" w:history="1">
            <w:r w:rsidR="004B604F" w:rsidRPr="00214DBB">
              <w:rPr>
                <w:rStyle w:val="Hyperlink"/>
                <w:noProof/>
              </w:rPr>
              <w:t>9.</w:t>
            </w:r>
            <w:r w:rsidR="004B604F">
              <w:rPr>
                <w:rFonts w:eastAsiaTheme="minorEastAsia"/>
                <w:noProof/>
                <w:lang w:eastAsia="nl-NL"/>
              </w:rPr>
              <w:tab/>
            </w:r>
            <w:r w:rsidR="004B604F" w:rsidRPr="00214DBB">
              <w:rPr>
                <w:rStyle w:val="Hyperlink"/>
                <w:noProof/>
              </w:rPr>
              <w:t>Bijlage</w:t>
            </w:r>
            <w:r w:rsidR="004B604F">
              <w:rPr>
                <w:noProof/>
                <w:webHidden/>
              </w:rPr>
              <w:tab/>
            </w:r>
            <w:r w:rsidR="004B604F">
              <w:rPr>
                <w:noProof/>
                <w:webHidden/>
              </w:rPr>
              <w:fldChar w:fldCharType="begin"/>
            </w:r>
            <w:r w:rsidR="004B604F">
              <w:rPr>
                <w:noProof/>
                <w:webHidden/>
              </w:rPr>
              <w:instrText xml:space="preserve"> PAGEREF _Toc503981592 \h </w:instrText>
            </w:r>
            <w:r w:rsidR="004B604F">
              <w:rPr>
                <w:noProof/>
                <w:webHidden/>
              </w:rPr>
            </w:r>
            <w:r w:rsidR="004B604F">
              <w:rPr>
                <w:noProof/>
                <w:webHidden/>
              </w:rPr>
              <w:fldChar w:fldCharType="separate"/>
            </w:r>
            <w:r w:rsidR="004B604F">
              <w:rPr>
                <w:noProof/>
                <w:webHidden/>
              </w:rPr>
              <w:t>18</w:t>
            </w:r>
            <w:r w:rsidR="004B604F">
              <w:rPr>
                <w:noProof/>
                <w:webHidden/>
              </w:rPr>
              <w:fldChar w:fldCharType="end"/>
            </w:r>
          </w:hyperlink>
        </w:p>
        <w:p w:rsidR="006567E5" w:rsidRDefault="006567E5">
          <w:r>
            <w:rPr>
              <w:b/>
              <w:bCs/>
            </w:rPr>
            <w:fldChar w:fldCharType="end"/>
          </w:r>
        </w:p>
      </w:sdtContent>
    </w:sdt>
    <w:p w:rsidR="00C87EDD" w:rsidRDefault="00C87EDD" w:rsidP="00907012">
      <w:pPr>
        <w:pStyle w:val="Kop1"/>
        <w:numPr>
          <w:ilvl w:val="0"/>
          <w:numId w:val="1"/>
        </w:numPr>
      </w:pPr>
      <w:r>
        <w:br w:type="page"/>
      </w:r>
      <w:bookmarkStart w:id="2" w:name="_Toc503981583"/>
      <w:r w:rsidR="006567E5">
        <w:lastRenderedPageBreak/>
        <w:t>Inleiding</w:t>
      </w:r>
      <w:bookmarkEnd w:id="2"/>
    </w:p>
    <w:p w:rsidR="00DE20FF" w:rsidRDefault="00DE20FF" w:rsidP="00CF253A">
      <w:r>
        <w:t>In dit document</w:t>
      </w:r>
      <w:r w:rsidR="00CF253A">
        <w:t xml:space="preserve"> wordt het database ontwerp gepresenteerd welke voort is gekomen uit de ontvangen gegeven van </w:t>
      </w:r>
      <w:proofErr w:type="spellStart"/>
      <w:r w:rsidR="00CF253A">
        <w:t>GameParadise</w:t>
      </w:r>
      <w:proofErr w:type="spellEnd"/>
      <w:r w:rsidR="00CF253A">
        <w:t>. Op basis van de ontvangen Casus hebben we een uitwerking gemaakt</w:t>
      </w:r>
      <w:r>
        <w:t>. In deze uitwerking worden de volgende stappen genomen om tot het uiteindelijke database ontwerp te komen.</w:t>
      </w:r>
    </w:p>
    <w:p w:rsidR="00DE20FF" w:rsidRDefault="00DE20FF" w:rsidP="00DE20FF">
      <w:pPr>
        <w:pStyle w:val="Lijstalinea"/>
        <w:numPr>
          <w:ilvl w:val="0"/>
          <w:numId w:val="27"/>
        </w:numPr>
      </w:pPr>
      <w:r>
        <w:t xml:space="preserve">Opstellen </w:t>
      </w:r>
      <w:r w:rsidR="00CF253A">
        <w:t xml:space="preserve">NPI </w:t>
      </w:r>
      <w:r w:rsidR="004812DD">
        <w:rPr>
          <w:rStyle w:val="Voetnootmarkering"/>
        </w:rPr>
        <w:footnoteReference w:id="1"/>
      </w:r>
      <w:r w:rsidR="00380899">
        <w:t>tabel</w:t>
      </w:r>
      <w:r w:rsidR="00CF253A">
        <w:t xml:space="preserve"> </w:t>
      </w:r>
      <w:r>
        <w:t xml:space="preserve"> </w:t>
      </w:r>
      <w:r w:rsidR="00B0504A">
        <w:t xml:space="preserve">- </w:t>
      </w:r>
      <w:r w:rsidR="005F200A">
        <w:t>Door het opstellen van een NPI tabel kunnen we kandidaat concepten en attributen vast stellen</w:t>
      </w:r>
    </w:p>
    <w:p w:rsidR="00380899" w:rsidRDefault="00380899" w:rsidP="00CF253A">
      <w:pPr>
        <w:pStyle w:val="Lijstalinea"/>
        <w:numPr>
          <w:ilvl w:val="0"/>
          <w:numId w:val="27"/>
        </w:numPr>
      </w:pPr>
      <w:r>
        <w:t>Conceptuele model</w:t>
      </w:r>
      <w:r w:rsidR="005F200A">
        <w:t xml:space="preserve"> – Met behulp van de NPI tabel wordt er een conceptueel model opgesteld</w:t>
      </w:r>
    </w:p>
    <w:p w:rsidR="00380899" w:rsidRDefault="00EF0BE5" w:rsidP="00CF253A">
      <w:pPr>
        <w:pStyle w:val="Lijstalinea"/>
        <w:numPr>
          <w:ilvl w:val="0"/>
          <w:numId w:val="27"/>
        </w:numPr>
      </w:pPr>
      <w:r>
        <w:t>ER-</w:t>
      </w:r>
      <w:r w:rsidR="00E05A8D">
        <w:t xml:space="preserve">model </w:t>
      </w:r>
      <w:r>
        <w:rPr>
          <w:rStyle w:val="Voetnootmarkering"/>
        </w:rPr>
        <w:footnoteReference w:id="2"/>
      </w:r>
      <w:r w:rsidR="00380899">
        <w:t xml:space="preserve"> </w:t>
      </w:r>
      <w:r w:rsidR="005F200A">
        <w:t xml:space="preserve"> - Vanuit het Conceptueel model wordt er een </w:t>
      </w:r>
      <w:r w:rsidR="00B27668">
        <w:t>Logisch model opgesteld</w:t>
      </w:r>
    </w:p>
    <w:p w:rsidR="00C67B89" w:rsidRDefault="00C67B89" w:rsidP="00CF253A">
      <w:pPr>
        <w:pStyle w:val="Lijstalinea"/>
        <w:numPr>
          <w:ilvl w:val="0"/>
          <w:numId w:val="27"/>
        </w:numPr>
      </w:pPr>
      <w:r>
        <w:t>Fysiek gegevensmodel – Vanuit het ER-model wordt een fysiek model opgesteld. In dit model worden de veldtypes opgenomen van de attributen</w:t>
      </w:r>
    </w:p>
    <w:p w:rsidR="00C67B89" w:rsidRDefault="00C67B89" w:rsidP="00CF253A">
      <w:pPr>
        <w:pStyle w:val="Lijstalinea"/>
        <w:numPr>
          <w:ilvl w:val="0"/>
          <w:numId w:val="27"/>
        </w:numPr>
      </w:pPr>
      <w:r>
        <w:t xml:space="preserve">Normaliseren – </w:t>
      </w:r>
      <w:r w:rsidR="00931787">
        <w:t xml:space="preserve"> Ook wel normaal maken. </w:t>
      </w:r>
      <w:r>
        <w:t>Er wordt bekeken in welke normaal vorm het fysieke model zich bevind. Door het model te normaliseren wordt de database verder geoptimaliseerd.</w:t>
      </w:r>
    </w:p>
    <w:p w:rsidR="00CF253A" w:rsidRDefault="00E05A8D" w:rsidP="00CF253A">
      <w:pPr>
        <w:pStyle w:val="Lijstalinea"/>
        <w:numPr>
          <w:ilvl w:val="0"/>
          <w:numId w:val="27"/>
        </w:numPr>
      </w:pPr>
      <w:r>
        <w:t>DDL scripts</w:t>
      </w:r>
      <w:r w:rsidR="00EF0BE5">
        <w:rPr>
          <w:rStyle w:val="Voetnootmarkering"/>
        </w:rPr>
        <w:footnoteReference w:id="3"/>
      </w:r>
      <w:r w:rsidR="00C67B89">
        <w:t xml:space="preserve"> - Dit is het script waarmee de database kan worden aangemaakt.</w:t>
      </w:r>
    </w:p>
    <w:p w:rsidR="00E05A8D" w:rsidRDefault="00E05A8D" w:rsidP="00CF253A">
      <w:r>
        <w:t>In de volgende hoofdstukken geven we per stap de resultaten weer en eventuele afspraken en aannames welke we vanuit het oogpunt van de betreffende stap hebben genomen.</w:t>
      </w:r>
    </w:p>
    <w:p w:rsidR="00E05A8D" w:rsidRDefault="00E05A8D">
      <w:r>
        <w:br w:type="page"/>
      </w:r>
    </w:p>
    <w:p w:rsidR="00E05A8D" w:rsidRDefault="00E05A8D" w:rsidP="00E05A8D">
      <w:pPr>
        <w:pStyle w:val="Kop1"/>
        <w:numPr>
          <w:ilvl w:val="0"/>
          <w:numId w:val="1"/>
        </w:numPr>
      </w:pPr>
      <w:bookmarkStart w:id="3" w:name="_Toc503981584"/>
      <w:r>
        <w:lastRenderedPageBreak/>
        <w:t>Conceptueel model</w:t>
      </w:r>
      <w:bookmarkEnd w:id="3"/>
    </w:p>
    <w:p w:rsidR="00E05A8D" w:rsidRDefault="00E05A8D" w:rsidP="00E05A8D">
      <w:r>
        <w:t xml:space="preserve">Om het conceptueel model te kunnen maken hebben we de </w:t>
      </w:r>
      <w:proofErr w:type="spellStart"/>
      <w:r>
        <w:t>Gameparadise</w:t>
      </w:r>
      <w:proofErr w:type="spellEnd"/>
      <w:r>
        <w:t xml:space="preserve"> Casus doorgenomen en hieruit de kandidaat concepten en attributen geselecteerd. Dit selectie proces geven we in onderstaande NPI tabel weer.</w:t>
      </w:r>
    </w:p>
    <w:p w:rsidR="008E5A9D" w:rsidRDefault="008E5A9D" w:rsidP="008E5A9D">
      <w:pPr>
        <w:pStyle w:val="Bijschrift"/>
        <w:keepNext/>
      </w:pPr>
      <w:r>
        <w:t xml:space="preserve">Tabel </w:t>
      </w:r>
      <w:fldSimple w:instr=" SEQ Tabel \* ARABIC ">
        <w:r w:rsidR="00C84755">
          <w:rPr>
            <w:noProof/>
          </w:rPr>
          <w:t>1</w:t>
        </w:r>
      </w:fldSimple>
      <w:r>
        <w:t xml:space="preserve"> - NPI Tabel</w:t>
      </w:r>
    </w:p>
    <w:tbl>
      <w:tblPr>
        <w:tblStyle w:val="Rastertabel3-Accent5"/>
        <w:tblW w:w="9214" w:type="dxa"/>
        <w:tblInd w:w="5" w:type="dxa"/>
        <w:tblLayout w:type="fixed"/>
        <w:tblLook w:val="04A0" w:firstRow="1" w:lastRow="0" w:firstColumn="1" w:lastColumn="0" w:noHBand="0" w:noVBand="1"/>
      </w:tblPr>
      <w:tblGrid>
        <w:gridCol w:w="2405"/>
        <w:gridCol w:w="2126"/>
        <w:gridCol w:w="2268"/>
        <w:gridCol w:w="2415"/>
      </w:tblGrid>
      <w:tr w:rsidR="002A4EE4" w:rsidTr="002A4E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2A4EE4" w:rsidRDefault="002A4EE4" w:rsidP="00E05A8D"/>
        </w:tc>
        <w:tc>
          <w:tcPr>
            <w:tcW w:w="2126" w:type="dxa"/>
          </w:tcPr>
          <w:p w:rsidR="002A4EE4" w:rsidRDefault="002A4EE4" w:rsidP="00E05A8D">
            <w:pPr>
              <w:cnfStyle w:val="100000000000" w:firstRow="1" w:lastRow="0" w:firstColumn="0" w:lastColumn="0" w:oddVBand="0" w:evenVBand="0" w:oddHBand="0" w:evenHBand="0" w:firstRowFirstColumn="0" w:firstRowLastColumn="0" w:lastRowFirstColumn="0" w:lastRowLastColumn="0"/>
            </w:pPr>
            <w:r>
              <w:t>Rede verwijderen</w:t>
            </w:r>
          </w:p>
        </w:tc>
        <w:tc>
          <w:tcPr>
            <w:tcW w:w="2268" w:type="dxa"/>
          </w:tcPr>
          <w:p w:rsidR="002A4EE4" w:rsidRDefault="002A4EE4" w:rsidP="00E05A8D">
            <w:pPr>
              <w:cnfStyle w:val="100000000000" w:firstRow="1" w:lastRow="0" w:firstColumn="0" w:lastColumn="0" w:oddVBand="0" w:evenVBand="0" w:oddHBand="0" w:evenHBand="0" w:firstRowFirstColumn="0" w:firstRowLastColumn="0" w:lastRowFirstColumn="0" w:lastRowLastColumn="0"/>
            </w:pPr>
            <w:r>
              <w:t>Kandidaat Concept</w:t>
            </w:r>
          </w:p>
        </w:tc>
        <w:tc>
          <w:tcPr>
            <w:tcW w:w="2415" w:type="dxa"/>
          </w:tcPr>
          <w:p w:rsidR="002A4EE4" w:rsidRDefault="002A4EE4" w:rsidP="00E05A8D">
            <w:pPr>
              <w:cnfStyle w:val="100000000000" w:firstRow="1" w:lastRow="0" w:firstColumn="0" w:lastColumn="0" w:oddVBand="0" w:evenVBand="0" w:oddHBand="0" w:evenHBand="0" w:firstRowFirstColumn="0" w:firstRowLastColumn="0" w:lastRowFirstColumn="0" w:lastRowLastColumn="0"/>
            </w:pPr>
            <w:r>
              <w:t>Kandidaat Attributen</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proofErr w:type="spellStart"/>
            <w:r>
              <w:t>GameParadise</w:t>
            </w:r>
            <w:proofErr w:type="spellEnd"/>
            <w:r>
              <w:t xml:space="preserve"> </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Scope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Organisatie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Scope</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Inkoop</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Inkoop</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Computer</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Games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Game</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Console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Console</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Spellen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Jongeren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Verzamelnaam</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Spel</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 gelijk aan game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Nieuwprijs</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Nieuwprijs (game,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Klant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Klant</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Tegoedbonnen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Tegoedbonnen</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Assortiment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Markt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Directie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Voorraad</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Voorraad</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Spel</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 gelijk aan game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Winkel</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Informatiesysteem</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Scope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Prijsopgave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Prijsopgave</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Betaling</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Betaling</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Rapportages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Scope</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Management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Vestigingen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Vestiging</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Hoofdvestiging</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 onderdeel aan vestiging</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Arnhem</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B560B6" w:rsidP="00E05A8D">
            <w:pPr>
              <w:cnfStyle w:val="000000000000" w:firstRow="0" w:lastRow="0" w:firstColumn="0" w:lastColumn="0" w:oddVBand="0" w:evenVBand="0" w:oddHBand="0" w:evenHBand="0" w:firstRowFirstColumn="0" w:firstRowLastColumn="0" w:lastRowFirstColumn="0" w:lastRowLastColumn="0"/>
            </w:pPr>
            <w:r>
              <w:t>Arnhem</w:t>
            </w:r>
            <w:r w:rsidR="002A4EE4">
              <w:t xml:space="preserve"> (vestiging)</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Nijmegen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Nijmagen (vestiging)</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Huissen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Huissen (vestiging)</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Bemmel</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Bemmel (vestiging)</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Lent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Lent (vestiging)</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Elst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Elst (vestiging</w:t>
            </w:r>
            <w:r w:rsidR="001816E8">
              <w: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Filiaalmanagers</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Filiaalmanager (Rol)</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Assortiment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Bedrijf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Hoofdfiliaal</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 gelijk aan vestiging</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Personeel</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Personeel</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lastRenderedPageBreak/>
              <w:t>Inventaris</w:t>
            </w:r>
          </w:p>
        </w:tc>
        <w:tc>
          <w:tcPr>
            <w:tcW w:w="2126" w:type="dxa"/>
          </w:tcPr>
          <w:p w:rsidR="002A4EE4" w:rsidRDefault="00FB1E2D" w:rsidP="00E05A8D">
            <w:pPr>
              <w:cnfStyle w:val="000000100000" w:firstRow="0" w:lastRow="0" w:firstColumn="0" w:lastColumn="0" w:oddVBand="0" w:evenVBand="0" w:oddHBand="1" w:evenHBand="0" w:firstRowFirstColumn="0" w:firstRowLastColumn="0" w:lastRowFirstColumn="0" w:lastRowLastColumn="0"/>
            </w:pPr>
            <w:r>
              <w:t>D</w:t>
            </w:r>
            <w:r w:rsidR="002A4EE4">
              <w:t>ubbel</w:t>
            </w:r>
            <w:r>
              <w:t>, gelijk aan voorraad</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Contracten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Contracten</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Schoonmaakbedrijf</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proofErr w:type="spellStart"/>
            <w:r>
              <w:t>Membership</w:t>
            </w:r>
            <w:proofErr w:type="spellEnd"/>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roofErr w:type="spellStart"/>
            <w:r>
              <w:t>Membership</w:t>
            </w:r>
            <w:proofErr w:type="spellEnd"/>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Winkeliersvereniging</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Boekhoudprogramma</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HR-administratie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Automatisering traject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Repareren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Reparatie</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Managementprocessen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Verzamelnaam</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Aantal</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1816E8">
            <w:pPr>
              <w:cnfStyle w:val="000000100000" w:firstRow="0" w:lastRow="0" w:firstColumn="0" w:lastColumn="0" w:oddVBand="0" w:evenVBand="0" w:oddHBand="1" w:evenHBand="0" w:firstRowFirstColumn="0" w:firstRowLastColumn="0" w:lastRowFirstColumn="0" w:lastRowLastColumn="0"/>
            </w:pPr>
            <w:r>
              <w:t>Aantal (</w:t>
            </w:r>
            <w:r w:rsidR="001816E8">
              <w:t>voorraad</w:t>
            </w:r>
            <w:r>
              <w: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Verkoop</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Verkoop</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Verhuur</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Verhuur</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Inkoop</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Inkoop</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Winkels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Assortiment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Verzamelnaam</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Filialen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 gelijk aan vestiging</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Catalogus</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Verzamelnaam</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Artikelen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Systeem</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Reservering</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Reservering</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Bericht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Persoonsgegevens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Offertebedrag</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Offertebedrag (inkoop)</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Verhuurperiode </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Verzamelnaam</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Medewerker</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Medewerker</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Reparateurs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Reparateur (Rol)</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Rol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Rol</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Voorraadbeheerder</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Voorraadbeheer (Rol)</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Exemplaar</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Dubbel, gelijk aan artikel</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Beschadigd</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Dagwaarde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Dagwaarde (game,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Database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Bedrag</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AF0326">
            <w:pPr>
              <w:cnfStyle w:val="000000000000" w:firstRow="0" w:lastRow="0" w:firstColumn="0" w:lastColumn="0" w:oddVBand="0" w:evenVBand="0" w:oddHBand="0" w:evenHBand="0" w:firstRowFirstColumn="0" w:firstRowLastColumn="0" w:lastRowFirstColumn="0" w:lastRowLastColumn="0"/>
            </w:pPr>
            <w:r>
              <w:t>Bedrag (</w:t>
            </w:r>
            <w:r w:rsidR="00AF0326">
              <w:t>overeenkomst</w:t>
            </w:r>
            <w:r>
              <w: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Overzicht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Herinneringsmail</w:t>
            </w:r>
          </w:p>
        </w:tc>
        <w:tc>
          <w:tcPr>
            <w:tcW w:w="2126" w:type="dxa"/>
          </w:tcPr>
          <w:p w:rsidR="002A4EE4" w:rsidRDefault="00B24EAA" w:rsidP="00E05A8D">
            <w:pPr>
              <w:cnfStyle w:val="000000000000" w:firstRow="0" w:lastRow="0" w:firstColumn="0" w:lastColumn="0" w:oddVBand="0" w:evenVBand="0" w:oddHBand="0" w:evenHBand="0" w:firstRowFirstColumn="0" w:firstRowLastColumn="0" w:lastRowFirstColumn="0" w:lastRowLastColumn="0"/>
            </w:pPr>
            <w:r>
              <w:t>Buiten scope</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Incassobureau</w:t>
            </w:r>
          </w:p>
        </w:tc>
        <w:tc>
          <w:tcPr>
            <w:tcW w:w="2126" w:type="dxa"/>
          </w:tcPr>
          <w:p w:rsidR="002A4EE4" w:rsidRDefault="003D2C8C" w:rsidP="00E05A8D">
            <w:pPr>
              <w:cnfStyle w:val="000000100000" w:firstRow="0" w:lastRow="0" w:firstColumn="0" w:lastColumn="0" w:oddVBand="0" w:evenVBand="0" w:oddHBand="1" w:evenHBand="0" w:firstRowFirstColumn="0" w:firstRowLastColumn="0" w:lastRowFirstColumn="0" w:lastRowLastColumn="0"/>
            </w:pPr>
            <w:r>
              <w:t>Buiten scope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Schade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Schade</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Hoes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Prijslijst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Prijsopgave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w:t>
            </w:r>
            <w:r w:rsidR="00FB1E2D">
              <w:t>, gelijk aan prijsopgave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Tegoedbonnen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Dubbel</w:t>
            </w:r>
            <w:r w:rsidR="00FB1E2D">
              <w:t>, gelijk aan tegoedbonnen</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Onderneming </w:t>
            </w:r>
          </w:p>
        </w:tc>
        <w:tc>
          <w:tcPr>
            <w:tcW w:w="2126" w:type="dxa"/>
          </w:tcPr>
          <w:p w:rsidR="002A4EE4" w:rsidRDefault="00FB1E2D"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Ondernemerschap </w:t>
            </w:r>
          </w:p>
        </w:tc>
        <w:tc>
          <w:tcPr>
            <w:tcW w:w="2126" w:type="dxa"/>
          </w:tcPr>
          <w:p w:rsidR="002A4EE4" w:rsidRDefault="00FB1E2D"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lastRenderedPageBreak/>
              <w:t>Gold</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Gold (</w:t>
            </w:r>
            <w:proofErr w:type="spellStart"/>
            <w:r>
              <w:t>Membership</w:t>
            </w:r>
            <w:proofErr w:type="spellEnd"/>
            <w:r>
              <w: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Silver</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Silver (</w:t>
            </w:r>
            <w:proofErr w:type="spellStart"/>
            <w:r>
              <w:t>Membership</w:t>
            </w:r>
            <w:proofErr w:type="spellEnd"/>
            <w:r>
              <w: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Brons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2A4EE4">
            <w:pPr>
              <w:cnfStyle w:val="000000100000" w:firstRow="0" w:lastRow="0" w:firstColumn="0" w:lastColumn="0" w:oddVBand="0" w:evenVBand="0" w:oddHBand="1" w:evenHBand="0" w:firstRowFirstColumn="0" w:firstRowLastColumn="0" w:lastRowFirstColumn="0" w:lastRowLastColumn="0"/>
            </w:pPr>
            <w:r>
              <w:t>Brons (</w:t>
            </w:r>
            <w:proofErr w:type="spellStart"/>
            <w:r>
              <w:t>Membership</w:t>
            </w:r>
            <w:proofErr w:type="spellEnd"/>
            <w:r>
              <w: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Maanden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Euro</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proofErr w:type="spellStart"/>
            <w:r>
              <w:t>Membership</w:t>
            </w:r>
            <w:proofErr w:type="spellEnd"/>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Dubbel</w:t>
            </w:r>
            <w:r w:rsidR="00FB1E2D">
              <w:t xml:space="preserve">, gelijk aan </w:t>
            </w:r>
            <w:proofErr w:type="spellStart"/>
            <w:r w:rsidR="00FB1E2D">
              <w:t>membership</w:t>
            </w:r>
            <w:proofErr w:type="spellEnd"/>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Voornamen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Voornaam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Achternamen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Achternaam (Klant)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Adres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Adres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Postcode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Postcode (Klant)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Woonplaats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Woonplaats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Nederland </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Bedrijf</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Nederlandse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Markt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Mobile telefoonnummer(s)</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Mobile telefoonnummer (klant)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Vaste nummer</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Vast nummer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Leeftijdskeuring</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Leeftijdskeuring (klant)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Geboortedatum</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Geboortedatum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Geslacht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Geslacht (klant)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Loginnaam </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Loginnaam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Wachtwoord</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Wachtwoord (klant)</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Emailadres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Emailadres (klant)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Beveiligingsredenen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Medewerkers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w:t>
            </w:r>
            <w:r w:rsidR="00FB1E2D">
              <w:t>, gelijk aan medewerker</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Password</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Password (Medewerker)</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Personeelsadministratie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2A4EE4">
            <w:r>
              <w:t>Verjaardaglijst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2A4EE4">
            <w:pPr>
              <w:cnfStyle w:val="000000000000" w:firstRow="0" w:lastRow="0" w:firstColumn="0" w:lastColumn="0" w:oddVBand="0" w:evenVBand="0" w:oddHBand="0" w:evenHBand="0" w:firstRowFirstColumn="0" w:firstRowLastColumn="0" w:lastRowFirstColumn="0" w:lastRowLastColumn="0"/>
            </w:pPr>
            <w:r>
              <w:t>Verjaardaglijst</w:t>
            </w: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Geboortedatum</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Geboortedatum (medewerker)</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Rollen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Dubbel, gelijk aan rol</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Merk</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Merk (game, Console)</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Sony</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Sony (game,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Microsoft</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Microsoft (game, Console)</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Nintendo</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Nintendo (game,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Types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Type (console)</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Playstation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Playstation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XBOX</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XBOX (console)</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Wii</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WII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Game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w:t>
            </w:r>
            <w:r w:rsidR="00FB1E2D">
              <w:t>, gelijk aan game</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Dagprijs</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Dagprijs (game,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 xml:space="preserve">Verkoopprijs </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AF0326">
            <w:pPr>
              <w:cnfStyle w:val="000000100000" w:firstRow="0" w:lastRow="0" w:firstColumn="0" w:lastColumn="0" w:oddVBand="0" w:evenVBand="0" w:oddHBand="1" w:evenHBand="0" w:firstRowFirstColumn="0" w:firstRowLastColumn="0" w:lastRowFirstColumn="0" w:lastRowLastColumn="0"/>
            </w:pPr>
            <w:r>
              <w:t>Verkoopprijs (</w:t>
            </w:r>
            <w:r w:rsidR="00AF0326">
              <w:t>overeenkomst</w:t>
            </w:r>
            <w:r>
              <w:t>)</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lastRenderedPageBreak/>
              <w:t>Barcode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Barcode (game, console)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Kenmerken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Kenmerken (console)</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Administratie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Magazijn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Magazijn</w:t>
            </w: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Formulieren</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Schadenummer</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Schadenummer (reparatie)</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Blad</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Baliemedewerkers</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Baliemedewerker (rol)</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Datum</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2A4EE4">
            <w:pPr>
              <w:cnfStyle w:val="000000000000" w:firstRow="0" w:lastRow="0" w:firstColumn="0" w:lastColumn="0" w:oddVBand="0" w:evenVBand="0" w:oddHBand="0" w:evenHBand="0" w:firstRowFirstColumn="0" w:firstRowLastColumn="0" w:lastRowFirstColumn="0" w:lastRowLastColumn="0"/>
            </w:pPr>
            <w:r>
              <w:t>Datum (reparatie)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Reparatie</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Dubbel</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Schadebedrag</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Schadebedrag</w:t>
            </w:r>
            <w:r w:rsidR="00AF0326">
              <w:t xml:space="preserve"> (reparatie)</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Werk</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Huurovereenkomst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Borg</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Borg (verhuur)</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Overeenkomst</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Abstract</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Boeking</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Periode</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Verzamelnaam</w:t>
            </w: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Begin</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Begindatum (Verhuur)</w:t>
            </w:r>
          </w:p>
        </w:tc>
      </w:tr>
      <w:tr w:rsidR="002A4EE4" w:rsidTr="002A4EE4">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Einddatum</w:t>
            </w:r>
          </w:p>
        </w:tc>
        <w:tc>
          <w:tcPr>
            <w:tcW w:w="2126"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268"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p>
        </w:tc>
        <w:tc>
          <w:tcPr>
            <w:tcW w:w="2415" w:type="dxa"/>
          </w:tcPr>
          <w:p w:rsidR="002A4EE4" w:rsidRDefault="002A4EE4" w:rsidP="00E05A8D">
            <w:pPr>
              <w:cnfStyle w:val="000000000000" w:firstRow="0" w:lastRow="0" w:firstColumn="0" w:lastColumn="0" w:oddVBand="0" w:evenVBand="0" w:oddHBand="0" w:evenHBand="0" w:firstRowFirstColumn="0" w:firstRowLastColumn="0" w:lastRowFirstColumn="0" w:lastRowLastColumn="0"/>
            </w:pPr>
            <w:r>
              <w:t>Einddatum (verhuur)</w:t>
            </w:r>
          </w:p>
        </w:tc>
      </w:tr>
      <w:tr w:rsidR="002A4EE4" w:rsidTr="002A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4EE4" w:rsidRDefault="002A4EE4" w:rsidP="00E05A8D">
            <w:r>
              <w:t>Onbepaalde tijd</w:t>
            </w:r>
          </w:p>
        </w:tc>
        <w:tc>
          <w:tcPr>
            <w:tcW w:w="2126"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r>
              <w:t>Abstract</w:t>
            </w:r>
          </w:p>
        </w:tc>
        <w:tc>
          <w:tcPr>
            <w:tcW w:w="2268"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c>
          <w:tcPr>
            <w:tcW w:w="2415" w:type="dxa"/>
          </w:tcPr>
          <w:p w:rsidR="002A4EE4" w:rsidRDefault="002A4EE4" w:rsidP="00E05A8D">
            <w:pPr>
              <w:cnfStyle w:val="000000100000" w:firstRow="0" w:lastRow="0" w:firstColumn="0" w:lastColumn="0" w:oddVBand="0" w:evenVBand="0" w:oddHBand="1" w:evenHBand="0" w:firstRowFirstColumn="0" w:firstRowLastColumn="0" w:lastRowFirstColumn="0" w:lastRowLastColumn="0"/>
            </w:pPr>
          </w:p>
        </w:tc>
      </w:tr>
    </w:tbl>
    <w:p w:rsidR="00E05A8D" w:rsidRDefault="00E05A8D" w:rsidP="00E05A8D"/>
    <w:p w:rsidR="002C55DC" w:rsidRDefault="006931CC" w:rsidP="00E05A8D">
      <w:r>
        <w:t>Na  de NPI tabel opgesteld te hebben stellen we vanuit deze informatie de relaties vast. Hieronder worden de betreffende relaties benoemt:</w:t>
      </w:r>
    </w:p>
    <w:p w:rsidR="00DF276C" w:rsidRDefault="006931CC" w:rsidP="00DF276C">
      <w:pPr>
        <w:pStyle w:val="Lijstalinea"/>
        <w:numPr>
          <w:ilvl w:val="0"/>
          <w:numId w:val="25"/>
        </w:numPr>
      </w:pPr>
      <w:r>
        <w:t>Klant sluit overeenkomst</w:t>
      </w:r>
    </w:p>
    <w:p w:rsidR="00DF276C" w:rsidRDefault="00DF276C" w:rsidP="00DF276C">
      <w:pPr>
        <w:pStyle w:val="Lijstalinea"/>
        <w:numPr>
          <w:ilvl w:val="0"/>
          <w:numId w:val="25"/>
        </w:numPr>
      </w:pPr>
      <w:r>
        <w:t>Medewerker registreert overeenkomst</w:t>
      </w:r>
    </w:p>
    <w:p w:rsidR="00DF276C" w:rsidRDefault="00DF276C" w:rsidP="00DF276C">
      <w:pPr>
        <w:pStyle w:val="Lijstalinea"/>
        <w:numPr>
          <w:ilvl w:val="0"/>
          <w:numId w:val="25"/>
        </w:numPr>
      </w:pPr>
      <w:r>
        <w:t>Medewerker heeft rol</w:t>
      </w:r>
    </w:p>
    <w:p w:rsidR="00DF276C" w:rsidRDefault="0089079C" w:rsidP="00DF276C">
      <w:pPr>
        <w:pStyle w:val="Lijstalinea"/>
        <w:numPr>
          <w:ilvl w:val="0"/>
          <w:numId w:val="25"/>
        </w:numPr>
      </w:pPr>
      <w:r>
        <w:t>Medewerker voert</w:t>
      </w:r>
      <w:r w:rsidR="00DF276C">
        <w:t xml:space="preserve"> reparatie</w:t>
      </w:r>
      <w:r>
        <w:t xml:space="preserve"> uit</w:t>
      </w:r>
    </w:p>
    <w:p w:rsidR="00DF276C" w:rsidRDefault="0089079C" w:rsidP="00DF276C">
      <w:pPr>
        <w:pStyle w:val="Lijstalinea"/>
        <w:numPr>
          <w:ilvl w:val="0"/>
          <w:numId w:val="25"/>
        </w:numPr>
      </w:pPr>
      <w:r>
        <w:t>R</w:t>
      </w:r>
      <w:r w:rsidR="00DF276C">
        <w:t>eparatie</w:t>
      </w:r>
      <w:r>
        <w:t xml:space="preserve"> indien schade Console</w:t>
      </w:r>
    </w:p>
    <w:p w:rsidR="00DF276C" w:rsidRDefault="00DF276C" w:rsidP="00DF276C">
      <w:pPr>
        <w:pStyle w:val="Lijstalinea"/>
        <w:numPr>
          <w:ilvl w:val="0"/>
          <w:numId w:val="25"/>
        </w:numPr>
      </w:pPr>
      <w:r>
        <w:t>Console wordt verkocht/verhuurd</w:t>
      </w:r>
    </w:p>
    <w:p w:rsidR="00DF276C" w:rsidRDefault="00DF276C" w:rsidP="00DF276C">
      <w:pPr>
        <w:pStyle w:val="Lijstalinea"/>
        <w:numPr>
          <w:ilvl w:val="0"/>
          <w:numId w:val="25"/>
        </w:numPr>
      </w:pPr>
      <w:r>
        <w:t>Game wordt verkocht/ingekocht/verhuurd</w:t>
      </w:r>
    </w:p>
    <w:p w:rsidR="00DF276C" w:rsidRDefault="0089079C" w:rsidP="00DF276C">
      <w:pPr>
        <w:pStyle w:val="Lijstalinea"/>
        <w:numPr>
          <w:ilvl w:val="0"/>
          <w:numId w:val="25"/>
        </w:numPr>
      </w:pPr>
      <w:r>
        <w:t xml:space="preserve">Voorraad bevat </w:t>
      </w:r>
      <w:r w:rsidR="00DF276C">
        <w:t>Game</w:t>
      </w:r>
    </w:p>
    <w:p w:rsidR="00DF276C" w:rsidRDefault="0089079C" w:rsidP="00DF276C">
      <w:pPr>
        <w:pStyle w:val="Lijstalinea"/>
        <w:numPr>
          <w:ilvl w:val="0"/>
          <w:numId w:val="25"/>
        </w:numPr>
      </w:pPr>
      <w:r>
        <w:t>Voorraad bevat Console</w:t>
      </w:r>
    </w:p>
    <w:p w:rsidR="00DF276C" w:rsidRDefault="00DF276C" w:rsidP="0089079C">
      <w:pPr>
        <w:pStyle w:val="Lijstalinea"/>
        <w:numPr>
          <w:ilvl w:val="0"/>
          <w:numId w:val="25"/>
        </w:numPr>
      </w:pPr>
      <w:r>
        <w:t>Vestiging heeft voorraad</w:t>
      </w:r>
    </w:p>
    <w:p w:rsidR="00331D3B" w:rsidRDefault="00331D3B" w:rsidP="00331D3B">
      <w:r>
        <w:t>Vanuit deze gestelde relaties hebben we een conceptueel diagram gemaakt welke de gestelde relaties duidelijk weergeeft. Vanuit dit diagram zullen we verder gaan om een ER model op te stellen.</w:t>
      </w:r>
    </w:p>
    <w:p w:rsidR="006931CC" w:rsidRDefault="006931CC" w:rsidP="00E05A8D"/>
    <w:p w:rsidR="00331D3B" w:rsidRDefault="00331D3B" w:rsidP="00331D3B">
      <w:pPr>
        <w:pStyle w:val="Bijschrift"/>
        <w:keepNext/>
      </w:pPr>
      <w:r>
        <w:lastRenderedPageBreak/>
        <w:t xml:space="preserve">Figuur </w:t>
      </w:r>
      <w:fldSimple w:instr=" SEQ Figuur \* ARABIC ">
        <w:r w:rsidR="00E86958">
          <w:rPr>
            <w:noProof/>
          </w:rPr>
          <w:t>1</w:t>
        </w:r>
      </w:fldSimple>
      <w:r>
        <w:t xml:space="preserve"> – Conceptueel diagram</w:t>
      </w:r>
    </w:p>
    <w:p w:rsidR="001816E8" w:rsidRDefault="009A0F16" w:rsidP="009E2F19">
      <w:r w:rsidRPr="009A0F16">
        <w:rPr>
          <w:noProof/>
          <w:lang w:eastAsia="nl-NL"/>
        </w:rPr>
        <w:drawing>
          <wp:inline distT="0" distB="0" distL="0" distR="0" wp14:anchorId="1F613A1E" wp14:editId="6532E63E">
            <wp:extent cx="5761355" cy="373824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355" cy="3738245"/>
                    </a:xfrm>
                    <a:prstGeom prst="rect">
                      <a:avLst/>
                    </a:prstGeom>
                  </pic:spPr>
                </pic:pic>
              </a:graphicData>
            </a:graphic>
          </wp:inline>
        </w:drawing>
      </w:r>
      <w:r w:rsidRPr="009A0F16">
        <w:t xml:space="preserve"> </w:t>
      </w:r>
    </w:p>
    <w:p w:rsidR="00224201" w:rsidRDefault="001816E8" w:rsidP="009E2F19">
      <w:r>
        <w:t xml:space="preserve">Vanuit dit model is zichtbaar dat er een aantal </w:t>
      </w:r>
      <w:r w:rsidR="00224201">
        <w:t>concept kandidaten zijn komen te vervallen. De reden hiervan is omdat deze zijn ondergebracht onder een ander concept. Hieronder een overzicht van de vervallen concepten met de uitleg waarom deze niet in bovenstaand model zichtbaar zijn.</w:t>
      </w:r>
    </w:p>
    <w:tbl>
      <w:tblPr>
        <w:tblStyle w:val="Rastertabel3-Accent5"/>
        <w:tblW w:w="8637" w:type="dxa"/>
        <w:tblInd w:w="10" w:type="dxa"/>
        <w:tblLayout w:type="fixed"/>
        <w:tblLook w:val="04A0" w:firstRow="1" w:lastRow="0" w:firstColumn="1" w:lastColumn="0" w:noHBand="0" w:noVBand="1"/>
      </w:tblPr>
      <w:tblGrid>
        <w:gridCol w:w="2400"/>
        <w:gridCol w:w="6237"/>
      </w:tblGrid>
      <w:tr w:rsidR="00224201" w:rsidTr="006F7C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0" w:type="dxa"/>
          </w:tcPr>
          <w:p w:rsidR="00224201" w:rsidRDefault="00224201" w:rsidP="00093710">
            <w:r>
              <w:t>Kandidaat Concept</w:t>
            </w:r>
          </w:p>
        </w:tc>
        <w:tc>
          <w:tcPr>
            <w:tcW w:w="6237" w:type="dxa"/>
          </w:tcPr>
          <w:p w:rsidR="00224201" w:rsidRDefault="00224201" w:rsidP="00093710">
            <w:pPr>
              <w:cnfStyle w:val="100000000000" w:firstRow="1" w:lastRow="0" w:firstColumn="0" w:lastColumn="0" w:oddVBand="0" w:evenVBand="0" w:oddHBand="0" w:evenHBand="0" w:firstRowFirstColumn="0" w:firstRowLastColumn="0" w:lastRowFirstColumn="0" w:lastRowLastColumn="0"/>
            </w:pP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Inkoop</w:t>
            </w:r>
          </w:p>
        </w:tc>
        <w:tc>
          <w:tcPr>
            <w:tcW w:w="6237" w:type="dxa"/>
          </w:tcPr>
          <w:p w:rsidR="00224201" w:rsidRDefault="00093710" w:rsidP="00093710">
            <w:pPr>
              <w:cnfStyle w:val="000000100000" w:firstRow="0" w:lastRow="0" w:firstColumn="0" w:lastColumn="0" w:oddVBand="0" w:evenVBand="0" w:oddHBand="1" w:evenHBand="0" w:firstRowFirstColumn="0" w:firstRowLastColumn="0" w:lastRowFirstColumn="0" w:lastRowLastColumn="0"/>
            </w:pPr>
            <w:r>
              <w:t>Is een onderdeel van het  concept overeenkomst</w:t>
            </w:r>
          </w:p>
        </w:tc>
      </w:tr>
      <w:tr w:rsidR="00224201" w:rsidTr="006F7C41">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Prijsopgave</w:t>
            </w:r>
          </w:p>
        </w:tc>
        <w:tc>
          <w:tcPr>
            <w:tcW w:w="6237" w:type="dxa"/>
          </w:tcPr>
          <w:p w:rsidR="00224201" w:rsidRDefault="00093710" w:rsidP="00093710">
            <w:pPr>
              <w:cnfStyle w:val="000000000000" w:firstRow="0" w:lastRow="0" w:firstColumn="0" w:lastColumn="0" w:oddVBand="0" w:evenVBand="0" w:oddHBand="0" w:evenHBand="0" w:firstRowFirstColumn="0" w:firstRowLastColumn="0" w:lastRowFirstColumn="0" w:lastRowLastColumn="0"/>
            </w:pPr>
            <w:r>
              <w:t>Is een onderdeel van het  concept overeenkomst</w:t>
            </w: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Betaling</w:t>
            </w:r>
          </w:p>
        </w:tc>
        <w:tc>
          <w:tcPr>
            <w:tcW w:w="6237" w:type="dxa"/>
          </w:tcPr>
          <w:p w:rsidR="00224201" w:rsidRDefault="00093710" w:rsidP="00093710">
            <w:pPr>
              <w:cnfStyle w:val="000000100000" w:firstRow="0" w:lastRow="0" w:firstColumn="0" w:lastColumn="0" w:oddVBand="0" w:evenVBand="0" w:oddHBand="1" w:evenHBand="0" w:firstRowFirstColumn="0" w:firstRowLastColumn="0" w:lastRowFirstColumn="0" w:lastRowLastColumn="0"/>
            </w:pPr>
            <w:r>
              <w:t>Is een onderdeel van het  concept overeenkomst</w:t>
            </w:r>
          </w:p>
        </w:tc>
      </w:tr>
      <w:tr w:rsidR="00224201" w:rsidTr="006F7C41">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Personeel</w:t>
            </w:r>
          </w:p>
        </w:tc>
        <w:tc>
          <w:tcPr>
            <w:tcW w:w="6237" w:type="dxa"/>
          </w:tcPr>
          <w:p w:rsidR="00224201" w:rsidRDefault="00093710" w:rsidP="00093710">
            <w:pPr>
              <w:cnfStyle w:val="000000000000" w:firstRow="0" w:lastRow="0" w:firstColumn="0" w:lastColumn="0" w:oddVBand="0" w:evenVBand="0" w:oddHBand="0" w:evenHBand="0" w:firstRowFirstColumn="0" w:firstRowLastColumn="0" w:lastRowFirstColumn="0" w:lastRowLastColumn="0"/>
            </w:pPr>
            <w:r>
              <w:t xml:space="preserve">Is een verzamelnaam van meerdere medewerkers en </w:t>
            </w:r>
            <w:r w:rsidR="00EF7824">
              <w:t>is om deze reden onderdeel van het concept medewerker</w:t>
            </w: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Contracten</w:t>
            </w:r>
          </w:p>
        </w:tc>
        <w:tc>
          <w:tcPr>
            <w:tcW w:w="6237" w:type="dxa"/>
          </w:tcPr>
          <w:p w:rsidR="00224201" w:rsidRDefault="00EF7824" w:rsidP="00093710">
            <w:pPr>
              <w:cnfStyle w:val="000000100000" w:firstRow="0" w:lastRow="0" w:firstColumn="0" w:lastColumn="0" w:oddVBand="0" w:evenVBand="0" w:oddHBand="1" w:evenHBand="0" w:firstRowFirstColumn="0" w:firstRowLastColumn="0" w:lastRowFirstColumn="0" w:lastRowLastColumn="0"/>
            </w:pPr>
            <w:r>
              <w:t>Is een onderdeel van het  concept overeenkomst</w:t>
            </w:r>
          </w:p>
        </w:tc>
      </w:tr>
      <w:tr w:rsidR="00224201" w:rsidTr="006F7C41">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proofErr w:type="spellStart"/>
            <w:r>
              <w:t>Membership</w:t>
            </w:r>
            <w:proofErr w:type="spellEnd"/>
          </w:p>
        </w:tc>
        <w:tc>
          <w:tcPr>
            <w:tcW w:w="6237" w:type="dxa"/>
          </w:tcPr>
          <w:p w:rsidR="00224201" w:rsidRDefault="00EF7824" w:rsidP="00093710">
            <w:pPr>
              <w:cnfStyle w:val="000000000000" w:firstRow="0" w:lastRow="0" w:firstColumn="0" w:lastColumn="0" w:oddVBand="0" w:evenVBand="0" w:oddHBand="0" w:evenHBand="0" w:firstRowFirstColumn="0" w:firstRowLastColumn="0" w:lastRowFirstColumn="0" w:lastRowLastColumn="0"/>
            </w:pPr>
            <w:r>
              <w:t xml:space="preserve">Is een onderdeel van het concept klant, dit omdat de </w:t>
            </w:r>
            <w:proofErr w:type="spellStart"/>
            <w:r>
              <w:t>membership</w:t>
            </w:r>
            <w:proofErr w:type="spellEnd"/>
            <w:r>
              <w:t xml:space="preserve"> van een klant afhankelijk is van zijn koop en huur activiteiten</w:t>
            </w: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Verkoop</w:t>
            </w:r>
          </w:p>
        </w:tc>
        <w:tc>
          <w:tcPr>
            <w:tcW w:w="6237" w:type="dxa"/>
          </w:tcPr>
          <w:p w:rsidR="00224201" w:rsidRPr="00EF7824" w:rsidRDefault="00EF7824" w:rsidP="00093710">
            <w:pPr>
              <w:cnfStyle w:val="000000100000" w:firstRow="0" w:lastRow="0" w:firstColumn="0" w:lastColumn="0" w:oddVBand="0" w:evenVBand="0" w:oddHBand="1" w:evenHBand="0" w:firstRowFirstColumn="0" w:firstRowLastColumn="0" w:lastRowFirstColumn="0" w:lastRowLastColumn="0"/>
            </w:pPr>
            <w:r>
              <w:t>Is een onderdeel van het  concept overeenkomst</w:t>
            </w:r>
          </w:p>
        </w:tc>
      </w:tr>
      <w:tr w:rsidR="00224201" w:rsidTr="006F7C41">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Verhuur</w:t>
            </w:r>
          </w:p>
        </w:tc>
        <w:tc>
          <w:tcPr>
            <w:tcW w:w="6237" w:type="dxa"/>
          </w:tcPr>
          <w:p w:rsidR="00224201" w:rsidRDefault="00EF7824" w:rsidP="00093710">
            <w:pPr>
              <w:cnfStyle w:val="000000000000" w:firstRow="0" w:lastRow="0" w:firstColumn="0" w:lastColumn="0" w:oddVBand="0" w:evenVBand="0" w:oddHBand="0" w:evenHBand="0" w:firstRowFirstColumn="0" w:firstRowLastColumn="0" w:lastRowFirstColumn="0" w:lastRowLastColumn="0"/>
            </w:pPr>
            <w:r>
              <w:t>Is een onderdeel van het  concept overeenkomst</w:t>
            </w: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Inkoop</w:t>
            </w:r>
          </w:p>
        </w:tc>
        <w:tc>
          <w:tcPr>
            <w:tcW w:w="6237" w:type="dxa"/>
          </w:tcPr>
          <w:p w:rsidR="00224201" w:rsidRDefault="00EF7824" w:rsidP="00093710">
            <w:pPr>
              <w:cnfStyle w:val="000000100000" w:firstRow="0" w:lastRow="0" w:firstColumn="0" w:lastColumn="0" w:oddVBand="0" w:evenVBand="0" w:oddHBand="1" w:evenHBand="0" w:firstRowFirstColumn="0" w:firstRowLastColumn="0" w:lastRowFirstColumn="0" w:lastRowLastColumn="0"/>
            </w:pPr>
            <w:r>
              <w:t>Is een onderdeel van het  concept overeenkomst</w:t>
            </w:r>
          </w:p>
        </w:tc>
      </w:tr>
      <w:tr w:rsidR="00224201" w:rsidTr="006F7C41">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Reservering</w:t>
            </w:r>
          </w:p>
        </w:tc>
        <w:tc>
          <w:tcPr>
            <w:tcW w:w="6237" w:type="dxa"/>
          </w:tcPr>
          <w:p w:rsidR="00224201" w:rsidRDefault="00EF7824" w:rsidP="00093710">
            <w:pPr>
              <w:cnfStyle w:val="000000000000" w:firstRow="0" w:lastRow="0" w:firstColumn="0" w:lastColumn="0" w:oddVBand="0" w:evenVBand="0" w:oddHBand="0" w:evenHBand="0" w:firstRowFirstColumn="0" w:firstRowLastColumn="0" w:lastRowFirstColumn="0" w:lastRowLastColumn="0"/>
            </w:pPr>
            <w:r>
              <w:t>Is een onderdeel van het  concept overeenkomst</w:t>
            </w: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Schade</w:t>
            </w:r>
          </w:p>
        </w:tc>
        <w:tc>
          <w:tcPr>
            <w:tcW w:w="6237" w:type="dxa"/>
          </w:tcPr>
          <w:p w:rsidR="00224201" w:rsidRDefault="003B1616" w:rsidP="00093710">
            <w:pPr>
              <w:cnfStyle w:val="000000100000" w:firstRow="0" w:lastRow="0" w:firstColumn="0" w:lastColumn="0" w:oddVBand="0" w:evenVBand="0" w:oddHBand="1" w:evenHBand="0" w:firstRowFirstColumn="0" w:firstRowLastColumn="0" w:lastRowFirstColumn="0" w:lastRowLastColumn="0"/>
            </w:pPr>
            <w:r>
              <w:t>Deze is vastgelegd in de relatie tussen reparatie en console</w:t>
            </w:r>
          </w:p>
        </w:tc>
      </w:tr>
      <w:tr w:rsidR="00224201" w:rsidTr="006F7C41">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Verjaardaglijst</w:t>
            </w:r>
          </w:p>
        </w:tc>
        <w:tc>
          <w:tcPr>
            <w:tcW w:w="6237" w:type="dxa"/>
          </w:tcPr>
          <w:p w:rsidR="00224201" w:rsidRDefault="003B1616" w:rsidP="00093710">
            <w:pPr>
              <w:cnfStyle w:val="000000000000" w:firstRow="0" w:lastRow="0" w:firstColumn="0" w:lastColumn="0" w:oddVBand="0" w:evenVBand="0" w:oddHBand="0" w:evenHBand="0" w:firstRowFirstColumn="0" w:firstRowLastColumn="0" w:lastRowFirstColumn="0" w:lastRowLastColumn="0"/>
            </w:pPr>
            <w:r>
              <w:t>Is een onderdeel van medewerker</w:t>
            </w:r>
          </w:p>
        </w:tc>
      </w:tr>
      <w:tr w:rsidR="00224201" w:rsidTr="006F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rsidR="00224201" w:rsidRDefault="00224201" w:rsidP="00093710">
            <w:r>
              <w:t>Magazijn</w:t>
            </w:r>
          </w:p>
        </w:tc>
        <w:tc>
          <w:tcPr>
            <w:tcW w:w="6237" w:type="dxa"/>
          </w:tcPr>
          <w:p w:rsidR="00224201" w:rsidRDefault="003B1616" w:rsidP="00093710">
            <w:pPr>
              <w:cnfStyle w:val="000000100000" w:firstRow="0" w:lastRow="0" w:firstColumn="0" w:lastColumn="0" w:oddVBand="0" w:evenVBand="0" w:oddHBand="1" w:evenHBand="0" w:firstRowFirstColumn="0" w:firstRowLastColumn="0" w:lastRowFirstColumn="0" w:lastRowLastColumn="0"/>
            </w:pPr>
            <w:r>
              <w:t>Een vestiging heeft een magazijn met voorraad, magazijn is daarom gelijk aan vestiging in combinatie met voorraad en hoef hierdoor niet opgenomen te worden.</w:t>
            </w:r>
          </w:p>
        </w:tc>
      </w:tr>
    </w:tbl>
    <w:p w:rsidR="00FB1E2D" w:rsidRDefault="00FB1E2D" w:rsidP="008644BF">
      <w:r>
        <w:br w:type="page"/>
      </w:r>
    </w:p>
    <w:p w:rsidR="006931CC" w:rsidRDefault="0094586A" w:rsidP="00254A35">
      <w:pPr>
        <w:pStyle w:val="Kop1"/>
        <w:numPr>
          <w:ilvl w:val="0"/>
          <w:numId w:val="1"/>
        </w:numPr>
      </w:pPr>
      <w:bookmarkStart w:id="4" w:name="_Toc503981585"/>
      <w:r>
        <w:lastRenderedPageBreak/>
        <w:t>ER model</w:t>
      </w:r>
      <w:bookmarkEnd w:id="4"/>
    </w:p>
    <w:p w:rsidR="0034510E" w:rsidRDefault="007D5B11" w:rsidP="00254A35">
      <w:r>
        <w:t>Vanuit het conceptueel model zijn we over gegaan tot het ontwer</w:t>
      </w:r>
      <w:r w:rsidR="0034510E">
        <w:t xml:space="preserve">pen van het ER model. Tijdens het opstellen van het logische model lopen we tegen een aantal vraagstukken aan. In de casus wordt aangegeven dat elk product wat verhuurd wordt over een unieke barcode beschikt. Hieruit komt naar voren dat alleen de te verhuren producten per stuk een unieke barcode nodig </w:t>
      </w:r>
      <w:r w:rsidR="00A7444B">
        <w:t>hebben. B</w:t>
      </w:r>
      <w:r w:rsidR="0034510E">
        <w:t>ij verkoop en inkoop is deze barcode dan ook niet van toepassing.</w:t>
      </w:r>
    </w:p>
    <w:p w:rsidR="0034510E" w:rsidRDefault="0034510E" w:rsidP="00254A35">
      <w:r>
        <w:t>Verder concluderen we dat de historie moet w</w:t>
      </w:r>
      <w:r w:rsidR="00A7444B">
        <w:t>orden bijgehouden van schades,</w:t>
      </w:r>
      <w:r>
        <w:t xml:space="preserve"> verhuurvoorraad en wie de schade moet betalen. Deze informatie is niet relevant voor de inkoop en verkoop. Om deze reden hebben we in overleg besloten de verhuurvoorraad te scheiden van de verkoopvoorraad. Op deze manier wordt ook voorkomen dat de verhuurvoorraad verkocht wordt en er geen spellen en/of consoles meer zijn welke verhuur</w:t>
      </w:r>
      <w:r w:rsidR="00A7444B">
        <w:t>d</w:t>
      </w:r>
      <w:r>
        <w:t xml:space="preserve"> kunnen worden.</w:t>
      </w:r>
    </w:p>
    <w:p w:rsidR="005E2C06" w:rsidRDefault="00111356" w:rsidP="005E2C06">
      <w:r>
        <w:t>In figuur 2 wordt het ER model weergegeven.</w:t>
      </w:r>
      <w:r w:rsidR="005E2C06">
        <w:t xml:space="preserve"> Het ER model is veel uitgebreider dan het conceptueel model welke in het voorgaand hoofdstuk werd weergegeven. Dit komt omdat er een aantal concepten zijn uitgesplitst</w:t>
      </w:r>
      <w:r w:rsidR="00BD7EB4">
        <w:t xml:space="preserve"> of komen te vervallen omdat deze in de applicatie ondergebracht zullen worden</w:t>
      </w:r>
      <w:r w:rsidR="005E2C06">
        <w:t>. Hieronder een opsomming van de uitgesplitste concepten met bijhorende relaties:</w:t>
      </w:r>
    </w:p>
    <w:p w:rsidR="005E2C06" w:rsidRDefault="005E2C06" w:rsidP="005E2C06">
      <w:pPr>
        <w:pStyle w:val="Lijstalinea"/>
        <w:numPr>
          <w:ilvl w:val="0"/>
          <w:numId w:val="25"/>
        </w:numPr>
      </w:pPr>
      <w:r>
        <w:t>Klant sluit overeenkomst</w:t>
      </w:r>
    </w:p>
    <w:p w:rsidR="005E2C06" w:rsidRDefault="005E2C06" w:rsidP="005E2C06">
      <w:pPr>
        <w:pStyle w:val="Lijstalinea"/>
        <w:numPr>
          <w:ilvl w:val="1"/>
          <w:numId w:val="25"/>
        </w:numPr>
      </w:pPr>
      <w:r>
        <w:t>Klant sluit verkoop order</w:t>
      </w:r>
    </w:p>
    <w:p w:rsidR="005E2C06" w:rsidRDefault="005E2C06" w:rsidP="005E2C06">
      <w:pPr>
        <w:pStyle w:val="Lijstalinea"/>
        <w:numPr>
          <w:ilvl w:val="1"/>
          <w:numId w:val="25"/>
        </w:numPr>
      </w:pPr>
      <w:r>
        <w:t>Klant sluit inkoop order</w:t>
      </w:r>
    </w:p>
    <w:p w:rsidR="005E2C06" w:rsidRDefault="005E2C06" w:rsidP="005E2C06">
      <w:pPr>
        <w:pStyle w:val="Lijstalinea"/>
        <w:numPr>
          <w:ilvl w:val="1"/>
          <w:numId w:val="25"/>
        </w:numPr>
      </w:pPr>
      <w:r>
        <w:t>Klant sluit verhuur order</w:t>
      </w:r>
    </w:p>
    <w:p w:rsidR="005E2C06" w:rsidRDefault="005E2C06" w:rsidP="005E2C06">
      <w:pPr>
        <w:pStyle w:val="Lijstalinea"/>
        <w:numPr>
          <w:ilvl w:val="0"/>
          <w:numId w:val="25"/>
        </w:numPr>
      </w:pPr>
      <w:r>
        <w:t>Medewerker registreert overeenkomst</w:t>
      </w:r>
    </w:p>
    <w:p w:rsidR="005E2C06" w:rsidRDefault="005E2C06" w:rsidP="005E2C06">
      <w:pPr>
        <w:pStyle w:val="Lijstalinea"/>
        <w:numPr>
          <w:ilvl w:val="1"/>
          <w:numId w:val="25"/>
        </w:numPr>
      </w:pPr>
      <w:r>
        <w:t>Deze is komen te vervallen</w:t>
      </w:r>
      <w:r w:rsidR="00A7444B">
        <w:t>, afhankelijk van de rol welke de medewerker vervult kan de medewerker activiteiten uitvoeren in de applicatie. Hierdoor hebben we ervoor gekozen dit onder te brengen in de applicatie</w:t>
      </w:r>
      <w:r>
        <w:t>.</w:t>
      </w:r>
    </w:p>
    <w:p w:rsidR="005E2C06" w:rsidRDefault="005E2C06" w:rsidP="005E2C06">
      <w:pPr>
        <w:pStyle w:val="Lijstalinea"/>
        <w:numPr>
          <w:ilvl w:val="0"/>
          <w:numId w:val="25"/>
        </w:numPr>
      </w:pPr>
      <w:r>
        <w:t>Medewerker heeft rol</w:t>
      </w:r>
    </w:p>
    <w:p w:rsidR="005E2C06" w:rsidRDefault="005E2C06" w:rsidP="005E2C06">
      <w:pPr>
        <w:pStyle w:val="Lijstalinea"/>
        <w:numPr>
          <w:ilvl w:val="1"/>
          <w:numId w:val="25"/>
        </w:numPr>
      </w:pPr>
      <w:r>
        <w:t>Medewerker heeft rol</w:t>
      </w:r>
    </w:p>
    <w:p w:rsidR="005E2C06" w:rsidRDefault="00976655" w:rsidP="005E2C06">
      <w:pPr>
        <w:pStyle w:val="Lijstalinea"/>
        <w:numPr>
          <w:ilvl w:val="0"/>
          <w:numId w:val="25"/>
        </w:numPr>
      </w:pPr>
      <w:r>
        <w:t>Medewerker voert</w:t>
      </w:r>
      <w:r w:rsidR="005E2C06">
        <w:t xml:space="preserve"> reparatie</w:t>
      </w:r>
      <w:r>
        <w:t xml:space="preserve"> uit</w:t>
      </w:r>
    </w:p>
    <w:p w:rsidR="00D96C19" w:rsidRDefault="00D96C19" w:rsidP="00D96C19">
      <w:pPr>
        <w:pStyle w:val="Lijstalinea"/>
        <w:numPr>
          <w:ilvl w:val="1"/>
          <w:numId w:val="25"/>
        </w:numPr>
      </w:pPr>
      <w:r>
        <w:t>Deze is komen te vervallen, afhankelijk van de rol welke de medewerker vervult kan de medewerker activiteiten uitvoeren in de applicatie. Hierdoor hebben we ervoor gekozen dit onder te brengen in de applicatie.</w:t>
      </w:r>
    </w:p>
    <w:p w:rsidR="005E2C06" w:rsidRDefault="004976DA" w:rsidP="005E2C06">
      <w:pPr>
        <w:pStyle w:val="Lijstalinea"/>
        <w:numPr>
          <w:ilvl w:val="0"/>
          <w:numId w:val="25"/>
        </w:numPr>
      </w:pPr>
      <w:r>
        <w:t>Reparatie</w:t>
      </w:r>
      <w:r w:rsidR="005E2C06">
        <w:t xml:space="preserve"> indien schade </w:t>
      </w:r>
      <w:r>
        <w:t>console</w:t>
      </w:r>
    </w:p>
    <w:p w:rsidR="004976DA" w:rsidRDefault="004976DA" w:rsidP="004976DA">
      <w:pPr>
        <w:pStyle w:val="Lijstalinea"/>
        <w:numPr>
          <w:ilvl w:val="1"/>
          <w:numId w:val="25"/>
        </w:numPr>
      </w:pPr>
      <w:r>
        <w:t>Reparatie indien schade console</w:t>
      </w:r>
    </w:p>
    <w:p w:rsidR="005E2C06" w:rsidRDefault="005E2C06" w:rsidP="005E2C06">
      <w:pPr>
        <w:pStyle w:val="Lijstalinea"/>
        <w:numPr>
          <w:ilvl w:val="0"/>
          <w:numId w:val="25"/>
        </w:numPr>
      </w:pPr>
      <w:r>
        <w:t>Console wordt verkocht/verhuurd</w:t>
      </w:r>
    </w:p>
    <w:p w:rsidR="005E2C06" w:rsidRDefault="005E2C06" w:rsidP="005E2C06">
      <w:pPr>
        <w:pStyle w:val="Lijstalinea"/>
        <w:numPr>
          <w:ilvl w:val="1"/>
          <w:numId w:val="25"/>
        </w:numPr>
      </w:pPr>
      <w:r>
        <w:t>Console wordt verkocht</w:t>
      </w:r>
    </w:p>
    <w:p w:rsidR="005E2C06" w:rsidRDefault="005E2C06" w:rsidP="005E2C06">
      <w:pPr>
        <w:pStyle w:val="Lijstalinea"/>
        <w:numPr>
          <w:ilvl w:val="1"/>
          <w:numId w:val="25"/>
        </w:numPr>
      </w:pPr>
      <w:r>
        <w:t>Console</w:t>
      </w:r>
      <w:r w:rsidR="007B248C">
        <w:t xml:space="preserve"> voor </w:t>
      </w:r>
      <w:r>
        <w:t>verhuur wordt verhuurd</w:t>
      </w:r>
    </w:p>
    <w:p w:rsidR="005E2C06" w:rsidRDefault="005E2C06" w:rsidP="005E2C06">
      <w:pPr>
        <w:pStyle w:val="Lijstalinea"/>
        <w:numPr>
          <w:ilvl w:val="0"/>
          <w:numId w:val="25"/>
        </w:numPr>
      </w:pPr>
      <w:r>
        <w:t>Game wordt verkocht/ingekocht/verhuurd</w:t>
      </w:r>
    </w:p>
    <w:p w:rsidR="005E2C06" w:rsidRDefault="005E2C06" w:rsidP="005E2C06">
      <w:pPr>
        <w:pStyle w:val="Lijstalinea"/>
        <w:numPr>
          <w:ilvl w:val="1"/>
          <w:numId w:val="25"/>
        </w:numPr>
      </w:pPr>
      <w:r>
        <w:t>Game wordt verkocht</w:t>
      </w:r>
    </w:p>
    <w:p w:rsidR="005E2C06" w:rsidRDefault="005E2C06" w:rsidP="005E2C06">
      <w:pPr>
        <w:pStyle w:val="Lijstalinea"/>
        <w:numPr>
          <w:ilvl w:val="1"/>
          <w:numId w:val="25"/>
        </w:numPr>
      </w:pPr>
      <w:r>
        <w:t>Game wordt ingekocht</w:t>
      </w:r>
    </w:p>
    <w:p w:rsidR="005E2C06" w:rsidRDefault="005E2C06" w:rsidP="005E2C06">
      <w:pPr>
        <w:pStyle w:val="Lijstalinea"/>
        <w:numPr>
          <w:ilvl w:val="1"/>
          <w:numId w:val="25"/>
        </w:numPr>
      </w:pPr>
      <w:r>
        <w:t>Game</w:t>
      </w:r>
      <w:r w:rsidR="007B248C">
        <w:t xml:space="preserve"> voor </w:t>
      </w:r>
      <w:r>
        <w:t>verhuur wordt verhuurd</w:t>
      </w:r>
    </w:p>
    <w:p w:rsidR="005E2C06" w:rsidRDefault="005E2C06" w:rsidP="005E2C06">
      <w:pPr>
        <w:pStyle w:val="Lijstalinea"/>
        <w:numPr>
          <w:ilvl w:val="0"/>
          <w:numId w:val="25"/>
        </w:numPr>
      </w:pPr>
      <w:r>
        <w:t>Game bevat voorraad</w:t>
      </w:r>
    </w:p>
    <w:p w:rsidR="005E2C06" w:rsidRDefault="005E2C06" w:rsidP="005E2C06">
      <w:pPr>
        <w:pStyle w:val="Lijstalinea"/>
        <w:numPr>
          <w:ilvl w:val="1"/>
          <w:numId w:val="25"/>
        </w:numPr>
      </w:pPr>
      <w:r>
        <w:t>Game bevat voorraad</w:t>
      </w:r>
    </w:p>
    <w:p w:rsidR="005E2C06" w:rsidRDefault="005E2C06" w:rsidP="005E2C06">
      <w:pPr>
        <w:pStyle w:val="Lijstalinea"/>
        <w:numPr>
          <w:ilvl w:val="1"/>
          <w:numId w:val="25"/>
        </w:numPr>
      </w:pPr>
      <w:r>
        <w:t>Game</w:t>
      </w:r>
      <w:r w:rsidR="007B248C">
        <w:t xml:space="preserve"> voor </w:t>
      </w:r>
      <w:r>
        <w:t>verhuur bevat voorraad</w:t>
      </w:r>
    </w:p>
    <w:p w:rsidR="005E2C06" w:rsidRDefault="005E2C06" w:rsidP="005E2C06">
      <w:pPr>
        <w:pStyle w:val="Lijstalinea"/>
        <w:numPr>
          <w:ilvl w:val="0"/>
          <w:numId w:val="25"/>
        </w:numPr>
      </w:pPr>
      <w:r>
        <w:t>Console bevat voorraad</w:t>
      </w:r>
    </w:p>
    <w:p w:rsidR="005E2C06" w:rsidRDefault="005E2C06" w:rsidP="005E2C06">
      <w:pPr>
        <w:pStyle w:val="Lijstalinea"/>
        <w:numPr>
          <w:ilvl w:val="1"/>
          <w:numId w:val="25"/>
        </w:numPr>
      </w:pPr>
      <w:r>
        <w:t>Console bevat voorraad</w:t>
      </w:r>
    </w:p>
    <w:p w:rsidR="005E2C06" w:rsidRDefault="005E2C06" w:rsidP="005E2C06">
      <w:pPr>
        <w:pStyle w:val="Lijstalinea"/>
        <w:numPr>
          <w:ilvl w:val="1"/>
          <w:numId w:val="25"/>
        </w:numPr>
      </w:pPr>
      <w:r>
        <w:t>Console</w:t>
      </w:r>
      <w:r w:rsidR="007B248C">
        <w:t xml:space="preserve"> voor </w:t>
      </w:r>
      <w:r>
        <w:t>verhuur bevat voorraad</w:t>
      </w:r>
    </w:p>
    <w:p w:rsidR="005E2C06" w:rsidRDefault="005E2C06" w:rsidP="005E2C06">
      <w:pPr>
        <w:pStyle w:val="Lijstalinea"/>
        <w:numPr>
          <w:ilvl w:val="0"/>
          <w:numId w:val="25"/>
        </w:numPr>
      </w:pPr>
      <w:r>
        <w:t>Vestiging heeft voorraad</w:t>
      </w:r>
    </w:p>
    <w:p w:rsidR="005E2C06" w:rsidRDefault="005E2C06" w:rsidP="005E2C06">
      <w:pPr>
        <w:pStyle w:val="Lijstalinea"/>
        <w:numPr>
          <w:ilvl w:val="1"/>
          <w:numId w:val="25"/>
        </w:numPr>
      </w:pPr>
      <w:r>
        <w:lastRenderedPageBreak/>
        <w:t>Vestiging bevat verkoopmagazijn</w:t>
      </w:r>
    </w:p>
    <w:p w:rsidR="005E2C06" w:rsidRDefault="005E2C06" w:rsidP="005E2C06">
      <w:pPr>
        <w:pStyle w:val="Lijstalinea"/>
        <w:numPr>
          <w:ilvl w:val="1"/>
          <w:numId w:val="25"/>
        </w:numPr>
      </w:pPr>
      <w:r>
        <w:t>Vestiging bevat verhuurmagazijn</w:t>
      </w:r>
    </w:p>
    <w:p w:rsidR="0022536D" w:rsidRDefault="00A20C21" w:rsidP="0022536D">
      <w:r>
        <w:t>Verder is in figuur 2 te zien dat concepten zijn toegevoegd</w:t>
      </w:r>
      <w:r w:rsidR="00F66DC6">
        <w:t xml:space="preserve"> en niet vermeldt staan in de zojuist benoemde relaties</w:t>
      </w:r>
      <w:r>
        <w:t>.</w:t>
      </w:r>
      <w:r w:rsidR="00F66DC6">
        <w:t xml:space="preserve"> Deze concept </w:t>
      </w:r>
      <w:r w:rsidR="005A5824">
        <w:t>tabellen</w:t>
      </w:r>
      <w:r w:rsidR="00F66DC6">
        <w:t xml:space="preserve"> zijn toegevoegd om</w:t>
      </w:r>
      <w:r>
        <w:t xml:space="preserve"> herhalende</w:t>
      </w:r>
      <w:r w:rsidR="00F66DC6">
        <w:t xml:space="preserve"> data te voorkomen.</w:t>
      </w:r>
      <w:r>
        <w:t xml:space="preserve"> In het hoofdstuk</w:t>
      </w:r>
      <w:r w:rsidR="00745BCB">
        <w:t xml:space="preserve"> 5</w:t>
      </w:r>
      <w:r>
        <w:t xml:space="preserve"> Normaliseren zal dit nader toegelicht worden.</w:t>
      </w:r>
    </w:p>
    <w:p w:rsidR="005E2C06" w:rsidRDefault="005E2C06" w:rsidP="005E2C06">
      <w:pPr>
        <w:pStyle w:val="Bijschrift"/>
        <w:keepNext/>
      </w:pPr>
      <w:r>
        <w:t xml:space="preserve">Figuur </w:t>
      </w:r>
      <w:fldSimple w:instr=" SEQ Figuur \* ARABIC ">
        <w:r w:rsidR="00E86958">
          <w:rPr>
            <w:noProof/>
          </w:rPr>
          <w:t>2</w:t>
        </w:r>
      </w:fldSimple>
      <w:r w:rsidRPr="0032317F">
        <w:t xml:space="preserve"> - ER model</w:t>
      </w:r>
    </w:p>
    <w:p w:rsidR="008644BF" w:rsidRDefault="00601DE0" w:rsidP="008644BF">
      <w:r>
        <w:rPr>
          <w:noProof/>
          <w:lang w:eastAsia="nl-NL"/>
        </w:rPr>
        <w:drawing>
          <wp:inline distT="0" distB="0" distL="0" distR="0">
            <wp:extent cx="5500058" cy="4598034"/>
            <wp:effectExtent l="0" t="0" r="571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sch-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0058" cy="4598034"/>
                    </a:xfrm>
                    <a:prstGeom prst="rect">
                      <a:avLst/>
                    </a:prstGeom>
                  </pic:spPr>
                </pic:pic>
              </a:graphicData>
            </a:graphic>
          </wp:inline>
        </w:drawing>
      </w:r>
    </w:p>
    <w:p w:rsidR="0022536D" w:rsidRDefault="00A20C21" w:rsidP="008644BF">
      <w:r>
        <w:t>Tijdens het ingeven van de Attributen zijn er een aantal van naam gewijzigd of komen te vervallen. Hieronder een overzicht van de attributen welke zijn gewijzigd of zijn vervallen met een beschrijving van de reden.</w:t>
      </w:r>
    </w:p>
    <w:tbl>
      <w:tblPr>
        <w:tblStyle w:val="Rastertabel3-Accent1"/>
        <w:tblW w:w="7181" w:type="dxa"/>
        <w:tblInd w:w="10" w:type="dxa"/>
        <w:tblLook w:val="04A0" w:firstRow="1" w:lastRow="0" w:firstColumn="1" w:lastColumn="0" w:noHBand="0" w:noVBand="1"/>
      </w:tblPr>
      <w:tblGrid>
        <w:gridCol w:w="2644"/>
        <w:gridCol w:w="4537"/>
      </w:tblGrid>
      <w:tr w:rsidR="00A20C21" w:rsidRPr="0022536D" w:rsidTr="00A3702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Kandidaat Attributen</w:t>
            </w:r>
          </w:p>
        </w:tc>
        <w:tc>
          <w:tcPr>
            <w:tcW w:w="4537" w:type="dxa"/>
          </w:tcPr>
          <w:p w:rsidR="00A20C21" w:rsidRPr="0022536D" w:rsidRDefault="00A20C21" w:rsidP="002253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nl-NL"/>
              </w:rPr>
            </w:pP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Tegoedbonnen</w:t>
            </w:r>
          </w:p>
        </w:tc>
        <w:tc>
          <w:tcPr>
            <w:tcW w:w="4537" w:type="dxa"/>
          </w:tcPr>
          <w:p w:rsidR="00A20C21" w:rsidRPr="0022536D" w:rsidRDefault="005A5824"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betaling in concept inkoop order</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Arnhem (vestiging)</w:t>
            </w:r>
          </w:p>
        </w:tc>
        <w:tc>
          <w:tcPr>
            <w:tcW w:w="4537" w:type="dxa"/>
          </w:tcPr>
          <w:p w:rsidR="00A20C21" w:rsidRPr="0022536D" w:rsidRDefault="00A20C21"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locatienaam in concept vestiging</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Nijmagen (vestiging)</w:t>
            </w:r>
          </w:p>
        </w:tc>
        <w:tc>
          <w:tcPr>
            <w:tcW w:w="4537" w:type="dxa"/>
          </w:tcPr>
          <w:p w:rsidR="00A20C21" w:rsidRPr="0022536D" w:rsidRDefault="00A20C21"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locatienaam in concept vestiging</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Huissen (vestiging)</w:t>
            </w:r>
          </w:p>
        </w:tc>
        <w:tc>
          <w:tcPr>
            <w:tcW w:w="4537" w:type="dxa"/>
          </w:tcPr>
          <w:p w:rsidR="00A20C21" w:rsidRPr="0022536D" w:rsidRDefault="00A20C21"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Valt onder locatienaam in concept vestiging </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Bemmel (vestiging)</w:t>
            </w:r>
          </w:p>
        </w:tc>
        <w:tc>
          <w:tcPr>
            <w:tcW w:w="4537" w:type="dxa"/>
          </w:tcPr>
          <w:p w:rsidR="00A20C21" w:rsidRPr="0022536D" w:rsidRDefault="00A20C21"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locatienaam in concept vestiging</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Lent (vestiging)</w:t>
            </w:r>
          </w:p>
        </w:tc>
        <w:tc>
          <w:tcPr>
            <w:tcW w:w="4537" w:type="dxa"/>
          </w:tcPr>
          <w:p w:rsidR="00A20C21" w:rsidRPr="0022536D" w:rsidRDefault="00A20C21"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locatienaam in concept vestiging</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Elst (vestiging)</w:t>
            </w:r>
          </w:p>
        </w:tc>
        <w:tc>
          <w:tcPr>
            <w:tcW w:w="4537" w:type="dxa"/>
          </w:tcPr>
          <w:p w:rsidR="00A20C21" w:rsidRPr="0022536D" w:rsidRDefault="00A20C21"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locatienaam in concept vestiging</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Filiaalmanager (Rol)</w:t>
            </w:r>
          </w:p>
        </w:tc>
        <w:tc>
          <w:tcPr>
            <w:tcW w:w="4537" w:type="dxa"/>
          </w:tcPr>
          <w:p w:rsidR="00A20C21" w:rsidRPr="0022536D" w:rsidRDefault="00A20C21"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naam in concept rol</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Aantal (voorraad)</w:t>
            </w:r>
          </w:p>
        </w:tc>
        <w:tc>
          <w:tcPr>
            <w:tcW w:w="4537" w:type="dxa"/>
          </w:tcPr>
          <w:p w:rsidR="00A20C21" w:rsidRPr="0022536D" w:rsidRDefault="00D25D1C"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Verplaatst naar concepten game, game voor verhuur, console en console voor verhuur</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lastRenderedPageBreak/>
              <w:t>Reparateur (Rol)</w:t>
            </w:r>
          </w:p>
        </w:tc>
        <w:tc>
          <w:tcPr>
            <w:tcW w:w="4537" w:type="dxa"/>
          </w:tcPr>
          <w:p w:rsidR="00A20C21" w:rsidRPr="0022536D" w:rsidRDefault="00B24EAA"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naam in concept rol</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Voorraadbeheer (Rol)</w:t>
            </w:r>
          </w:p>
        </w:tc>
        <w:tc>
          <w:tcPr>
            <w:tcW w:w="4537" w:type="dxa"/>
          </w:tcPr>
          <w:p w:rsidR="00A20C21" w:rsidRPr="0022536D" w:rsidRDefault="00B24EAA"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naam in concept rol</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Gold (</w:t>
            </w:r>
            <w:proofErr w:type="spellStart"/>
            <w:r w:rsidRPr="0022536D">
              <w:rPr>
                <w:rFonts w:ascii="Calibri" w:eastAsia="Times New Roman" w:hAnsi="Calibri" w:cs="Calibri"/>
                <w:color w:val="000000"/>
                <w:lang w:eastAsia="nl-NL"/>
              </w:rPr>
              <w:t>Membership</w:t>
            </w:r>
            <w:proofErr w:type="spellEnd"/>
            <w:r w:rsidRPr="0022536D">
              <w:rPr>
                <w:rFonts w:ascii="Calibri" w:eastAsia="Times New Roman" w:hAnsi="Calibri" w:cs="Calibri"/>
                <w:color w:val="000000"/>
                <w:lang w:eastAsia="nl-NL"/>
              </w:rPr>
              <w:t>)</w:t>
            </w:r>
          </w:p>
        </w:tc>
        <w:tc>
          <w:tcPr>
            <w:tcW w:w="4537" w:type="dxa"/>
          </w:tcPr>
          <w:p w:rsidR="00A20C21" w:rsidRPr="0022536D" w:rsidRDefault="00A37020"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Valt onder naam in concept </w:t>
            </w:r>
            <w:proofErr w:type="spellStart"/>
            <w:r>
              <w:rPr>
                <w:rFonts w:ascii="Calibri" w:eastAsia="Times New Roman" w:hAnsi="Calibri" w:cs="Calibri"/>
                <w:color w:val="000000"/>
                <w:lang w:eastAsia="nl-NL"/>
              </w:rPr>
              <w:t>membership</w:t>
            </w:r>
            <w:proofErr w:type="spellEnd"/>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Silver (</w:t>
            </w:r>
            <w:proofErr w:type="spellStart"/>
            <w:r w:rsidRPr="0022536D">
              <w:rPr>
                <w:rFonts w:ascii="Calibri" w:eastAsia="Times New Roman" w:hAnsi="Calibri" w:cs="Calibri"/>
                <w:color w:val="000000"/>
                <w:lang w:eastAsia="nl-NL"/>
              </w:rPr>
              <w:t>Membership</w:t>
            </w:r>
            <w:proofErr w:type="spellEnd"/>
            <w:r w:rsidRPr="0022536D">
              <w:rPr>
                <w:rFonts w:ascii="Calibri" w:eastAsia="Times New Roman" w:hAnsi="Calibri" w:cs="Calibri"/>
                <w:color w:val="000000"/>
                <w:lang w:eastAsia="nl-NL"/>
              </w:rPr>
              <w:t>)</w:t>
            </w:r>
          </w:p>
        </w:tc>
        <w:tc>
          <w:tcPr>
            <w:tcW w:w="4537" w:type="dxa"/>
          </w:tcPr>
          <w:p w:rsidR="00A20C21" w:rsidRPr="0022536D" w:rsidRDefault="00A37020"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Valt onder naam in concept </w:t>
            </w:r>
            <w:proofErr w:type="spellStart"/>
            <w:r>
              <w:rPr>
                <w:rFonts w:ascii="Calibri" w:eastAsia="Times New Roman" w:hAnsi="Calibri" w:cs="Calibri"/>
                <w:color w:val="000000"/>
                <w:lang w:eastAsia="nl-NL"/>
              </w:rPr>
              <w:t>membership</w:t>
            </w:r>
            <w:proofErr w:type="spellEnd"/>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Brons (</w:t>
            </w:r>
            <w:proofErr w:type="spellStart"/>
            <w:r w:rsidRPr="0022536D">
              <w:rPr>
                <w:rFonts w:ascii="Calibri" w:eastAsia="Times New Roman" w:hAnsi="Calibri" w:cs="Calibri"/>
                <w:color w:val="000000"/>
                <w:lang w:eastAsia="nl-NL"/>
              </w:rPr>
              <w:t>Membership</w:t>
            </w:r>
            <w:proofErr w:type="spellEnd"/>
            <w:r w:rsidRPr="0022536D">
              <w:rPr>
                <w:rFonts w:ascii="Calibri" w:eastAsia="Times New Roman" w:hAnsi="Calibri" w:cs="Calibri"/>
                <w:color w:val="000000"/>
                <w:lang w:eastAsia="nl-NL"/>
              </w:rPr>
              <w:t>)</w:t>
            </w:r>
          </w:p>
        </w:tc>
        <w:tc>
          <w:tcPr>
            <w:tcW w:w="4537" w:type="dxa"/>
          </w:tcPr>
          <w:p w:rsidR="00A20C21" w:rsidRPr="0022536D" w:rsidRDefault="00A37020"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Valt onder naam in concept </w:t>
            </w:r>
            <w:proofErr w:type="spellStart"/>
            <w:r>
              <w:rPr>
                <w:rFonts w:ascii="Calibri" w:eastAsia="Times New Roman" w:hAnsi="Calibri" w:cs="Calibri"/>
                <w:color w:val="000000"/>
                <w:lang w:eastAsia="nl-NL"/>
              </w:rPr>
              <w:t>membership</w:t>
            </w:r>
            <w:proofErr w:type="spellEnd"/>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Adres (Klant)</w:t>
            </w:r>
          </w:p>
        </w:tc>
        <w:tc>
          <w:tcPr>
            <w:tcW w:w="4537" w:type="dxa"/>
          </w:tcPr>
          <w:p w:rsidR="00A20C21" w:rsidRPr="0022536D" w:rsidRDefault="00A37020"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Opgesplitst in straat, huisnummer, huisnummertoevoeging</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Mobile telefoonnummer (klant)</w:t>
            </w:r>
          </w:p>
        </w:tc>
        <w:tc>
          <w:tcPr>
            <w:tcW w:w="4537" w:type="dxa"/>
          </w:tcPr>
          <w:p w:rsidR="00A20C21" w:rsidRPr="0022536D" w:rsidRDefault="00A37020"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Ingekort naar mobiel </w:t>
            </w:r>
            <w:proofErr w:type="spellStart"/>
            <w:r>
              <w:rPr>
                <w:rFonts w:ascii="Calibri" w:eastAsia="Times New Roman" w:hAnsi="Calibri" w:cs="Calibri"/>
                <w:color w:val="000000"/>
                <w:lang w:eastAsia="nl-NL"/>
              </w:rPr>
              <w:t>nr</w:t>
            </w:r>
            <w:proofErr w:type="spellEnd"/>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Vast nummer (klant)</w:t>
            </w:r>
          </w:p>
        </w:tc>
        <w:tc>
          <w:tcPr>
            <w:tcW w:w="4537" w:type="dxa"/>
          </w:tcPr>
          <w:p w:rsidR="00A20C21" w:rsidRPr="0022536D" w:rsidRDefault="00A37020"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Aangepast naar vaste telefoon</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Leeftijdskeuring (klant)</w:t>
            </w:r>
          </w:p>
        </w:tc>
        <w:tc>
          <w:tcPr>
            <w:tcW w:w="4537" w:type="dxa"/>
          </w:tcPr>
          <w:p w:rsidR="00A20C21" w:rsidRPr="0022536D" w:rsidRDefault="00A37020"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Dit is een controle welke wordt gedaan op het veld geboortedatum</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Loginnaam (klant)</w:t>
            </w:r>
          </w:p>
        </w:tc>
        <w:tc>
          <w:tcPr>
            <w:tcW w:w="4537" w:type="dxa"/>
          </w:tcPr>
          <w:p w:rsidR="00A20C21" w:rsidRPr="0022536D" w:rsidRDefault="00A37020"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Is vervallen omdat het email adres wordt gebruikt als loginnaam van de klant</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Sony (game, console)</w:t>
            </w:r>
          </w:p>
        </w:tc>
        <w:tc>
          <w:tcPr>
            <w:tcW w:w="4537" w:type="dxa"/>
          </w:tcPr>
          <w:p w:rsidR="00A20C21" w:rsidRPr="0022536D" w:rsidRDefault="00A37020"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merk in game, game voor verhuur, console en console voor verhuur</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Microsoft (game, Console)</w:t>
            </w:r>
          </w:p>
        </w:tc>
        <w:tc>
          <w:tcPr>
            <w:tcW w:w="4537" w:type="dxa"/>
          </w:tcPr>
          <w:p w:rsidR="00A20C21" w:rsidRPr="0022536D" w:rsidRDefault="00A37020"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merk in game, game voor verhuur, console en console voor verhuur</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Nintendo (game, Console)</w:t>
            </w:r>
          </w:p>
        </w:tc>
        <w:tc>
          <w:tcPr>
            <w:tcW w:w="4537" w:type="dxa"/>
          </w:tcPr>
          <w:p w:rsidR="00A20C21" w:rsidRPr="0022536D" w:rsidRDefault="00A37020"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merk in game, game voor verhuur, console en console voor verhuur</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Playstation (console)</w:t>
            </w:r>
          </w:p>
        </w:tc>
        <w:tc>
          <w:tcPr>
            <w:tcW w:w="4537" w:type="dxa"/>
          </w:tcPr>
          <w:p w:rsidR="00A20C21" w:rsidRPr="0022536D" w:rsidRDefault="00A37020" w:rsidP="00A370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type in console en console voor verhuur</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XBOX (console)</w:t>
            </w:r>
          </w:p>
        </w:tc>
        <w:tc>
          <w:tcPr>
            <w:tcW w:w="4537" w:type="dxa"/>
          </w:tcPr>
          <w:p w:rsidR="00A20C21" w:rsidRPr="0022536D" w:rsidRDefault="00063A4F"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type in console en console voor verhuur</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WII (console)</w:t>
            </w:r>
          </w:p>
        </w:tc>
        <w:tc>
          <w:tcPr>
            <w:tcW w:w="4537" w:type="dxa"/>
          </w:tcPr>
          <w:p w:rsidR="00A20C21" w:rsidRPr="0022536D" w:rsidRDefault="00063A4F"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type in console en console voor verhuur</w:t>
            </w:r>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Baliemedewerker (rol)</w:t>
            </w:r>
          </w:p>
        </w:tc>
        <w:tc>
          <w:tcPr>
            <w:tcW w:w="4537" w:type="dxa"/>
          </w:tcPr>
          <w:p w:rsidR="00A20C21" w:rsidRPr="0022536D" w:rsidRDefault="00063A4F"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Valt onder naam in concept rol</w:t>
            </w:r>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Datum (reparatie)</w:t>
            </w:r>
          </w:p>
        </w:tc>
        <w:tc>
          <w:tcPr>
            <w:tcW w:w="4537" w:type="dxa"/>
          </w:tcPr>
          <w:p w:rsidR="00A20C21" w:rsidRPr="0022536D" w:rsidRDefault="00063A4F"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Hernoemt naar </w:t>
            </w:r>
            <w:proofErr w:type="spellStart"/>
            <w:r>
              <w:rPr>
                <w:rFonts w:ascii="Calibri" w:eastAsia="Times New Roman" w:hAnsi="Calibri" w:cs="Calibri"/>
                <w:color w:val="000000"/>
                <w:lang w:eastAsia="nl-NL"/>
              </w:rPr>
              <w:t>datum_gereed</w:t>
            </w:r>
            <w:proofErr w:type="spellEnd"/>
          </w:p>
        </w:tc>
      </w:tr>
      <w:tr w:rsidR="00A20C21" w:rsidRPr="0022536D" w:rsidTr="00A37020">
        <w:trPr>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Begindatum (Verhuur)</w:t>
            </w:r>
          </w:p>
        </w:tc>
        <w:tc>
          <w:tcPr>
            <w:tcW w:w="4537" w:type="dxa"/>
          </w:tcPr>
          <w:p w:rsidR="00A20C21" w:rsidRPr="0022536D" w:rsidRDefault="00063A4F" w:rsidP="00225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Hernoemt naar </w:t>
            </w:r>
            <w:proofErr w:type="spellStart"/>
            <w:r>
              <w:rPr>
                <w:rFonts w:ascii="Calibri" w:eastAsia="Times New Roman" w:hAnsi="Calibri" w:cs="Calibri"/>
                <w:color w:val="000000"/>
                <w:lang w:eastAsia="nl-NL"/>
              </w:rPr>
              <w:t>start_datum</w:t>
            </w:r>
            <w:proofErr w:type="spellEnd"/>
          </w:p>
        </w:tc>
      </w:tr>
      <w:tr w:rsidR="00A20C21" w:rsidRPr="0022536D" w:rsidTr="00A3702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44" w:type="dxa"/>
            <w:hideMark/>
          </w:tcPr>
          <w:p w:rsidR="00A20C21" w:rsidRPr="0022536D" w:rsidRDefault="00A20C21" w:rsidP="0022536D">
            <w:pPr>
              <w:rPr>
                <w:rFonts w:ascii="Calibri" w:eastAsia="Times New Roman" w:hAnsi="Calibri" w:cs="Calibri"/>
                <w:color w:val="000000"/>
                <w:lang w:eastAsia="nl-NL"/>
              </w:rPr>
            </w:pPr>
            <w:r w:rsidRPr="0022536D">
              <w:rPr>
                <w:rFonts w:ascii="Calibri" w:eastAsia="Times New Roman" w:hAnsi="Calibri" w:cs="Calibri"/>
                <w:color w:val="000000"/>
                <w:lang w:eastAsia="nl-NL"/>
              </w:rPr>
              <w:t>Einddatum (verhuur)</w:t>
            </w:r>
          </w:p>
        </w:tc>
        <w:tc>
          <w:tcPr>
            <w:tcW w:w="4537" w:type="dxa"/>
          </w:tcPr>
          <w:p w:rsidR="00A20C21" w:rsidRPr="0022536D" w:rsidRDefault="00063A4F" w:rsidP="00225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Hernoemt naar </w:t>
            </w:r>
            <w:proofErr w:type="spellStart"/>
            <w:r>
              <w:rPr>
                <w:rFonts w:ascii="Calibri" w:eastAsia="Times New Roman" w:hAnsi="Calibri" w:cs="Calibri"/>
                <w:color w:val="000000"/>
                <w:lang w:eastAsia="nl-NL"/>
              </w:rPr>
              <w:t>eind_datum</w:t>
            </w:r>
            <w:proofErr w:type="spellEnd"/>
          </w:p>
        </w:tc>
      </w:tr>
    </w:tbl>
    <w:p w:rsidR="0022536D" w:rsidRDefault="0022536D" w:rsidP="008644BF"/>
    <w:p w:rsidR="006A2778" w:rsidRDefault="006A2778">
      <w:pPr>
        <w:rPr>
          <w:rFonts w:asciiTheme="majorHAnsi" w:eastAsiaTheme="majorEastAsia" w:hAnsiTheme="majorHAnsi" w:cstheme="majorBidi"/>
          <w:color w:val="2E74B5" w:themeColor="accent1" w:themeShade="BF"/>
          <w:sz w:val="32"/>
          <w:szCs w:val="32"/>
        </w:rPr>
      </w:pPr>
      <w:r>
        <w:br w:type="page"/>
      </w:r>
    </w:p>
    <w:p w:rsidR="008644BF" w:rsidRDefault="0094586A" w:rsidP="0094586A">
      <w:pPr>
        <w:pStyle w:val="Kop1"/>
        <w:numPr>
          <w:ilvl w:val="0"/>
          <w:numId w:val="1"/>
        </w:numPr>
      </w:pPr>
      <w:bookmarkStart w:id="5" w:name="_Toc503981586"/>
      <w:r w:rsidRPr="0094586A">
        <w:lastRenderedPageBreak/>
        <w:t>Fysiek gegevensmodel</w:t>
      </w:r>
      <w:bookmarkEnd w:id="5"/>
    </w:p>
    <w:p w:rsidR="00C52AEE" w:rsidRDefault="00C52AEE" w:rsidP="008644BF">
      <w:r>
        <w:t xml:space="preserve">Vanuit het ER-model wordt het fysieke gegevensmodel opgesteld. In het Fysieke gegevensmodel </w:t>
      </w:r>
      <w:r w:rsidR="003E189E">
        <w:t>wordt per</w:t>
      </w:r>
      <w:r>
        <w:t xml:space="preserve"> attribu</w:t>
      </w:r>
      <w:r w:rsidR="003E189E">
        <w:t>u</w:t>
      </w:r>
      <w:r>
        <w:t>t weergegeven</w:t>
      </w:r>
      <w:r w:rsidR="003E189E">
        <w:t xml:space="preserve"> welk datatype toegepast wordt</w:t>
      </w:r>
      <w:r>
        <w:t>.</w:t>
      </w:r>
      <w:r w:rsidR="00E86958">
        <w:t xml:space="preserve"> In figuur 3 wordt het logische model opnieuw weergegeven</w:t>
      </w:r>
      <w:r w:rsidR="003E189E">
        <w:t xml:space="preserve"> echter </w:t>
      </w:r>
      <w:r w:rsidR="002B4949">
        <w:t>zijn nu de datatype per attribuut toegevoegd.</w:t>
      </w:r>
    </w:p>
    <w:p w:rsidR="00E86958" w:rsidRDefault="00E86958" w:rsidP="00E86958">
      <w:pPr>
        <w:pStyle w:val="Bijschrift"/>
        <w:keepNext/>
      </w:pPr>
      <w:r>
        <w:t xml:space="preserve">Figuur </w:t>
      </w:r>
      <w:fldSimple w:instr=" SEQ Figuur \* ARABIC ">
        <w:r>
          <w:rPr>
            <w:noProof/>
          </w:rPr>
          <w:t>3</w:t>
        </w:r>
      </w:fldSimple>
      <w:r>
        <w:t xml:space="preserve"> - Fysiek gegevensmodel</w:t>
      </w:r>
    </w:p>
    <w:p w:rsidR="00C52AEE" w:rsidRPr="008644BF" w:rsidRDefault="00C52AEE" w:rsidP="008644BF">
      <w:r>
        <w:rPr>
          <w:noProof/>
          <w:lang w:eastAsia="nl-NL"/>
        </w:rPr>
        <w:drawing>
          <wp:inline distT="0" distB="0" distL="0" distR="0">
            <wp:extent cx="5744675" cy="4598034"/>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sch-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4675" cy="4598034"/>
                    </a:xfrm>
                    <a:prstGeom prst="rect">
                      <a:avLst/>
                    </a:prstGeom>
                  </pic:spPr>
                </pic:pic>
              </a:graphicData>
            </a:graphic>
          </wp:inline>
        </w:drawing>
      </w:r>
    </w:p>
    <w:p w:rsidR="005E6478" w:rsidRDefault="005A6E27" w:rsidP="00254A35">
      <w:r>
        <w:t>Naast het definiëren van de datatypes</w:t>
      </w:r>
      <w:r w:rsidR="007955EB">
        <w:t xml:space="preserve"> per attribuut </w:t>
      </w:r>
      <w:r>
        <w:t xml:space="preserve">zijn de </w:t>
      </w:r>
      <w:proofErr w:type="spellStart"/>
      <w:r>
        <w:t>c</w:t>
      </w:r>
      <w:r w:rsidRPr="005A6E27">
        <w:t>ascading</w:t>
      </w:r>
      <w:proofErr w:type="spellEnd"/>
      <w:r w:rsidRPr="005A6E27">
        <w:t xml:space="preserve"> </w:t>
      </w:r>
      <w:proofErr w:type="spellStart"/>
      <w:r w:rsidRPr="005A6E27">
        <w:t>rules</w:t>
      </w:r>
      <w:proofErr w:type="spellEnd"/>
      <w:r>
        <w:t xml:space="preserve"> </w:t>
      </w:r>
      <w:r>
        <w:rPr>
          <w:rStyle w:val="Voetnootmarkering"/>
        </w:rPr>
        <w:footnoteReference w:id="4"/>
      </w:r>
      <w:r w:rsidR="007955EB">
        <w:t xml:space="preserve"> </w:t>
      </w:r>
      <w:r>
        <w:t xml:space="preserve">bepaalt. We hebben er voor gekozen </w:t>
      </w:r>
      <w:r w:rsidR="00C03ED0">
        <w:t xml:space="preserve"> voor het grootste deel </w:t>
      </w:r>
      <w:r>
        <w:t>deze regels als vol</w:t>
      </w:r>
      <w:r w:rsidR="00C03ED0">
        <w:t>g</w:t>
      </w:r>
      <w:r>
        <w:t>t toe te passen:</w:t>
      </w:r>
    </w:p>
    <w:p w:rsidR="005A6E27" w:rsidRDefault="005A6E27" w:rsidP="005A6E27">
      <w:pPr>
        <w:pStyle w:val="Lijstalinea"/>
        <w:numPr>
          <w:ilvl w:val="0"/>
          <w:numId w:val="28"/>
        </w:numPr>
      </w:pPr>
      <w:r>
        <w:t>ON DELETE NO ACTION</w:t>
      </w:r>
    </w:p>
    <w:p w:rsidR="005A6E27" w:rsidRDefault="005A6E27" w:rsidP="005A6E27">
      <w:pPr>
        <w:pStyle w:val="Lijstalinea"/>
        <w:numPr>
          <w:ilvl w:val="0"/>
          <w:numId w:val="28"/>
        </w:numPr>
      </w:pPr>
      <w:r>
        <w:t>ON UPDATE CASCADE</w:t>
      </w:r>
    </w:p>
    <w:p w:rsidR="007955EB" w:rsidRDefault="007955EB" w:rsidP="005A6E27">
      <w:r>
        <w:t>Deze instellingen houden het volgende in</w:t>
      </w:r>
    </w:p>
    <w:p w:rsidR="005A6E27" w:rsidRDefault="007955EB" w:rsidP="007955EB">
      <w:pPr>
        <w:pStyle w:val="Lijstalinea"/>
        <w:numPr>
          <w:ilvl w:val="0"/>
          <w:numId w:val="29"/>
        </w:numPr>
      </w:pPr>
      <w:r>
        <w:t>ON DELETE NO ACTION  - Deze instelling zorgt ervoor dat er niet zomaar data kan worden verwijderd</w:t>
      </w:r>
      <w:r w:rsidR="0088413B">
        <w:t xml:space="preserve"> en voorkomt het verlies van data.</w:t>
      </w:r>
    </w:p>
    <w:p w:rsidR="00006295" w:rsidRDefault="0088413B" w:rsidP="002D186A">
      <w:pPr>
        <w:pStyle w:val="Lijstalinea"/>
        <w:numPr>
          <w:ilvl w:val="0"/>
          <w:numId w:val="29"/>
        </w:numPr>
      </w:pPr>
      <w:r>
        <w:t>ON UPDATE CASCADE – Deze instelling zorgt ervoor dat als er een wijziging wordt gedaan deze ook wordt doorgevoerd in alle gekoppelde tabellen. Hierdoor blijft alle informatie gekoppeld en correct.</w:t>
      </w:r>
      <w:r w:rsidR="0074786C">
        <w:t xml:space="preserve"> Dit voorkomt dat er data gaat zweven omdat koppelingen worden verb</w:t>
      </w:r>
      <w:r w:rsidR="007769DA">
        <w:t>r</w:t>
      </w:r>
      <w:r w:rsidR="0074786C">
        <w:t>oken.</w:t>
      </w:r>
      <w:r w:rsidR="00006295">
        <w:br w:type="page"/>
      </w:r>
    </w:p>
    <w:p w:rsidR="00006295" w:rsidRDefault="00006295" w:rsidP="00006295">
      <w:pPr>
        <w:pStyle w:val="Kop1"/>
        <w:numPr>
          <w:ilvl w:val="0"/>
          <w:numId w:val="1"/>
        </w:numPr>
      </w:pPr>
      <w:bookmarkStart w:id="6" w:name="_Toc503981587"/>
      <w:r>
        <w:lastRenderedPageBreak/>
        <w:t>Normaliseren</w:t>
      </w:r>
      <w:bookmarkEnd w:id="6"/>
    </w:p>
    <w:p w:rsidR="00FF08CF" w:rsidRDefault="00FF08CF">
      <w:r>
        <w:t>Met normaliseren bedoelen we eigenlijk de gemaakte tabe</w:t>
      </w:r>
      <w:r w:rsidR="004F672C">
        <w:t>l</w:t>
      </w:r>
      <w:r>
        <w:t>l</w:t>
      </w:r>
      <w:r w:rsidR="004F672C">
        <w:t>en</w:t>
      </w:r>
      <w:r>
        <w:t xml:space="preserve"> bekijken en bepalen of alle tabellen correct zijn gevuld. Het kan namelijk zijn dat er concept tabellen zijn opgesteld welke opgesplitst moeten worden om te voorkomen dat informatie dubbel wordt opgeslagen. D</w:t>
      </w:r>
      <w:r w:rsidR="004F672C">
        <w:t>oor alle tabellen in de database te kijken kunnen we bepalen of er een splitsing moet worden gedaan om dubbele data opslag te voorkomen</w:t>
      </w:r>
      <w:r>
        <w:t>.</w:t>
      </w:r>
    </w:p>
    <w:p w:rsidR="00486093" w:rsidRDefault="00ED3C75">
      <w:r>
        <w:t xml:space="preserve">Bij het normaliseren gaan we kijken of de inrichting zoals deze in het </w:t>
      </w:r>
      <w:r w:rsidR="00486093">
        <w:t>ER-</w:t>
      </w:r>
      <w:r>
        <w:t>model is opgesteld voldoe</w:t>
      </w:r>
      <w:r w:rsidR="00486093">
        <w:t>t en bekijken we hoe de tabel</w:t>
      </w:r>
      <w:r>
        <w:t xml:space="preserve"> in de 0NV, 1NV, 2NV en</w:t>
      </w:r>
      <w:r w:rsidR="004F672C">
        <w:t>/of</w:t>
      </w:r>
      <w:r>
        <w:t xml:space="preserve"> 3NV </w:t>
      </w:r>
      <w:r w:rsidR="004F672C">
        <w:t xml:space="preserve">er </w:t>
      </w:r>
      <w:r>
        <w:t>uit</w:t>
      </w:r>
      <w:r w:rsidR="004F672C">
        <w:t xml:space="preserve"> </w:t>
      </w:r>
      <w:r>
        <w:t>zien. Dit proces zorgt er ook voor dat eventuele fouten eruit worden gefilterd zodat  het definitieve ontwerp in DDL zo optimaal mogelijk is.</w:t>
      </w:r>
    </w:p>
    <w:p w:rsidR="00BB1AF2" w:rsidRDefault="00BB1AF2">
      <w:r>
        <w:t>Hieronder worden de tabellen Klant, verkoop order en medewerker genormaliseerd. Per stap wordt aangegeven is welke normaal vorm de tabel zich bevind. Voor meer informatie verwijs in naar de bronvermelding Normaliseren.</w:t>
      </w:r>
    </w:p>
    <w:tbl>
      <w:tblPr>
        <w:tblStyle w:val="Lijsttabel1licht-Accent1"/>
        <w:tblW w:w="0" w:type="auto"/>
        <w:tblLook w:val="04A0" w:firstRow="1" w:lastRow="0" w:firstColumn="1" w:lastColumn="0" w:noHBand="0" w:noVBand="1"/>
      </w:tblPr>
      <w:tblGrid>
        <w:gridCol w:w="3250"/>
        <w:gridCol w:w="2742"/>
        <w:gridCol w:w="3081"/>
      </w:tblGrid>
      <w:tr w:rsidR="009724F3" w:rsidTr="00972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rsidR="009724F3" w:rsidRDefault="009724F3">
            <w:r>
              <w:t>Onderstreept en vet gedrukt</w:t>
            </w:r>
          </w:p>
        </w:tc>
        <w:tc>
          <w:tcPr>
            <w:tcW w:w="2742" w:type="dxa"/>
          </w:tcPr>
          <w:p w:rsidR="009724F3" w:rsidRDefault="009724F3" w:rsidP="009724F3">
            <w:pPr>
              <w:jc w:val="center"/>
              <w:cnfStyle w:val="100000000000" w:firstRow="1" w:lastRow="0" w:firstColumn="0" w:lastColumn="0" w:oddVBand="0" w:evenVBand="0" w:oddHBand="0" w:evenHBand="0" w:firstRowFirstColumn="0" w:firstRowLastColumn="0" w:lastRowFirstColumn="0" w:lastRowLastColumn="0"/>
            </w:pPr>
            <w:r>
              <w:t>=</w:t>
            </w:r>
          </w:p>
        </w:tc>
        <w:tc>
          <w:tcPr>
            <w:tcW w:w="3081" w:type="dxa"/>
          </w:tcPr>
          <w:p w:rsidR="009724F3" w:rsidRPr="008B67D8" w:rsidRDefault="009724F3">
            <w:pPr>
              <w:cnfStyle w:val="100000000000" w:firstRow="1" w:lastRow="0" w:firstColumn="0" w:lastColumn="0" w:oddVBand="0" w:evenVBand="0" w:oddHBand="0" w:evenHBand="0" w:firstRowFirstColumn="0" w:firstRowLastColumn="0" w:lastRowFirstColumn="0" w:lastRowLastColumn="0"/>
              <w:rPr>
                <w:u w:val="single"/>
              </w:rPr>
            </w:pPr>
            <w:r w:rsidRPr="008B67D8">
              <w:rPr>
                <w:u w:val="single"/>
              </w:rPr>
              <w:t>Primaire sleutel</w:t>
            </w:r>
          </w:p>
        </w:tc>
      </w:tr>
      <w:tr w:rsidR="009724F3" w:rsidTr="00972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rsidR="009724F3" w:rsidRDefault="009724F3" w:rsidP="00B21C04">
            <w:r>
              <w:t xml:space="preserve">Cursief en </w:t>
            </w:r>
            <w:r w:rsidR="00B21C04">
              <w:t>onderstreept</w:t>
            </w:r>
            <w:r>
              <w:t xml:space="preserve"> gedrukt</w:t>
            </w:r>
          </w:p>
        </w:tc>
        <w:tc>
          <w:tcPr>
            <w:tcW w:w="2742" w:type="dxa"/>
          </w:tcPr>
          <w:p w:rsidR="009724F3" w:rsidRDefault="009724F3" w:rsidP="009724F3">
            <w:pPr>
              <w:jc w:val="center"/>
              <w:cnfStyle w:val="000000100000" w:firstRow="0" w:lastRow="0" w:firstColumn="0" w:lastColumn="0" w:oddVBand="0" w:evenVBand="0" w:oddHBand="1" w:evenHBand="0" w:firstRowFirstColumn="0" w:firstRowLastColumn="0" w:lastRowFirstColumn="0" w:lastRowLastColumn="0"/>
            </w:pPr>
            <w:r>
              <w:t>=</w:t>
            </w:r>
          </w:p>
        </w:tc>
        <w:tc>
          <w:tcPr>
            <w:tcW w:w="3081" w:type="dxa"/>
          </w:tcPr>
          <w:p w:rsidR="009724F3" w:rsidRPr="00B21C04" w:rsidRDefault="009724F3">
            <w:pPr>
              <w:cnfStyle w:val="000000100000" w:firstRow="0" w:lastRow="0" w:firstColumn="0" w:lastColumn="0" w:oddVBand="0" w:evenVBand="0" w:oddHBand="1" w:evenHBand="0" w:firstRowFirstColumn="0" w:firstRowLastColumn="0" w:lastRowFirstColumn="0" w:lastRowLastColumn="0"/>
              <w:rPr>
                <w:i/>
                <w:u w:val="single"/>
              </w:rPr>
            </w:pPr>
            <w:r w:rsidRPr="00B21C04">
              <w:rPr>
                <w:i/>
                <w:u w:val="single"/>
              </w:rPr>
              <w:t>Vreemde sleutel</w:t>
            </w:r>
          </w:p>
        </w:tc>
      </w:tr>
    </w:tbl>
    <w:p w:rsidR="009724F3" w:rsidRDefault="009724F3"/>
    <w:p w:rsidR="009724F3" w:rsidRPr="001C4493" w:rsidRDefault="001C4493" w:rsidP="009724F3">
      <w:pPr>
        <w:rPr>
          <w:rStyle w:val="Intensieveverwijzing"/>
        </w:rPr>
      </w:pPr>
      <w:r w:rsidRPr="001C4493">
        <w:rPr>
          <w:rStyle w:val="Intensieveverwijzing"/>
        </w:rPr>
        <w:t>Tabel Klant</w:t>
      </w:r>
    </w:p>
    <w:p w:rsidR="009724F3" w:rsidRPr="009724F3" w:rsidRDefault="009724F3" w:rsidP="009724F3">
      <w:pPr>
        <w:pStyle w:val="Lijstalinea"/>
        <w:rPr>
          <w:rStyle w:val="Intensievebenadrukking"/>
        </w:rPr>
      </w:pPr>
      <w:r w:rsidRPr="009724F3">
        <w:rPr>
          <w:rStyle w:val="Intensievebenadrukking"/>
        </w:rPr>
        <w:t>Nulde normaalvorm:</w:t>
      </w:r>
    </w:p>
    <w:p w:rsidR="009724F3" w:rsidRDefault="009724F3" w:rsidP="009724F3">
      <w:r>
        <w:t xml:space="preserve">Er zijn herhalende groepen in de klant tabel. Een klant kan meerdere telefoonnummers hebben, maar het wordt gesplitst naar: een mobiele-telefoonnummer en vaste-telefoonnummer.  </w:t>
      </w:r>
    </w:p>
    <w:p w:rsidR="009724F3" w:rsidRDefault="009724F3" w:rsidP="009B7D05">
      <w:r>
        <w:t xml:space="preserve">Klant (    </w:t>
      </w:r>
      <w:r w:rsidR="009B7D05">
        <w:br/>
      </w:r>
      <w:r>
        <w:t xml:space="preserve"> </w:t>
      </w:r>
      <w:r w:rsidR="00197FE0">
        <w:rPr>
          <w:b/>
          <w:u w:val="single"/>
        </w:rPr>
        <w:t>email</w:t>
      </w:r>
      <w:r>
        <w:t>,</w:t>
      </w:r>
      <w:r w:rsidR="009B7D05">
        <w:t xml:space="preserve"> </w:t>
      </w:r>
      <w:proofErr w:type="spellStart"/>
      <w:r w:rsidRPr="008B1343">
        <w:t>membership</w:t>
      </w:r>
      <w:proofErr w:type="spellEnd"/>
      <w:r>
        <w:t>,</w:t>
      </w:r>
      <w:r w:rsidR="009B7D05">
        <w:t xml:space="preserve"> </w:t>
      </w:r>
      <w:r>
        <w:t>korting,</w:t>
      </w:r>
      <w:r w:rsidR="009B7D05">
        <w:t xml:space="preserve"> </w:t>
      </w:r>
      <w:r>
        <w:t>voornaam,</w:t>
      </w:r>
      <w:r w:rsidR="009B7D05">
        <w:t xml:space="preserve"> </w:t>
      </w:r>
      <w:r>
        <w:t>achternaam,</w:t>
      </w:r>
      <w:r w:rsidR="009B7D05">
        <w:t xml:space="preserve"> </w:t>
      </w:r>
      <w:r>
        <w:t>geboortedatum,</w:t>
      </w:r>
      <w:r w:rsidR="009B7D05">
        <w:t xml:space="preserve"> </w:t>
      </w:r>
      <w:r>
        <w:t>geslacht,</w:t>
      </w:r>
      <w:r w:rsidR="009B7D05">
        <w:t xml:space="preserve"> </w:t>
      </w:r>
      <w:r>
        <w:t>postcode,</w:t>
      </w:r>
      <w:r w:rsidR="009B7D05">
        <w:t xml:space="preserve"> </w:t>
      </w:r>
      <w:r w:rsidR="001A511F">
        <w:t>straat</w:t>
      </w:r>
      <w:r w:rsidR="008B67D8">
        <w:t xml:space="preserve"> </w:t>
      </w:r>
      <w:r w:rsidR="001A511F">
        <w:t>+</w:t>
      </w:r>
      <w:r w:rsidR="008B67D8">
        <w:t xml:space="preserve"> </w:t>
      </w:r>
      <w:r>
        <w:t>huisnummer,</w:t>
      </w:r>
      <w:r w:rsidR="008B67D8">
        <w:t xml:space="preserve"> </w:t>
      </w:r>
      <w:r>
        <w:t>plaats,</w:t>
      </w:r>
      <w:r w:rsidR="00744C55">
        <w:t xml:space="preserve"> </w:t>
      </w:r>
      <w:r>
        <w:t>telefoon</w:t>
      </w:r>
      <w:r w:rsidR="009B7D05">
        <w:t>nummer</w:t>
      </w:r>
      <w:r>
        <w:t>,</w:t>
      </w:r>
      <w:r w:rsidR="009B7D05">
        <w:t xml:space="preserve">  </w:t>
      </w:r>
      <w:r>
        <w:t>wachtwoord );</w:t>
      </w:r>
    </w:p>
    <w:p w:rsidR="00984417" w:rsidRDefault="00197FE0" w:rsidP="009724F3">
      <w:r>
        <w:rPr>
          <w:b/>
          <w:u w:val="single"/>
        </w:rPr>
        <w:t>email</w:t>
      </w:r>
      <w:r w:rsidR="009724F3">
        <w:t xml:space="preserve"> is primaire sleutel</w:t>
      </w:r>
      <w:r w:rsidR="00282810">
        <w:t>,</w:t>
      </w:r>
      <w:r w:rsidR="009724F3">
        <w:t xml:space="preserve"> </w:t>
      </w:r>
      <w:proofErr w:type="spellStart"/>
      <w:r w:rsidR="009724F3">
        <w:t>null</w:t>
      </w:r>
      <w:proofErr w:type="spellEnd"/>
      <w:r w:rsidR="009724F3">
        <w:t xml:space="preserve"> is niet toegestaan</w:t>
      </w:r>
    </w:p>
    <w:p w:rsidR="009724F3" w:rsidRPr="009724F3" w:rsidRDefault="001836FE" w:rsidP="009724F3">
      <w:pPr>
        <w:pStyle w:val="Lijstalinea"/>
        <w:rPr>
          <w:rStyle w:val="Intensievebenadrukking"/>
        </w:rPr>
      </w:pPr>
      <w:r>
        <w:rPr>
          <w:rStyle w:val="Intensievebenadrukking"/>
        </w:rPr>
        <w:t>Eerste normaalvorm</w:t>
      </w:r>
      <w:r w:rsidR="009724F3" w:rsidRPr="009724F3">
        <w:rPr>
          <w:rStyle w:val="Intensievebenadrukking"/>
        </w:rPr>
        <w:t>:</w:t>
      </w:r>
    </w:p>
    <w:p w:rsidR="001475F9" w:rsidRDefault="001475F9" w:rsidP="001475F9">
      <w:r>
        <w:t xml:space="preserve">Klant (    </w:t>
      </w:r>
      <w:r>
        <w:br/>
        <w:t xml:space="preserve"> </w:t>
      </w:r>
      <w:r w:rsidR="00197FE0">
        <w:rPr>
          <w:b/>
          <w:u w:val="single"/>
        </w:rPr>
        <w:t>email</w:t>
      </w:r>
      <w:r>
        <w:t xml:space="preserve">, </w:t>
      </w:r>
      <w:proofErr w:type="spellStart"/>
      <w:r w:rsidRPr="008B1343">
        <w:t>membership</w:t>
      </w:r>
      <w:proofErr w:type="spellEnd"/>
      <w:r>
        <w:t>, korting, voornaam, achternaam, geboortedatum, geslacht, postcode, straat, huisnummer, huisnummertoevoeging, plaats, mobielnummer, vast telefoonnummer,  wachtwoord );</w:t>
      </w:r>
    </w:p>
    <w:p w:rsidR="001475F9" w:rsidRDefault="00197FE0" w:rsidP="001475F9">
      <w:proofErr w:type="spellStart"/>
      <w:r>
        <w:rPr>
          <w:b/>
          <w:u w:val="single"/>
        </w:rPr>
        <w:t>email</w:t>
      </w:r>
      <w:r w:rsidR="001475F9">
        <w:t>is</w:t>
      </w:r>
      <w:proofErr w:type="spellEnd"/>
      <w:r w:rsidR="001475F9">
        <w:t xml:space="preserve"> primaire sleutel</w:t>
      </w:r>
      <w:r w:rsidR="00282810">
        <w:t>,</w:t>
      </w:r>
      <w:r w:rsidR="001475F9">
        <w:t xml:space="preserve"> </w:t>
      </w:r>
      <w:proofErr w:type="spellStart"/>
      <w:r w:rsidR="001475F9">
        <w:t>null</w:t>
      </w:r>
      <w:proofErr w:type="spellEnd"/>
      <w:r w:rsidR="001475F9">
        <w:t xml:space="preserve"> is niet toegestaan</w:t>
      </w:r>
    </w:p>
    <w:p w:rsidR="009724F3" w:rsidRPr="00984417" w:rsidRDefault="001836FE" w:rsidP="00984417">
      <w:pPr>
        <w:ind w:left="709"/>
        <w:rPr>
          <w:rStyle w:val="Intensievebenadrukking"/>
        </w:rPr>
      </w:pPr>
      <w:r>
        <w:rPr>
          <w:rStyle w:val="Intensievebenadrukking"/>
        </w:rPr>
        <w:t>Tweede normaalvorm</w:t>
      </w:r>
      <w:r w:rsidR="00984417" w:rsidRPr="00984417">
        <w:rPr>
          <w:rStyle w:val="Intensievebenadrukking"/>
        </w:rPr>
        <w:t>:</w:t>
      </w:r>
    </w:p>
    <w:p w:rsidR="009724F3" w:rsidRDefault="009724F3" w:rsidP="009724F3">
      <w:r>
        <w:t>Klant(</w:t>
      </w:r>
      <w:r w:rsidR="00984417">
        <w:br/>
      </w:r>
      <w:r w:rsidR="00197FE0">
        <w:rPr>
          <w:b/>
          <w:u w:val="single"/>
        </w:rPr>
        <w:t>email</w:t>
      </w:r>
      <w:r>
        <w:t>,</w:t>
      </w:r>
      <w:r w:rsidR="009B7D05">
        <w:t xml:space="preserve"> </w:t>
      </w:r>
      <w:proofErr w:type="spellStart"/>
      <w:r w:rsidRPr="00BD74ED">
        <w:rPr>
          <w:i/>
          <w:u w:val="single"/>
        </w:rPr>
        <w:t>membership_naam</w:t>
      </w:r>
      <w:proofErr w:type="spellEnd"/>
      <w:r>
        <w:t>,</w:t>
      </w:r>
      <w:r w:rsidR="009B7D05">
        <w:t xml:space="preserve"> </w:t>
      </w:r>
      <w:r>
        <w:t>korting,</w:t>
      </w:r>
      <w:r w:rsidR="009B7D05">
        <w:t xml:space="preserve"> </w:t>
      </w:r>
      <w:r>
        <w:t>voornaam,</w:t>
      </w:r>
      <w:r w:rsidR="009B7D05">
        <w:t xml:space="preserve"> </w:t>
      </w:r>
      <w:r>
        <w:t>achternaam,</w:t>
      </w:r>
      <w:r w:rsidR="009B7D05">
        <w:t xml:space="preserve"> </w:t>
      </w:r>
      <w:r>
        <w:t>geboortedatum,</w:t>
      </w:r>
      <w:r w:rsidR="009B7D05">
        <w:t xml:space="preserve"> </w:t>
      </w:r>
      <w:r>
        <w:t>geslacht,</w:t>
      </w:r>
      <w:r w:rsidR="009B7D05">
        <w:t xml:space="preserve"> </w:t>
      </w:r>
      <w:r>
        <w:t>postcode,</w:t>
      </w:r>
      <w:r w:rsidR="009B7D05">
        <w:t xml:space="preserve"> </w:t>
      </w:r>
      <w:r>
        <w:t>straat,</w:t>
      </w:r>
      <w:r w:rsidR="009B7D05">
        <w:t xml:space="preserve"> </w:t>
      </w:r>
      <w:r>
        <w:t>huisnummer,</w:t>
      </w:r>
      <w:r w:rsidR="009B7D05">
        <w:t xml:space="preserve"> </w:t>
      </w:r>
      <w:r>
        <w:t>huisnummertoevoeging,</w:t>
      </w:r>
      <w:r w:rsidR="009B7D05">
        <w:t xml:space="preserve"> </w:t>
      </w:r>
      <w:r>
        <w:t>plaats,</w:t>
      </w:r>
      <w:r w:rsidR="009B7D05">
        <w:t xml:space="preserve"> </w:t>
      </w:r>
      <w:r>
        <w:t>mobiel</w:t>
      </w:r>
      <w:r w:rsidR="009B7D05">
        <w:t>nummer</w:t>
      </w:r>
      <w:r>
        <w:t>,</w:t>
      </w:r>
      <w:r w:rsidR="009B7D05">
        <w:t xml:space="preserve"> </w:t>
      </w:r>
      <w:r>
        <w:t>vast</w:t>
      </w:r>
      <w:r w:rsidR="009B7D05">
        <w:t xml:space="preserve"> </w:t>
      </w:r>
      <w:r>
        <w:t>telefoon</w:t>
      </w:r>
      <w:r w:rsidR="009B7D05">
        <w:t>nummer</w:t>
      </w:r>
      <w:r>
        <w:t>,</w:t>
      </w:r>
      <w:r w:rsidR="009B7D05">
        <w:t xml:space="preserve"> </w:t>
      </w:r>
      <w:r>
        <w:t>wachtwoord);</w:t>
      </w:r>
    </w:p>
    <w:p w:rsidR="009724F3" w:rsidRDefault="00197FE0" w:rsidP="009724F3">
      <w:r>
        <w:rPr>
          <w:b/>
          <w:u w:val="single"/>
        </w:rPr>
        <w:t>email</w:t>
      </w:r>
      <w:r w:rsidR="009724F3">
        <w:t xml:space="preserve"> is primaire sleutel</w:t>
      </w:r>
      <w:r w:rsidR="00282810">
        <w:t>,</w:t>
      </w:r>
      <w:r w:rsidR="009724F3">
        <w:t xml:space="preserve"> </w:t>
      </w:r>
      <w:proofErr w:type="spellStart"/>
      <w:r w:rsidR="009724F3">
        <w:t>null</w:t>
      </w:r>
      <w:proofErr w:type="spellEnd"/>
      <w:r w:rsidR="009724F3">
        <w:t xml:space="preserve"> is niet toegestaan</w:t>
      </w:r>
      <w:r w:rsidR="00984417">
        <w:br/>
      </w:r>
      <w:proofErr w:type="spellStart"/>
      <w:r w:rsidR="009724F3" w:rsidRPr="00984417">
        <w:rPr>
          <w:b/>
          <w:i/>
        </w:rPr>
        <w:t>membership_naam</w:t>
      </w:r>
      <w:proofErr w:type="spellEnd"/>
      <w:r w:rsidR="00984417">
        <w:t xml:space="preserve"> i</w:t>
      </w:r>
      <w:r w:rsidR="009724F3">
        <w:t>s vreemde sl</w:t>
      </w:r>
      <w:r w:rsidR="006E40F9">
        <w:t xml:space="preserve">eutel, verwijst naar </w:t>
      </w:r>
      <w:r w:rsidR="009724F3">
        <w:t>naa</w:t>
      </w:r>
      <w:r w:rsidR="00984417">
        <w:t xml:space="preserve">m in </w:t>
      </w:r>
      <w:proofErr w:type="spellStart"/>
      <w:r w:rsidR="00984417">
        <w:t>membership</w:t>
      </w:r>
      <w:proofErr w:type="spellEnd"/>
      <w:r w:rsidR="00984417">
        <w:t xml:space="preserve"> en </w:t>
      </w:r>
      <w:proofErr w:type="spellStart"/>
      <w:r w:rsidR="00984417">
        <w:t>null</w:t>
      </w:r>
      <w:proofErr w:type="spellEnd"/>
      <w:r w:rsidR="00984417">
        <w:t xml:space="preserve"> is </w:t>
      </w:r>
      <w:r w:rsidR="009724F3">
        <w:t>toegestaan</w:t>
      </w:r>
    </w:p>
    <w:p w:rsidR="009724F3" w:rsidRDefault="009724F3" w:rsidP="009724F3">
      <w:proofErr w:type="spellStart"/>
      <w:r>
        <w:t>membership</w:t>
      </w:r>
      <w:proofErr w:type="spellEnd"/>
      <w:r w:rsidR="00984417">
        <w:t xml:space="preserve"> </w:t>
      </w:r>
      <w:r>
        <w:t>(</w:t>
      </w:r>
      <w:proofErr w:type="spellStart"/>
      <w:r w:rsidR="00984417" w:rsidRPr="00984417">
        <w:rPr>
          <w:b/>
          <w:u w:val="single"/>
        </w:rPr>
        <w:t>naam</w:t>
      </w:r>
      <w:r w:rsidR="00984417">
        <w:t>,</w:t>
      </w:r>
      <w:r>
        <w:t>korting</w:t>
      </w:r>
      <w:proofErr w:type="spellEnd"/>
      <w:r>
        <w:t>);</w:t>
      </w:r>
    </w:p>
    <w:p w:rsidR="006843FA" w:rsidRDefault="009724F3" w:rsidP="009724F3">
      <w:r w:rsidRPr="00984417">
        <w:rPr>
          <w:b/>
          <w:u w:val="single"/>
        </w:rPr>
        <w:t>naam</w:t>
      </w:r>
      <w:r>
        <w:t>, is primaire sleutel</w:t>
      </w:r>
      <w:r w:rsidR="00282810">
        <w:t>,</w:t>
      </w:r>
      <w:r>
        <w:t xml:space="preserve"> </w:t>
      </w:r>
      <w:proofErr w:type="spellStart"/>
      <w:r>
        <w:t>null</w:t>
      </w:r>
      <w:proofErr w:type="spellEnd"/>
      <w:r>
        <w:t xml:space="preserve"> is </w:t>
      </w:r>
      <w:r w:rsidR="00486872">
        <w:t>niet toegestaan</w:t>
      </w:r>
    </w:p>
    <w:p w:rsidR="001836FE" w:rsidRDefault="00EF402D" w:rsidP="009724F3">
      <w:r>
        <w:t>2NV is gelijk aan 3 NV</w:t>
      </w:r>
    </w:p>
    <w:p w:rsidR="001836FE" w:rsidRDefault="001836FE" w:rsidP="009724F3"/>
    <w:p w:rsidR="001836FE" w:rsidRPr="001836FE" w:rsidRDefault="008B67D8" w:rsidP="009724F3">
      <w:pPr>
        <w:rPr>
          <w:rStyle w:val="Intensieveverwijzing"/>
        </w:rPr>
      </w:pPr>
      <w:r>
        <w:rPr>
          <w:rStyle w:val="Intensieveverwijzing"/>
        </w:rPr>
        <w:t>Tabel Verkoop</w:t>
      </w:r>
      <w:r w:rsidR="00BB1AF2">
        <w:rPr>
          <w:rStyle w:val="Intensieveverwijzing"/>
        </w:rPr>
        <w:t xml:space="preserve"> </w:t>
      </w:r>
      <w:r w:rsidR="001C4493" w:rsidRPr="001836FE">
        <w:rPr>
          <w:rStyle w:val="Intensieveverwijzing"/>
        </w:rPr>
        <w:t>order</w:t>
      </w:r>
    </w:p>
    <w:p w:rsidR="001836FE" w:rsidRPr="009724F3" w:rsidRDefault="001836FE" w:rsidP="001836FE">
      <w:pPr>
        <w:pStyle w:val="Lijstalinea"/>
        <w:rPr>
          <w:rStyle w:val="Intensievebenadrukking"/>
        </w:rPr>
      </w:pPr>
      <w:r w:rsidRPr="009724F3">
        <w:rPr>
          <w:rStyle w:val="Intensievebenadrukking"/>
        </w:rPr>
        <w:t>Nulde normaalvorm:</w:t>
      </w:r>
    </w:p>
    <w:p w:rsidR="003764D7" w:rsidRDefault="00B21C04" w:rsidP="00FF1352">
      <w:r>
        <w:t>Er komen veel herhalingen voor in deze tabel.</w:t>
      </w:r>
    </w:p>
    <w:p w:rsidR="008B67D8" w:rsidRDefault="008B67D8" w:rsidP="00FF1352">
      <w:r>
        <w:t>Verkoop order(</w:t>
      </w:r>
      <w:r w:rsidR="003764D7">
        <w:br/>
      </w:r>
      <w:r>
        <w:rPr>
          <w:b/>
          <w:u w:val="single"/>
        </w:rPr>
        <w:t>Ordernummer</w:t>
      </w:r>
      <w:r>
        <w:t xml:space="preserve">, </w:t>
      </w:r>
      <w:proofErr w:type="spellStart"/>
      <w:r w:rsidRPr="002A37FF">
        <w:rPr>
          <w:i/>
          <w:u w:val="single"/>
        </w:rPr>
        <w:t>klant_klantnummer</w:t>
      </w:r>
      <w:proofErr w:type="spellEnd"/>
      <w:r>
        <w:t xml:space="preserve">, </w:t>
      </w:r>
      <w:r w:rsidR="003764D7">
        <w:t>status, betaling, verkoopprijs</w:t>
      </w:r>
      <w:r>
        <w:t xml:space="preserve">, </w:t>
      </w:r>
      <w:r w:rsidR="003764D7">
        <w:t xml:space="preserve"> </w:t>
      </w:r>
      <w:proofErr w:type="spellStart"/>
      <w:r w:rsidR="003764D7">
        <w:t>aantal_verkoop</w:t>
      </w:r>
      <w:proofErr w:type="spellEnd"/>
      <w:r w:rsidR="003764D7">
        <w:t xml:space="preserve">, barcode, naam, </w:t>
      </w:r>
      <w:proofErr w:type="spellStart"/>
      <w:r w:rsidR="003764D7">
        <w:t>aantal_nieuw</w:t>
      </w:r>
      <w:proofErr w:type="spellEnd"/>
      <w:r w:rsidR="003764D7">
        <w:t xml:space="preserve">, </w:t>
      </w:r>
      <w:proofErr w:type="spellStart"/>
      <w:r w:rsidR="003764D7">
        <w:t>aantal_tweedehands</w:t>
      </w:r>
      <w:proofErr w:type="spellEnd"/>
      <w:r w:rsidR="003764D7">
        <w:t xml:space="preserve">, beschrijving, kenmerken, merk, type, dagwaarde, titel, leeftijdscategorie, </w:t>
      </w:r>
      <w:proofErr w:type="spellStart"/>
      <w:r w:rsidR="003764D7">
        <w:t>playermode</w:t>
      </w:r>
      <w:proofErr w:type="spellEnd"/>
      <w:r w:rsidR="003764D7">
        <w:t xml:space="preserve">, </w:t>
      </w:r>
      <w:proofErr w:type="spellStart"/>
      <w:r w:rsidR="003764D7">
        <w:t>jaar_uitgave</w:t>
      </w:r>
      <w:proofErr w:type="spellEnd"/>
      <w:r w:rsidR="003764D7">
        <w:t>, uitgever</w:t>
      </w:r>
      <w:r>
        <w:t>);</w:t>
      </w:r>
    </w:p>
    <w:p w:rsidR="008B67D8" w:rsidRDefault="009170D4" w:rsidP="00FF1352">
      <w:r>
        <w:rPr>
          <w:b/>
          <w:u w:val="single"/>
        </w:rPr>
        <w:t>Ordernummer</w:t>
      </w:r>
      <w:r>
        <w:t xml:space="preserve"> is primaire sleutel</w:t>
      </w:r>
      <w:r w:rsidR="00282810">
        <w:t>,</w:t>
      </w:r>
      <w:r>
        <w:t xml:space="preserve"> </w:t>
      </w:r>
      <w:proofErr w:type="spellStart"/>
      <w:r>
        <w:t>null</w:t>
      </w:r>
      <w:proofErr w:type="spellEnd"/>
      <w:r>
        <w:t xml:space="preserve"> is niet toegestaan</w:t>
      </w:r>
      <w:r>
        <w:br/>
      </w:r>
      <w:proofErr w:type="spellStart"/>
      <w:r w:rsidRPr="002A37FF">
        <w:rPr>
          <w:i/>
          <w:u w:val="single"/>
        </w:rPr>
        <w:t>Klant_k</w:t>
      </w:r>
      <w:r w:rsidR="008B67D8" w:rsidRPr="002A37FF">
        <w:rPr>
          <w:i/>
          <w:u w:val="single"/>
        </w:rPr>
        <w:t>lantnummer</w:t>
      </w:r>
      <w:proofErr w:type="spellEnd"/>
      <w:r w:rsidR="008B67D8">
        <w:t xml:space="preserve"> is vreemde sleutel</w:t>
      </w:r>
      <w:r w:rsidR="00282810">
        <w:t>,</w:t>
      </w:r>
      <w:r w:rsidR="008B67D8">
        <w:t xml:space="preserve"> </w:t>
      </w:r>
      <w:r w:rsidR="00282810">
        <w:t xml:space="preserve">verwijst naar klantnummer in klant en </w:t>
      </w:r>
      <w:proofErr w:type="spellStart"/>
      <w:r w:rsidR="00282810">
        <w:t>null</w:t>
      </w:r>
      <w:proofErr w:type="spellEnd"/>
      <w:r w:rsidR="00282810">
        <w:t xml:space="preserve"> is niet toegestaan</w:t>
      </w:r>
    </w:p>
    <w:p w:rsidR="009B7D05" w:rsidRPr="009724F3" w:rsidRDefault="009B7D05" w:rsidP="009B7D05">
      <w:pPr>
        <w:pStyle w:val="Lijstalinea"/>
        <w:rPr>
          <w:rStyle w:val="Intensievebenadrukking"/>
        </w:rPr>
      </w:pPr>
      <w:r>
        <w:rPr>
          <w:rStyle w:val="Intensievebenadrukking"/>
        </w:rPr>
        <w:t>Eerste normaalvorm</w:t>
      </w:r>
      <w:r w:rsidRPr="009724F3">
        <w:rPr>
          <w:rStyle w:val="Intensievebenadrukking"/>
        </w:rPr>
        <w:t>:</w:t>
      </w:r>
    </w:p>
    <w:p w:rsidR="00735703" w:rsidRDefault="009170D4" w:rsidP="009170D4">
      <w:r>
        <w:t>Verkoop order(</w:t>
      </w:r>
      <w:r w:rsidR="00735703">
        <w:br/>
      </w:r>
      <w:r w:rsidR="00B21C04">
        <w:rPr>
          <w:b/>
          <w:u w:val="single"/>
        </w:rPr>
        <w:t>Ordernummer</w:t>
      </w:r>
      <w:r w:rsidR="00B21C04">
        <w:t xml:space="preserve">, </w:t>
      </w:r>
      <w:proofErr w:type="spellStart"/>
      <w:r w:rsidR="00B21C04" w:rsidRPr="002A37FF">
        <w:rPr>
          <w:i/>
          <w:u w:val="single"/>
        </w:rPr>
        <w:t>klant_klantnummer</w:t>
      </w:r>
      <w:proofErr w:type="spellEnd"/>
      <w:r w:rsidR="00B21C04">
        <w:t>, status, betaling, verkoopprijs</w:t>
      </w:r>
      <w:r w:rsidR="00735703">
        <w:t>,);</w:t>
      </w:r>
    </w:p>
    <w:p w:rsidR="009170D4" w:rsidRDefault="009170D4" w:rsidP="009170D4">
      <w:r>
        <w:rPr>
          <w:b/>
          <w:u w:val="single"/>
        </w:rPr>
        <w:t>Ordernummer</w:t>
      </w:r>
      <w:r>
        <w:t xml:space="preserve"> is primaire sleutel </w:t>
      </w:r>
      <w:proofErr w:type="spellStart"/>
      <w:r>
        <w:t>null</w:t>
      </w:r>
      <w:proofErr w:type="spellEnd"/>
      <w:r>
        <w:t xml:space="preserve"> is niet toegestaan</w:t>
      </w:r>
      <w:r>
        <w:br/>
      </w:r>
      <w:proofErr w:type="spellStart"/>
      <w:r w:rsidR="009A55B0" w:rsidRPr="002A37FF">
        <w:rPr>
          <w:i/>
          <w:u w:val="single"/>
        </w:rPr>
        <w:t>Klant_klantnummer</w:t>
      </w:r>
      <w:proofErr w:type="spellEnd"/>
      <w:r w:rsidR="009A55B0">
        <w:t xml:space="preserve"> is vreemde sleutel, verwijst naar klantnummer in klant en </w:t>
      </w:r>
      <w:proofErr w:type="spellStart"/>
      <w:r w:rsidR="009A55B0">
        <w:t>null</w:t>
      </w:r>
      <w:proofErr w:type="spellEnd"/>
      <w:r w:rsidR="009A55B0">
        <w:t xml:space="preserve"> is niet toegestaan</w:t>
      </w:r>
    </w:p>
    <w:p w:rsidR="009170D4" w:rsidRDefault="00735703" w:rsidP="00FF1352">
      <w:r>
        <w:t>Verkoopregels</w:t>
      </w:r>
      <w:r w:rsidR="009170D4">
        <w:t xml:space="preserve"> (</w:t>
      </w:r>
      <w:r>
        <w:br/>
      </w:r>
      <w:r w:rsidRPr="00735703">
        <w:rPr>
          <w:b/>
          <w:u w:val="single"/>
        </w:rPr>
        <w:t>regelnummer</w:t>
      </w:r>
      <w:r>
        <w:t>,</w:t>
      </w:r>
      <w:r w:rsidR="002A37FF">
        <w:t xml:space="preserve"> </w:t>
      </w:r>
      <w:r w:rsidR="002A37FF">
        <w:rPr>
          <w:b/>
          <w:i/>
          <w:u w:val="single"/>
        </w:rPr>
        <w:t xml:space="preserve">verkoop </w:t>
      </w:r>
      <w:proofErr w:type="spellStart"/>
      <w:r w:rsidR="002A37FF">
        <w:rPr>
          <w:b/>
          <w:i/>
          <w:u w:val="single"/>
        </w:rPr>
        <w:t>order_ord</w:t>
      </w:r>
      <w:r w:rsidR="002A37FF" w:rsidRPr="002A37FF">
        <w:rPr>
          <w:b/>
          <w:i/>
          <w:u w:val="single"/>
        </w:rPr>
        <w:t>ernummer</w:t>
      </w:r>
      <w:proofErr w:type="spellEnd"/>
      <w:r w:rsidR="002A37FF">
        <w:t>,</w:t>
      </w:r>
      <w:r>
        <w:t xml:space="preserve"> </w:t>
      </w:r>
      <w:r w:rsidR="002A37FF" w:rsidRPr="002A37FF">
        <w:rPr>
          <w:i/>
          <w:u w:val="single"/>
        </w:rPr>
        <w:t xml:space="preserve">verkoop </w:t>
      </w:r>
      <w:proofErr w:type="spellStart"/>
      <w:r w:rsidR="002A37FF" w:rsidRPr="002A37FF">
        <w:rPr>
          <w:i/>
          <w:u w:val="single"/>
        </w:rPr>
        <w:t>order_klant_klantnummer</w:t>
      </w:r>
      <w:proofErr w:type="spellEnd"/>
      <w:r w:rsidR="002A37FF">
        <w:t xml:space="preserve">, </w:t>
      </w:r>
      <w:proofErr w:type="spellStart"/>
      <w:r w:rsidRPr="002A37FF">
        <w:t>aantal</w:t>
      </w:r>
      <w:r>
        <w:t>_verkoop</w:t>
      </w:r>
      <w:proofErr w:type="spellEnd"/>
      <w:r>
        <w:t xml:space="preserve">, barcode, naam, </w:t>
      </w:r>
      <w:proofErr w:type="spellStart"/>
      <w:r>
        <w:t>aantal_nieuw</w:t>
      </w:r>
      <w:proofErr w:type="spellEnd"/>
      <w:r>
        <w:t xml:space="preserve">, </w:t>
      </w:r>
      <w:proofErr w:type="spellStart"/>
      <w:r>
        <w:t>aantal_tweedehands</w:t>
      </w:r>
      <w:proofErr w:type="spellEnd"/>
      <w:r>
        <w:t xml:space="preserve">, beschrijving, kenmerken, merk, type, dagwaarde, titel, leeftijdscategorie, </w:t>
      </w:r>
      <w:proofErr w:type="spellStart"/>
      <w:r>
        <w:t>playermode</w:t>
      </w:r>
      <w:proofErr w:type="spellEnd"/>
      <w:r>
        <w:t xml:space="preserve">, </w:t>
      </w:r>
      <w:proofErr w:type="spellStart"/>
      <w:r>
        <w:t>jaar_uitgave</w:t>
      </w:r>
      <w:proofErr w:type="spellEnd"/>
      <w:r>
        <w:t>, uitgever);</w:t>
      </w:r>
    </w:p>
    <w:p w:rsidR="00735703" w:rsidRDefault="00735703" w:rsidP="00FF1352">
      <w:r>
        <w:rPr>
          <w:b/>
          <w:u w:val="single"/>
        </w:rPr>
        <w:t>Regelnummer</w:t>
      </w:r>
      <w:r w:rsidR="002A37FF">
        <w:rPr>
          <w:b/>
          <w:u w:val="single"/>
        </w:rPr>
        <w:t xml:space="preserve">, </w:t>
      </w:r>
      <w:r w:rsidR="002A37FF">
        <w:rPr>
          <w:b/>
          <w:i/>
          <w:u w:val="single"/>
        </w:rPr>
        <w:t xml:space="preserve">verkoop </w:t>
      </w:r>
      <w:proofErr w:type="spellStart"/>
      <w:r w:rsidR="002A37FF">
        <w:rPr>
          <w:b/>
          <w:i/>
          <w:u w:val="single"/>
        </w:rPr>
        <w:t>order_ordernummer</w:t>
      </w:r>
      <w:proofErr w:type="spellEnd"/>
      <w:r>
        <w:t xml:space="preserve"> is primaire sleutel </w:t>
      </w:r>
      <w:proofErr w:type="spellStart"/>
      <w:r>
        <w:t>null</w:t>
      </w:r>
      <w:proofErr w:type="spellEnd"/>
      <w:r>
        <w:t xml:space="preserve"> is niet toegestaan</w:t>
      </w:r>
      <w:r w:rsidR="002A37FF">
        <w:br/>
      </w:r>
      <w:r w:rsidR="002A37FF">
        <w:rPr>
          <w:i/>
          <w:u w:val="single"/>
        </w:rPr>
        <w:t xml:space="preserve">verkoop </w:t>
      </w:r>
      <w:proofErr w:type="spellStart"/>
      <w:r w:rsidR="002A37FF">
        <w:rPr>
          <w:i/>
          <w:u w:val="single"/>
        </w:rPr>
        <w:t>order_ordernummer</w:t>
      </w:r>
      <w:proofErr w:type="spellEnd"/>
      <w:r w:rsidR="002A37FF">
        <w:rPr>
          <w:i/>
          <w:u w:val="single"/>
        </w:rPr>
        <w:t xml:space="preserve"> </w:t>
      </w:r>
      <w:r w:rsidR="002A37FF">
        <w:t xml:space="preserve"> is vreemde sleutel</w:t>
      </w:r>
      <w:r w:rsidR="009A55B0">
        <w:t>, verwijst naar ordernummer in verkoop order,</w:t>
      </w:r>
      <w:r w:rsidR="002A37FF">
        <w:t xml:space="preserve"> </w:t>
      </w:r>
      <w:proofErr w:type="spellStart"/>
      <w:r w:rsidR="002A37FF">
        <w:t>null</w:t>
      </w:r>
      <w:proofErr w:type="spellEnd"/>
      <w:r w:rsidR="002A37FF">
        <w:t xml:space="preserve"> is niet toegestaan</w:t>
      </w:r>
      <w:r w:rsidR="002A37FF">
        <w:br/>
      </w:r>
      <w:r w:rsidR="002A37FF" w:rsidRPr="002A37FF">
        <w:rPr>
          <w:i/>
          <w:u w:val="single"/>
        </w:rPr>
        <w:t xml:space="preserve">verkoop </w:t>
      </w:r>
      <w:proofErr w:type="spellStart"/>
      <w:r w:rsidR="002A37FF" w:rsidRPr="002A37FF">
        <w:rPr>
          <w:i/>
          <w:u w:val="single"/>
        </w:rPr>
        <w:t>order_klant_klantnummer</w:t>
      </w:r>
      <w:proofErr w:type="spellEnd"/>
      <w:r w:rsidR="002A37FF">
        <w:t xml:space="preserve"> is vreemde sleutel</w:t>
      </w:r>
      <w:r w:rsidR="009A55B0">
        <w:t xml:space="preserve">, verwijst naar </w:t>
      </w:r>
      <w:proofErr w:type="spellStart"/>
      <w:r w:rsidR="009A55B0">
        <w:t>klant_klantnummer</w:t>
      </w:r>
      <w:proofErr w:type="spellEnd"/>
      <w:r w:rsidR="009A55B0">
        <w:t xml:space="preserve"> in verkoop order,</w:t>
      </w:r>
      <w:r w:rsidR="002A37FF">
        <w:t xml:space="preserve"> </w:t>
      </w:r>
      <w:proofErr w:type="spellStart"/>
      <w:r w:rsidR="002A37FF">
        <w:t>null</w:t>
      </w:r>
      <w:proofErr w:type="spellEnd"/>
      <w:r w:rsidR="002A37FF">
        <w:t xml:space="preserve"> is niet toegestaan</w:t>
      </w:r>
    </w:p>
    <w:p w:rsidR="006E40F9" w:rsidRPr="00984417" w:rsidRDefault="006E40F9" w:rsidP="006E40F9">
      <w:pPr>
        <w:ind w:left="709"/>
        <w:rPr>
          <w:rStyle w:val="Intensievebenadrukking"/>
        </w:rPr>
      </w:pPr>
      <w:r>
        <w:rPr>
          <w:rStyle w:val="Intensievebenadrukking"/>
        </w:rPr>
        <w:t>Tweede normaalvorm</w:t>
      </w:r>
      <w:r w:rsidRPr="00984417">
        <w:rPr>
          <w:rStyle w:val="Intensievebenadrukking"/>
        </w:rPr>
        <w:t>:</w:t>
      </w:r>
    </w:p>
    <w:p w:rsidR="002A37FF" w:rsidRDefault="002A37FF" w:rsidP="002A37FF">
      <w:r>
        <w:t>Verkoop order(</w:t>
      </w:r>
      <w:r>
        <w:br/>
      </w:r>
      <w:r>
        <w:rPr>
          <w:b/>
          <w:u w:val="single"/>
        </w:rPr>
        <w:t>Ordernummer</w:t>
      </w:r>
      <w:r>
        <w:t xml:space="preserve">, </w:t>
      </w:r>
      <w:proofErr w:type="spellStart"/>
      <w:r w:rsidRPr="002A37FF">
        <w:rPr>
          <w:i/>
          <w:u w:val="single"/>
        </w:rPr>
        <w:t>klant_klantnummer</w:t>
      </w:r>
      <w:proofErr w:type="spellEnd"/>
      <w:r>
        <w:t>, status, betaling, verkoopprijs,);</w:t>
      </w:r>
    </w:p>
    <w:p w:rsidR="009A55B0" w:rsidRDefault="009A55B0" w:rsidP="009A55B0">
      <w:r>
        <w:rPr>
          <w:b/>
          <w:u w:val="single"/>
        </w:rPr>
        <w:t>Ordernummer</w:t>
      </w:r>
      <w:r>
        <w:t xml:space="preserve"> is primaire sleutel </w:t>
      </w:r>
      <w:proofErr w:type="spellStart"/>
      <w:r>
        <w:t>null</w:t>
      </w:r>
      <w:proofErr w:type="spellEnd"/>
      <w:r>
        <w:t xml:space="preserve"> is niet toegestaan</w:t>
      </w:r>
      <w:r>
        <w:br/>
      </w:r>
      <w:proofErr w:type="spellStart"/>
      <w:r w:rsidRPr="002A37FF">
        <w:rPr>
          <w:i/>
          <w:u w:val="single"/>
        </w:rPr>
        <w:t>Klant_klantnummer</w:t>
      </w:r>
      <w:proofErr w:type="spellEnd"/>
      <w:r>
        <w:t xml:space="preserve"> is vreemde sleutel, verwijst naar klantnummer in klant en </w:t>
      </w:r>
      <w:proofErr w:type="spellStart"/>
      <w:r>
        <w:t>null</w:t>
      </w:r>
      <w:proofErr w:type="spellEnd"/>
      <w:r>
        <w:t xml:space="preserve"> is niet toegestaan</w:t>
      </w:r>
    </w:p>
    <w:p w:rsidR="002A37FF" w:rsidRDefault="002A37FF" w:rsidP="002A37FF">
      <w:r>
        <w:t>Verkoopregels (</w:t>
      </w:r>
      <w:r>
        <w:br/>
      </w:r>
      <w:r w:rsidRPr="00735703">
        <w:rPr>
          <w:b/>
          <w:u w:val="single"/>
        </w:rPr>
        <w:t>regelnummer</w:t>
      </w:r>
      <w:r>
        <w:t xml:space="preserve">, </w:t>
      </w:r>
      <w:r>
        <w:rPr>
          <w:b/>
          <w:i/>
          <w:u w:val="single"/>
        </w:rPr>
        <w:t xml:space="preserve">verkoop </w:t>
      </w:r>
      <w:proofErr w:type="spellStart"/>
      <w:r>
        <w:rPr>
          <w:b/>
          <w:i/>
          <w:u w:val="single"/>
        </w:rPr>
        <w:t>order_ord</w:t>
      </w:r>
      <w:r w:rsidRPr="002A37FF">
        <w:rPr>
          <w:b/>
          <w:i/>
          <w:u w:val="single"/>
        </w:rPr>
        <w:t>ernummer</w:t>
      </w:r>
      <w:proofErr w:type="spellEnd"/>
      <w:r>
        <w:t xml:space="preserve">, </w:t>
      </w:r>
      <w:r w:rsidRPr="002A37FF">
        <w:rPr>
          <w:i/>
          <w:u w:val="single"/>
        </w:rPr>
        <w:t xml:space="preserve">verkoop </w:t>
      </w:r>
      <w:proofErr w:type="spellStart"/>
      <w:r w:rsidRPr="002A37FF">
        <w:rPr>
          <w:i/>
          <w:u w:val="single"/>
        </w:rPr>
        <w:t>order_klant_klantnummer</w:t>
      </w:r>
      <w:proofErr w:type="spellEnd"/>
      <w:r>
        <w:t xml:space="preserve">, aantal, </w:t>
      </w:r>
      <w:proofErr w:type="spellStart"/>
      <w:r w:rsidRPr="002A37FF">
        <w:rPr>
          <w:i/>
          <w:u w:val="single"/>
        </w:rPr>
        <w:t>console_barcode</w:t>
      </w:r>
      <w:proofErr w:type="spellEnd"/>
      <w:r>
        <w:t xml:space="preserve">, </w:t>
      </w:r>
      <w:proofErr w:type="spellStart"/>
      <w:r w:rsidRPr="002A37FF">
        <w:rPr>
          <w:i/>
          <w:u w:val="single"/>
        </w:rPr>
        <w:t>game_barcode</w:t>
      </w:r>
      <w:proofErr w:type="spellEnd"/>
      <w:r>
        <w:t>);</w:t>
      </w:r>
    </w:p>
    <w:p w:rsidR="002A37FF" w:rsidRPr="002A37FF" w:rsidRDefault="002A37FF" w:rsidP="002A37FF">
      <w:r>
        <w:rPr>
          <w:b/>
          <w:u w:val="single"/>
        </w:rPr>
        <w:t xml:space="preserve">Regelnummer, </w:t>
      </w:r>
      <w:r>
        <w:rPr>
          <w:b/>
          <w:i/>
          <w:u w:val="single"/>
        </w:rPr>
        <w:t xml:space="preserve">verkoop </w:t>
      </w:r>
      <w:proofErr w:type="spellStart"/>
      <w:r>
        <w:rPr>
          <w:b/>
          <w:i/>
          <w:u w:val="single"/>
        </w:rPr>
        <w:t>order_ordernummer</w:t>
      </w:r>
      <w:proofErr w:type="spellEnd"/>
      <w:r>
        <w:t xml:space="preserve"> is primaire sleutel </w:t>
      </w:r>
      <w:proofErr w:type="spellStart"/>
      <w:r>
        <w:t>null</w:t>
      </w:r>
      <w:proofErr w:type="spellEnd"/>
      <w:r>
        <w:t xml:space="preserve"> is niet toegestaan</w:t>
      </w:r>
      <w:r>
        <w:br/>
      </w:r>
      <w:r>
        <w:rPr>
          <w:i/>
          <w:u w:val="single"/>
        </w:rPr>
        <w:t xml:space="preserve">verkoop </w:t>
      </w:r>
      <w:proofErr w:type="spellStart"/>
      <w:r>
        <w:rPr>
          <w:i/>
          <w:u w:val="single"/>
        </w:rPr>
        <w:t>order_ordernummer</w:t>
      </w:r>
      <w:proofErr w:type="spellEnd"/>
      <w:r>
        <w:rPr>
          <w:i/>
          <w:u w:val="single"/>
        </w:rPr>
        <w:t xml:space="preserve"> </w:t>
      </w:r>
      <w:r>
        <w:t xml:space="preserve"> is vreemde sleutel</w:t>
      </w:r>
      <w:r w:rsidR="009A55B0">
        <w:t>, verwijst naar ordernummer in verkoop order,</w:t>
      </w:r>
      <w:r>
        <w:t xml:space="preserve"> </w:t>
      </w:r>
      <w:proofErr w:type="spellStart"/>
      <w:r>
        <w:t>null</w:t>
      </w:r>
      <w:proofErr w:type="spellEnd"/>
      <w:r>
        <w:t xml:space="preserve"> is niet toegestaan</w:t>
      </w:r>
      <w:r>
        <w:br/>
      </w:r>
      <w:r w:rsidR="009A55B0" w:rsidRPr="002A37FF">
        <w:rPr>
          <w:i/>
          <w:u w:val="single"/>
        </w:rPr>
        <w:t xml:space="preserve">verkoop </w:t>
      </w:r>
      <w:proofErr w:type="spellStart"/>
      <w:r w:rsidR="009A55B0" w:rsidRPr="002A37FF">
        <w:rPr>
          <w:i/>
          <w:u w:val="single"/>
        </w:rPr>
        <w:t>order_klant_klantnummer</w:t>
      </w:r>
      <w:proofErr w:type="spellEnd"/>
      <w:r w:rsidR="009A55B0">
        <w:t xml:space="preserve"> is vreemde sleutel, verwijst naar </w:t>
      </w:r>
      <w:proofErr w:type="spellStart"/>
      <w:r w:rsidR="009A55B0">
        <w:t>klant_klantnummer</w:t>
      </w:r>
      <w:proofErr w:type="spellEnd"/>
      <w:r w:rsidR="009A55B0">
        <w:t xml:space="preserve"> in verkoop order, </w:t>
      </w:r>
      <w:proofErr w:type="spellStart"/>
      <w:r w:rsidR="009A55B0">
        <w:t>null</w:t>
      </w:r>
      <w:proofErr w:type="spellEnd"/>
      <w:r>
        <w:t xml:space="preserve"> is niet toegestaan</w:t>
      </w:r>
      <w:r>
        <w:br/>
      </w:r>
      <w:proofErr w:type="spellStart"/>
      <w:r w:rsidRPr="002A37FF">
        <w:rPr>
          <w:i/>
          <w:u w:val="single"/>
        </w:rPr>
        <w:t>console_barcode</w:t>
      </w:r>
      <w:proofErr w:type="spellEnd"/>
      <w:r>
        <w:t xml:space="preserve"> is vreemde sleutel</w:t>
      </w:r>
      <w:r w:rsidR="009A55B0">
        <w:t>, verwijst naar barcode in console,</w:t>
      </w:r>
      <w:r>
        <w:t xml:space="preserve"> </w:t>
      </w:r>
      <w:proofErr w:type="spellStart"/>
      <w:r>
        <w:t>null</w:t>
      </w:r>
      <w:proofErr w:type="spellEnd"/>
      <w:r>
        <w:t xml:space="preserve"> is niet toegestaan</w:t>
      </w:r>
      <w:r>
        <w:br/>
      </w:r>
      <w:proofErr w:type="spellStart"/>
      <w:r w:rsidRPr="002A37FF">
        <w:rPr>
          <w:i/>
          <w:u w:val="single"/>
        </w:rPr>
        <w:t>gam_barcode</w:t>
      </w:r>
      <w:proofErr w:type="spellEnd"/>
      <w:r>
        <w:t xml:space="preserve"> is vreemde sleutel</w:t>
      </w:r>
      <w:r w:rsidR="009A55B0">
        <w:t>, verwijst naar barcode in game</w:t>
      </w:r>
      <w:r>
        <w:t xml:space="preserve"> </w:t>
      </w:r>
      <w:proofErr w:type="spellStart"/>
      <w:r>
        <w:t>null</w:t>
      </w:r>
      <w:proofErr w:type="spellEnd"/>
      <w:r>
        <w:t xml:space="preserve"> is niet toegestaan</w:t>
      </w:r>
    </w:p>
    <w:p w:rsidR="006E40F9" w:rsidRDefault="002F2261" w:rsidP="006E40F9">
      <w:r>
        <w:lastRenderedPageBreak/>
        <w:t>Game(</w:t>
      </w:r>
      <w:r>
        <w:br/>
        <w:t xml:space="preserve">titel, beschrijving, </w:t>
      </w:r>
      <w:r>
        <w:rPr>
          <w:b/>
          <w:u w:val="single"/>
        </w:rPr>
        <w:t>barcode</w:t>
      </w:r>
      <w:r>
        <w:t xml:space="preserve">, dagwaarde, nieuwprijs, leeftijdscategorie, </w:t>
      </w:r>
      <w:proofErr w:type="spellStart"/>
      <w:r>
        <w:t>playermode</w:t>
      </w:r>
      <w:proofErr w:type="spellEnd"/>
      <w:r>
        <w:t xml:space="preserve">, </w:t>
      </w:r>
      <w:proofErr w:type="spellStart"/>
      <w:r>
        <w:t>jaar_uitgave</w:t>
      </w:r>
      <w:proofErr w:type="spellEnd"/>
      <w:r>
        <w:t xml:space="preserve">, uitgever, </w:t>
      </w:r>
      <w:proofErr w:type="spellStart"/>
      <w:r>
        <w:t>aantal_tweedehands</w:t>
      </w:r>
      <w:proofErr w:type="spellEnd"/>
      <w:r>
        <w:t xml:space="preserve">, </w:t>
      </w:r>
      <w:proofErr w:type="spellStart"/>
      <w:r>
        <w:t>aantal_nieuw</w:t>
      </w:r>
      <w:proofErr w:type="spellEnd"/>
      <w:r>
        <w:t>, merk);</w:t>
      </w:r>
    </w:p>
    <w:p w:rsidR="002F2261" w:rsidRDefault="002F2261" w:rsidP="006E40F9">
      <w:r>
        <w:rPr>
          <w:b/>
          <w:u w:val="single"/>
        </w:rPr>
        <w:t>Barcode</w:t>
      </w:r>
      <w:r>
        <w:t xml:space="preserve"> is primaire sleutel</w:t>
      </w:r>
      <w:r w:rsidR="00DC1B7F">
        <w:t>,</w:t>
      </w:r>
      <w:r>
        <w:t xml:space="preserve"> </w:t>
      </w:r>
      <w:proofErr w:type="spellStart"/>
      <w:r>
        <w:t>null</w:t>
      </w:r>
      <w:proofErr w:type="spellEnd"/>
      <w:r>
        <w:t xml:space="preserve"> niet toegestaan</w:t>
      </w:r>
    </w:p>
    <w:p w:rsidR="00DC1B7F" w:rsidRDefault="00DC1B7F" w:rsidP="006E40F9">
      <w:r>
        <w:t>Console(</w:t>
      </w:r>
      <w:r>
        <w:br/>
      </w:r>
      <w:r>
        <w:rPr>
          <w:b/>
          <w:u w:val="single"/>
        </w:rPr>
        <w:t xml:space="preserve">barcode, </w:t>
      </w:r>
      <w:r>
        <w:t xml:space="preserve">naam, </w:t>
      </w:r>
      <w:proofErr w:type="spellStart"/>
      <w:r>
        <w:t>aantal_nieuw</w:t>
      </w:r>
      <w:proofErr w:type="spellEnd"/>
      <w:r>
        <w:t xml:space="preserve">, beschrijving, kenmerken, merk, type, dagwaarde, nieuwprijs, </w:t>
      </w:r>
      <w:proofErr w:type="spellStart"/>
      <w:r>
        <w:t>aantal_tweedehands</w:t>
      </w:r>
      <w:proofErr w:type="spellEnd"/>
      <w:r>
        <w:t>);</w:t>
      </w:r>
    </w:p>
    <w:p w:rsidR="00DC1B7F" w:rsidRDefault="00DC1B7F" w:rsidP="00DC1B7F">
      <w:r>
        <w:rPr>
          <w:b/>
          <w:u w:val="single"/>
        </w:rPr>
        <w:t>Barcode</w:t>
      </w:r>
      <w:r>
        <w:t xml:space="preserve"> is primaire sleutel, </w:t>
      </w:r>
      <w:proofErr w:type="spellStart"/>
      <w:r>
        <w:t>null</w:t>
      </w:r>
      <w:proofErr w:type="spellEnd"/>
      <w:r>
        <w:t xml:space="preserve"> niet toegestaan</w:t>
      </w:r>
    </w:p>
    <w:p w:rsidR="002A37FF" w:rsidRDefault="00EF402D" w:rsidP="006E40F9">
      <w:r>
        <w:t>2NV is gelijk aan 3 NV</w:t>
      </w:r>
    </w:p>
    <w:p w:rsidR="006E40F9" w:rsidRPr="000754C5" w:rsidRDefault="000754C5" w:rsidP="001836FE">
      <w:pPr>
        <w:rPr>
          <w:b/>
          <w:bCs/>
          <w:smallCaps/>
          <w:color w:val="5B9BD5" w:themeColor="accent1"/>
          <w:spacing w:val="5"/>
        </w:rPr>
      </w:pPr>
      <w:r w:rsidRPr="001836FE">
        <w:rPr>
          <w:rStyle w:val="Intensieveverwijzing"/>
        </w:rPr>
        <w:t>Ta</w:t>
      </w:r>
      <w:r>
        <w:rPr>
          <w:rStyle w:val="Intensieveverwijzing"/>
        </w:rPr>
        <w:t xml:space="preserve">bel </w:t>
      </w:r>
      <w:r w:rsidR="00E640B9">
        <w:rPr>
          <w:rStyle w:val="Intensieveverwijzing"/>
        </w:rPr>
        <w:t>Medewerker</w:t>
      </w:r>
    </w:p>
    <w:p w:rsidR="000754C5" w:rsidRPr="009724F3" w:rsidRDefault="000754C5" w:rsidP="000754C5">
      <w:pPr>
        <w:pStyle w:val="Lijstalinea"/>
        <w:rPr>
          <w:rStyle w:val="Intensievebenadrukking"/>
        </w:rPr>
      </w:pPr>
      <w:r w:rsidRPr="009724F3">
        <w:rPr>
          <w:rStyle w:val="Intensievebenadrukking"/>
        </w:rPr>
        <w:t>Nulde normaalvorm:</w:t>
      </w:r>
    </w:p>
    <w:p w:rsidR="005A67E7" w:rsidRDefault="005A67E7" w:rsidP="00FF1352">
      <w:r>
        <w:t>Er zitten meerdere waardes in 1 veld, ook komt er herhalende data voor in deze tabel</w:t>
      </w:r>
    </w:p>
    <w:p w:rsidR="00DF4D52" w:rsidRDefault="00E640B9" w:rsidP="00FF1352">
      <w:r>
        <w:t>Medewerker(</w:t>
      </w:r>
      <w:r>
        <w:br/>
      </w:r>
      <w:r>
        <w:rPr>
          <w:b/>
          <w:u w:val="single"/>
        </w:rPr>
        <w:t>Gebruikersnaam,</w:t>
      </w:r>
      <w:r>
        <w:t xml:space="preserve"> voor- achternaam, geboortedatum,</w:t>
      </w:r>
      <w:r w:rsidR="008F74C1">
        <w:t xml:space="preserve"> password, ve</w:t>
      </w:r>
      <w:r w:rsidR="00357610">
        <w:t>stiging, rol</w:t>
      </w:r>
      <w:r>
        <w:t>);</w:t>
      </w:r>
    </w:p>
    <w:p w:rsidR="00E640B9" w:rsidRPr="00E640B9" w:rsidRDefault="00E640B9" w:rsidP="00FF1352">
      <w:r>
        <w:rPr>
          <w:b/>
          <w:u w:val="single"/>
        </w:rPr>
        <w:t>Gebruikersnaam</w:t>
      </w:r>
      <w:r>
        <w:t xml:space="preserve"> is primaire sleutel, </w:t>
      </w:r>
      <w:proofErr w:type="spellStart"/>
      <w:r>
        <w:t>null</w:t>
      </w:r>
      <w:proofErr w:type="spellEnd"/>
      <w:r>
        <w:t xml:space="preserve"> niet toegestaan</w:t>
      </w:r>
    </w:p>
    <w:p w:rsidR="008921C2" w:rsidRPr="00984417" w:rsidRDefault="001B1E0C" w:rsidP="008921C2">
      <w:pPr>
        <w:ind w:left="709"/>
        <w:rPr>
          <w:rStyle w:val="Intensievebenadrukking"/>
        </w:rPr>
      </w:pPr>
      <w:r>
        <w:rPr>
          <w:rStyle w:val="Intensievebenadrukking"/>
        </w:rPr>
        <w:t>Eerste</w:t>
      </w:r>
      <w:r w:rsidR="008921C2">
        <w:rPr>
          <w:rStyle w:val="Intensievebenadrukking"/>
        </w:rPr>
        <w:t xml:space="preserve"> normaalvorm</w:t>
      </w:r>
      <w:r w:rsidR="008921C2" w:rsidRPr="00984417">
        <w:rPr>
          <w:rStyle w:val="Intensievebenadrukking"/>
        </w:rPr>
        <w:t>:</w:t>
      </w:r>
    </w:p>
    <w:p w:rsidR="005A67E7" w:rsidRDefault="005A67E7" w:rsidP="005A67E7">
      <w:r>
        <w:t>Medewerker(</w:t>
      </w:r>
      <w:r>
        <w:br/>
      </w:r>
      <w:r>
        <w:rPr>
          <w:b/>
          <w:u w:val="single"/>
        </w:rPr>
        <w:t>Gebruikersnaam,</w:t>
      </w:r>
      <w:r>
        <w:t xml:space="preserve"> voornaam, achternaam, geboortedatum, password, ve</w:t>
      </w:r>
      <w:r w:rsidR="00357610">
        <w:t>stiging, rol</w:t>
      </w:r>
      <w:r>
        <w:t>);</w:t>
      </w:r>
    </w:p>
    <w:p w:rsidR="00DF4D52" w:rsidRDefault="005A67E7" w:rsidP="008921C2">
      <w:r>
        <w:rPr>
          <w:b/>
          <w:u w:val="single"/>
        </w:rPr>
        <w:t>Gebruikersnaam</w:t>
      </w:r>
      <w:r>
        <w:t xml:space="preserve"> is primaire sleutel, </w:t>
      </w:r>
      <w:proofErr w:type="spellStart"/>
      <w:r>
        <w:t>null</w:t>
      </w:r>
      <w:proofErr w:type="spellEnd"/>
      <w:r>
        <w:t xml:space="preserve"> niet toegestaan</w:t>
      </w:r>
    </w:p>
    <w:p w:rsidR="00B8699C" w:rsidRPr="00984417" w:rsidRDefault="00B8699C" w:rsidP="00B8699C">
      <w:pPr>
        <w:ind w:left="709"/>
        <w:rPr>
          <w:rStyle w:val="Intensievebenadrukking"/>
        </w:rPr>
      </w:pPr>
      <w:r>
        <w:rPr>
          <w:rStyle w:val="Intensievebenadrukking"/>
        </w:rPr>
        <w:t>Tweede normaalvorm</w:t>
      </w:r>
      <w:r w:rsidRPr="00984417">
        <w:rPr>
          <w:rStyle w:val="Intensievebenadrukking"/>
        </w:rPr>
        <w:t>:</w:t>
      </w:r>
    </w:p>
    <w:p w:rsidR="00357610" w:rsidRDefault="00357610" w:rsidP="00357610">
      <w:r>
        <w:t>Medewerker(</w:t>
      </w:r>
      <w:r>
        <w:br/>
      </w:r>
      <w:r>
        <w:rPr>
          <w:b/>
          <w:u w:val="single"/>
        </w:rPr>
        <w:t>Gebruikersnaam,</w:t>
      </w:r>
      <w:r>
        <w:t xml:space="preserve"> voornaam, achternaam, geboortedatum, password, vestiging, </w:t>
      </w:r>
      <w:proofErr w:type="spellStart"/>
      <w:r w:rsidRPr="00E12D0F">
        <w:rPr>
          <w:b/>
          <w:i/>
          <w:u w:val="single"/>
        </w:rPr>
        <w:t>rol</w:t>
      </w:r>
      <w:r w:rsidR="00BD0B33" w:rsidRPr="00E12D0F">
        <w:rPr>
          <w:b/>
          <w:i/>
          <w:u w:val="single"/>
        </w:rPr>
        <w:t>_naam</w:t>
      </w:r>
      <w:proofErr w:type="spellEnd"/>
      <w:r>
        <w:t>);</w:t>
      </w:r>
    </w:p>
    <w:p w:rsidR="00357610" w:rsidRPr="00BD0B33" w:rsidRDefault="00357610" w:rsidP="00357610">
      <w:r>
        <w:rPr>
          <w:b/>
          <w:u w:val="single"/>
        </w:rPr>
        <w:t>Gebruikersnaam</w:t>
      </w:r>
      <w:r w:rsidR="00E12D0F">
        <w:rPr>
          <w:b/>
          <w:u w:val="single"/>
        </w:rPr>
        <w:t xml:space="preserve">, </w:t>
      </w:r>
      <w:proofErr w:type="spellStart"/>
      <w:r w:rsidR="00E12D0F">
        <w:rPr>
          <w:b/>
          <w:i/>
          <w:u w:val="single"/>
        </w:rPr>
        <w:t>rol_naam</w:t>
      </w:r>
      <w:proofErr w:type="spellEnd"/>
      <w:r>
        <w:t xml:space="preserve"> is primaire sleutel, </w:t>
      </w:r>
      <w:proofErr w:type="spellStart"/>
      <w:r>
        <w:t>null</w:t>
      </w:r>
      <w:proofErr w:type="spellEnd"/>
      <w:r>
        <w:t xml:space="preserve"> niet toegestaan</w:t>
      </w:r>
      <w:r w:rsidR="00BD0B33">
        <w:br/>
      </w:r>
      <w:proofErr w:type="spellStart"/>
      <w:r w:rsidR="00BD0B33">
        <w:rPr>
          <w:i/>
          <w:u w:val="single"/>
        </w:rPr>
        <w:t>Rol_naam</w:t>
      </w:r>
      <w:proofErr w:type="spellEnd"/>
      <w:r w:rsidR="00BD0B33">
        <w:t xml:space="preserve"> is een vreemde sleute</w:t>
      </w:r>
      <w:r w:rsidR="00907D19">
        <w:t>l</w:t>
      </w:r>
      <w:r w:rsidR="00BD0B33">
        <w:t xml:space="preserve">, verwijst naar naam in rol, </w:t>
      </w:r>
      <w:proofErr w:type="spellStart"/>
      <w:r w:rsidR="00BD0B33">
        <w:t>null</w:t>
      </w:r>
      <w:proofErr w:type="spellEnd"/>
      <w:r w:rsidR="00BD0B33">
        <w:t xml:space="preserve"> is niet toegestaan</w:t>
      </w:r>
    </w:p>
    <w:p w:rsidR="008B1343" w:rsidRDefault="00357610" w:rsidP="00FF1352">
      <w:r>
        <w:t>Rol(</w:t>
      </w:r>
      <w:r>
        <w:br/>
      </w:r>
      <w:r>
        <w:rPr>
          <w:b/>
          <w:u w:val="single"/>
        </w:rPr>
        <w:t>naam</w:t>
      </w:r>
      <w:r>
        <w:t>, beschrijving);</w:t>
      </w:r>
    </w:p>
    <w:p w:rsidR="00E12D0F" w:rsidRPr="00E12D0F" w:rsidRDefault="00E12D0F" w:rsidP="00FF1352">
      <w:r>
        <w:rPr>
          <w:b/>
          <w:u w:val="single"/>
        </w:rPr>
        <w:t>Naam</w:t>
      </w:r>
      <w:r>
        <w:t xml:space="preserve"> is primaire sleutel</w:t>
      </w:r>
    </w:p>
    <w:p w:rsidR="00907D19" w:rsidRPr="00984417" w:rsidRDefault="00907D19" w:rsidP="00907D19">
      <w:pPr>
        <w:ind w:left="709"/>
        <w:rPr>
          <w:rStyle w:val="Intensievebenadrukking"/>
        </w:rPr>
      </w:pPr>
      <w:r>
        <w:rPr>
          <w:rStyle w:val="Intensievebenadrukking"/>
        </w:rPr>
        <w:t>Derde normaalvorm</w:t>
      </w:r>
      <w:r w:rsidRPr="00984417">
        <w:rPr>
          <w:rStyle w:val="Intensievebenadrukking"/>
        </w:rPr>
        <w:t>:</w:t>
      </w:r>
    </w:p>
    <w:p w:rsidR="00907D19" w:rsidRDefault="00907D19" w:rsidP="00907D19">
      <w:r>
        <w:t>Medewerker(</w:t>
      </w:r>
      <w:r>
        <w:br/>
      </w:r>
      <w:r>
        <w:rPr>
          <w:b/>
          <w:u w:val="single"/>
        </w:rPr>
        <w:t>Gebruikersnaam,</w:t>
      </w:r>
      <w:r>
        <w:t xml:space="preserve"> voornaam, achternaam, geboortedatum, password, </w:t>
      </w:r>
      <w:proofErr w:type="spellStart"/>
      <w:r w:rsidRPr="00907D19">
        <w:rPr>
          <w:i/>
          <w:u w:val="single"/>
        </w:rPr>
        <w:t>vestiging</w:t>
      </w:r>
      <w:r>
        <w:rPr>
          <w:i/>
          <w:u w:val="single"/>
        </w:rPr>
        <w:t>_locatienaam</w:t>
      </w:r>
      <w:proofErr w:type="spellEnd"/>
      <w:r>
        <w:t xml:space="preserve">, </w:t>
      </w:r>
      <w:proofErr w:type="spellStart"/>
      <w:r w:rsidRPr="00907D19">
        <w:rPr>
          <w:i/>
          <w:u w:val="single"/>
        </w:rPr>
        <w:t>rol_naam</w:t>
      </w:r>
      <w:proofErr w:type="spellEnd"/>
      <w:r>
        <w:t>);</w:t>
      </w:r>
    </w:p>
    <w:p w:rsidR="00907D19" w:rsidRPr="00907D19" w:rsidRDefault="00907D19" w:rsidP="00907D19">
      <w:r w:rsidRPr="00907D19">
        <w:rPr>
          <w:b/>
          <w:u w:val="single"/>
        </w:rPr>
        <w:t>Gebruikersnaam</w:t>
      </w:r>
      <w:r>
        <w:t xml:space="preserve"> </w:t>
      </w:r>
      <w:r w:rsidRPr="00907D19">
        <w:t>is</w:t>
      </w:r>
      <w:r>
        <w:t xml:space="preserve"> primaire sleutel, </w:t>
      </w:r>
      <w:proofErr w:type="spellStart"/>
      <w:r>
        <w:t>null</w:t>
      </w:r>
      <w:proofErr w:type="spellEnd"/>
      <w:r>
        <w:t xml:space="preserve"> niet toegestaan</w:t>
      </w:r>
      <w:r>
        <w:br/>
      </w:r>
      <w:proofErr w:type="spellStart"/>
      <w:r>
        <w:rPr>
          <w:i/>
          <w:u w:val="single"/>
        </w:rPr>
        <w:t>Rol_naam</w:t>
      </w:r>
      <w:proofErr w:type="spellEnd"/>
      <w:r>
        <w:t xml:space="preserve"> is een vreemde sleutel, verwijst naar naam in rol, </w:t>
      </w:r>
      <w:proofErr w:type="spellStart"/>
      <w:r>
        <w:t>null</w:t>
      </w:r>
      <w:proofErr w:type="spellEnd"/>
      <w:r>
        <w:t xml:space="preserve"> is niet toegestaan</w:t>
      </w:r>
      <w:r>
        <w:br/>
      </w:r>
      <w:proofErr w:type="spellStart"/>
      <w:r>
        <w:rPr>
          <w:i/>
          <w:u w:val="single"/>
        </w:rPr>
        <w:t>vestiging_locatienaam</w:t>
      </w:r>
      <w:proofErr w:type="spellEnd"/>
      <w:r>
        <w:t xml:space="preserve"> is een vreemde sleutel, verwijst naar locatienaam in vestiging</w:t>
      </w:r>
    </w:p>
    <w:p w:rsidR="00907D19" w:rsidRDefault="00907D19" w:rsidP="00907D19">
      <w:r>
        <w:t>Rol(</w:t>
      </w:r>
      <w:r>
        <w:br/>
      </w:r>
      <w:r>
        <w:rPr>
          <w:b/>
          <w:u w:val="single"/>
        </w:rPr>
        <w:t>naam</w:t>
      </w:r>
      <w:r>
        <w:t>, beschrijving);</w:t>
      </w:r>
    </w:p>
    <w:p w:rsidR="00907D19" w:rsidRDefault="00907D19" w:rsidP="00907D19">
      <w:r>
        <w:rPr>
          <w:b/>
          <w:u w:val="single"/>
        </w:rPr>
        <w:lastRenderedPageBreak/>
        <w:t>Naam</w:t>
      </w:r>
      <w:r>
        <w:t xml:space="preserve"> is primaire sleutel</w:t>
      </w:r>
    </w:p>
    <w:p w:rsidR="00F82ED6" w:rsidRPr="00E12D0F" w:rsidRDefault="00D30EDB" w:rsidP="00907D19">
      <w:proofErr w:type="spellStart"/>
      <w:r>
        <w:t>Medewerker_rol</w:t>
      </w:r>
      <w:proofErr w:type="spellEnd"/>
      <w:r>
        <w:t>(</w:t>
      </w:r>
      <w:r>
        <w:br/>
      </w:r>
      <w:proofErr w:type="spellStart"/>
      <w:r>
        <w:rPr>
          <w:i/>
          <w:u w:val="single"/>
        </w:rPr>
        <w:t>mede</w:t>
      </w:r>
      <w:r w:rsidRPr="00D30EDB">
        <w:rPr>
          <w:i/>
          <w:u w:val="single"/>
        </w:rPr>
        <w:t>werker_gebruikersnaam</w:t>
      </w:r>
      <w:proofErr w:type="spellEnd"/>
      <w:r>
        <w:t xml:space="preserve">, </w:t>
      </w:r>
      <w:proofErr w:type="spellStart"/>
      <w:r w:rsidRPr="00D30EDB">
        <w:rPr>
          <w:i/>
          <w:u w:val="single"/>
        </w:rPr>
        <w:t>rol_naam</w:t>
      </w:r>
      <w:proofErr w:type="spellEnd"/>
      <w:r>
        <w:t>);</w:t>
      </w:r>
    </w:p>
    <w:p w:rsidR="00D30EDB" w:rsidRPr="00D30EDB" w:rsidRDefault="00F82ED6" w:rsidP="001836FE">
      <w:proofErr w:type="spellStart"/>
      <w:r>
        <w:rPr>
          <w:b/>
          <w:i/>
          <w:u w:val="single"/>
        </w:rPr>
        <w:t>Medewerker_rol</w:t>
      </w:r>
      <w:proofErr w:type="spellEnd"/>
      <w:r>
        <w:rPr>
          <w:b/>
          <w:i/>
          <w:u w:val="single"/>
        </w:rPr>
        <w:t xml:space="preserve">, </w:t>
      </w:r>
      <w:proofErr w:type="spellStart"/>
      <w:r>
        <w:rPr>
          <w:b/>
          <w:i/>
          <w:u w:val="single"/>
        </w:rPr>
        <w:t>rol_naam</w:t>
      </w:r>
      <w:proofErr w:type="spellEnd"/>
      <w:r>
        <w:t xml:space="preserve"> is primaire sleutel, </w:t>
      </w:r>
      <w:proofErr w:type="spellStart"/>
      <w:r>
        <w:t>null</w:t>
      </w:r>
      <w:proofErr w:type="spellEnd"/>
      <w:r>
        <w:t xml:space="preserve"> niet toegestaan</w:t>
      </w:r>
      <w:r>
        <w:rPr>
          <w:i/>
          <w:u w:val="single"/>
        </w:rPr>
        <w:br/>
      </w:r>
      <w:proofErr w:type="spellStart"/>
      <w:r w:rsidR="00D30EDB">
        <w:rPr>
          <w:i/>
          <w:u w:val="single"/>
        </w:rPr>
        <w:t>Medewerker_gebruikersnaam</w:t>
      </w:r>
      <w:proofErr w:type="spellEnd"/>
      <w:r w:rsidR="00D30EDB">
        <w:t xml:space="preserve"> is vreemde sleutel, </w:t>
      </w:r>
      <w:proofErr w:type="spellStart"/>
      <w:r w:rsidR="00D30EDB">
        <w:t>null</w:t>
      </w:r>
      <w:proofErr w:type="spellEnd"/>
      <w:r w:rsidR="00D30EDB">
        <w:t xml:space="preserve"> niet toegestaan</w:t>
      </w:r>
      <w:r w:rsidR="00D30EDB">
        <w:br/>
      </w:r>
      <w:proofErr w:type="spellStart"/>
      <w:r w:rsidR="00D30EDB">
        <w:rPr>
          <w:i/>
          <w:u w:val="single"/>
        </w:rPr>
        <w:t>rol_naam</w:t>
      </w:r>
      <w:proofErr w:type="spellEnd"/>
      <w:r w:rsidR="00D30EDB">
        <w:t xml:space="preserve"> is vreemde sleutel, </w:t>
      </w:r>
      <w:proofErr w:type="spellStart"/>
      <w:r w:rsidR="00D30EDB">
        <w:t>null</w:t>
      </w:r>
      <w:proofErr w:type="spellEnd"/>
      <w:r w:rsidR="00D30EDB">
        <w:t xml:space="preserve"> niet toegestaan</w:t>
      </w:r>
    </w:p>
    <w:p w:rsidR="00907D19" w:rsidRDefault="00907D19" w:rsidP="001836FE"/>
    <w:p w:rsidR="000754C5" w:rsidRDefault="000754C5" w:rsidP="001836FE"/>
    <w:p w:rsidR="00AE10DD" w:rsidRDefault="00984417" w:rsidP="001836FE">
      <w:r>
        <w:br/>
      </w:r>
    </w:p>
    <w:p w:rsidR="00480AC7" w:rsidRDefault="00480AC7">
      <w:pPr>
        <w:rPr>
          <w:rFonts w:asciiTheme="majorHAnsi" w:eastAsiaTheme="majorEastAsia" w:hAnsiTheme="majorHAnsi" w:cstheme="majorBidi"/>
          <w:color w:val="2E74B5" w:themeColor="accent1" w:themeShade="BF"/>
          <w:sz w:val="32"/>
          <w:szCs w:val="32"/>
        </w:rPr>
      </w:pPr>
    </w:p>
    <w:p w:rsidR="00480AC7" w:rsidRDefault="00480AC7">
      <w:pPr>
        <w:rPr>
          <w:rFonts w:asciiTheme="majorHAnsi" w:eastAsiaTheme="majorEastAsia" w:hAnsiTheme="majorHAnsi" w:cstheme="majorBidi"/>
          <w:color w:val="2E74B5" w:themeColor="accent1" w:themeShade="BF"/>
          <w:sz w:val="32"/>
          <w:szCs w:val="32"/>
        </w:rPr>
      </w:pPr>
      <w:r>
        <w:br w:type="page"/>
      </w:r>
    </w:p>
    <w:p w:rsidR="00AE10DD" w:rsidRDefault="00AE10DD" w:rsidP="00AE10DD">
      <w:pPr>
        <w:pStyle w:val="Kop1"/>
        <w:numPr>
          <w:ilvl w:val="0"/>
          <w:numId w:val="1"/>
        </w:numPr>
      </w:pPr>
      <w:bookmarkStart w:id="7" w:name="_Toc503981588"/>
      <w:r>
        <w:lastRenderedPageBreak/>
        <w:t>DDL Script</w:t>
      </w:r>
      <w:bookmarkEnd w:id="7"/>
    </w:p>
    <w:p w:rsidR="00197FE0" w:rsidRDefault="00FD2112" w:rsidP="00AE10DD">
      <w:r>
        <w:t>Vanuit de casus en de voorgaande hoofdstukken is er een DDL script ontstaan welke de database aanmaakt om de gewenste gegevens op te slaan. Hieronder wordt</w:t>
      </w:r>
      <w:r w:rsidR="006B34C0">
        <w:t xml:space="preserve"> een stukje van </w:t>
      </w:r>
      <w:r>
        <w:t xml:space="preserve">het DDL script weergegeven. </w:t>
      </w:r>
      <w:r w:rsidR="006B34C0">
        <w:t xml:space="preserve"> Voor het volledige</w:t>
      </w:r>
      <w:r>
        <w:t xml:space="preserve"> script </w:t>
      </w:r>
      <w:r w:rsidR="006B34C0">
        <w:t xml:space="preserve">verwijs ik je naar de bijlage </w:t>
      </w:r>
      <w:proofErr w:type="spellStart"/>
      <w:r w:rsidR="00197FE0">
        <w:t>GameParadise_DDL.sql</w:t>
      </w:r>
      <w:proofErr w:type="spellEnd"/>
      <w:r w:rsidR="006B34C0">
        <w:t>.</w:t>
      </w:r>
      <w:r>
        <w:t xml:space="preserve">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xml:space="preserve">-- Database name:  GAMEPARADISE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xml:space="preserve">-- DBMS name:      Microsoft SQL Server 2017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xml:space="preserve">-- Created on:     25-01-2018 11:22:09 AM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use</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master</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go</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IF</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EXISTS(</w:t>
      </w:r>
      <w:r w:rsidRPr="00197FE0">
        <w:rPr>
          <w:rFonts w:ascii="Consolas" w:hAnsi="Consolas" w:cs="Consolas"/>
          <w:color w:val="0000FF"/>
          <w:sz w:val="19"/>
          <w:szCs w:val="19"/>
          <w:lang w:val="en-US"/>
        </w:rPr>
        <w:t>SELECT</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FROM</w:t>
      </w:r>
      <w:r w:rsidRPr="00197FE0">
        <w:rPr>
          <w:rFonts w:ascii="Consolas" w:hAnsi="Consolas" w:cs="Consolas"/>
          <w:color w:val="000000"/>
          <w:sz w:val="19"/>
          <w:szCs w:val="19"/>
          <w:lang w:val="en-US"/>
        </w:rPr>
        <w:t xml:space="preserve"> </w:t>
      </w:r>
      <w:proofErr w:type="spellStart"/>
      <w:r w:rsidRPr="00197FE0">
        <w:rPr>
          <w:rFonts w:ascii="Consolas" w:hAnsi="Consolas" w:cs="Consolas"/>
          <w:color w:val="00FF00"/>
          <w:sz w:val="19"/>
          <w:szCs w:val="19"/>
          <w:lang w:val="en-US"/>
        </w:rPr>
        <w:t>sysdatabases</w:t>
      </w:r>
      <w:proofErr w:type="spellEnd"/>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WHERE</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name</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 xml:space="preserve"> </w:t>
      </w:r>
      <w:r w:rsidRPr="00197FE0">
        <w:rPr>
          <w:rFonts w:ascii="Consolas" w:hAnsi="Consolas" w:cs="Consolas"/>
          <w:color w:val="FF0000"/>
          <w:sz w:val="19"/>
          <w:szCs w:val="19"/>
          <w:lang w:val="en-US"/>
        </w:rPr>
        <w:t>'GAME_P'</w:t>
      </w:r>
      <w:r w:rsidRPr="00197FE0">
        <w:rPr>
          <w:rFonts w:ascii="Consolas" w:hAnsi="Consolas" w:cs="Consolas"/>
          <w:color w:val="808080"/>
          <w:sz w:val="19"/>
          <w:szCs w:val="19"/>
          <w:lang w:val="en-US"/>
        </w:rPr>
        <w:t>)</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00"/>
          <w:sz w:val="19"/>
          <w:szCs w:val="19"/>
          <w:lang w:val="en-US"/>
        </w:rPr>
        <w:tab/>
      </w:r>
      <w:r w:rsidRPr="00197FE0">
        <w:rPr>
          <w:rFonts w:ascii="Consolas" w:hAnsi="Consolas" w:cs="Consolas"/>
          <w:color w:val="0000FF"/>
          <w:sz w:val="19"/>
          <w:szCs w:val="19"/>
          <w:lang w:val="en-US"/>
        </w:rPr>
        <w:t>DROP</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DATABASE</w:t>
      </w:r>
      <w:r w:rsidRPr="00197FE0">
        <w:rPr>
          <w:rFonts w:ascii="Consolas" w:hAnsi="Consolas" w:cs="Consolas"/>
          <w:color w:val="000000"/>
          <w:sz w:val="19"/>
          <w:szCs w:val="19"/>
          <w:lang w:val="en-US"/>
        </w:rPr>
        <w:t xml:space="preserve"> GAME_P</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go</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IF</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EXISTS(</w:t>
      </w:r>
      <w:r w:rsidRPr="00197FE0">
        <w:rPr>
          <w:rFonts w:ascii="Consolas" w:hAnsi="Consolas" w:cs="Consolas"/>
          <w:color w:val="0000FF"/>
          <w:sz w:val="19"/>
          <w:szCs w:val="19"/>
          <w:lang w:val="en-US"/>
        </w:rPr>
        <w:t>SELECT</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FROM</w:t>
      </w:r>
      <w:r w:rsidRPr="00197FE0">
        <w:rPr>
          <w:rFonts w:ascii="Consolas" w:hAnsi="Consolas" w:cs="Consolas"/>
          <w:color w:val="000000"/>
          <w:sz w:val="19"/>
          <w:szCs w:val="19"/>
          <w:lang w:val="en-US"/>
        </w:rPr>
        <w:t xml:space="preserve"> </w:t>
      </w:r>
      <w:proofErr w:type="spellStart"/>
      <w:r w:rsidRPr="00197FE0">
        <w:rPr>
          <w:rFonts w:ascii="Consolas" w:hAnsi="Consolas" w:cs="Consolas"/>
          <w:color w:val="00FF00"/>
          <w:sz w:val="19"/>
          <w:szCs w:val="19"/>
          <w:lang w:val="en-US"/>
        </w:rPr>
        <w:t>sysdatabases</w:t>
      </w:r>
      <w:proofErr w:type="spellEnd"/>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WHERE</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name</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 xml:space="preserve"> </w:t>
      </w:r>
      <w:r w:rsidRPr="00197FE0">
        <w:rPr>
          <w:rFonts w:ascii="Consolas" w:hAnsi="Consolas" w:cs="Consolas"/>
          <w:color w:val="FF0000"/>
          <w:sz w:val="19"/>
          <w:szCs w:val="19"/>
          <w:lang w:val="en-US"/>
        </w:rPr>
        <w:t>'GAMEPARADISE'</w:t>
      </w:r>
      <w:r w:rsidRPr="00197FE0">
        <w:rPr>
          <w:rFonts w:ascii="Consolas" w:hAnsi="Consolas" w:cs="Consolas"/>
          <w:color w:val="808080"/>
          <w:sz w:val="19"/>
          <w:szCs w:val="19"/>
          <w:lang w:val="en-US"/>
        </w:rPr>
        <w:t>)</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00"/>
          <w:sz w:val="19"/>
          <w:szCs w:val="19"/>
          <w:lang w:val="en-US"/>
        </w:rPr>
        <w:tab/>
      </w:r>
      <w:r w:rsidRPr="00197FE0">
        <w:rPr>
          <w:rFonts w:ascii="Consolas" w:hAnsi="Consolas" w:cs="Consolas"/>
          <w:color w:val="0000FF"/>
          <w:sz w:val="19"/>
          <w:szCs w:val="19"/>
          <w:lang w:val="en-US"/>
        </w:rPr>
        <w:t>DROP</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DATABASE</w:t>
      </w:r>
      <w:r w:rsidRPr="00197FE0">
        <w:rPr>
          <w:rFonts w:ascii="Consolas" w:hAnsi="Consolas" w:cs="Consolas"/>
          <w:color w:val="000000"/>
          <w:sz w:val="19"/>
          <w:szCs w:val="19"/>
          <w:lang w:val="en-US"/>
        </w:rPr>
        <w:t xml:space="preserve"> GAMEPARADISE</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go</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xml:space="preserve">-- Database: GAMEPARADISE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create</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database</w:t>
      </w:r>
      <w:r w:rsidRPr="00197FE0">
        <w:rPr>
          <w:rFonts w:ascii="Consolas" w:hAnsi="Consolas" w:cs="Consolas"/>
          <w:color w:val="000000"/>
          <w:sz w:val="19"/>
          <w:szCs w:val="19"/>
          <w:lang w:val="en-US"/>
        </w:rPr>
        <w:t xml:space="preserve"> GAMEPARADISE</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go</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use</w:t>
      </w:r>
      <w:r w:rsidRPr="00197FE0">
        <w:rPr>
          <w:rFonts w:ascii="Consolas" w:hAnsi="Consolas" w:cs="Consolas"/>
          <w:color w:val="000000"/>
          <w:sz w:val="19"/>
          <w:szCs w:val="19"/>
          <w:lang w:val="en-US"/>
        </w:rPr>
        <w:t xml:space="preserve"> GAMEPARADISE</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go</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Table membership</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8000"/>
          <w:sz w:val="19"/>
          <w:szCs w:val="19"/>
          <w:lang w:val="en-US"/>
        </w:rPr>
        <w:t>-- -----------------------------------------------------</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FF"/>
          <w:sz w:val="19"/>
          <w:szCs w:val="19"/>
          <w:lang w:val="en-US"/>
        </w:rPr>
        <w:t>CREATE</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TABLE</w:t>
      </w:r>
      <w:r w:rsidRPr="00197FE0">
        <w:rPr>
          <w:rFonts w:ascii="Consolas" w:hAnsi="Consolas" w:cs="Consolas"/>
          <w:color w:val="000000"/>
          <w:sz w:val="19"/>
          <w:szCs w:val="19"/>
          <w:lang w:val="en-US"/>
        </w:rPr>
        <w:t xml:space="preserve"> membership</w:t>
      </w:r>
      <w:r w:rsidRPr="00197FE0">
        <w:rPr>
          <w:rFonts w:ascii="Consolas" w:hAnsi="Consolas" w:cs="Consolas"/>
          <w:color w:val="0000FF"/>
          <w:sz w:val="19"/>
          <w:szCs w:val="19"/>
          <w:lang w:val="en-US"/>
        </w:rPr>
        <w:t xml:space="preserve"> </w:t>
      </w:r>
      <w:r w:rsidRPr="00197FE0">
        <w:rPr>
          <w:rFonts w:ascii="Consolas" w:hAnsi="Consolas" w:cs="Consolas"/>
          <w:color w:val="808080"/>
          <w:sz w:val="19"/>
          <w:szCs w:val="19"/>
          <w:lang w:val="en-US"/>
        </w:rPr>
        <w:t>(</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00"/>
          <w:sz w:val="19"/>
          <w:szCs w:val="19"/>
          <w:lang w:val="en-US"/>
        </w:rPr>
        <w:t xml:space="preserve">  </w:t>
      </w:r>
      <w:proofErr w:type="spellStart"/>
      <w:r w:rsidRPr="00197FE0">
        <w:rPr>
          <w:rFonts w:ascii="Consolas" w:hAnsi="Consolas" w:cs="Consolas"/>
          <w:color w:val="000000"/>
          <w:sz w:val="19"/>
          <w:szCs w:val="19"/>
          <w:lang w:val="en-US"/>
        </w:rPr>
        <w:t>naam</w:t>
      </w:r>
      <w:proofErr w:type="spellEnd"/>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VARCHAR</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20</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NOT</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NULL,</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00"/>
          <w:sz w:val="19"/>
          <w:szCs w:val="19"/>
          <w:lang w:val="en-US"/>
        </w:rPr>
        <w:t xml:space="preserve">  </w:t>
      </w:r>
      <w:proofErr w:type="spellStart"/>
      <w:r w:rsidRPr="00197FE0">
        <w:rPr>
          <w:rFonts w:ascii="Consolas" w:hAnsi="Consolas" w:cs="Consolas"/>
          <w:color w:val="000000"/>
          <w:sz w:val="19"/>
          <w:szCs w:val="19"/>
          <w:lang w:val="en-US"/>
        </w:rPr>
        <w:t>korting</w:t>
      </w:r>
      <w:proofErr w:type="spellEnd"/>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VARCHAR</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45</w:t>
      </w:r>
      <w:r w:rsidRPr="00197FE0">
        <w:rPr>
          <w:rFonts w:ascii="Consolas" w:hAnsi="Consolas" w:cs="Consolas"/>
          <w:color w:val="808080"/>
          <w:sz w:val="19"/>
          <w:szCs w:val="19"/>
          <w:lang w:val="en-US"/>
        </w:rPr>
        <w:t>)</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NOT</w:t>
      </w: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NULL,</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CONSTRAINT</w:t>
      </w:r>
      <w:r w:rsidRPr="00197FE0">
        <w:rPr>
          <w:rFonts w:ascii="Consolas" w:hAnsi="Consolas" w:cs="Consolas"/>
          <w:color w:val="000000"/>
          <w:sz w:val="19"/>
          <w:szCs w:val="19"/>
          <w:lang w:val="en-US"/>
        </w:rPr>
        <w:t xml:space="preserve"> </w:t>
      </w:r>
      <w:proofErr w:type="spellStart"/>
      <w:r w:rsidRPr="00197FE0">
        <w:rPr>
          <w:rFonts w:ascii="Consolas" w:hAnsi="Consolas" w:cs="Consolas"/>
          <w:color w:val="000000"/>
          <w:sz w:val="19"/>
          <w:szCs w:val="19"/>
          <w:lang w:val="en-US"/>
        </w:rPr>
        <w:t>PK_membership</w:t>
      </w:r>
      <w:proofErr w:type="spellEnd"/>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PRIMARY</w:t>
      </w:r>
      <w:r w:rsidRPr="00197FE0">
        <w:rPr>
          <w:rFonts w:ascii="Consolas" w:hAnsi="Consolas" w:cs="Consolas"/>
          <w:color w:val="000000"/>
          <w:sz w:val="19"/>
          <w:szCs w:val="19"/>
          <w:lang w:val="en-US"/>
        </w:rPr>
        <w:t xml:space="preserve"> </w:t>
      </w:r>
      <w:r w:rsidRPr="00197FE0">
        <w:rPr>
          <w:rFonts w:ascii="Consolas" w:hAnsi="Consolas" w:cs="Consolas"/>
          <w:color w:val="0000FF"/>
          <w:sz w:val="19"/>
          <w:szCs w:val="19"/>
          <w:lang w:val="en-US"/>
        </w:rPr>
        <w:t xml:space="preserve">KEY </w:t>
      </w:r>
      <w:r w:rsidRPr="00197FE0">
        <w:rPr>
          <w:rFonts w:ascii="Consolas" w:hAnsi="Consolas" w:cs="Consolas"/>
          <w:color w:val="808080"/>
          <w:sz w:val="19"/>
          <w:szCs w:val="19"/>
          <w:lang w:val="en-US"/>
        </w:rPr>
        <w:t>(</w:t>
      </w:r>
      <w:proofErr w:type="spellStart"/>
      <w:r w:rsidRPr="00197FE0">
        <w:rPr>
          <w:rFonts w:ascii="Consolas" w:hAnsi="Consolas" w:cs="Consolas"/>
          <w:color w:val="000000"/>
          <w:sz w:val="19"/>
          <w:szCs w:val="19"/>
          <w:lang w:val="en-US"/>
        </w:rPr>
        <w:t>naam</w:t>
      </w:r>
      <w:proofErr w:type="spellEnd"/>
      <w:r w:rsidRPr="00197FE0">
        <w:rPr>
          <w:rFonts w:ascii="Consolas" w:hAnsi="Consolas" w:cs="Consolas"/>
          <w:color w:val="808080"/>
          <w:sz w:val="19"/>
          <w:szCs w:val="19"/>
          <w:lang w:val="en-US"/>
        </w:rPr>
        <w:t>)</w:t>
      </w:r>
    </w:p>
    <w:p w:rsidR="00197FE0" w:rsidRPr="00197FE0" w:rsidRDefault="00197FE0" w:rsidP="00197FE0">
      <w:pPr>
        <w:autoSpaceDE w:val="0"/>
        <w:autoSpaceDN w:val="0"/>
        <w:adjustRightInd w:val="0"/>
        <w:spacing w:after="0" w:line="240" w:lineRule="auto"/>
        <w:rPr>
          <w:rFonts w:ascii="Consolas" w:hAnsi="Consolas" w:cs="Consolas"/>
          <w:color w:val="000000"/>
          <w:sz w:val="19"/>
          <w:szCs w:val="19"/>
          <w:lang w:val="en-US"/>
        </w:rPr>
      </w:pPr>
      <w:r w:rsidRPr="00197FE0">
        <w:rPr>
          <w:rFonts w:ascii="Consolas" w:hAnsi="Consolas" w:cs="Consolas"/>
          <w:color w:val="000000"/>
          <w:sz w:val="19"/>
          <w:szCs w:val="19"/>
          <w:lang w:val="en-US"/>
        </w:rPr>
        <w:t xml:space="preserve">  </w:t>
      </w:r>
      <w:r w:rsidRPr="00197FE0">
        <w:rPr>
          <w:rFonts w:ascii="Consolas" w:hAnsi="Consolas" w:cs="Consolas"/>
          <w:color w:val="808080"/>
          <w:sz w:val="19"/>
          <w:szCs w:val="19"/>
          <w:lang w:val="en-US"/>
        </w:rPr>
        <w:t>);</w:t>
      </w:r>
    </w:p>
    <w:p w:rsidR="00BB6F25" w:rsidRDefault="00BB6F25" w:rsidP="00197FE0"/>
    <w:p w:rsidR="006B34C0" w:rsidRDefault="00BB6F25" w:rsidP="00197FE0">
      <w:pPr>
        <w:rPr>
          <w:rFonts w:asciiTheme="majorHAnsi" w:eastAsiaTheme="majorEastAsia" w:hAnsiTheme="majorHAnsi" w:cstheme="majorBidi"/>
          <w:color w:val="2E74B5" w:themeColor="accent1" w:themeShade="BF"/>
          <w:sz w:val="32"/>
          <w:szCs w:val="32"/>
        </w:rPr>
      </w:pPr>
      <w:r>
        <w:t>Verder moet de database nadat deze is gemaakt ook gevuld worden met informatie. Hiervoor hebben we een INSERT script gemaakt. Dit script is in 3 delen opgesplitst. In het eerste deel wordt alle data uit de bestaande tabellen verwijderd. Deel 2 vult de tabellen op de juiste wijze. En in het 3</w:t>
      </w:r>
      <w:r w:rsidRPr="00BB6F25">
        <w:rPr>
          <w:vertAlign w:val="superscript"/>
        </w:rPr>
        <w:t>e</w:t>
      </w:r>
      <w:r>
        <w:t xml:space="preserve"> en laatste deel wordt getest of er fouten worden gegeven wanneer de data niet juist is ingevuld. Zo controleren we of de kolom voorwaarde correct zijn ingegeven en ook een fout geven bij het niet juist invullen van de kolommen.</w:t>
      </w:r>
      <w:r w:rsidR="006B34C0">
        <w:br w:type="page"/>
      </w:r>
    </w:p>
    <w:p w:rsidR="00AE10DD" w:rsidRPr="00AE10DD" w:rsidRDefault="00EB2A14" w:rsidP="00EB2A14">
      <w:pPr>
        <w:pStyle w:val="Kop1"/>
        <w:numPr>
          <w:ilvl w:val="0"/>
          <w:numId w:val="1"/>
        </w:numPr>
      </w:pPr>
      <w:bookmarkStart w:id="8" w:name="_Toc503981589"/>
      <w:r>
        <w:lastRenderedPageBreak/>
        <w:t>Aanbevelingen</w:t>
      </w:r>
      <w:bookmarkEnd w:id="8"/>
    </w:p>
    <w:p w:rsidR="00006295" w:rsidRDefault="00006295" w:rsidP="00006295"/>
    <w:p w:rsidR="0076334D" w:rsidRDefault="0076334D" w:rsidP="0011041B">
      <w:r>
        <w:t>Aandachtspunten/overwegingen voor het vervolg</w:t>
      </w:r>
    </w:p>
    <w:tbl>
      <w:tblPr>
        <w:tblW w:w="8299" w:type="dxa"/>
        <w:tblInd w:w="-108" w:type="dxa"/>
        <w:tblLayout w:type="fixed"/>
        <w:tblCellMar>
          <w:left w:w="10" w:type="dxa"/>
          <w:right w:w="10" w:type="dxa"/>
        </w:tblCellMar>
        <w:tblLook w:val="04A0" w:firstRow="1" w:lastRow="0" w:firstColumn="1" w:lastColumn="0" w:noHBand="0" w:noVBand="1"/>
      </w:tblPr>
      <w:tblGrid>
        <w:gridCol w:w="2143"/>
        <w:gridCol w:w="683"/>
        <w:gridCol w:w="683"/>
        <w:gridCol w:w="684"/>
        <w:gridCol w:w="684"/>
        <w:gridCol w:w="684"/>
        <w:gridCol w:w="684"/>
        <w:gridCol w:w="684"/>
        <w:gridCol w:w="683"/>
        <w:gridCol w:w="687"/>
      </w:tblGrid>
      <w:tr w:rsidR="0076334D" w:rsidTr="0076334D">
        <w:trPr>
          <w:trHeight w:val="989"/>
        </w:trPr>
        <w:tc>
          <w:tcPr>
            <w:tcW w:w="2142" w:type="dxa"/>
            <w:tcBorders>
              <w:top w:val="single" w:sz="4" w:space="0" w:color="00000A"/>
              <w:left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rPr>
            </w:pPr>
            <w:r>
              <w:rPr>
                <w:rFonts w:cs="Calibri"/>
                <w:b/>
                <w:sz w:val="24"/>
              </w:rPr>
              <w:br/>
              <w:t>Entiteit</w:t>
            </w:r>
          </w:p>
        </w:tc>
        <w:tc>
          <w:tcPr>
            <w:tcW w:w="683"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Pr="00FD2112" w:rsidRDefault="00930E2B" w:rsidP="0011041B">
            <w:pPr>
              <w:rPr>
                <w:rFonts w:cs="Calibri"/>
              </w:rPr>
            </w:pPr>
            <w:r>
              <w:rPr>
                <w:rFonts w:cs="Calibri"/>
              </w:rPr>
              <w:t>Klant</w:t>
            </w:r>
          </w:p>
        </w:tc>
        <w:tc>
          <w:tcPr>
            <w:tcW w:w="683"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Pr="00FD2112" w:rsidRDefault="00930E2B" w:rsidP="0011041B">
            <w:pPr>
              <w:rPr>
                <w:rFonts w:cs="Calibri"/>
              </w:rPr>
            </w:pPr>
            <w:r>
              <w:rPr>
                <w:rFonts w:cs="Calibri"/>
              </w:rPr>
              <w:t>Overeenkomst</w:t>
            </w:r>
          </w:p>
        </w:tc>
        <w:tc>
          <w:tcPr>
            <w:tcW w:w="68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Pr="00FD2112" w:rsidRDefault="00930E2B" w:rsidP="0011041B">
            <w:pPr>
              <w:rPr>
                <w:rFonts w:cs="Calibri"/>
              </w:rPr>
            </w:pPr>
            <w:r>
              <w:rPr>
                <w:rFonts w:cs="Calibri"/>
              </w:rPr>
              <w:t>Game</w:t>
            </w:r>
          </w:p>
        </w:tc>
        <w:tc>
          <w:tcPr>
            <w:tcW w:w="68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Pr="00FD2112" w:rsidRDefault="00930E2B" w:rsidP="0011041B">
            <w:pPr>
              <w:rPr>
                <w:rFonts w:cs="Calibri"/>
              </w:rPr>
            </w:pPr>
            <w:r>
              <w:rPr>
                <w:rFonts w:cs="Calibri"/>
              </w:rPr>
              <w:t>Console</w:t>
            </w:r>
          </w:p>
        </w:tc>
        <w:tc>
          <w:tcPr>
            <w:tcW w:w="68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Default="00930E2B" w:rsidP="0011041B">
            <w:pPr>
              <w:rPr>
                <w:rFonts w:cs="Calibri"/>
                <w:lang w:val="en-US"/>
              </w:rPr>
            </w:pPr>
            <w:proofErr w:type="spellStart"/>
            <w:r>
              <w:rPr>
                <w:rFonts w:cs="Calibri"/>
                <w:lang w:val="en-US"/>
              </w:rPr>
              <w:t>Voorraad</w:t>
            </w:r>
            <w:proofErr w:type="spellEnd"/>
          </w:p>
        </w:tc>
        <w:tc>
          <w:tcPr>
            <w:tcW w:w="68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Default="00930E2B" w:rsidP="0011041B">
            <w:pPr>
              <w:rPr>
                <w:rFonts w:cs="Calibri"/>
                <w:lang w:val="en-US"/>
              </w:rPr>
            </w:pPr>
            <w:proofErr w:type="spellStart"/>
            <w:r>
              <w:rPr>
                <w:rFonts w:cs="Calibri"/>
                <w:lang w:val="en-US"/>
              </w:rPr>
              <w:t>Vestiging</w:t>
            </w:r>
            <w:proofErr w:type="spellEnd"/>
          </w:p>
        </w:tc>
        <w:tc>
          <w:tcPr>
            <w:tcW w:w="68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Default="00930E2B" w:rsidP="00930E2B">
            <w:pPr>
              <w:rPr>
                <w:rFonts w:cs="Calibri"/>
                <w:lang w:val="en-US"/>
              </w:rPr>
            </w:pPr>
            <w:proofErr w:type="spellStart"/>
            <w:r>
              <w:rPr>
                <w:rFonts w:cs="Calibri"/>
                <w:lang w:val="en-US"/>
              </w:rPr>
              <w:t>Reparatie</w:t>
            </w:r>
            <w:proofErr w:type="spellEnd"/>
          </w:p>
        </w:tc>
        <w:tc>
          <w:tcPr>
            <w:tcW w:w="683"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Default="00930E2B" w:rsidP="0011041B">
            <w:pPr>
              <w:rPr>
                <w:rFonts w:cs="Calibri"/>
                <w:lang w:val="en-US"/>
              </w:rPr>
            </w:pPr>
            <w:proofErr w:type="spellStart"/>
            <w:r>
              <w:rPr>
                <w:rFonts w:cs="Calibri"/>
                <w:lang w:val="en-US"/>
              </w:rPr>
              <w:t>Rol</w:t>
            </w:r>
            <w:proofErr w:type="spellEnd"/>
          </w:p>
        </w:tc>
        <w:tc>
          <w:tcPr>
            <w:tcW w:w="687"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extDirection w:val="btLr"/>
          </w:tcPr>
          <w:p w:rsidR="0076334D" w:rsidRDefault="00930E2B" w:rsidP="0011041B">
            <w:pPr>
              <w:rPr>
                <w:rFonts w:cs="Calibri"/>
                <w:lang w:val="en-US"/>
              </w:rPr>
            </w:pPr>
            <w:proofErr w:type="spellStart"/>
            <w:r>
              <w:rPr>
                <w:rFonts w:cs="Calibri"/>
                <w:lang w:val="en-US"/>
              </w:rPr>
              <w:t>Medewerker</w:t>
            </w:r>
            <w:proofErr w:type="spellEnd"/>
          </w:p>
        </w:tc>
      </w:tr>
      <w:tr w:rsidR="0076334D" w:rsidTr="0011041B">
        <w:trPr>
          <w:trHeight w:val="1690"/>
        </w:trPr>
        <w:tc>
          <w:tcPr>
            <w:tcW w:w="2142" w:type="dxa"/>
            <w:tcBorders>
              <w:left w:val="single" w:sz="4" w:space="0" w:color="00000A"/>
              <w:bottom w:val="single" w:sz="4" w:space="0" w:color="00000A"/>
              <w:right w:val="single" w:sz="4" w:space="0" w:color="00000A"/>
            </w:tcBorders>
            <w:tcMar>
              <w:top w:w="0" w:type="dxa"/>
              <w:left w:w="108" w:type="dxa"/>
              <w:bottom w:w="0" w:type="dxa"/>
              <w:right w:w="108" w:type="dxa"/>
            </w:tcMar>
          </w:tcPr>
          <w:p w:rsidR="0011041B" w:rsidRDefault="0011041B" w:rsidP="0011041B">
            <w:pPr>
              <w:rPr>
                <w:rFonts w:cs="Calibri"/>
                <w:b/>
                <w:lang w:val="en-US"/>
              </w:rPr>
            </w:pPr>
          </w:p>
          <w:p w:rsidR="0076334D" w:rsidRDefault="0076334D" w:rsidP="0011041B">
            <w:pPr>
              <w:rPr>
                <w:rFonts w:cs="Calibri"/>
                <w:lang w:val="en-US"/>
              </w:rPr>
            </w:pPr>
            <w:r>
              <w:rPr>
                <w:rFonts w:cs="Calibri"/>
                <w:b/>
                <w:sz w:val="24"/>
                <w:lang w:val="en-US"/>
              </w:rPr>
              <w:br/>
            </w:r>
            <w:r>
              <w:rPr>
                <w:rFonts w:cs="Calibri"/>
                <w:b/>
                <w:sz w:val="24"/>
                <w:lang w:val="en-US"/>
              </w:rPr>
              <w:br/>
              <w:t>Use Case</w:t>
            </w:r>
          </w:p>
        </w:tc>
        <w:tc>
          <w:tcPr>
            <w:tcW w:w="683"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3"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4"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4"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4"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4"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4"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3"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c>
          <w:tcPr>
            <w:tcW w:w="687" w:type="dxa"/>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tc>
      </w:tr>
      <w:tr w:rsidR="0076334D" w:rsidTr="00F90840">
        <w:tc>
          <w:tcPr>
            <w:tcW w:w="21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Pr="0076334D" w:rsidRDefault="0076334D" w:rsidP="00C84755">
            <w:pPr>
              <w:rPr>
                <w:rFonts w:cs="Calibri"/>
              </w:rPr>
            </w:pPr>
            <w:r w:rsidRPr="0076334D">
              <w:rPr>
                <w:rFonts w:cs="Calibri"/>
              </w:rPr>
              <w:t>Verwerken in</w:t>
            </w:r>
            <w:r w:rsidR="00C84755">
              <w:rPr>
                <w:rFonts w:cs="Calibri"/>
              </w:rPr>
              <w:t>koop</w:t>
            </w:r>
            <w:r w:rsidRPr="0076334D">
              <w:rPr>
                <w:rFonts w:cs="Calibri"/>
              </w:rPr>
              <w:t>/verkoop/</w:t>
            </w:r>
            <w:r w:rsidR="00C84755">
              <w:rPr>
                <w:rFonts w:cs="Calibri"/>
              </w:rPr>
              <w:t xml:space="preserve"> ver</w:t>
            </w:r>
            <w:r w:rsidRPr="0076334D">
              <w:rPr>
                <w:rFonts w:cs="Calibri"/>
              </w:rPr>
              <w:t>huur</w:t>
            </w: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r>
      <w:tr w:rsidR="0076334D" w:rsidTr="00F90840">
        <w:tc>
          <w:tcPr>
            <w:tcW w:w="21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roofErr w:type="spellStart"/>
            <w:r>
              <w:rPr>
                <w:rFonts w:cs="Calibri"/>
                <w:lang w:val="en-US"/>
              </w:rPr>
              <w:t>Verwerken</w:t>
            </w:r>
            <w:proofErr w:type="spellEnd"/>
            <w:r>
              <w:rPr>
                <w:rFonts w:cs="Calibri"/>
                <w:lang w:val="en-US"/>
              </w:rPr>
              <w:t xml:space="preserve"> </w:t>
            </w:r>
            <w:proofErr w:type="spellStart"/>
            <w:r>
              <w:rPr>
                <w:rFonts w:cs="Calibri"/>
                <w:lang w:val="en-US"/>
              </w:rPr>
              <w:t>Betaling</w:t>
            </w:r>
            <w:proofErr w:type="spellEnd"/>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r>
      <w:tr w:rsidR="0076334D" w:rsidTr="00F90840">
        <w:tc>
          <w:tcPr>
            <w:tcW w:w="21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roofErr w:type="spellStart"/>
            <w:r>
              <w:rPr>
                <w:rFonts w:cs="Calibri"/>
                <w:lang w:val="en-US"/>
              </w:rPr>
              <w:t>Annuleren</w:t>
            </w:r>
            <w:proofErr w:type="spellEnd"/>
            <w:r>
              <w:rPr>
                <w:rFonts w:cs="Calibri"/>
                <w:lang w:val="en-US"/>
              </w:rPr>
              <w:t xml:space="preserve"> </w:t>
            </w:r>
            <w:proofErr w:type="spellStart"/>
            <w:r>
              <w:rPr>
                <w:rFonts w:cs="Calibri"/>
                <w:lang w:val="en-US"/>
              </w:rPr>
              <w:t>Verhuur</w:t>
            </w:r>
            <w:proofErr w:type="spellEnd"/>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r>
      <w:tr w:rsidR="0076334D" w:rsidTr="00F90840">
        <w:tc>
          <w:tcPr>
            <w:tcW w:w="21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roofErr w:type="spellStart"/>
            <w:r>
              <w:rPr>
                <w:rFonts w:cs="Calibri"/>
                <w:lang w:val="en-US"/>
              </w:rPr>
              <w:t>Uitgave</w:t>
            </w:r>
            <w:proofErr w:type="spellEnd"/>
            <w:r>
              <w:rPr>
                <w:rFonts w:cs="Calibri"/>
                <w:lang w:val="en-US"/>
              </w:rPr>
              <w:t xml:space="preserve"> </w:t>
            </w:r>
            <w:proofErr w:type="spellStart"/>
            <w:r>
              <w:rPr>
                <w:rFonts w:cs="Calibri"/>
                <w:lang w:val="en-US"/>
              </w:rPr>
              <w:t>verhuur</w:t>
            </w:r>
            <w:proofErr w:type="spellEnd"/>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r>
      <w:tr w:rsidR="0076334D" w:rsidTr="00F90840">
        <w:tc>
          <w:tcPr>
            <w:tcW w:w="21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r>
              <w:rPr>
                <w:rFonts w:cs="Calibri"/>
                <w:lang w:val="en-US"/>
              </w:rPr>
              <w:t xml:space="preserve">Retour </w:t>
            </w:r>
            <w:proofErr w:type="spellStart"/>
            <w:r>
              <w:rPr>
                <w:rFonts w:cs="Calibri"/>
                <w:lang w:val="en-US"/>
              </w:rPr>
              <w:t>ontvangen</w:t>
            </w:r>
            <w:proofErr w:type="spellEnd"/>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r>
      <w:tr w:rsidR="0076334D" w:rsidTr="00F90840">
        <w:tc>
          <w:tcPr>
            <w:tcW w:w="21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roofErr w:type="spellStart"/>
            <w:r>
              <w:rPr>
                <w:rFonts w:cs="Calibri"/>
                <w:lang w:val="en-US"/>
              </w:rPr>
              <w:t>Taxatie</w:t>
            </w:r>
            <w:proofErr w:type="spellEnd"/>
            <w:r>
              <w:rPr>
                <w:rFonts w:cs="Calibri"/>
                <w:lang w:val="en-US"/>
              </w:rPr>
              <w:t xml:space="preserve"> </w:t>
            </w:r>
            <w:proofErr w:type="spellStart"/>
            <w:r>
              <w:rPr>
                <w:rFonts w:cs="Calibri"/>
                <w:lang w:val="en-US"/>
              </w:rPr>
              <w:t>Schade</w:t>
            </w:r>
            <w:proofErr w:type="spellEnd"/>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c>
          <w:tcPr>
            <w:tcW w:w="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
        </w:tc>
      </w:tr>
    </w:tbl>
    <w:p w:rsidR="0076334D" w:rsidRDefault="0076334D" w:rsidP="0011041B">
      <w:r>
        <w:tab/>
      </w:r>
    </w:p>
    <w:p w:rsidR="0076334D" w:rsidRDefault="0076334D" w:rsidP="0011041B"/>
    <w:tbl>
      <w:tblPr>
        <w:tblW w:w="8297" w:type="dxa"/>
        <w:tblInd w:w="-108" w:type="dxa"/>
        <w:tblLayout w:type="fixed"/>
        <w:tblCellMar>
          <w:left w:w="10" w:type="dxa"/>
          <w:right w:w="10" w:type="dxa"/>
        </w:tblCellMar>
        <w:tblLook w:val="04A0" w:firstRow="1" w:lastRow="0" w:firstColumn="1" w:lastColumn="0" w:noHBand="0" w:noVBand="1"/>
      </w:tblPr>
      <w:tblGrid>
        <w:gridCol w:w="2550"/>
        <w:gridCol w:w="5747"/>
      </w:tblGrid>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proofErr w:type="spellStart"/>
            <w:r>
              <w:rPr>
                <w:rFonts w:cs="Times New Roman"/>
                <w:b/>
              </w:rPr>
              <w:t>Use</w:t>
            </w:r>
            <w:proofErr w:type="spellEnd"/>
            <w:r>
              <w:rPr>
                <w:rFonts w:cs="Times New Roman"/>
                <w:b/>
              </w:rPr>
              <w:t xml:space="preserve"> Case</w:t>
            </w:r>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b/>
              </w:rPr>
              <w:t>Toelichting</w:t>
            </w:r>
          </w:p>
        </w:tc>
      </w:tr>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Pr="0076334D" w:rsidRDefault="0076334D" w:rsidP="008D06E5">
            <w:pPr>
              <w:rPr>
                <w:rFonts w:cs="Calibri"/>
              </w:rPr>
            </w:pPr>
            <w:r w:rsidRPr="0076334D">
              <w:rPr>
                <w:rFonts w:cs="Calibri"/>
              </w:rPr>
              <w:t>Verwerken in</w:t>
            </w:r>
            <w:r w:rsidR="008D06E5">
              <w:rPr>
                <w:rFonts w:cs="Calibri"/>
              </w:rPr>
              <w:t>koop</w:t>
            </w:r>
            <w:r w:rsidRPr="0076334D">
              <w:rPr>
                <w:rFonts w:cs="Calibri"/>
              </w:rPr>
              <w:t>/verkoop/huur</w:t>
            </w:r>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 xml:space="preserve">In deze </w:t>
            </w:r>
            <w:proofErr w:type="spellStart"/>
            <w:r>
              <w:rPr>
                <w:rFonts w:cs="Times New Roman"/>
              </w:rPr>
              <w:t>use</w:t>
            </w:r>
            <w:proofErr w:type="spellEnd"/>
            <w:r>
              <w:rPr>
                <w:rFonts w:cs="Times New Roman"/>
              </w:rPr>
              <w:t xml:space="preserve"> case wordt de klant gecreëerd als deze nog niet bestaat.</w:t>
            </w:r>
          </w:p>
        </w:tc>
      </w:tr>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Verwerken Betaling</w:t>
            </w:r>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De offerte</w:t>
            </w:r>
            <w:r w:rsidR="009B4DBF">
              <w:rPr>
                <w:rFonts w:cs="Times New Roman"/>
              </w:rPr>
              <w:t xml:space="preserve"> is definitief geworden, de </w:t>
            </w:r>
            <w:r>
              <w:rPr>
                <w:rFonts w:cs="Times New Roman"/>
              </w:rPr>
              <w:t>overeenkomst wordt gecreëerd.</w:t>
            </w:r>
          </w:p>
        </w:tc>
      </w:tr>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Calibri"/>
                <w:lang w:val="en-US"/>
              </w:rPr>
            </w:pPr>
            <w:proofErr w:type="spellStart"/>
            <w:r>
              <w:rPr>
                <w:rFonts w:cs="Calibri"/>
                <w:lang w:val="en-US"/>
              </w:rPr>
              <w:t>Annuleren</w:t>
            </w:r>
            <w:proofErr w:type="spellEnd"/>
            <w:r>
              <w:rPr>
                <w:rFonts w:cs="Calibri"/>
                <w:lang w:val="en-US"/>
              </w:rPr>
              <w:t xml:space="preserve"> </w:t>
            </w:r>
            <w:proofErr w:type="spellStart"/>
            <w:r>
              <w:rPr>
                <w:rFonts w:cs="Calibri"/>
                <w:lang w:val="en-US"/>
              </w:rPr>
              <w:t>Verhuur</w:t>
            </w:r>
            <w:proofErr w:type="spellEnd"/>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De huurovereenkomst wordt geüpdatet met status geannuleerd. Ook worden de statussen van de  gereserveerde games en of consoles bijgewerkt.</w:t>
            </w:r>
          </w:p>
        </w:tc>
      </w:tr>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Uitgave Game / Console</w:t>
            </w:r>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De game en console worden meegegeven aan de klant. D</w:t>
            </w:r>
            <w:r w:rsidR="009B4DBF">
              <w:rPr>
                <w:rFonts w:cs="Times New Roman"/>
              </w:rPr>
              <w:t xml:space="preserve">e status wordt aangepast in </w:t>
            </w:r>
            <w:r>
              <w:rPr>
                <w:rFonts w:cs="Times New Roman"/>
              </w:rPr>
              <w:t>overeenkomst.</w:t>
            </w:r>
          </w:p>
        </w:tc>
      </w:tr>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Inname Game / Console</w:t>
            </w:r>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De game en/of console wordt ingenomen van de klant, hier wordt de gekeken of het product schade heeft.</w:t>
            </w:r>
          </w:p>
        </w:tc>
      </w:tr>
      <w:tr w:rsidR="0076334D" w:rsidTr="00F90840">
        <w:tc>
          <w:tcPr>
            <w:tcW w:w="25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Taxatie Schade</w:t>
            </w:r>
          </w:p>
        </w:tc>
        <w:tc>
          <w:tcPr>
            <w:tcW w:w="5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6334D" w:rsidRDefault="0076334D" w:rsidP="0011041B">
            <w:pPr>
              <w:rPr>
                <w:rFonts w:cs="Times New Roman"/>
              </w:rPr>
            </w:pPr>
            <w:r>
              <w:rPr>
                <w:rFonts w:cs="Times New Roman"/>
              </w:rPr>
              <w:t>De schade wor</w:t>
            </w:r>
            <w:r w:rsidR="009B4DBF">
              <w:rPr>
                <w:rFonts w:cs="Times New Roman"/>
              </w:rPr>
              <w:t xml:space="preserve">dt opgesteld. Status van de </w:t>
            </w:r>
            <w:r>
              <w:rPr>
                <w:rFonts w:cs="Times New Roman"/>
              </w:rPr>
              <w:t>overeenkomst wordt aangepast.</w:t>
            </w:r>
          </w:p>
        </w:tc>
      </w:tr>
    </w:tbl>
    <w:p w:rsidR="0076334D" w:rsidRDefault="0076334D" w:rsidP="0011041B"/>
    <w:p w:rsidR="00EC415E" w:rsidRDefault="00EC415E" w:rsidP="00441AAE">
      <w:pPr>
        <w:pStyle w:val="Kop2"/>
        <w:numPr>
          <w:ilvl w:val="1"/>
          <w:numId w:val="1"/>
        </w:numPr>
      </w:pPr>
      <w:bookmarkStart w:id="9" w:name="_Toc503981590"/>
      <w:r>
        <w:lastRenderedPageBreak/>
        <w:t>Advies</w:t>
      </w:r>
      <w:bookmarkEnd w:id="9"/>
    </w:p>
    <w:p w:rsidR="00EC415E" w:rsidRDefault="00EC415E" w:rsidP="0011041B">
      <w:r>
        <w:t>Op basis van de ontvangen informatie is er zoveel mogelijk opgesteld. Wel is het advies om bij het verder opbouwen van de applicatie de veldwaardes opnieuw te beoordelen. Mogelijk dat de huidige keuze niet goed past bij het uiteindelijk gewenste resultaat.</w:t>
      </w:r>
    </w:p>
    <w:bookmarkStart w:id="10" w:name="_Toc503981591" w:displacedByCustomXml="next"/>
    <w:sdt>
      <w:sdtPr>
        <w:rPr>
          <w:rFonts w:asciiTheme="minorHAnsi" w:eastAsiaTheme="minorHAnsi" w:hAnsiTheme="minorHAnsi" w:cstheme="minorBidi"/>
          <w:color w:val="auto"/>
          <w:sz w:val="22"/>
          <w:szCs w:val="22"/>
        </w:rPr>
        <w:id w:val="322401167"/>
        <w:docPartObj>
          <w:docPartGallery w:val="Bibliographies"/>
          <w:docPartUnique/>
        </w:docPartObj>
      </w:sdtPr>
      <w:sdtEndPr/>
      <w:sdtContent>
        <w:p w:rsidR="00675B79" w:rsidRDefault="00675B79" w:rsidP="00DF35DD">
          <w:pPr>
            <w:pStyle w:val="Kop1"/>
            <w:numPr>
              <w:ilvl w:val="0"/>
              <w:numId w:val="1"/>
            </w:numPr>
          </w:pPr>
          <w:r>
            <w:t>Bronnen</w:t>
          </w:r>
          <w:bookmarkEnd w:id="10"/>
        </w:p>
        <w:sdt>
          <w:sdtPr>
            <w:id w:val="-573587230"/>
            <w:bibliography/>
          </w:sdtPr>
          <w:sdtEndPr/>
          <w:sdtContent>
            <w:p w:rsidR="00BB1AF2" w:rsidRPr="00BB1AF2" w:rsidRDefault="00675B79" w:rsidP="00BB1AF2">
              <w:pPr>
                <w:pStyle w:val="Bibliografie"/>
                <w:rPr>
                  <w:noProof/>
                  <w:sz w:val="24"/>
                  <w:szCs w:val="24"/>
                  <w:lang w:val="en-US"/>
                </w:rPr>
              </w:pPr>
              <w:r>
                <w:fldChar w:fldCharType="begin"/>
              </w:r>
              <w:r w:rsidRPr="00BB1AF2">
                <w:rPr>
                  <w:lang w:val="en-US"/>
                </w:rPr>
                <w:instrText>BIBLIOGRAPHY</w:instrText>
              </w:r>
              <w:r>
                <w:fldChar w:fldCharType="separate"/>
              </w:r>
              <w:r w:rsidR="00BB1AF2" w:rsidRPr="00BB1AF2">
                <w:rPr>
                  <w:noProof/>
                  <w:lang w:val="en-US"/>
                </w:rPr>
                <w:t>Data Definition Language [Online] // Wikipedia. - https://nl.wikipedia.org/wiki/Data_Definition_Language.</w:t>
              </w:r>
            </w:p>
            <w:p w:rsidR="00BB1AF2" w:rsidRPr="00BB1AF2" w:rsidRDefault="00BB1AF2" w:rsidP="00BB1AF2">
              <w:pPr>
                <w:pStyle w:val="Bibliografie"/>
                <w:rPr>
                  <w:noProof/>
                  <w:lang w:val="en-US"/>
                </w:rPr>
              </w:pPr>
              <w:r w:rsidRPr="00BB1AF2">
                <w:rPr>
                  <w:noProof/>
                  <w:lang w:val="en-US"/>
                </w:rPr>
                <w:t>Entity-relationshipmodel [Online] // Wikipedia. - https://nl.wikipedia.org/wiki/Entity-relationshipmodel.</w:t>
              </w:r>
            </w:p>
            <w:p w:rsidR="00BB1AF2" w:rsidRDefault="00BB1AF2" w:rsidP="00BB1AF2">
              <w:pPr>
                <w:pStyle w:val="Bibliografie"/>
                <w:rPr>
                  <w:noProof/>
                </w:rPr>
              </w:pPr>
              <w:r>
                <w:rPr>
                  <w:b/>
                  <w:bCs/>
                  <w:noProof/>
                </w:rPr>
                <w:t>Leo Wiegering Jeanot Bijpost, Marco de Groot</w:t>
              </w:r>
              <w:r>
                <w:rPr>
                  <w:noProof/>
                </w:rPr>
                <w:t xml:space="preserve"> Normaliseren [Sectie van boek] // Relationele Databases en SQL. - Vol. 5 Normaliseren, Blz 135.</w:t>
              </w:r>
            </w:p>
            <w:p w:rsidR="00BB1AF2" w:rsidRDefault="00BB1AF2" w:rsidP="00BB1AF2">
              <w:pPr>
                <w:pStyle w:val="Bibliografie"/>
                <w:rPr>
                  <w:noProof/>
                </w:rPr>
              </w:pPr>
              <w:r>
                <w:rPr>
                  <w:b/>
                  <w:bCs/>
                  <w:noProof/>
                </w:rPr>
                <w:t>Leo Wiegering Jeanot Bijpost, Marco de Groot</w:t>
              </w:r>
              <w:r>
                <w:rPr>
                  <w:noProof/>
                </w:rPr>
                <w:t xml:space="preserve"> Refererende actieregels [Sectie van boek] // Relationele Databases en SQL. - 2016. - Vol. 2.2.1 Refererende actieregels, Blz 47 - 51.</w:t>
              </w:r>
            </w:p>
            <w:p w:rsidR="00BB1AF2" w:rsidRDefault="00BB1AF2" w:rsidP="00BB1AF2">
              <w:pPr>
                <w:pStyle w:val="Bibliografie"/>
                <w:rPr>
                  <w:noProof/>
                </w:rPr>
              </w:pPr>
              <w:r>
                <w:rPr>
                  <w:b/>
                  <w:bCs/>
                  <w:noProof/>
                </w:rPr>
                <w:t>Leo Wiegerink Jeanot Bijpost, Marco de Groot</w:t>
              </w:r>
              <w:r>
                <w:rPr>
                  <w:noProof/>
                </w:rPr>
                <w:t xml:space="preserve"> Relationele Databases en SQL [Boek]. - [sl] : BOOM, 2016.</w:t>
              </w:r>
            </w:p>
            <w:p w:rsidR="00BB1AF2" w:rsidRPr="00BB1AF2" w:rsidRDefault="00BB1AF2" w:rsidP="00BB1AF2">
              <w:pPr>
                <w:pStyle w:val="Bibliografie"/>
                <w:rPr>
                  <w:noProof/>
                  <w:lang w:val="en-US"/>
                </w:rPr>
              </w:pPr>
              <w:r w:rsidRPr="00BB1AF2">
                <w:rPr>
                  <w:noProof/>
                  <w:lang w:val="en-US"/>
                </w:rPr>
                <w:t>Noun Phrase Identification [Online] // Wikipedia. - https://nl.wikipedia.org/wiki/Naamwoordgroep.</w:t>
              </w:r>
            </w:p>
            <w:p w:rsidR="00675B79" w:rsidRDefault="00675B79" w:rsidP="00BB1AF2">
              <w:r>
                <w:rPr>
                  <w:b/>
                  <w:bCs/>
                </w:rPr>
                <w:fldChar w:fldCharType="end"/>
              </w:r>
            </w:p>
          </w:sdtContent>
        </w:sdt>
      </w:sdtContent>
    </w:sdt>
    <w:p w:rsidR="0076334D" w:rsidRDefault="0076334D" w:rsidP="0011041B"/>
    <w:p w:rsidR="00B72A7B" w:rsidRDefault="00B72A7B" w:rsidP="00B72A7B">
      <w:pPr>
        <w:pStyle w:val="Kop1"/>
        <w:numPr>
          <w:ilvl w:val="0"/>
          <w:numId w:val="1"/>
        </w:numPr>
      </w:pPr>
      <w:bookmarkStart w:id="11" w:name="_Toc503981592"/>
      <w:r>
        <w:t>Bijlage</w:t>
      </w:r>
      <w:bookmarkEnd w:id="11"/>
    </w:p>
    <w:p w:rsidR="00B72A7B" w:rsidRDefault="00B72A7B" w:rsidP="00B72A7B">
      <w:pPr>
        <w:pStyle w:val="Lijstalinea"/>
        <w:numPr>
          <w:ilvl w:val="0"/>
          <w:numId w:val="31"/>
        </w:numPr>
      </w:pPr>
      <w:proofErr w:type="spellStart"/>
      <w:r>
        <w:t>GameParadise</w:t>
      </w:r>
      <w:proofErr w:type="spellEnd"/>
      <w:r>
        <w:t xml:space="preserve"> </w:t>
      </w:r>
      <w:proofErr w:type="spellStart"/>
      <w:r>
        <w:t>DDL.sql</w:t>
      </w:r>
      <w:proofErr w:type="spellEnd"/>
      <w:r>
        <w:t xml:space="preserve"> – Dit is het DDL-script voor het aanmaken van de database</w:t>
      </w:r>
    </w:p>
    <w:p w:rsidR="00B72A7B" w:rsidRPr="00B72A7B" w:rsidRDefault="00B72A7B" w:rsidP="00B72A7B">
      <w:pPr>
        <w:pStyle w:val="Lijstalinea"/>
        <w:numPr>
          <w:ilvl w:val="0"/>
          <w:numId w:val="31"/>
        </w:numPr>
      </w:pPr>
      <w:proofErr w:type="spellStart"/>
      <w:r>
        <w:t>GameParadise</w:t>
      </w:r>
      <w:proofErr w:type="spellEnd"/>
      <w:r>
        <w:t xml:space="preserve"> </w:t>
      </w:r>
      <w:proofErr w:type="spellStart"/>
      <w:r>
        <w:t>INSERT.sql</w:t>
      </w:r>
      <w:proofErr w:type="spellEnd"/>
      <w:r>
        <w:t xml:space="preserve"> – Dit is het INSERT-script welke data uit al bestaande tabellen verwijderd, data invoegt en controleert of er foutmeldingen naar voren komen bij foutief invullen van de kolommen.</w:t>
      </w:r>
    </w:p>
    <w:sectPr w:rsidR="00B72A7B" w:rsidRPr="00B72A7B" w:rsidSect="00C87EDD">
      <w:headerReference w:type="default" r:id="rId15"/>
      <w:footerReference w:type="default" r:id="rId16"/>
      <w:pgSz w:w="11907" w:h="16839" w:code="9"/>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FA8" w:rsidRDefault="003C2FA8" w:rsidP="00860F0D">
      <w:pPr>
        <w:spacing w:after="0" w:line="240" w:lineRule="auto"/>
      </w:pPr>
      <w:r>
        <w:separator/>
      </w:r>
    </w:p>
  </w:endnote>
  <w:endnote w:type="continuationSeparator" w:id="0">
    <w:p w:rsidR="003C2FA8" w:rsidRDefault="003C2FA8" w:rsidP="0086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536"/>
      <w:gridCol w:w="4537"/>
    </w:tblGrid>
    <w:tr w:rsidR="00197FE0" w:rsidTr="00C73CAA">
      <w:tc>
        <w:tcPr>
          <w:tcW w:w="2500" w:type="pct"/>
          <w:shd w:val="clear" w:color="auto" w:fill="5B9BD5" w:themeFill="accent1"/>
          <w:vAlign w:val="center"/>
        </w:tcPr>
        <w:p w:rsidR="00197FE0" w:rsidRDefault="003C2FA8">
          <w:pPr>
            <w:pStyle w:val="Voettekst"/>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998EAA1772DE4C4DA630473E9CC5EB23"/>
              </w:placeholder>
              <w:dataBinding w:prefixMappings="xmlns:ns0='http://purl.org/dc/elements/1.1/' xmlns:ns1='http://schemas.openxmlformats.org/package/2006/metadata/core-properties' " w:xpath="/ns1:coreProperties[1]/ns0:title[1]" w:storeItemID="{6C3C8BC8-F283-45AE-878A-BAB7291924A1}"/>
              <w:text/>
            </w:sdtPr>
            <w:sdtEndPr/>
            <w:sdtContent>
              <w:r w:rsidR="00197FE0">
                <w:rPr>
                  <w:caps/>
                  <w:color w:val="FFFFFF" w:themeColor="background1"/>
                  <w:sz w:val="18"/>
                  <w:szCs w:val="18"/>
                </w:rPr>
                <w:t>Database ontwerp</w:t>
              </w:r>
            </w:sdtContent>
          </w:sdt>
        </w:p>
      </w:tc>
      <w:tc>
        <w:tcPr>
          <w:tcW w:w="2500" w:type="pct"/>
          <w:shd w:val="clear" w:color="auto" w:fill="5B9BD5" w:themeFill="accent1"/>
          <w:vAlign w:val="center"/>
        </w:tcPr>
        <w:p w:rsidR="00197FE0" w:rsidRDefault="003C2FA8" w:rsidP="00C73CAA">
          <w:pPr>
            <w:pStyle w:val="Voettekst"/>
            <w:spacing w:before="80" w:after="80"/>
            <w:jc w:val="right"/>
            <w:rPr>
              <w:caps/>
              <w:color w:val="FFFFFF" w:themeColor="background1"/>
              <w:sz w:val="18"/>
              <w:szCs w:val="18"/>
            </w:rPr>
          </w:pPr>
          <w:sdt>
            <w:sdtPr>
              <w:rPr>
                <w:caps/>
                <w:color w:val="FFFFFF" w:themeColor="background1"/>
                <w:sz w:val="18"/>
                <w:szCs w:val="18"/>
              </w:rPr>
              <w:alias w:val="Ondertitel"/>
              <w:tag w:val=""/>
              <w:id w:val="106395948"/>
              <w:dataBinding w:prefixMappings="xmlns:ns0='http://purl.org/dc/elements/1.1/' xmlns:ns1='http://schemas.openxmlformats.org/package/2006/metadata/core-properties' " w:xpath="/ns1:coreProperties[1]/ns0:subject[1]" w:storeItemID="{6C3C8BC8-F283-45AE-878A-BAB7291924A1}"/>
              <w:text/>
            </w:sdtPr>
            <w:sdtEndPr/>
            <w:sdtContent>
              <w:r w:rsidR="00197FE0" w:rsidRPr="00C73CAA">
                <w:rPr>
                  <w:caps/>
                  <w:color w:val="FFFFFF" w:themeColor="background1"/>
                  <w:sz w:val="18"/>
                  <w:szCs w:val="18"/>
                </w:rPr>
                <w:t>GameParadise</w:t>
              </w:r>
            </w:sdtContent>
          </w:sdt>
        </w:p>
      </w:tc>
    </w:tr>
  </w:tbl>
  <w:p w:rsidR="00197FE0" w:rsidRDefault="00197F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FA8" w:rsidRDefault="003C2FA8" w:rsidP="00860F0D">
      <w:pPr>
        <w:spacing w:after="0" w:line="240" w:lineRule="auto"/>
      </w:pPr>
      <w:r>
        <w:separator/>
      </w:r>
    </w:p>
  </w:footnote>
  <w:footnote w:type="continuationSeparator" w:id="0">
    <w:p w:rsidR="003C2FA8" w:rsidRDefault="003C2FA8" w:rsidP="00860F0D">
      <w:pPr>
        <w:spacing w:after="0" w:line="240" w:lineRule="auto"/>
      </w:pPr>
      <w:r>
        <w:continuationSeparator/>
      </w:r>
    </w:p>
  </w:footnote>
  <w:footnote w:id="1">
    <w:p w:rsidR="00197FE0" w:rsidRDefault="00197FE0">
      <w:pPr>
        <w:pStyle w:val="Voetnoottekst"/>
      </w:pPr>
      <w:r>
        <w:rPr>
          <w:rStyle w:val="Voetnootmarkering"/>
        </w:rPr>
        <w:footnoteRef/>
      </w:r>
      <w:r>
        <w:t xml:space="preserve"> </w:t>
      </w:r>
      <w:proofErr w:type="spellStart"/>
      <w:r w:rsidRPr="00B0504A">
        <w:t>Noun</w:t>
      </w:r>
      <w:proofErr w:type="spellEnd"/>
      <w:r w:rsidRPr="00B0504A">
        <w:t xml:space="preserve"> </w:t>
      </w:r>
      <w:proofErr w:type="spellStart"/>
      <w:r w:rsidRPr="00B0504A">
        <w:t>Phrase</w:t>
      </w:r>
      <w:proofErr w:type="spellEnd"/>
      <w:r w:rsidRPr="00B0504A">
        <w:t xml:space="preserve"> </w:t>
      </w:r>
      <w:proofErr w:type="spellStart"/>
      <w:r w:rsidRPr="00B0504A">
        <w:t>Identification</w:t>
      </w:r>
      <w:proofErr w:type="spellEnd"/>
      <w:r>
        <w:t xml:space="preserve"> - </w:t>
      </w:r>
      <w:r w:rsidRPr="00E25DF9">
        <w:t xml:space="preserve"> is in de syntaxis een uit één of meerdere woorden bestaande constituent waarvan het syntactische hoofd een zelfstandig naamwoord, bijvoeglijk naamwoord of voornaamwoord is.</w:t>
      </w:r>
      <w:r>
        <w:t xml:space="preserve"> Zie bronverwijzing voor meer informatie.</w:t>
      </w:r>
    </w:p>
  </w:footnote>
  <w:footnote w:id="2">
    <w:p w:rsidR="00197FE0" w:rsidRDefault="00197FE0">
      <w:pPr>
        <w:pStyle w:val="Voetnoottekst"/>
      </w:pPr>
      <w:r>
        <w:rPr>
          <w:rStyle w:val="Voetnootmarkering"/>
        </w:rPr>
        <w:footnoteRef/>
      </w:r>
      <w:r>
        <w:t xml:space="preserve"> </w:t>
      </w:r>
      <w:proofErr w:type="spellStart"/>
      <w:r w:rsidRPr="005F200A">
        <w:t>Entity-relationshipmodel</w:t>
      </w:r>
      <w:proofErr w:type="spellEnd"/>
      <w:r>
        <w:t xml:space="preserve"> - </w:t>
      </w:r>
      <w:r w:rsidRPr="005F200A">
        <w:t>is een model of diagram voor het inzichtelijk te maken van een conceptueel datamodel.</w:t>
      </w:r>
      <w:r>
        <w:t xml:space="preserve"> Zie bronvermelding voor meer informatie.</w:t>
      </w:r>
    </w:p>
  </w:footnote>
  <w:footnote w:id="3">
    <w:p w:rsidR="00197FE0" w:rsidRDefault="00197FE0">
      <w:pPr>
        <w:pStyle w:val="Voetnoottekst"/>
      </w:pPr>
      <w:r>
        <w:rPr>
          <w:rStyle w:val="Voetnootmarkering"/>
        </w:rPr>
        <w:footnoteRef/>
      </w:r>
      <w:r>
        <w:t xml:space="preserve"> </w:t>
      </w:r>
      <w:r w:rsidRPr="00BA41D2">
        <w:t xml:space="preserve">Data </w:t>
      </w:r>
      <w:proofErr w:type="spellStart"/>
      <w:r w:rsidRPr="00BA41D2">
        <w:t>definition</w:t>
      </w:r>
      <w:proofErr w:type="spellEnd"/>
      <w:r w:rsidRPr="00BA41D2">
        <w:t xml:space="preserve"> </w:t>
      </w:r>
      <w:proofErr w:type="spellStart"/>
      <w:r w:rsidRPr="00BA41D2">
        <w:t>language</w:t>
      </w:r>
      <w:proofErr w:type="spellEnd"/>
      <w:r>
        <w:t xml:space="preserve"> - </w:t>
      </w:r>
      <w:r w:rsidRPr="00BA41D2">
        <w:t>is een computertaal voor het definiëren van data. XML-schema is een voorbeeld van een pure DDL</w:t>
      </w:r>
      <w:r>
        <w:t>. Zie bronvermelding voor meer informatie.</w:t>
      </w:r>
    </w:p>
  </w:footnote>
  <w:footnote w:id="4">
    <w:p w:rsidR="00197FE0" w:rsidRDefault="00197FE0">
      <w:pPr>
        <w:pStyle w:val="Voetnoottekst"/>
      </w:pPr>
      <w:r>
        <w:rPr>
          <w:rStyle w:val="Voetnootmarkering"/>
        </w:rPr>
        <w:footnoteRef/>
      </w:r>
      <w:r>
        <w:t xml:space="preserve"> </w:t>
      </w:r>
      <w:proofErr w:type="spellStart"/>
      <w:r w:rsidRPr="005A5824">
        <w:t>Cascading</w:t>
      </w:r>
      <w:proofErr w:type="spellEnd"/>
      <w:r w:rsidRPr="005A5824">
        <w:t xml:space="preserve"> </w:t>
      </w:r>
      <w:proofErr w:type="spellStart"/>
      <w:r w:rsidRPr="005A5824">
        <w:t>rules</w:t>
      </w:r>
      <w:proofErr w:type="spellEnd"/>
      <w:r>
        <w:t xml:space="preserve"> – Regels welke in een database ingesteld staan welke bepalen welke acties er moeten worden gedaan bij de </w:t>
      </w:r>
      <w:proofErr w:type="spellStart"/>
      <w:r w:rsidRPr="005A5824">
        <w:t>command</w:t>
      </w:r>
      <w:proofErr w:type="spellEnd"/>
      <w:r>
        <w:t xml:space="preserve"> UPDATE of DELETE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FE0" w:rsidRDefault="00197FE0">
    <w:pPr>
      <w:pStyle w:val="Koptekst"/>
    </w:pPr>
    <w:r>
      <w:rPr>
        <w:caps/>
        <w:noProof/>
        <w:color w:val="808080" w:themeColor="background1" w:themeShade="80"/>
        <w:sz w:val="20"/>
        <w:szCs w:val="20"/>
        <w:lang w:eastAsia="nl-NL"/>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FE0" w:rsidRDefault="00197FE0">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639A8">
                              <w:rPr>
                                <w:noProof/>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hthoek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hthoek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hthoek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97FE0" w:rsidRDefault="00197FE0">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639A8">
                        <w:rPr>
                          <w:noProof/>
                          <w:color w:val="FFFFFF" w:themeColor="background1"/>
                          <w:sz w:val="24"/>
                          <w:szCs w:val="24"/>
                        </w:rPr>
                        <w:t>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3E8B"/>
    <w:multiLevelType w:val="hybridMultilevel"/>
    <w:tmpl w:val="303E0C5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C5CE2"/>
    <w:multiLevelType w:val="hybridMultilevel"/>
    <w:tmpl w:val="51D4888C"/>
    <w:lvl w:ilvl="0" w:tplc="A9302A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55499D"/>
    <w:multiLevelType w:val="hybridMultilevel"/>
    <w:tmpl w:val="A8F89E1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332DE6"/>
    <w:multiLevelType w:val="hybridMultilevel"/>
    <w:tmpl w:val="11CC254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902511"/>
    <w:multiLevelType w:val="hybridMultilevel"/>
    <w:tmpl w:val="6D84D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4D50A8"/>
    <w:multiLevelType w:val="hybridMultilevel"/>
    <w:tmpl w:val="3D00B3C8"/>
    <w:numStyleLink w:val="Gemporteerdestijl3"/>
  </w:abstractNum>
  <w:abstractNum w:abstractNumId="6" w15:restartNumberingAfterBreak="0">
    <w:nsid w:val="126C5ACB"/>
    <w:multiLevelType w:val="hybridMultilevel"/>
    <w:tmpl w:val="A142DF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133A6B"/>
    <w:multiLevelType w:val="hybridMultilevel"/>
    <w:tmpl w:val="CDD4E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DF2DC7"/>
    <w:multiLevelType w:val="hybridMultilevel"/>
    <w:tmpl w:val="D1D6883A"/>
    <w:lvl w:ilvl="0" w:tplc="72A6EE4A">
      <w:start w:val="1"/>
      <w:numFmt w:val="bullet"/>
      <w:lvlText w:val="□"/>
      <w:lvlJc w:val="left"/>
      <w:pPr>
        <w:ind w:left="720" w:hanging="360"/>
      </w:pPr>
      <w:rPr>
        <w:rFonts w:ascii="Sylfaen" w:hAnsi="Sylfae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C93190"/>
    <w:multiLevelType w:val="multilevel"/>
    <w:tmpl w:val="497EB3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FE6B2E"/>
    <w:multiLevelType w:val="hybridMultilevel"/>
    <w:tmpl w:val="375ACB9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B45633"/>
    <w:multiLevelType w:val="hybridMultilevel"/>
    <w:tmpl w:val="5C26B422"/>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2" w15:restartNumberingAfterBreak="0">
    <w:nsid w:val="23B63830"/>
    <w:multiLevelType w:val="multilevel"/>
    <w:tmpl w:val="30D269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CE63C0B"/>
    <w:multiLevelType w:val="hybridMultilevel"/>
    <w:tmpl w:val="871A7AC6"/>
    <w:lvl w:ilvl="0" w:tplc="A9302A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9B3C84"/>
    <w:multiLevelType w:val="hybridMultilevel"/>
    <w:tmpl w:val="C83E85E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EC6F07"/>
    <w:multiLevelType w:val="hybridMultilevel"/>
    <w:tmpl w:val="5FCC748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9A397B"/>
    <w:multiLevelType w:val="multilevel"/>
    <w:tmpl w:val="497EB3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1131DF"/>
    <w:multiLevelType w:val="hybridMultilevel"/>
    <w:tmpl w:val="F1B690AE"/>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6E9098D"/>
    <w:multiLevelType w:val="hybridMultilevel"/>
    <w:tmpl w:val="E21E4D2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76665D5"/>
    <w:multiLevelType w:val="hybridMultilevel"/>
    <w:tmpl w:val="17545AB0"/>
    <w:lvl w:ilvl="0" w:tplc="95F08648">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6F4D2D"/>
    <w:multiLevelType w:val="hybridMultilevel"/>
    <w:tmpl w:val="FF34FF0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7D75E2"/>
    <w:multiLevelType w:val="multilevel"/>
    <w:tmpl w:val="497EB3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4643AE"/>
    <w:multiLevelType w:val="hybridMultilevel"/>
    <w:tmpl w:val="74E4E2DA"/>
    <w:lvl w:ilvl="0" w:tplc="0413000F">
      <w:start w:val="1"/>
      <w:numFmt w:val="decimal"/>
      <w:lvlText w:val="%1."/>
      <w:lvlJc w:val="left"/>
      <w:pPr>
        <w:ind w:left="4320" w:hanging="360"/>
      </w:pPr>
    </w:lvl>
    <w:lvl w:ilvl="1" w:tplc="04130019" w:tentative="1">
      <w:start w:val="1"/>
      <w:numFmt w:val="lowerLetter"/>
      <w:lvlText w:val="%2."/>
      <w:lvlJc w:val="left"/>
      <w:pPr>
        <w:ind w:left="5040" w:hanging="360"/>
      </w:pPr>
    </w:lvl>
    <w:lvl w:ilvl="2" w:tplc="0413001B" w:tentative="1">
      <w:start w:val="1"/>
      <w:numFmt w:val="lowerRoman"/>
      <w:lvlText w:val="%3."/>
      <w:lvlJc w:val="right"/>
      <w:pPr>
        <w:ind w:left="5760" w:hanging="180"/>
      </w:pPr>
    </w:lvl>
    <w:lvl w:ilvl="3" w:tplc="0413000F" w:tentative="1">
      <w:start w:val="1"/>
      <w:numFmt w:val="decimal"/>
      <w:lvlText w:val="%4."/>
      <w:lvlJc w:val="left"/>
      <w:pPr>
        <w:ind w:left="6480" w:hanging="360"/>
      </w:pPr>
    </w:lvl>
    <w:lvl w:ilvl="4" w:tplc="04130019" w:tentative="1">
      <w:start w:val="1"/>
      <w:numFmt w:val="lowerLetter"/>
      <w:lvlText w:val="%5."/>
      <w:lvlJc w:val="left"/>
      <w:pPr>
        <w:ind w:left="7200" w:hanging="360"/>
      </w:pPr>
    </w:lvl>
    <w:lvl w:ilvl="5" w:tplc="0413001B" w:tentative="1">
      <w:start w:val="1"/>
      <w:numFmt w:val="lowerRoman"/>
      <w:lvlText w:val="%6."/>
      <w:lvlJc w:val="right"/>
      <w:pPr>
        <w:ind w:left="7920" w:hanging="180"/>
      </w:pPr>
    </w:lvl>
    <w:lvl w:ilvl="6" w:tplc="0413000F" w:tentative="1">
      <w:start w:val="1"/>
      <w:numFmt w:val="decimal"/>
      <w:lvlText w:val="%7."/>
      <w:lvlJc w:val="left"/>
      <w:pPr>
        <w:ind w:left="8640" w:hanging="360"/>
      </w:pPr>
    </w:lvl>
    <w:lvl w:ilvl="7" w:tplc="04130019" w:tentative="1">
      <w:start w:val="1"/>
      <w:numFmt w:val="lowerLetter"/>
      <w:lvlText w:val="%8."/>
      <w:lvlJc w:val="left"/>
      <w:pPr>
        <w:ind w:left="9360" w:hanging="360"/>
      </w:pPr>
    </w:lvl>
    <w:lvl w:ilvl="8" w:tplc="0413001B" w:tentative="1">
      <w:start w:val="1"/>
      <w:numFmt w:val="lowerRoman"/>
      <w:lvlText w:val="%9."/>
      <w:lvlJc w:val="right"/>
      <w:pPr>
        <w:ind w:left="10080" w:hanging="180"/>
      </w:pPr>
    </w:lvl>
  </w:abstractNum>
  <w:abstractNum w:abstractNumId="23" w15:restartNumberingAfterBreak="0">
    <w:nsid w:val="5CFC035B"/>
    <w:multiLevelType w:val="hybridMultilevel"/>
    <w:tmpl w:val="4A1A16A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0ED2F12"/>
    <w:multiLevelType w:val="hybridMultilevel"/>
    <w:tmpl w:val="1FB025AC"/>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035EDF"/>
    <w:multiLevelType w:val="hybridMultilevel"/>
    <w:tmpl w:val="9334AC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356F9B"/>
    <w:multiLevelType w:val="hybridMultilevel"/>
    <w:tmpl w:val="B1A22CF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7" w15:restartNumberingAfterBreak="0">
    <w:nsid w:val="7351401B"/>
    <w:multiLevelType w:val="hybridMultilevel"/>
    <w:tmpl w:val="F6FCC88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8809E4"/>
    <w:multiLevelType w:val="hybridMultilevel"/>
    <w:tmpl w:val="3D00B3C8"/>
    <w:styleLink w:val="Gemporteerdestijl3"/>
    <w:lvl w:ilvl="0" w:tplc="850824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92A9EC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7582C8A">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7E019B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5D81CB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BF0073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2B8363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566DEB4">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2DA81182">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5C7646"/>
    <w:multiLevelType w:val="hybridMultilevel"/>
    <w:tmpl w:val="E5742254"/>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8A00C7"/>
    <w:multiLevelType w:val="hybridMultilevel"/>
    <w:tmpl w:val="176E282A"/>
    <w:lvl w:ilvl="0" w:tplc="A9302A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5"/>
  </w:num>
  <w:num w:numId="4">
    <w:abstractNumId w:val="27"/>
  </w:num>
  <w:num w:numId="5">
    <w:abstractNumId w:val="20"/>
  </w:num>
  <w:num w:numId="6">
    <w:abstractNumId w:val="2"/>
  </w:num>
  <w:num w:numId="7">
    <w:abstractNumId w:val="15"/>
  </w:num>
  <w:num w:numId="8">
    <w:abstractNumId w:val="14"/>
  </w:num>
  <w:num w:numId="9">
    <w:abstractNumId w:val="3"/>
  </w:num>
  <w:num w:numId="10">
    <w:abstractNumId w:val="25"/>
  </w:num>
  <w:num w:numId="11">
    <w:abstractNumId w:val="0"/>
  </w:num>
  <w:num w:numId="12">
    <w:abstractNumId w:val="17"/>
  </w:num>
  <w:num w:numId="13">
    <w:abstractNumId w:val="23"/>
  </w:num>
  <w:num w:numId="14">
    <w:abstractNumId w:val="6"/>
  </w:num>
  <w:num w:numId="15">
    <w:abstractNumId w:val="24"/>
  </w:num>
  <w:num w:numId="16">
    <w:abstractNumId w:val="29"/>
  </w:num>
  <w:num w:numId="17">
    <w:abstractNumId w:val="10"/>
  </w:num>
  <w:num w:numId="18">
    <w:abstractNumId w:val="18"/>
  </w:num>
  <w:num w:numId="19">
    <w:abstractNumId w:val="21"/>
  </w:num>
  <w:num w:numId="20">
    <w:abstractNumId w:val="16"/>
  </w:num>
  <w:num w:numId="21">
    <w:abstractNumId w:val="9"/>
  </w:num>
  <w:num w:numId="22">
    <w:abstractNumId w:val="13"/>
  </w:num>
  <w:num w:numId="23">
    <w:abstractNumId w:val="22"/>
  </w:num>
  <w:num w:numId="24">
    <w:abstractNumId w:val="26"/>
  </w:num>
  <w:num w:numId="25">
    <w:abstractNumId w:val="7"/>
  </w:num>
  <w:num w:numId="26">
    <w:abstractNumId w:val="4"/>
  </w:num>
  <w:num w:numId="27">
    <w:abstractNumId w:val="11"/>
  </w:num>
  <w:num w:numId="28">
    <w:abstractNumId w:val="1"/>
  </w:num>
  <w:num w:numId="29">
    <w:abstractNumId w:val="30"/>
  </w:num>
  <w:num w:numId="30">
    <w:abstractNumId w:va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DD"/>
    <w:rsid w:val="00000A70"/>
    <w:rsid w:val="00006295"/>
    <w:rsid w:val="00006DEA"/>
    <w:rsid w:val="00011FE5"/>
    <w:rsid w:val="00016DEA"/>
    <w:rsid w:val="00021533"/>
    <w:rsid w:val="0002603E"/>
    <w:rsid w:val="0002733C"/>
    <w:rsid w:val="00030EB3"/>
    <w:rsid w:val="000332DA"/>
    <w:rsid w:val="00042D4B"/>
    <w:rsid w:val="00062C91"/>
    <w:rsid w:val="00063A4F"/>
    <w:rsid w:val="00064E5C"/>
    <w:rsid w:val="00070913"/>
    <w:rsid w:val="00071F67"/>
    <w:rsid w:val="000754C5"/>
    <w:rsid w:val="000816D8"/>
    <w:rsid w:val="000819AF"/>
    <w:rsid w:val="00085A64"/>
    <w:rsid w:val="00090004"/>
    <w:rsid w:val="00093710"/>
    <w:rsid w:val="000A2F0E"/>
    <w:rsid w:val="000A3299"/>
    <w:rsid w:val="000D34A4"/>
    <w:rsid w:val="000E02F3"/>
    <w:rsid w:val="000E3BA7"/>
    <w:rsid w:val="000F6A0F"/>
    <w:rsid w:val="0011041B"/>
    <w:rsid w:val="00111356"/>
    <w:rsid w:val="001154BB"/>
    <w:rsid w:val="00116974"/>
    <w:rsid w:val="001203F4"/>
    <w:rsid w:val="00134203"/>
    <w:rsid w:val="001475F9"/>
    <w:rsid w:val="00147B0F"/>
    <w:rsid w:val="00153259"/>
    <w:rsid w:val="0016317E"/>
    <w:rsid w:val="001709B8"/>
    <w:rsid w:val="0017499D"/>
    <w:rsid w:val="001816E8"/>
    <w:rsid w:val="001836FE"/>
    <w:rsid w:val="0019723A"/>
    <w:rsid w:val="00197FE0"/>
    <w:rsid w:val="001A492B"/>
    <w:rsid w:val="001A511F"/>
    <w:rsid w:val="001B1E0C"/>
    <w:rsid w:val="001C2F2F"/>
    <w:rsid w:val="001C3B2E"/>
    <w:rsid w:val="001C4493"/>
    <w:rsid w:val="001E0CD1"/>
    <w:rsid w:val="001F0391"/>
    <w:rsid w:val="001F71B6"/>
    <w:rsid w:val="002017E3"/>
    <w:rsid w:val="0020258C"/>
    <w:rsid w:val="00202DA1"/>
    <w:rsid w:val="0020576F"/>
    <w:rsid w:val="0020775F"/>
    <w:rsid w:val="002212AE"/>
    <w:rsid w:val="00224201"/>
    <w:rsid w:val="0022536D"/>
    <w:rsid w:val="00227FBE"/>
    <w:rsid w:val="00246664"/>
    <w:rsid w:val="00254A35"/>
    <w:rsid w:val="00255FB3"/>
    <w:rsid w:val="00260167"/>
    <w:rsid w:val="00265FE2"/>
    <w:rsid w:val="00282810"/>
    <w:rsid w:val="00287D73"/>
    <w:rsid w:val="00292293"/>
    <w:rsid w:val="00294A41"/>
    <w:rsid w:val="0029708F"/>
    <w:rsid w:val="002A37FF"/>
    <w:rsid w:val="002A4EE4"/>
    <w:rsid w:val="002A67D9"/>
    <w:rsid w:val="002A6F94"/>
    <w:rsid w:val="002B1CD8"/>
    <w:rsid w:val="002B4949"/>
    <w:rsid w:val="002C3CCE"/>
    <w:rsid w:val="002C55DC"/>
    <w:rsid w:val="002C7106"/>
    <w:rsid w:val="002D186A"/>
    <w:rsid w:val="002D4AD1"/>
    <w:rsid w:val="002E3421"/>
    <w:rsid w:val="002F2261"/>
    <w:rsid w:val="002F5A7B"/>
    <w:rsid w:val="00302210"/>
    <w:rsid w:val="00331D3B"/>
    <w:rsid w:val="00332CF5"/>
    <w:rsid w:val="00336649"/>
    <w:rsid w:val="0034510E"/>
    <w:rsid w:val="0034721D"/>
    <w:rsid w:val="0034781A"/>
    <w:rsid w:val="0035653F"/>
    <w:rsid w:val="00357610"/>
    <w:rsid w:val="00367F7E"/>
    <w:rsid w:val="00373FC3"/>
    <w:rsid w:val="003764D7"/>
    <w:rsid w:val="00380899"/>
    <w:rsid w:val="00384FC7"/>
    <w:rsid w:val="0038568E"/>
    <w:rsid w:val="003879CC"/>
    <w:rsid w:val="003950CE"/>
    <w:rsid w:val="003A0618"/>
    <w:rsid w:val="003A28CE"/>
    <w:rsid w:val="003A748E"/>
    <w:rsid w:val="003B1616"/>
    <w:rsid w:val="003B6FFF"/>
    <w:rsid w:val="003C2FA8"/>
    <w:rsid w:val="003D2C8C"/>
    <w:rsid w:val="003E189E"/>
    <w:rsid w:val="003F3C88"/>
    <w:rsid w:val="003F6724"/>
    <w:rsid w:val="003F75F5"/>
    <w:rsid w:val="003F7609"/>
    <w:rsid w:val="00410DB9"/>
    <w:rsid w:val="0042221E"/>
    <w:rsid w:val="004308E8"/>
    <w:rsid w:val="00433426"/>
    <w:rsid w:val="00437EC2"/>
    <w:rsid w:val="00441AAE"/>
    <w:rsid w:val="00442E74"/>
    <w:rsid w:val="00450E83"/>
    <w:rsid w:val="00454752"/>
    <w:rsid w:val="00466DC4"/>
    <w:rsid w:val="0046764B"/>
    <w:rsid w:val="00470CCB"/>
    <w:rsid w:val="00475323"/>
    <w:rsid w:val="00480AC7"/>
    <w:rsid w:val="004812DD"/>
    <w:rsid w:val="004820CE"/>
    <w:rsid w:val="00486093"/>
    <w:rsid w:val="00486589"/>
    <w:rsid w:val="00486872"/>
    <w:rsid w:val="00486DF7"/>
    <w:rsid w:val="004976DA"/>
    <w:rsid w:val="004B3160"/>
    <w:rsid w:val="004B3B0F"/>
    <w:rsid w:val="004B604F"/>
    <w:rsid w:val="004C37D8"/>
    <w:rsid w:val="004E6A4F"/>
    <w:rsid w:val="004F672C"/>
    <w:rsid w:val="005142D1"/>
    <w:rsid w:val="00514680"/>
    <w:rsid w:val="00521A33"/>
    <w:rsid w:val="005222C0"/>
    <w:rsid w:val="00527FFC"/>
    <w:rsid w:val="005308A6"/>
    <w:rsid w:val="005313C0"/>
    <w:rsid w:val="005313FD"/>
    <w:rsid w:val="00532065"/>
    <w:rsid w:val="00532F2A"/>
    <w:rsid w:val="00534295"/>
    <w:rsid w:val="0054299E"/>
    <w:rsid w:val="00547474"/>
    <w:rsid w:val="00550F31"/>
    <w:rsid w:val="005617E4"/>
    <w:rsid w:val="00564A39"/>
    <w:rsid w:val="005707F6"/>
    <w:rsid w:val="00575F42"/>
    <w:rsid w:val="0058362D"/>
    <w:rsid w:val="005837AB"/>
    <w:rsid w:val="00587852"/>
    <w:rsid w:val="00587AED"/>
    <w:rsid w:val="00590DBB"/>
    <w:rsid w:val="005911F6"/>
    <w:rsid w:val="00596BA8"/>
    <w:rsid w:val="005A5824"/>
    <w:rsid w:val="005A67E7"/>
    <w:rsid w:val="005A6E27"/>
    <w:rsid w:val="005B3D3E"/>
    <w:rsid w:val="005C2200"/>
    <w:rsid w:val="005E1A3F"/>
    <w:rsid w:val="005E2C06"/>
    <w:rsid w:val="005E56D6"/>
    <w:rsid w:val="005E6478"/>
    <w:rsid w:val="005F200A"/>
    <w:rsid w:val="00600891"/>
    <w:rsid w:val="00601DE0"/>
    <w:rsid w:val="00605C95"/>
    <w:rsid w:val="006107B3"/>
    <w:rsid w:val="0061787F"/>
    <w:rsid w:val="00617B66"/>
    <w:rsid w:val="006268CC"/>
    <w:rsid w:val="00626A75"/>
    <w:rsid w:val="00631E63"/>
    <w:rsid w:val="006567E5"/>
    <w:rsid w:val="006759D0"/>
    <w:rsid w:val="00675B79"/>
    <w:rsid w:val="00676FE7"/>
    <w:rsid w:val="00681F03"/>
    <w:rsid w:val="006843FA"/>
    <w:rsid w:val="00686AEE"/>
    <w:rsid w:val="0069254F"/>
    <w:rsid w:val="006931CC"/>
    <w:rsid w:val="006A017B"/>
    <w:rsid w:val="006A2778"/>
    <w:rsid w:val="006B34C0"/>
    <w:rsid w:val="006B44B6"/>
    <w:rsid w:val="006C47F7"/>
    <w:rsid w:val="006C6910"/>
    <w:rsid w:val="006D3169"/>
    <w:rsid w:val="006D526A"/>
    <w:rsid w:val="006D75A4"/>
    <w:rsid w:val="006E40F9"/>
    <w:rsid w:val="006E4BCC"/>
    <w:rsid w:val="006E6973"/>
    <w:rsid w:val="006F04D1"/>
    <w:rsid w:val="006F0FED"/>
    <w:rsid w:val="006F1100"/>
    <w:rsid w:val="006F1C19"/>
    <w:rsid w:val="006F7C41"/>
    <w:rsid w:val="00701E9E"/>
    <w:rsid w:val="007130D9"/>
    <w:rsid w:val="007265C9"/>
    <w:rsid w:val="00730AC3"/>
    <w:rsid w:val="007340B1"/>
    <w:rsid w:val="00735703"/>
    <w:rsid w:val="00743F2A"/>
    <w:rsid w:val="00744C55"/>
    <w:rsid w:val="00745BCB"/>
    <w:rsid w:val="0074786C"/>
    <w:rsid w:val="007521C3"/>
    <w:rsid w:val="00752A67"/>
    <w:rsid w:val="00753E1D"/>
    <w:rsid w:val="0076334D"/>
    <w:rsid w:val="00771FE8"/>
    <w:rsid w:val="0077632C"/>
    <w:rsid w:val="007769DA"/>
    <w:rsid w:val="00785B41"/>
    <w:rsid w:val="00787059"/>
    <w:rsid w:val="007955EB"/>
    <w:rsid w:val="007A7ECD"/>
    <w:rsid w:val="007B248C"/>
    <w:rsid w:val="007B416A"/>
    <w:rsid w:val="007C56BC"/>
    <w:rsid w:val="007C65DA"/>
    <w:rsid w:val="007D5B11"/>
    <w:rsid w:val="007D6F3A"/>
    <w:rsid w:val="007D732A"/>
    <w:rsid w:val="007E6BBE"/>
    <w:rsid w:val="007F276F"/>
    <w:rsid w:val="007F2939"/>
    <w:rsid w:val="007F5C53"/>
    <w:rsid w:val="00807861"/>
    <w:rsid w:val="00807A94"/>
    <w:rsid w:val="00807B39"/>
    <w:rsid w:val="00822F82"/>
    <w:rsid w:val="00832B2E"/>
    <w:rsid w:val="008406F0"/>
    <w:rsid w:val="00840B5D"/>
    <w:rsid w:val="008523B9"/>
    <w:rsid w:val="00853089"/>
    <w:rsid w:val="00855104"/>
    <w:rsid w:val="00860F0D"/>
    <w:rsid w:val="008626FE"/>
    <w:rsid w:val="008644BF"/>
    <w:rsid w:val="0087145C"/>
    <w:rsid w:val="008819B4"/>
    <w:rsid w:val="0088413B"/>
    <w:rsid w:val="0089079C"/>
    <w:rsid w:val="008921C2"/>
    <w:rsid w:val="008B1343"/>
    <w:rsid w:val="008B67D8"/>
    <w:rsid w:val="008B718F"/>
    <w:rsid w:val="008D06E5"/>
    <w:rsid w:val="008D45E6"/>
    <w:rsid w:val="008D602D"/>
    <w:rsid w:val="008E4AC0"/>
    <w:rsid w:val="008E4BA4"/>
    <w:rsid w:val="008E552E"/>
    <w:rsid w:val="008E5A9D"/>
    <w:rsid w:val="008F74C1"/>
    <w:rsid w:val="00907012"/>
    <w:rsid w:val="00907D19"/>
    <w:rsid w:val="00910BB3"/>
    <w:rsid w:val="009160A2"/>
    <w:rsid w:val="009170D4"/>
    <w:rsid w:val="00917280"/>
    <w:rsid w:val="00926E7A"/>
    <w:rsid w:val="00930E2B"/>
    <w:rsid w:val="00931787"/>
    <w:rsid w:val="00933814"/>
    <w:rsid w:val="0094586A"/>
    <w:rsid w:val="00945A61"/>
    <w:rsid w:val="00951E2F"/>
    <w:rsid w:val="00955973"/>
    <w:rsid w:val="009564F5"/>
    <w:rsid w:val="009576DD"/>
    <w:rsid w:val="009635B9"/>
    <w:rsid w:val="00967266"/>
    <w:rsid w:val="0097027D"/>
    <w:rsid w:val="009724F3"/>
    <w:rsid w:val="00976655"/>
    <w:rsid w:val="00981656"/>
    <w:rsid w:val="00984417"/>
    <w:rsid w:val="00986D0B"/>
    <w:rsid w:val="00996CB9"/>
    <w:rsid w:val="009A0F16"/>
    <w:rsid w:val="009A55B0"/>
    <w:rsid w:val="009B4DBF"/>
    <w:rsid w:val="009B7D05"/>
    <w:rsid w:val="009C7F4C"/>
    <w:rsid w:val="009D16D9"/>
    <w:rsid w:val="009D3642"/>
    <w:rsid w:val="009D3DAB"/>
    <w:rsid w:val="009D607A"/>
    <w:rsid w:val="009E2F19"/>
    <w:rsid w:val="009F6188"/>
    <w:rsid w:val="00A20C21"/>
    <w:rsid w:val="00A32021"/>
    <w:rsid w:val="00A37020"/>
    <w:rsid w:val="00A46028"/>
    <w:rsid w:val="00A711F4"/>
    <w:rsid w:val="00A7444B"/>
    <w:rsid w:val="00A930CE"/>
    <w:rsid w:val="00A932C1"/>
    <w:rsid w:val="00A97BF2"/>
    <w:rsid w:val="00AA06C1"/>
    <w:rsid w:val="00AA6AB7"/>
    <w:rsid w:val="00AB1865"/>
    <w:rsid w:val="00AB6E5E"/>
    <w:rsid w:val="00AC04AC"/>
    <w:rsid w:val="00AC13A7"/>
    <w:rsid w:val="00AD3998"/>
    <w:rsid w:val="00AE03B8"/>
    <w:rsid w:val="00AE10DD"/>
    <w:rsid w:val="00AE1742"/>
    <w:rsid w:val="00AE6248"/>
    <w:rsid w:val="00AE6750"/>
    <w:rsid w:val="00AF0326"/>
    <w:rsid w:val="00B02872"/>
    <w:rsid w:val="00B0504A"/>
    <w:rsid w:val="00B20366"/>
    <w:rsid w:val="00B21C04"/>
    <w:rsid w:val="00B24EAA"/>
    <w:rsid w:val="00B27668"/>
    <w:rsid w:val="00B44DFC"/>
    <w:rsid w:val="00B52119"/>
    <w:rsid w:val="00B560B6"/>
    <w:rsid w:val="00B56A39"/>
    <w:rsid w:val="00B72A7B"/>
    <w:rsid w:val="00B8699C"/>
    <w:rsid w:val="00B9464A"/>
    <w:rsid w:val="00BA41D2"/>
    <w:rsid w:val="00BA7FCF"/>
    <w:rsid w:val="00BB1AF2"/>
    <w:rsid w:val="00BB625C"/>
    <w:rsid w:val="00BB6F25"/>
    <w:rsid w:val="00BD0B33"/>
    <w:rsid w:val="00BD42D8"/>
    <w:rsid w:val="00BD4A44"/>
    <w:rsid w:val="00BD5880"/>
    <w:rsid w:val="00BD74ED"/>
    <w:rsid w:val="00BD77AF"/>
    <w:rsid w:val="00BD7EB4"/>
    <w:rsid w:val="00BF554F"/>
    <w:rsid w:val="00BF795A"/>
    <w:rsid w:val="00C03ED0"/>
    <w:rsid w:val="00C11252"/>
    <w:rsid w:val="00C119DF"/>
    <w:rsid w:val="00C1566D"/>
    <w:rsid w:val="00C21506"/>
    <w:rsid w:val="00C31107"/>
    <w:rsid w:val="00C46D34"/>
    <w:rsid w:val="00C51B59"/>
    <w:rsid w:val="00C52AEE"/>
    <w:rsid w:val="00C6407C"/>
    <w:rsid w:val="00C658A6"/>
    <w:rsid w:val="00C67B89"/>
    <w:rsid w:val="00C70D09"/>
    <w:rsid w:val="00C73CAA"/>
    <w:rsid w:val="00C8313F"/>
    <w:rsid w:val="00C84755"/>
    <w:rsid w:val="00C8548B"/>
    <w:rsid w:val="00C87EDD"/>
    <w:rsid w:val="00C91017"/>
    <w:rsid w:val="00C938BE"/>
    <w:rsid w:val="00CA4D85"/>
    <w:rsid w:val="00CB060E"/>
    <w:rsid w:val="00CB31D5"/>
    <w:rsid w:val="00CC47A0"/>
    <w:rsid w:val="00CC6929"/>
    <w:rsid w:val="00CD05E9"/>
    <w:rsid w:val="00CD561A"/>
    <w:rsid w:val="00CD5FD7"/>
    <w:rsid w:val="00CF0C58"/>
    <w:rsid w:val="00CF253A"/>
    <w:rsid w:val="00CF6775"/>
    <w:rsid w:val="00D03FF9"/>
    <w:rsid w:val="00D04BAA"/>
    <w:rsid w:val="00D171A8"/>
    <w:rsid w:val="00D20F46"/>
    <w:rsid w:val="00D233E6"/>
    <w:rsid w:val="00D25D1C"/>
    <w:rsid w:val="00D30EDB"/>
    <w:rsid w:val="00D338C1"/>
    <w:rsid w:val="00D41814"/>
    <w:rsid w:val="00D43B8A"/>
    <w:rsid w:val="00D44B1C"/>
    <w:rsid w:val="00D551FA"/>
    <w:rsid w:val="00D653DF"/>
    <w:rsid w:val="00D7059E"/>
    <w:rsid w:val="00D76C66"/>
    <w:rsid w:val="00D86E05"/>
    <w:rsid w:val="00D923B7"/>
    <w:rsid w:val="00D9478C"/>
    <w:rsid w:val="00D96C19"/>
    <w:rsid w:val="00D97162"/>
    <w:rsid w:val="00DA7206"/>
    <w:rsid w:val="00DB65EF"/>
    <w:rsid w:val="00DC1B7F"/>
    <w:rsid w:val="00DC2E48"/>
    <w:rsid w:val="00DD4820"/>
    <w:rsid w:val="00DD56B4"/>
    <w:rsid w:val="00DE20FF"/>
    <w:rsid w:val="00DF276C"/>
    <w:rsid w:val="00DF35DD"/>
    <w:rsid w:val="00DF4D52"/>
    <w:rsid w:val="00DF6929"/>
    <w:rsid w:val="00E05A8D"/>
    <w:rsid w:val="00E06AAE"/>
    <w:rsid w:val="00E12D0F"/>
    <w:rsid w:val="00E25DF9"/>
    <w:rsid w:val="00E3216C"/>
    <w:rsid w:val="00E32CFA"/>
    <w:rsid w:val="00E36842"/>
    <w:rsid w:val="00E42BAE"/>
    <w:rsid w:val="00E432F5"/>
    <w:rsid w:val="00E443F1"/>
    <w:rsid w:val="00E639A8"/>
    <w:rsid w:val="00E640B9"/>
    <w:rsid w:val="00E86958"/>
    <w:rsid w:val="00E938BD"/>
    <w:rsid w:val="00EB2A14"/>
    <w:rsid w:val="00EC415E"/>
    <w:rsid w:val="00EC4D9B"/>
    <w:rsid w:val="00ED04BE"/>
    <w:rsid w:val="00ED1142"/>
    <w:rsid w:val="00ED2517"/>
    <w:rsid w:val="00ED3C75"/>
    <w:rsid w:val="00EE377B"/>
    <w:rsid w:val="00EE6DFC"/>
    <w:rsid w:val="00EF0BE5"/>
    <w:rsid w:val="00EF2404"/>
    <w:rsid w:val="00EF402D"/>
    <w:rsid w:val="00EF7824"/>
    <w:rsid w:val="00F10D72"/>
    <w:rsid w:val="00F157B8"/>
    <w:rsid w:val="00F211AF"/>
    <w:rsid w:val="00F27102"/>
    <w:rsid w:val="00F30424"/>
    <w:rsid w:val="00F4695B"/>
    <w:rsid w:val="00F54CEC"/>
    <w:rsid w:val="00F55C33"/>
    <w:rsid w:val="00F66DC6"/>
    <w:rsid w:val="00F77DFA"/>
    <w:rsid w:val="00F82ED6"/>
    <w:rsid w:val="00F83257"/>
    <w:rsid w:val="00F86FD1"/>
    <w:rsid w:val="00F90840"/>
    <w:rsid w:val="00F96262"/>
    <w:rsid w:val="00FA4773"/>
    <w:rsid w:val="00FB05D5"/>
    <w:rsid w:val="00FB1E2D"/>
    <w:rsid w:val="00FD0754"/>
    <w:rsid w:val="00FD2112"/>
    <w:rsid w:val="00FD5416"/>
    <w:rsid w:val="00FE0078"/>
    <w:rsid w:val="00FE1579"/>
    <w:rsid w:val="00FF08CF"/>
    <w:rsid w:val="00FF13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9430F9-B7E5-4555-A3F5-78EBB976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C0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7ED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7EDD"/>
    <w:rPr>
      <w:rFonts w:eastAsiaTheme="minorEastAsia"/>
      <w:lang w:eastAsia="nl-NL"/>
    </w:rPr>
  </w:style>
  <w:style w:type="character" w:styleId="Tekstvantijdelijkeaanduiding">
    <w:name w:val="Placeholder Text"/>
    <w:basedOn w:val="Standaardalinea-lettertype"/>
    <w:uiPriority w:val="99"/>
    <w:semiHidden/>
    <w:rsid w:val="00860F0D"/>
    <w:rPr>
      <w:color w:val="808080"/>
    </w:rPr>
  </w:style>
  <w:style w:type="paragraph" w:styleId="Koptekst">
    <w:name w:val="header"/>
    <w:basedOn w:val="Standaard"/>
    <w:link w:val="KoptekstChar"/>
    <w:uiPriority w:val="99"/>
    <w:unhideWhenUsed/>
    <w:rsid w:val="00860F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0F0D"/>
  </w:style>
  <w:style w:type="paragraph" w:styleId="Voettekst">
    <w:name w:val="footer"/>
    <w:basedOn w:val="Standaard"/>
    <w:link w:val="VoettekstChar"/>
    <w:uiPriority w:val="99"/>
    <w:unhideWhenUsed/>
    <w:rsid w:val="00860F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0F0D"/>
  </w:style>
  <w:style w:type="character" w:styleId="Hyperlink">
    <w:name w:val="Hyperlink"/>
    <w:basedOn w:val="Standaardalinea-lettertype"/>
    <w:uiPriority w:val="99"/>
    <w:unhideWhenUsed/>
    <w:rsid w:val="00C73CAA"/>
    <w:rPr>
      <w:color w:val="0563C1" w:themeColor="hyperlink"/>
      <w:u w:val="single"/>
    </w:rPr>
  </w:style>
  <w:style w:type="character" w:customStyle="1" w:styleId="Kop1Char">
    <w:name w:val="Kop 1 Char"/>
    <w:basedOn w:val="Standaardalinea-lettertype"/>
    <w:link w:val="Kop1"/>
    <w:uiPriority w:val="9"/>
    <w:rsid w:val="00AC04A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C04AC"/>
    <w:pPr>
      <w:outlineLvl w:val="9"/>
    </w:pPr>
    <w:rPr>
      <w:lang w:eastAsia="nl-NL"/>
    </w:rPr>
  </w:style>
  <w:style w:type="paragraph" w:styleId="Inhopg1">
    <w:name w:val="toc 1"/>
    <w:basedOn w:val="Standaard"/>
    <w:next w:val="Standaard"/>
    <w:autoRedefine/>
    <w:uiPriority w:val="39"/>
    <w:unhideWhenUsed/>
    <w:rsid w:val="006567E5"/>
    <w:pPr>
      <w:spacing w:after="100"/>
    </w:pPr>
  </w:style>
  <w:style w:type="character" w:customStyle="1" w:styleId="Kop2Char">
    <w:name w:val="Kop 2 Char"/>
    <w:basedOn w:val="Standaardalinea-lettertype"/>
    <w:link w:val="Kop2"/>
    <w:uiPriority w:val="9"/>
    <w:rsid w:val="00ED251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64E5C"/>
    <w:pPr>
      <w:spacing w:after="100"/>
      <w:ind w:left="220"/>
    </w:pPr>
  </w:style>
  <w:style w:type="paragraph" w:styleId="Lijstalinea">
    <w:name w:val="List Paragraph"/>
    <w:basedOn w:val="Standaard"/>
    <w:qFormat/>
    <w:rsid w:val="003B6FFF"/>
    <w:pPr>
      <w:spacing w:after="40"/>
      <w:ind w:left="720"/>
      <w:contextualSpacing/>
    </w:pPr>
  </w:style>
  <w:style w:type="table" w:styleId="Tabelraster">
    <w:name w:val="Table Grid"/>
    <w:basedOn w:val="Standaardtabel"/>
    <w:uiPriority w:val="39"/>
    <w:rsid w:val="0068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86A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753E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3E1D"/>
    <w:rPr>
      <w:rFonts w:ascii="Segoe UI" w:hAnsi="Segoe UI" w:cs="Segoe UI"/>
      <w:sz w:val="18"/>
      <w:szCs w:val="18"/>
    </w:rPr>
  </w:style>
  <w:style w:type="numbering" w:customStyle="1" w:styleId="Gemporteerdestijl3">
    <w:name w:val="Geïmporteerde stijl 3"/>
    <w:rsid w:val="00F27102"/>
    <w:pPr>
      <w:numPr>
        <w:numId w:val="2"/>
      </w:numPr>
    </w:pPr>
  </w:style>
  <w:style w:type="paragraph" w:styleId="Bijschrift">
    <w:name w:val="caption"/>
    <w:basedOn w:val="Standaard"/>
    <w:next w:val="Standaard"/>
    <w:uiPriority w:val="35"/>
    <w:unhideWhenUsed/>
    <w:qFormat/>
    <w:rsid w:val="00454752"/>
    <w:pPr>
      <w:spacing w:after="200" w:line="240" w:lineRule="auto"/>
    </w:pPr>
    <w:rPr>
      <w:i/>
      <w:iCs/>
      <w:color w:val="44546A" w:themeColor="text2"/>
      <w:sz w:val="18"/>
      <w:szCs w:val="18"/>
    </w:rPr>
  </w:style>
  <w:style w:type="table" w:styleId="Rastertabel5donker-Accent5">
    <w:name w:val="Grid Table 5 Dark Accent 5"/>
    <w:basedOn w:val="Standaardtabel"/>
    <w:uiPriority w:val="50"/>
    <w:rsid w:val="00454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Normal">
    <w:name w:val="Table Normal"/>
    <w:rsid w:val="006759D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table" w:styleId="Rastertabel2-Accent1">
    <w:name w:val="Grid Table 2 Accent 1"/>
    <w:basedOn w:val="Standaardtabel"/>
    <w:uiPriority w:val="47"/>
    <w:rsid w:val="00986D0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Hoofdtekst">
    <w:name w:val="Hoofdtekst"/>
    <w:rsid w:val="009D607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nl-NL"/>
    </w:rPr>
  </w:style>
  <w:style w:type="table" w:styleId="Rastertabel3-Accent1">
    <w:name w:val="Grid Table 3 Accent 1"/>
    <w:basedOn w:val="Standaardtabel"/>
    <w:uiPriority w:val="48"/>
    <w:rsid w:val="009D60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ibliografie">
    <w:name w:val="Bibliography"/>
    <w:basedOn w:val="Standaard"/>
    <w:next w:val="Standaard"/>
    <w:uiPriority w:val="37"/>
    <w:unhideWhenUsed/>
    <w:rsid w:val="00A46028"/>
  </w:style>
  <w:style w:type="table" w:styleId="Rastertabel3-Accent5">
    <w:name w:val="Grid Table 3 Accent 5"/>
    <w:basedOn w:val="Standaardtabel"/>
    <w:uiPriority w:val="48"/>
    <w:rsid w:val="002A4EE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jsttabel1licht-Accent1">
    <w:name w:val="List Table 1 Light Accent 1"/>
    <w:basedOn w:val="Standaardtabel"/>
    <w:uiPriority w:val="46"/>
    <w:rsid w:val="009724F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Zwaar">
    <w:name w:val="Strong"/>
    <w:basedOn w:val="Standaardalinea-lettertype"/>
    <w:uiPriority w:val="22"/>
    <w:qFormat/>
    <w:rsid w:val="009724F3"/>
    <w:rPr>
      <w:b/>
      <w:bCs/>
    </w:rPr>
  </w:style>
  <w:style w:type="paragraph" w:styleId="Citaat">
    <w:name w:val="Quote"/>
    <w:basedOn w:val="Standaard"/>
    <w:next w:val="Standaard"/>
    <w:link w:val="CitaatChar"/>
    <w:uiPriority w:val="29"/>
    <w:qFormat/>
    <w:rsid w:val="009724F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9724F3"/>
    <w:rPr>
      <w:i/>
      <w:iCs/>
      <w:color w:val="404040" w:themeColor="text1" w:themeTint="BF"/>
    </w:rPr>
  </w:style>
  <w:style w:type="character" w:styleId="Intensievebenadrukking">
    <w:name w:val="Intense Emphasis"/>
    <w:basedOn w:val="Standaardalinea-lettertype"/>
    <w:uiPriority w:val="21"/>
    <w:qFormat/>
    <w:rsid w:val="009724F3"/>
    <w:rPr>
      <w:i/>
      <w:iCs/>
      <w:color w:val="5B9BD5" w:themeColor="accent1"/>
    </w:rPr>
  </w:style>
  <w:style w:type="character" w:styleId="Intensieveverwijzing">
    <w:name w:val="Intense Reference"/>
    <w:basedOn w:val="Standaardalinea-lettertype"/>
    <w:uiPriority w:val="32"/>
    <w:qFormat/>
    <w:rsid w:val="001C4493"/>
    <w:rPr>
      <w:b/>
      <w:bCs/>
      <w:smallCaps/>
      <w:color w:val="5B9BD5" w:themeColor="accent1"/>
      <w:spacing w:val="5"/>
    </w:rPr>
  </w:style>
  <w:style w:type="paragraph" w:customStyle="1" w:styleId="Standard">
    <w:name w:val="Standard"/>
    <w:rsid w:val="0076334D"/>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Voetnoottekst">
    <w:name w:val="footnote text"/>
    <w:basedOn w:val="Standaard"/>
    <w:link w:val="VoetnoottekstChar"/>
    <w:uiPriority w:val="99"/>
    <w:semiHidden/>
    <w:unhideWhenUsed/>
    <w:rsid w:val="00D338C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338C1"/>
    <w:rPr>
      <w:sz w:val="20"/>
      <w:szCs w:val="20"/>
    </w:rPr>
  </w:style>
  <w:style w:type="character" w:styleId="Voetnootmarkering">
    <w:name w:val="footnote reference"/>
    <w:basedOn w:val="Standaardalinea-lettertype"/>
    <w:uiPriority w:val="99"/>
    <w:semiHidden/>
    <w:unhideWhenUsed/>
    <w:rsid w:val="00D338C1"/>
    <w:rPr>
      <w:vertAlign w:val="superscript"/>
    </w:rPr>
  </w:style>
  <w:style w:type="paragraph" w:styleId="Eindnoottekst">
    <w:name w:val="endnote text"/>
    <w:basedOn w:val="Standaard"/>
    <w:link w:val="EindnoottekstChar"/>
    <w:uiPriority w:val="99"/>
    <w:semiHidden/>
    <w:unhideWhenUsed/>
    <w:rsid w:val="00EF0BE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F0BE5"/>
    <w:rPr>
      <w:sz w:val="20"/>
      <w:szCs w:val="20"/>
    </w:rPr>
  </w:style>
  <w:style w:type="character" w:styleId="Eindnootmarkering">
    <w:name w:val="endnote reference"/>
    <w:basedOn w:val="Standaardalinea-lettertype"/>
    <w:uiPriority w:val="99"/>
    <w:semiHidden/>
    <w:unhideWhenUsed/>
    <w:rsid w:val="00EF0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72682">
      <w:bodyDiv w:val="1"/>
      <w:marLeft w:val="0"/>
      <w:marRight w:val="0"/>
      <w:marTop w:val="0"/>
      <w:marBottom w:val="0"/>
      <w:divBdr>
        <w:top w:val="none" w:sz="0" w:space="0" w:color="auto"/>
        <w:left w:val="none" w:sz="0" w:space="0" w:color="auto"/>
        <w:bottom w:val="none" w:sz="0" w:space="0" w:color="auto"/>
        <w:right w:val="none" w:sz="0" w:space="0" w:color="auto"/>
      </w:divBdr>
    </w:div>
    <w:div w:id="942690982">
      <w:bodyDiv w:val="1"/>
      <w:marLeft w:val="0"/>
      <w:marRight w:val="0"/>
      <w:marTop w:val="0"/>
      <w:marBottom w:val="0"/>
      <w:divBdr>
        <w:top w:val="none" w:sz="0" w:space="0" w:color="auto"/>
        <w:left w:val="none" w:sz="0" w:space="0" w:color="auto"/>
        <w:bottom w:val="none" w:sz="0" w:space="0" w:color="auto"/>
        <w:right w:val="none" w:sz="0" w:space="0" w:color="auto"/>
      </w:divBdr>
    </w:div>
    <w:div w:id="1118833238">
      <w:bodyDiv w:val="1"/>
      <w:marLeft w:val="0"/>
      <w:marRight w:val="0"/>
      <w:marTop w:val="0"/>
      <w:marBottom w:val="0"/>
      <w:divBdr>
        <w:top w:val="none" w:sz="0" w:space="0" w:color="auto"/>
        <w:left w:val="none" w:sz="0" w:space="0" w:color="auto"/>
        <w:bottom w:val="none" w:sz="0" w:space="0" w:color="auto"/>
        <w:right w:val="none" w:sz="0" w:space="0" w:color="auto"/>
      </w:divBdr>
    </w:div>
    <w:div w:id="1155799618">
      <w:bodyDiv w:val="1"/>
      <w:marLeft w:val="0"/>
      <w:marRight w:val="0"/>
      <w:marTop w:val="0"/>
      <w:marBottom w:val="0"/>
      <w:divBdr>
        <w:top w:val="none" w:sz="0" w:space="0" w:color="auto"/>
        <w:left w:val="none" w:sz="0" w:space="0" w:color="auto"/>
        <w:bottom w:val="none" w:sz="0" w:space="0" w:color="auto"/>
        <w:right w:val="none" w:sz="0" w:space="0" w:color="auto"/>
      </w:divBdr>
    </w:div>
    <w:div w:id="1466897571">
      <w:bodyDiv w:val="1"/>
      <w:marLeft w:val="0"/>
      <w:marRight w:val="0"/>
      <w:marTop w:val="0"/>
      <w:marBottom w:val="0"/>
      <w:divBdr>
        <w:top w:val="none" w:sz="0" w:space="0" w:color="auto"/>
        <w:left w:val="none" w:sz="0" w:space="0" w:color="auto"/>
        <w:bottom w:val="none" w:sz="0" w:space="0" w:color="auto"/>
        <w:right w:val="none" w:sz="0" w:space="0" w:color="auto"/>
      </w:divBdr>
    </w:div>
    <w:div w:id="1942640299">
      <w:bodyDiv w:val="1"/>
      <w:marLeft w:val="0"/>
      <w:marRight w:val="0"/>
      <w:marTop w:val="0"/>
      <w:marBottom w:val="0"/>
      <w:divBdr>
        <w:top w:val="none" w:sz="0" w:space="0" w:color="auto"/>
        <w:left w:val="none" w:sz="0" w:space="0" w:color="auto"/>
        <w:bottom w:val="none" w:sz="0" w:space="0" w:color="auto"/>
        <w:right w:val="none" w:sz="0" w:space="0" w:color="auto"/>
      </w:divBdr>
    </w:div>
    <w:div w:id="19552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EAA1772DE4C4DA630473E9CC5EB23"/>
        <w:category>
          <w:name w:val="Algemeen"/>
          <w:gallery w:val="placeholder"/>
        </w:category>
        <w:types>
          <w:type w:val="bbPlcHdr"/>
        </w:types>
        <w:behaviors>
          <w:behavior w:val="content"/>
        </w:behaviors>
        <w:guid w:val="{03B95611-4480-4B0F-AB04-D68F1AB91CB7}"/>
      </w:docPartPr>
      <w:docPartBody>
        <w:p w:rsidR="00357CB8" w:rsidRDefault="009D0F24" w:rsidP="009D0F24">
          <w:pPr>
            <w:pStyle w:val="998EAA1772DE4C4DA630473E9CC5EB23"/>
          </w:pPr>
          <w:r>
            <w:rPr>
              <w:caps/>
              <w:color w:val="FFFFFF" w:themeColor="background1"/>
              <w:sz w:val="18"/>
              <w:szCs w:val="1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24"/>
    <w:rsid w:val="000A5B08"/>
    <w:rsid w:val="00183347"/>
    <w:rsid w:val="001D5E01"/>
    <w:rsid w:val="001F07C8"/>
    <w:rsid w:val="002435BE"/>
    <w:rsid w:val="002A7469"/>
    <w:rsid w:val="00315AA9"/>
    <w:rsid w:val="00357CB8"/>
    <w:rsid w:val="00475683"/>
    <w:rsid w:val="004A7DDB"/>
    <w:rsid w:val="006551BE"/>
    <w:rsid w:val="00684E71"/>
    <w:rsid w:val="00802E2A"/>
    <w:rsid w:val="00841FFF"/>
    <w:rsid w:val="00845B36"/>
    <w:rsid w:val="008B7ED3"/>
    <w:rsid w:val="008E61BE"/>
    <w:rsid w:val="009C3664"/>
    <w:rsid w:val="009D0F24"/>
    <w:rsid w:val="00A0015C"/>
    <w:rsid w:val="00B2443E"/>
    <w:rsid w:val="00B46459"/>
    <w:rsid w:val="00C75B32"/>
    <w:rsid w:val="00CE1B7D"/>
    <w:rsid w:val="00D768E6"/>
    <w:rsid w:val="00DA61CA"/>
    <w:rsid w:val="00E65994"/>
    <w:rsid w:val="00F1189D"/>
    <w:rsid w:val="00F54E5C"/>
    <w:rsid w:val="00FD01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0F24"/>
    <w:rPr>
      <w:color w:val="808080"/>
    </w:rPr>
  </w:style>
  <w:style w:type="paragraph" w:customStyle="1" w:styleId="2A4527487BC04797A82BE2212A675034">
    <w:name w:val="2A4527487BC04797A82BE2212A675034"/>
    <w:rsid w:val="009D0F24"/>
  </w:style>
  <w:style w:type="paragraph" w:customStyle="1" w:styleId="5A5B1178E3B64EA6A8B0825603B60075">
    <w:name w:val="5A5B1178E3B64EA6A8B0825603B60075"/>
    <w:rsid w:val="009D0F24"/>
  </w:style>
  <w:style w:type="paragraph" w:customStyle="1" w:styleId="523C941D17044C0DB6D5FC2B3F8EF04A">
    <w:name w:val="523C941D17044C0DB6D5FC2B3F8EF04A"/>
    <w:rsid w:val="009D0F24"/>
  </w:style>
  <w:style w:type="paragraph" w:customStyle="1" w:styleId="5269FD61471241E385A9C1511C865468">
    <w:name w:val="5269FD61471241E385A9C1511C865468"/>
    <w:rsid w:val="009D0F24"/>
  </w:style>
  <w:style w:type="paragraph" w:customStyle="1" w:styleId="15BED9F57ECD44CFB7240C625CBDE480">
    <w:name w:val="15BED9F57ECD44CFB7240C625CBDE480"/>
    <w:rsid w:val="009D0F24"/>
  </w:style>
  <w:style w:type="paragraph" w:customStyle="1" w:styleId="998EAA1772DE4C4DA630473E9CC5EB23">
    <w:name w:val="998EAA1772DE4C4DA630473E9CC5EB23"/>
    <w:rsid w:val="009D0F24"/>
  </w:style>
  <w:style w:type="paragraph" w:customStyle="1" w:styleId="AD91070E68D44EB6918E07C61244A563">
    <w:name w:val="AD91070E68D44EB6918E07C61244A563"/>
    <w:rsid w:val="009D0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een database ontwerp gepresenteerd. Dit ontwerp is opgesteld aan de hand van de ontvangen informatie van GameParadise</Abstract>
  <CompanyAddress/>
  <CompanyPhone/>
  <CompanyFax/>
  <CompanyEmail>wingens@wingens-ict.nl </CompanyEmail>
</CoverPageProperties>
</file>

<file path=customXml/item2.xml><?xml version="1.0" encoding="utf-8"?>
<b:Sources xmlns:b="http://schemas.openxmlformats.org/officeDocument/2006/bibliography" xmlns="http://schemas.openxmlformats.org/officeDocument/2006/bibliography" SelectedStyle="\GostName.XSL" StyleName="Gost - Namen sorteren" Version="2003">
  <b:Source>
    <b:Tag>RelationeleDatabasesenSQL</b:Tag>
    <b:SourceType>Book</b:SourceType>
    <b:Guid>{1121E67D-3949-4961-A79C-B9C3A8BEAC31}</b:Guid>
    <b:Title>Relationele Databases en SQL</b:Title>
    <b:Year>2016</b:Year>
    <b:Publisher>BOOM</b:Publisher>
    <b:Author>
      <b:Author>
        <b:NameList>
          <b:Person>
            <b:Last>Leo Wiegerink</b:Last>
            <b:First>Jeanot</b:First>
            <b:Middle>Bijpost, Marco de Groot</b:Middle>
          </b:Person>
        </b:NameList>
      </b:Author>
    </b:Author>
    <b:LCID>nl-NL</b:LCID>
    <b:RefOrder>1</b:RefOrder>
  </b:Source>
  <b:Source>
    <b:Tag>Nou</b:Tag>
    <b:SourceType>InternetSite</b:SourceType>
    <b:Guid>{BD8508DA-0358-43CA-A0DD-1503909C8972}</b:Guid>
    <b:Title>Noun Phrase Identification</b:Title>
    <b:InternetSiteTitle>Wikipedia</b:InternetSiteTitle>
    <b:URL>https://nl.wikipedia.org/wiki/Naamwoordgroep</b:URL>
    <b:RefOrder>2</b:RefOrder>
  </b:Source>
  <b:Source>
    <b:Tag>Ent</b:Tag>
    <b:SourceType>InternetSite</b:SourceType>
    <b:Guid>{078B6604-954F-4F96-A6A8-0540D799BC62}</b:Guid>
    <b:Title>Entity-relationshipmodel</b:Title>
    <b:InternetSiteTitle>Wikipedia</b:InternetSiteTitle>
    <b:URL>https://nl.wikipedia.org/wiki/Entity-relationshipmodel</b:URL>
    <b:RefOrder>3</b:RefOrder>
  </b:Source>
  <b:Source>
    <b:Tag>Dat</b:Tag>
    <b:SourceType>InternetSite</b:SourceType>
    <b:Guid>{55E17B64-E910-4AC7-8B9E-72C84538DABC}</b:Guid>
    <b:Title>Data Definition Language</b:Title>
    <b:InternetSiteTitle>Wikipedia</b:InternetSiteTitle>
    <b:URL>https://nl.wikipedia.org/wiki/Data_Definition_Language</b:URL>
    <b:RefOrder>4</b:RefOrder>
  </b:Source>
  <b:Source>
    <b:Tag>Leo1</b:Tag>
    <b:SourceType>BookSection</b:SourceType>
    <b:Guid>{62570532-A9DA-44CD-AE50-0CE1218DD279}</b:Guid>
    <b:Author>
      <b:Author>
        <b:NameList>
          <b:Person>
            <b:Last>Leo Wiegering</b:Last>
            <b:First>Jeanot</b:First>
            <b:Middle>Bijpost, Marco de Groot</b:Middle>
          </b:Person>
        </b:NameList>
      </b:Author>
    </b:Author>
    <b:Title>Normaliseren</b:Title>
    <b:BookTitle>Relationele Databases en SQL</b:BookTitle>
    <b:Volume>5 Normaliseren, Blz 135</b:Volume>
    <b:RefOrder>5</b:RefOrder>
  </b:Source>
  <b:Source>
    <b:Tag>Leo</b:Tag>
    <b:SourceType>BookSection</b:SourceType>
    <b:Guid>{C9B77B04-D0B6-47D2-894D-4CCBAE87A966}</b:Guid>
    <b:Title>Refererende actieregels</b:Title>
    <b:Author>
      <b:Author>
        <b:NameList>
          <b:Person>
            <b:Last>Leo Wiegering</b:Last>
            <b:First>Jeanot</b:First>
            <b:Middle>Bijpost, Marco de Groot</b:Middle>
          </b:Person>
        </b:NameList>
      </b:Author>
    </b:Author>
    <b:Volume>2.2.1 Refererende actieregels, Blz 47 - 51</b:Volume>
    <b:Year>2016</b:Year>
    <b:BookTitle>Relationele Databases en SQL</b:Book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1AA59-32D1-46E3-A1E9-953276E5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19</Pages>
  <Words>3801</Words>
  <Characters>20910</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Database ontwerp</vt:lpstr>
    </vt:vector>
  </TitlesOfParts>
  <Company/>
  <LinksUpToDate>false</LinksUpToDate>
  <CharactersWithSpaces>24662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ontwerp</dc:title>
  <dc:subject>GameParadise</dc:subject>
  <dc:creator>Kitty Wingens – 607115</dc:creator>
  <cp:keywords/>
  <dc:description/>
  <cp:lastModifiedBy>kitty wingens</cp:lastModifiedBy>
  <cp:revision>170</cp:revision>
  <cp:lastPrinted>2017-12-01T16:16:00Z</cp:lastPrinted>
  <dcterms:created xsi:type="dcterms:W3CDTF">2017-11-26T18:12:00Z</dcterms:created>
  <dcterms:modified xsi:type="dcterms:W3CDTF">2018-01-17T18:49:00Z</dcterms:modified>
  <cp:contentStatus>Compleet</cp:contentStatus>
</cp:coreProperties>
</file>