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4A0" w:firstRow="1" w:lastRow="0" w:firstColumn="1" w:lastColumn="0" w:noHBand="0" w:noVBand="1"/>
      </w:tblPr>
      <w:tblGrid>
        <w:gridCol w:w="8928"/>
      </w:tblGrid>
      <w:tr w:rsidR="001B255B" w:rsidRPr="000A61EF" w:rsidTr="00DE2C75">
        <w:trPr>
          <w:trHeight w:hRule="exact" w:val="964"/>
          <w:jc w:val="center"/>
        </w:trPr>
        <w:tc>
          <w:tcPr>
            <w:tcW w:w="8928" w:type="dxa"/>
          </w:tcPr>
          <w:p w:rsidR="001B255B" w:rsidRPr="000A61EF" w:rsidRDefault="001B255B" w:rsidP="00BC0465">
            <w:pPr>
              <w:pStyle w:val="FrontmatterText2"/>
            </w:pPr>
            <w:bookmarkStart w:id="0" w:name="_Toc412287571"/>
            <w:bookmarkStart w:id="1" w:name="_Toc412357522"/>
            <w:bookmarkStart w:id="2" w:name="_Toc469883673"/>
          </w:p>
        </w:tc>
      </w:tr>
      <w:tr w:rsidR="001B255B" w:rsidRPr="000A61EF" w:rsidTr="00DE2C75">
        <w:trPr>
          <w:trHeight w:hRule="exact" w:val="2342"/>
          <w:jc w:val="center"/>
        </w:trPr>
        <w:tc>
          <w:tcPr>
            <w:tcW w:w="8928" w:type="dxa"/>
          </w:tcPr>
          <w:p w:rsidR="001B255B" w:rsidRPr="000A61EF" w:rsidRDefault="00574216" w:rsidP="00BC0465">
            <w:pPr>
              <w:pStyle w:val="FrontmatterText2"/>
            </w:pPr>
            <w:r>
              <w:rPr>
                <w:noProof/>
                <w:lang w:eastAsia="is-IS"/>
              </w:rPr>
              <w:drawing>
                <wp:inline distT="0" distB="0" distL="0" distR="0" wp14:anchorId="30C4FB06" wp14:editId="0FDEDAA4">
                  <wp:extent cx="1498354" cy="1481455"/>
                  <wp:effectExtent l="0" t="0" r="6985" b="4445"/>
                  <wp:docPr id="14" name="Picture 14" descr="C:\Users\gfu\AppData\Local\Microsoft\Windows\INetCache\Content.Word\pallas_athena_posi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fu\AppData\Local\Microsoft\Windows\INetCache\Content.Word\pallas_athena_positiv.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0474" cy="1503325"/>
                          </a:xfrm>
                          <a:prstGeom prst="rect">
                            <a:avLst/>
                          </a:prstGeom>
                          <a:noFill/>
                          <a:ln>
                            <a:noFill/>
                          </a:ln>
                        </pic:spPr>
                      </pic:pic>
                    </a:graphicData>
                  </a:graphic>
                </wp:inline>
              </w:drawing>
            </w:r>
          </w:p>
        </w:tc>
      </w:tr>
      <w:tr w:rsidR="001B255B" w:rsidRPr="000A61EF" w:rsidTr="00DE2C75">
        <w:trPr>
          <w:trHeight w:hRule="exact" w:val="1701"/>
          <w:jc w:val="center"/>
        </w:trPr>
        <w:tc>
          <w:tcPr>
            <w:tcW w:w="8928" w:type="dxa"/>
          </w:tcPr>
          <w:p w:rsidR="001B255B" w:rsidRPr="000A61EF" w:rsidRDefault="001B255B" w:rsidP="00BC0465">
            <w:pPr>
              <w:pStyle w:val="FrontmatterText2"/>
              <w:rPr>
                <w:rFonts w:ascii="Arial" w:hAnsi="Arial"/>
              </w:rPr>
            </w:pPr>
          </w:p>
        </w:tc>
      </w:tr>
    </w:tbl>
    <w:p w:rsidR="002B6434" w:rsidRPr="000A61EF" w:rsidRDefault="009C0DE8" w:rsidP="008B5BB9">
      <w:pPr>
        <w:pStyle w:val="FrontmatterTitle"/>
      </w:pPr>
      <w:r>
        <w:t>XX</w:t>
      </w:r>
      <w:r w:rsidR="005D54A3" w:rsidRPr="000A61EF">
        <w:t>T</w:t>
      </w:r>
      <w:r>
        <w:t>itill</w:t>
      </w:r>
    </w:p>
    <w:p w:rsidR="002B6434" w:rsidRPr="000A61EF" w:rsidRDefault="002B6434" w:rsidP="008B5BB9">
      <w:pPr>
        <w:pStyle w:val="FrontmatterText1"/>
      </w:pPr>
    </w:p>
    <w:p w:rsidR="00F6369F" w:rsidRDefault="00F6369F" w:rsidP="008B5BB9">
      <w:pPr>
        <w:pStyle w:val="FrontmatterText1"/>
      </w:pPr>
    </w:p>
    <w:p w:rsidR="00576D59" w:rsidRDefault="00576D59" w:rsidP="008B5BB9">
      <w:pPr>
        <w:pStyle w:val="FrontmatterText1"/>
      </w:pPr>
    </w:p>
    <w:p w:rsidR="009C0DE8" w:rsidRDefault="009C0DE8" w:rsidP="008B5BB9">
      <w:pPr>
        <w:pStyle w:val="FrontmatterText1"/>
      </w:pPr>
    </w:p>
    <w:p w:rsidR="00D37297" w:rsidRDefault="00D37297" w:rsidP="008B5BB9">
      <w:pPr>
        <w:pStyle w:val="FrontmatterText1"/>
      </w:pPr>
    </w:p>
    <w:p w:rsidR="009C0DE8" w:rsidRDefault="009C0DE8" w:rsidP="008B5BB9">
      <w:pPr>
        <w:pStyle w:val="FrontmatterText1"/>
      </w:pPr>
    </w:p>
    <w:p w:rsidR="001B255B" w:rsidRDefault="001B255B" w:rsidP="008B5BB9">
      <w:pPr>
        <w:pStyle w:val="FrontmatterText1"/>
      </w:pPr>
    </w:p>
    <w:p w:rsidR="001B255B" w:rsidRDefault="001B255B" w:rsidP="008B5BB9">
      <w:pPr>
        <w:pStyle w:val="FrontmatterText1"/>
      </w:pPr>
    </w:p>
    <w:p w:rsidR="00AB26E3" w:rsidRPr="000A61EF" w:rsidRDefault="00AB26E3" w:rsidP="008B5BB9">
      <w:pPr>
        <w:pStyle w:val="FrontmatterText1"/>
      </w:pPr>
    </w:p>
    <w:p w:rsidR="00AB26E3" w:rsidRDefault="00AB26E3" w:rsidP="008B5BB9">
      <w:pPr>
        <w:pStyle w:val="FrontmatterText1"/>
      </w:pPr>
    </w:p>
    <w:p w:rsidR="002B6434" w:rsidRDefault="002B6434" w:rsidP="008B5BB9">
      <w:pPr>
        <w:pStyle w:val="FrontmatterText1"/>
        <w:rPr>
          <w:szCs w:val="28"/>
        </w:rPr>
      </w:pPr>
    </w:p>
    <w:p w:rsidR="0014700C" w:rsidRPr="000A61EF" w:rsidRDefault="0014700C" w:rsidP="008B5BB9">
      <w:pPr>
        <w:pStyle w:val="FrontmatterText1"/>
        <w:rPr>
          <w:szCs w:val="28"/>
        </w:rPr>
      </w:pPr>
    </w:p>
    <w:p w:rsidR="009C0DE8" w:rsidRDefault="00E55FB0" w:rsidP="001B255B">
      <w:pPr>
        <w:pStyle w:val="FrontmatterText1"/>
        <w:spacing w:after="851"/>
      </w:pPr>
      <w:r>
        <w:rPr>
          <w:noProof/>
          <w:lang w:eastAsia="is-IS"/>
        </w:rPr>
        <w:drawing>
          <wp:anchor distT="0" distB="0" distL="114300" distR="114300" simplePos="0" relativeHeight="251658240" behindDoc="1" locked="0" layoutInCell="1" allowOverlap="1" wp14:anchorId="737687A9" wp14:editId="253F668B">
            <wp:simplePos x="0" y="0"/>
            <wp:positionH relativeFrom="column">
              <wp:posOffset>-905510</wp:posOffset>
            </wp:positionH>
            <wp:positionV relativeFrom="paragraph">
              <wp:posOffset>709295</wp:posOffset>
            </wp:positionV>
            <wp:extent cx="7559675" cy="4057015"/>
            <wp:effectExtent l="0" t="0" r="0" b="0"/>
            <wp:wrapNone/>
            <wp:docPr id="35" name="Picture 31"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405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776267">
        <w:rPr>
          <w:szCs w:val="28"/>
        </w:rPr>
        <w:t>XXnafn höfundar</w:t>
      </w:r>
    </w:p>
    <w:p w:rsidR="009C0DE8" w:rsidRDefault="009C0DE8" w:rsidP="008B5BB9">
      <w:pPr>
        <w:pStyle w:val="FrontmatterText1"/>
      </w:pPr>
    </w:p>
    <w:p w:rsidR="009C0DE8" w:rsidRDefault="009C0DE8" w:rsidP="008B5BB9">
      <w:pPr>
        <w:pStyle w:val="FrontmatterText1"/>
      </w:pPr>
    </w:p>
    <w:p w:rsidR="009C0DE8" w:rsidRDefault="009C0DE8" w:rsidP="008B5BB9">
      <w:pPr>
        <w:pStyle w:val="FrontmatterText1"/>
      </w:pPr>
    </w:p>
    <w:p w:rsidR="009C0DE8" w:rsidRDefault="00E55FB0" w:rsidP="008B5BB9">
      <w:pPr>
        <w:pStyle w:val="FrontmatterText1"/>
      </w:pPr>
      <w:r w:rsidRPr="00994906">
        <w:rPr>
          <w:noProof/>
          <w:lang w:eastAsia="is-IS"/>
        </w:rPr>
        <mc:AlternateContent>
          <mc:Choice Requires="wps">
            <w:drawing>
              <wp:anchor distT="0" distB="0" distL="114300" distR="114300" simplePos="0" relativeHeight="251657216" behindDoc="0" locked="0" layoutInCell="1" allowOverlap="1" wp14:anchorId="0C4D97A0" wp14:editId="17BE8049">
                <wp:simplePos x="0" y="0"/>
                <wp:positionH relativeFrom="page">
                  <wp:posOffset>857250</wp:posOffset>
                </wp:positionH>
                <wp:positionV relativeFrom="page">
                  <wp:posOffset>9302750</wp:posOffset>
                </wp:positionV>
                <wp:extent cx="5975350" cy="800100"/>
                <wp:effectExtent l="0" t="0" r="0" b="0"/>
                <wp:wrapNone/>
                <wp:docPr id="3" name="Text Box 5" descr="grargrunnu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00100"/>
                        </a:xfrm>
                        <a:prstGeom prst="rect">
                          <a:avLst/>
                        </a:prstGeom>
                        <a:blipFill dpi="0" rotWithShape="1">
                          <a:blip r:embed="rId9">
                            <a:alphaModFix amt="0"/>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1FCA" w:rsidRDefault="00031FCA" w:rsidP="00776267">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XXdeild</w:t>
                            </w:r>
                          </w:p>
                          <w:p w:rsidR="00031FCA" w:rsidRDefault="00031FCA" w:rsidP="00776267">
                            <w:pPr>
                              <w:autoSpaceDE w:val="0"/>
                              <w:autoSpaceDN w:val="0"/>
                              <w:adjustRightInd w:val="0"/>
                              <w:spacing w:after="0"/>
                              <w:jc w:val="center"/>
                              <w:rPr>
                                <w:rFonts w:ascii="Verdana" w:hAnsi="Verdana" w:cs="Arial"/>
                                <w:b/>
                                <w:color w:val="FFFFFF"/>
                                <w:sz w:val="32"/>
                                <w:szCs w:val="18"/>
                              </w:rPr>
                            </w:pPr>
                            <w:r w:rsidRPr="00883FC5">
                              <w:rPr>
                                <w:rFonts w:ascii="Verdana" w:hAnsi="Verdana" w:cs="Arial"/>
                                <w:b/>
                                <w:color w:val="FFFFFF"/>
                                <w:sz w:val="32"/>
                                <w:szCs w:val="18"/>
                              </w:rPr>
                              <w:t>Háskóli Íslands</w:t>
                            </w:r>
                          </w:p>
                          <w:p w:rsidR="00031FCA" w:rsidRPr="00883FC5" w:rsidRDefault="00031FCA" w:rsidP="007A177D">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20XX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D97A0" id="_x0000_t202" coordsize="21600,21600" o:spt="202" path="m,l,21600r21600,l21600,xe">
                <v:stroke joinstyle="miter"/>
                <v:path gradientshapeok="t" o:connecttype="rect"/>
              </v:shapetype>
              <v:shape id="Text Box 5" o:spid="_x0000_s1026" type="#_x0000_t202" alt="grargrunnur" style="position:absolute;left:0;text-align:left;margin-left:67.5pt;margin-top:732.5pt;width:470.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" stroked="f">
                <v:fill r:id="rId10" o:title="grargrunnur" opacity="0" recolor="t" rotate="t" type="frame"/>
                <v:textbox>
                  <w:txbxContent>
                    <w:p w:rsidR="00031FCA" w:rsidRDefault="00031FCA" w:rsidP="00776267">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XXdeild</w:t>
                      </w:r>
                    </w:p>
                    <w:p w:rsidR="00031FCA" w:rsidRDefault="00031FCA" w:rsidP="00776267">
                      <w:pPr>
                        <w:autoSpaceDE w:val="0"/>
                        <w:autoSpaceDN w:val="0"/>
                        <w:adjustRightInd w:val="0"/>
                        <w:spacing w:after="0"/>
                        <w:jc w:val="center"/>
                        <w:rPr>
                          <w:rFonts w:ascii="Verdana" w:hAnsi="Verdana" w:cs="Arial"/>
                          <w:b/>
                          <w:color w:val="FFFFFF"/>
                          <w:sz w:val="32"/>
                          <w:szCs w:val="18"/>
                        </w:rPr>
                      </w:pPr>
                      <w:r w:rsidRPr="00883FC5">
                        <w:rPr>
                          <w:rFonts w:ascii="Verdana" w:hAnsi="Verdana" w:cs="Arial"/>
                          <w:b/>
                          <w:color w:val="FFFFFF"/>
                          <w:sz w:val="32"/>
                          <w:szCs w:val="18"/>
                        </w:rPr>
                        <w:t>Háskóli Íslands</w:t>
                      </w:r>
                    </w:p>
                    <w:p w:rsidR="00031FCA" w:rsidRPr="00883FC5" w:rsidRDefault="00031FCA" w:rsidP="007A177D">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20XX</w:t>
                      </w:r>
                    </w:p>
                  </w:txbxContent>
                </v:textbox>
                <w10:wrap anchorx="page" anchory="page"/>
              </v:shape>
            </w:pict>
          </mc:Fallback>
        </mc:AlternateContent>
      </w:r>
    </w:p>
    <w:p w:rsidR="009C0DE8" w:rsidRDefault="009C0DE8" w:rsidP="008B5BB9">
      <w:pPr>
        <w:pStyle w:val="FrontmatterText1"/>
        <w:sectPr w:rsidR="009C0DE8" w:rsidSect="00670544">
          <w:footerReference w:type="even" r:id="rId11"/>
          <w:type w:val="oddPage"/>
          <w:pgSz w:w="11907" w:h="16840" w:code="9"/>
          <w:pgMar w:top="1418" w:right="1418" w:bottom="1701" w:left="1418" w:header="567" w:footer="850" w:gutter="0"/>
          <w:pgNumType w:fmt="lowerRoman" w:start="1"/>
          <w:cols w:space="720"/>
          <w:docGrid w:linePitch="326"/>
        </w:sectPr>
      </w:pPr>
    </w:p>
    <w:p w:rsidR="002B6434" w:rsidRPr="000A61EF" w:rsidRDefault="002B6434" w:rsidP="008B5BB9">
      <w:pPr>
        <w:pStyle w:val="FrontmatterText1"/>
      </w:pPr>
    </w:p>
    <w:p w:rsidR="009C0DE8" w:rsidRPr="000A61EF" w:rsidRDefault="009C0DE8" w:rsidP="008B5BB9">
      <w:pPr>
        <w:pStyle w:val="FrontmatterText1"/>
      </w:pPr>
    </w:p>
    <w:p w:rsidR="008B5BB9" w:rsidRPr="000A61EF" w:rsidRDefault="008B5BB9" w:rsidP="008B5BB9">
      <w:pPr>
        <w:pStyle w:val="FrontmatterText1"/>
      </w:pPr>
    </w:p>
    <w:p w:rsidR="00FF1AF0" w:rsidRPr="000A61EF" w:rsidRDefault="00FF1AF0" w:rsidP="008B5BB9">
      <w:pPr>
        <w:pStyle w:val="FrontmatterText1"/>
      </w:pPr>
    </w:p>
    <w:p w:rsidR="009E4F4A" w:rsidRPr="000A61EF" w:rsidRDefault="009C0DE8" w:rsidP="008B5BB9">
      <w:pPr>
        <w:pStyle w:val="FrontmatterTitle"/>
      </w:pPr>
      <w:r>
        <w:t>XX</w:t>
      </w:r>
      <w:r w:rsidR="005D54A3" w:rsidRPr="000A61EF">
        <w:t>T</w:t>
      </w:r>
      <w:r>
        <w:t>itill</w:t>
      </w:r>
    </w:p>
    <w:p w:rsidR="009E4F4A" w:rsidRPr="000A61EF" w:rsidRDefault="009E4F4A" w:rsidP="008B5BB9">
      <w:pPr>
        <w:pStyle w:val="FrontmatterText1"/>
      </w:pPr>
    </w:p>
    <w:p w:rsidR="009E4F4A" w:rsidRPr="000A61EF" w:rsidRDefault="009E4F4A" w:rsidP="008B5BB9">
      <w:pPr>
        <w:pStyle w:val="FrontmatterText1"/>
      </w:pPr>
    </w:p>
    <w:p w:rsidR="008B5BB9" w:rsidRPr="000A61EF" w:rsidRDefault="008B5BB9" w:rsidP="008B5BB9">
      <w:pPr>
        <w:pStyle w:val="FrontmatterText1"/>
      </w:pPr>
    </w:p>
    <w:p w:rsidR="009E4F4A" w:rsidRPr="000A61EF" w:rsidRDefault="009E4F4A" w:rsidP="008B5BB9">
      <w:pPr>
        <w:pStyle w:val="FrontmatterText1"/>
      </w:pPr>
    </w:p>
    <w:p w:rsidR="002B6434" w:rsidRPr="000A61EF" w:rsidRDefault="00096070" w:rsidP="008B5BB9">
      <w:pPr>
        <w:pStyle w:val="FrontmatterText1"/>
      </w:pPr>
      <w:r>
        <w:t>XXNafn h</w:t>
      </w:r>
      <w:r w:rsidR="008A5FB3" w:rsidRPr="000A61EF">
        <w:t>öf</w:t>
      </w:r>
      <w:r>
        <w:t>undar</w:t>
      </w:r>
    </w:p>
    <w:p w:rsidR="00BD0ECE" w:rsidRPr="000A61EF" w:rsidRDefault="00BD0ECE" w:rsidP="008B5BB9">
      <w:pPr>
        <w:pStyle w:val="FrontmatterText1"/>
      </w:pPr>
    </w:p>
    <w:p w:rsidR="008B5BB9" w:rsidRPr="000A61EF" w:rsidRDefault="008B5BB9" w:rsidP="008B5BB9">
      <w:pPr>
        <w:pStyle w:val="FrontmatterText1"/>
      </w:pPr>
    </w:p>
    <w:p w:rsidR="002B6434" w:rsidRPr="000A61EF" w:rsidRDefault="002B6434" w:rsidP="008B5BB9">
      <w:pPr>
        <w:pStyle w:val="FrontmatterText1"/>
      </w:pPr>
    </w:p>
    <w:p w:rsidR="008B5BB9" w:rsidRDefault="008B5BB9" w:rsidP="008B5BB9">
      <w:pPr>
        <w:pStyle w:val="FrontmatterText1"/>
      </w:pPr>
    </w:p>
    <w:p w:rsidR="00096070" w:rsidRPr="000A61EF" w:rsidRDefault="00096070" w:rsidP="008B5BB9">
      <w:pPr>
        <w:pStyle w:val="FrontmatterText1"/>
      </w:pPr>
    </w:p>
    <w:p w:rsidR="00C36ACE" w:rsidRPr="000A61EF" w:rsidRDefault="00BD0ECE" w:rsidP="008B5BB9">
      <w:pPr>
        <w:pStyle w:val="FrontmatterText2"/>
      </w:pPr>
      <w:r w:rsidRPr="000A61EF">
        <w:t xml:space="preserve">XX </w:t>
      </w:r>
      <w:r w:rsidR="009E4F4A" w:rsidRPr="000A61EF">
        <w:t>eininga ritgerð</w:t>
      </w:r>
      <w:r w:rsidR="00096070">
        <w:t xml:space="preserve"> sem </w:t>
      </w:r>
      <w:r w:rsidR="00480424">
        <w:t xml:space="preserve">er </w:t>
      </w:r>
      <w:r w:rsidR="00096070">
        <w:t>hluti af</w:t>
      </w:r>
    </w:p>
    <w:p w:rsidR="002B6434" w:rsidRPr="000A61EF" w:rsidRDefault="00E867C1" w:rsidP="008B5BB9">
      <w:pPr>
        <w:pStyle w:val="FrontmatterText2"/>
      </w:pPr>
      <w:r>
        <w:rPr>
          <w:i/>
        </w:rPr>
        <w:t>Baccalaureus S</w:t>
      </w:r>
      <w:r w:rsidRPr="00E867C1">
        <w:rPr>
          <w:i/>
        </w:rPr>
        <w:t xml:space="preserve">cientiarum </w:t>
      </w:r>
      <w:r w:rsidR="00096070">
        <w:t>gráðu í XXfræði</w:t>
      </w:r>
    </w:p>
    <w:p w:rsidR="002B6434" w:rsidRPr="000A61EF" w:rsidRDefault="002B6434" w:rsidP="008B5BB9">
      <w:pPr>
        <w:pStyle w:val="FrontmatterText2"/>
      </w:pPr>
    </w:p>
    <w:p w:rsidR="00BD0ECE" w:rsidRPr="000A61EF" w:rsidRDefault="00BD0ECE" w:rsidP="008B5BB9">
      <w:pPr>
        <w:pStyle w:val="FrontmatterText2"/>
      </w:pPr>
    </w:p>
    <w:p w:rsidR="008B5BB9" w:rsidRPr="000A61EF" w:rsidRDefault="008B5BB9" w:rsidP="008B5BB9">
      <w:pPr>
        <w:pStyle w:val="FrontmatterText2"/>
      </w:pPr>
    </w:p>
    <w:p w:rsidR="008B5BB9" w:rsidRPr="000A61EF" w:rsidRDefault="008B5BB9" w:rsidP="008B5BB9">
      <w:pPr>
        <w:pStyle w:val="FrontmatterText2"/>
      </w:pPr>
    </w:p>
    <w:p w:rsidR="002B6434" w:rsidRPr="000A61EF" w:rsidRDefault="002B6434" w:rsidP="008B5BB9">
      <w:pPr>
        <w:pStyle w:val="FrontmatterText2"/>
      </w:pPr>
    </w:p>
    <w:p w:rsidR="002B6434" w:rsidRPr="000A61EF" w:rsidRDefault="009E4F4A" w:rsidP="008B5BB9">
      <w:pPr>
        <w:pStyle w:val="FrontmatterText2"/>
      </w:pPr>
      <w:r w:rsidRPr="000A61EF">
        <w:t>Leiðbein</w:t>
      </w:r>
      <w:r w:rsidR="00A90E1E">
        <w:t>andi/</w:t>
      </w:r>
      <w:r w:rsidR="006F67EB" w:rsidRPr="000A61EF">
        <w:t>endur</w:t>
      </w:r>
    </w:p>
    <w:p w:rsidR="002B6434" w:rsidRPr="000A61EF" w:rsidRDefault="00096070" w:rsidP="008B5BB9">
      <w:pPr>
        <w:pStyle w:val="FrontmatterText2"/>
      </w:pPr>
      <w:r>
        <w:t>XX</w:t>
      </w:r>
      <w:r w:rsidR="002B6434" w:rsidRPr="000A61EF">
        <w:t>NN</w:t>
      </w:r>
      <w:r w:rsidR="008A5FB3" w:rsidRPr="000A61EF">
        <w:t>1</w:t>
      </w:r>
    </w:p>
    <w:p w:rsidR="008A5FB3" w:rsidRPr="000A61EF" w:rsidRDefault="00096070" w:rsidP="008B5BB9">
      <w:pPr>
        <w:pStyle w:val="FrontmatterText2"/>
      </w:pPr>
      <w:r>
        <w:t>XX</w:t>
      </w:r>
      <w:r w:rsidR="008A5FB3" w:rsidRPr="000A61EF">
        <w:t>NN2</w:t>
      </w:r>
    </w:p>
    <w:p w:rsidR="002B6434" w:rsidRPr="000A61EF" w:rsidRDefault="002B6434" w:rsidP="008B5BB9">
      <w:pPr>
        <w:pStyle w:val="FrontmatterText2"/>
      </w:pPr>
    </w:p>
    <w:p w:rsidR="008B5BB9" w:rsidRPr="000A61EF" w:rsidRDefault="008B5BB9" w:rsidP="008B5BB9">
      <w:pPr>
        <w:pStyle w:val="FrontmatterText2"/>
      </w:pPr>
    </w:p>
    <w:p w:rsidR="002B6434" w:rsidRPr="000A61EF" w:rsidRDefault="002B6434" w:rsidP="008B5BB9">
      <w:pPr>
        <w:pStyle w:val="FrontmatterText2"/>
      </w:pPr>
    </w:p>
    <w:p w:rsidR="002B6434" w:rsidRPr="000A61EF" w:rsidRDefault="002B6434" w:rsidP="008B5BB9">
      <w:pPr>
        <w:pStyle w:val="FrontmatterText2"/>
      </w:pPr>
    </w:p>
    <w:p w:rsidR="002B6434" w:rsidRPr="000A61EF" w:rsidRDefault="002B6434" w:rsidP="008B5BB9">
      <w:pPr>
        <w:pStyle w:val="FrontmatterText2"/>
      </w:pPr>
    </w:p>
    <w:p w:rsidR="002B6434" w:rsidRPr="000A61EF" w:rsidRDefault="002B6434" w:rsidP="008B5BB9">
      <w:pPr>
        <w:pStyle w:val="FrontmatterText2"/>
      </w:pPr>
    </w:p>
    <w:p w:rsidR="008B5BB9" w:rsidRPr="000A61EF" w:rsidRDefault="008B5BB9" w:rsidP="008B5BB9">
      <w:pPr>
        <w:pStyle w:val="FrontmatterText2"/>
      </w:pPr>
    </w:p>
    <w:p w:rsidR="008B5BB9" w:rsidRPr="000A61EF" w:rsidRDefault="008B5BB9" w:rsidP="008B5BB9">
      <w:pPr>
        <w:pStyle w:val="FrontmatterText2"/>
      </w:pPr>
    </w:p>
    <w:p w:rsidR="008B5BB9" w:rsidRPr="000A61EF" w:rsidRDefault="008B5BB9" w:rsidP="008B5BB9">
      <w:pPr>
        <w:pStyle w:val="FrontmatterText2"/>
      </w:pPr>
    </w:p>
    <w:p w:rsidR="008B5BB9" w:rsidRPr="000A61EF" w:rsidRDefault="008B5BB9" w:rsidP="008B5BB9">
      <w:pPr>
        <w:pStyle w:val="FrontmatterText2"/>
      </w:pPr>
    </w:p>
    <w:p w:rsidR="008B5BB9" w:rsidRPr="000A61EF" w:rsidRDefault="008B5BB9" w:rsidP="008B5BB9">
      <w:pPr>
        <w:pStyle w:val="FrontmatterText2"/>
      </w:pPr>
    </w:p>
    <w:p w:rsidR="008B5BB9" w:rsidRDefault="008B5BB9" w:rsidP="008B5BB9">
      <w:pPr>
        <w:pStyle w:val="FrontmatterText2"/>
      </w:pPr>
    </w:p>
    <w:p w:rsidR="00096070" w:rsidRPr="000A61EF" w:rsidRDefault="00096070" w:rsidP="008B5BB9">
      <w:pPr>
        <w:pStyle w:val="FrontmatterText2"/>
      </w:pPr>
    </w:p>
    <w:p w:rsidR="00FF1AF0" w:rsidRPr="000A61EF" w:rsidRDefault="00FF1AF0" w:rsidP="008B5BB9">
      <w:pPr>
        <w:pStyle w:val="FrontmatterText2"/>
      </w:pPr>
    </w:p>
    <w:p w:rsidR="00BD0ECE" w:rsidRPr="000A61EF" w:rsidRDefault="00BD0ECE" w:rsidP="008B5BB9">
      <w:pPr>
        <w:pStyle w:val="FrontmatterText2"/>
      </w:pPr>
      <w:r w:rsidRPr="000A61EF">
        <w:t>XX</w:t>
      </w:r>
      <w:r w:rsidR="009E4F4A" w:rsidRPr="000A61EF">
        <w:t xml:space="preserve">deild </w:t>
      </w:r>
    </w:p>
    <w:p w:rsidR="009E4F4A" w:rsidRPr="000A61EF" w:rsidRDefault="00BD0ECE" w:rsidP="008B5BB9">
      <w:pPr>
        <w:pStyle w:val="FrontmatterText2"/>
      </w:pPr>
      <w:r w:rsidRPr="000A61EF">
        <w:t>Verkfræði- og náttúruvísindasvið</w:t>
      </w:r>
    </w:p>
    <w:p w:rsidR="009E4F4A" w:rsidRPr="000A61EF" w:rsidRDefault="00096070" w:rsidP="008B5BB9">
      <w:pPr>
        <w:pStyle w:val="FrontmatterText2"/>
      </w:pPr>
      <w:r>
        <w:t>Háskóli Íslands</w:t>
      </w:r>
    </w:p>
    <w:p w:rsidR="009E4F4A" w:rsidRPr="000A61EF" w:rsidRDefault="009E4F4A" w:rsidP="008B5BB9">
      <w:pPr>
        <w:pStyle w:val="FrontmatterText2"/>
      </w:pPr>
      <w:r w:rsidRPr="000A61EF">
        <w:t>Reykjavík</w:t>
      </w:r>
      <w:r w:rsidR="00096070">
        <w:t>,</w:t>
      </w:r>
      <w:r w:rsidR="00BD0ECE" w:rsidRPr="000A61EF">
        <w:t xml:space="preserve"> </w:t>
      </w:r>
      <w:r w:rsidR="00096070">
        <w:t>XX</w:t>
      </w:r>
      <w:r w:rsidR="00AD07B7" w:rsidRPr="000A61EF">
        <w:t>mánuður</w:t>
      </w:r>
      <w:r w:rsidR="00BD0ECE" w:rsidRPr="000A61EF">
        <w:t xml:space="preserve"> </w:t>
      </w:r>
      <w:r w:rsidR="00850B74">
        <w:t>20XX</w:t>
      </w:r>
    </w:p>
    <w:p w:rsidR="00073633" w:rsidRPr="000A61EF" w:rsidRDefault="002B6434" w:rsidP="00073633">
      <w:pPr>
        <w:pStyle w:val="FrontmatterCopyrightPage"/>
        <w:rPr>
          <w:rFonts w:ascii="Verdana" w:hAnsi="Verdana" w:cs="Arial"/>
          <w:szCs w:val="18"/>
        </w:rPr>
      </w:pPr>
      <w:r w:rsidRPr="000A61EF">
        <w:rPr>
          <w:rFonts w:ascii="Verdana" w:hAnsi="Verdana" w:cs="Arial"/>
          <w:szCs w:val="18"/>
        </w:rPr>
        <w:br w:type="page"/>
      </w: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073633" w:rsidRPr="000A61EF" w:rsidRDefault="00073633" w:rsidP="00073633">
      <w:pPr>
        <w:pStyle w:val="FrontmatterCopyrightPage"/>
        <w:rPr>
          <w:rFonts w:ascii="Verdana" w:hAnsi="Verdana" w:cs="Arial"/>
          <w:szCs w:val="18"/>
        </w:rPr>
      </w:pPr>
    </w:p>
    <w:p w:rsidR="00E37243" w:rsidRDefault="00E37243" w:rsidP="00073633">
      <w:pPr>
        <w:pStyle w:val="FrontmatterCopyrightPage"/>
      </w:pPr>
    </w:p>
    <w:p w:rsidR="002B6434" w:rsidRPr="000A61EF" w:rsidRDefault="00E37243" w:rsidP="00073633">
      <w:pPr>
        <w:pStyle w:val="FrontmatterCopyrightPage"/>
      </w:pPr>
      <w:r>
        <w:t>XXTitill</w:t>
      </w:r>
    </w:p>
    <w:p w:rsidR="00776267" w:rsidRDefault="00776267" w:rsidP="00073633">
      <w:pPr>
        <w:pStyle w:val="FrontmatterCopyrightPage"/>
      </w:pPr>
      <w:r>
        <w:t>XXStuttur titill (50 slög)</w:t>
      </w:r>
    </w:p>
    <w:p w:rsidR="008A5FB3" w:rsidRPr="00E37243" w:rsidRDefault="00457E0E" w:rsidP="00073633">
      <w:pPr>
        <w:pStyle w:val="FrontmatterCopyrightPage"/>
      </w:pPr>
      <w:r>
        <w:t>XX</w:t>
      </w:r>
      <w:r w:rsidR="00AD07B7" w:rsidRPr="000A61EF">
        <w:t xml:space="preserve"> </w:t>
      </w:r>
      <w:r w:rsidR="008A5FB3" w:rsidRPr="000A61EF">
        <w:t>eininga ritgerð</w:t>
      </w:r>
      <w:r w:rsidR="006F67EB" w:rsidRPr="000A61EF">
        <w:t xml:space="preserve"> sem </w:t>
      </w:r>
      <w:r w:rsidR="005F5A63">
        <w:t xml:space="preserve">er </w:t>
      </w:r>
      <w:r w:rsidR="006F67EB" w:rsidRPr="000A61EF">
        <w:t>h</w:t>
      </w:r>
      <w:r w:rsidR="00E363FB" w:rsidRPr="000A61EF">
        <w:t xml:space="preserve">luti af </w:t>
      </w:r>
      <w:r w:rsidR="00E867C1" w:rsidRPr="00E867C1">
        <w:rPr>
          <w:i/>
        </w:rPr>
        <w:t xml:space="preserve">Baccalaureus </w:t>
      </w:r>
      <w:r w:rsidR="005F5A63">
        <w:rPr>
          <w:i/>
        </w:rPr>
        <w:t>S</w:t>
      </w:r>
      <w:r w:rsidR="00E363FB" w:rsidRPr="000A61EF">
        <w:rPr>
          <w:i/>
        </w:rPr>
        <w:t>cientiarum</w:t>
      </w:r>
      <w:r w:rsidR="00E37243">
        <w:t xml:space="preserve"> gráðu í XXfræði</w:t>
      </w:r>
    </w:p>
    <w:p w:rsidR="002B6434" w:rsidRPr="000A61EF" w:rsidRDefault="002B6434" w:rsidP="00073633">
      <w:pPr>
        <w:pStyle w:val="FrontmatterCopyrightPage"/>
      </w:pPr>
    </w:p>
    <w:p w:rsidR="00BC5DCB" w:rsidRPr="000A61EF" w:rsidRDefault="00073633" w:rsidP="00073633">
      <w:pPr>
        <w:pStyle w:val="FrontmatterCopyrightPage"/>
      </w:pPr>
      <w:r w:rsidRPr="000A61EF">
        <w:t xml:space="preserve">Höfundarréttur </w:t>
      </w:r>
      <w:r w:rsidR="002B6434" w:rsidRPr="000A61EF">
        <w:t xml:space="preserve">© </w:t>
      </w:r>
      <w:r w:rsidR="00E37243">
        <w:t>20XX</w:t>
      </w:r>
      <w:r w:rsidR="00EC3AF9" w:rsidRPr="000A61EF">
        <w:t xml:space="preserve"> </w:t>
      </w:r>
      <w:r w:rsidR="00E37243">
        <w:t>XXNafn höfundar</w:t>
      </w:r>
    </w:p>
    <w:p w:rsidR="00BC5DCB" w:rsidRPr="000A61EF" w:rsidRDefault="00E37243" w:rsidP="00073633">
      <w:pPr>
        <w:pStyle w:val="FrontmatterCopyrightPage"/>
      </w:pPr>
      <w:r>
        <w:t>Öll réttindi áskilin</w:t>
      </w:r>
    </w:p>
    <w:p w:rsidR="002B6434" w:rsidRPr="000A61EF" w:rsidRDefault="002B6434" w:rsidP="00073633">
      <w:pPr>
        <w:pStyle w:val="FrontmatterCopyrightPage"/>
      </w:pPr>
    </w:p>
    <w:p w:rsidR="002B6434" w:rsidRPr="000A61EF" w:rsidRDefault="002B6434" w:rsidP="00073633">
      <w:pPr>
        <w:pStyle w:val="FrontmatterCopyrightPage"/>
      </w:pPr>
    </w:p>
    <w:p w:rsidR="002B6434" w:rsidRPr="000A61EF" w:rsidRDefault="005843A0" w:rsidP="00073633">
      <w:pPr>
        <w:pStyle w:val="FrontmatterCopyrightPage"/>
      </w:pPr>
      <w:r>
        <w:t>XX</w:t>
      </w:r>
      <w:r w:rsidR="00AD07B7" w:rsidRPr="000A61EF">
        <w:t>deild</w:t>
      </w:r>
    </w:p>
    <w:p w:rsidR="002B6434" w:rsidRPr="000A61EF" w:rsidRDefault="008A5FB3" w:rsidP="00073633">
      <w:pPr>
        <w:pStyle w:val="FrontmatterCopyrightPage"/>
      </w:pPr>
      <w:r w:rsidRPr="000A61EF">
        <w:t>Verkfræði</w:t>
      </w:r>
      <w:r w:rsidR="00AD07B7" w:rsidRPr="000A61EF">
        <w:t>- og náttúruvísindasvið</w:t>
      </w:r>
    </w:p>
    <w:p w:rsidR="002B6434" w:rsidRPr="000A61EF" w:rsidRDefault="005843A0" w:rsidP="00073633">
      <w:pPr>
        <w:pStyle w:val="FrontmatterCopyrightPage"/>
      </w:pPr>
      <w:r>
        <w:t>Háskóli Íslands</w:t>
      </w:r>
    </w:p>
    <w:p w:rsidR="002B6434" w:rsidRPr="000A61EF" w:rsidRDefault="005843A0" w:rsidP="00073633">
      <w:pPr>
        <w:pStyle w:val="FrontmatterCopyrightPage"/>
      </w:pPr>
      <w:r>
        <w:t>XXHeimilisfang deildar</w:t>
      </w:r>
    </w:p>
    <w:p w:rsidR="002B6434" w:rsidRPr="000A61EF" w:rsidRDefault="005843A0" w:rsidP="00073633">
      <w:pPr>
        <w:pStyle w:val="FrontmatterCopyrightPage"/>
      </w:pPr>
      <w:r>
        <w:t>XXPóstnúmer deildar</w:t>
      </w:r>
      <w:r w:rsidR="002B6434" w:rsidRPr="000A61EF">
        <w:t xml:space="preserve"> </w:t>
      </w:r>
      <w:r w:rsidR="00EC3AF9" w:rsidRPr="000A61EF">
        <w:t>Reykjavík</w:t>
      </w:r>
    </w:p>
    <w:p w:rsidR="00073633" w:rsidRPr="000A61EF" w:rsidRDefault="00073633" w:rsidP="00073633">
      <w:pPr>
        <w:pStyle w:val="FrontmatterCopyrightPage"/>
      </w:pPr>
    </w:p>
    <w:p w:rsidR="002B6434" w:rsidRPr="000A61EF" w:rsidRDefault="00020147" w:rsidP="00073633">
      <w:pPr>
        <w:pStyle w:val="FrontmatterCopyrightPage"/>
      </w:pPr>
      <w:r w:rsidRPr="000A61EF">
        <w:t>Sími</w:t>
      </w:r>
      <w:r w:rsidR="005843A0">
        <w:t>:</w:t>
      </w:r>
      <w:r w:rsidRPr="000A61EF">
        <w:t xml:space="preserve"> </w:t>
      </w:r>
      <w:r w:rsidR="002B6434" w:rsidRPr="000A61EF">
        <w:t>525 4000</w:t>
      </w:r>
    </w:p>
    <w:p w:rsidR="002B6434" w:rsidRPr="000A61EF" w:rsidRDefault="002B6434" w:rsidP="00073633">
      <w:pPr>
        <w:pStyle w:val="FrontmatterCopyrightPage"/>
      </w:pPr>
    </w:p>
    <w:p w:rsidR="002B6434" w:rsidRPr="000A61EF" w:rsidRDefault="002B6434" w:rsidP="00073633">
      <w:pPr>
        <w:pStyle w:val="FrontmatterCopyrightPage"/>
      </w:pPr>
    </w:p>
    <w:p w:rsidR="002B6434" w:rsidRPr="000A61EF" w:rsidRDefault="002B6434" w:rsidP="00073633">
      <w:pPr>
        <w:pStyle w:val="FrontmatterCopyrightPage"/>
      </w:pPr>
    </w:p>
    <w:p w:rsidR="002B6434" w:rsidRPr="000A61EF" w:rsidRDefault="00E363FB" w:rsidP="00073633">
      <w:pPr>
        <w:pStyle w:val="FrontmatterCopyrightPage"/>
      </w:pPr>
      <w:r w:rsidRPr="000A61EF">
        <w:t>Skráningarupplýsingar:</w:t>
      </w:r>
    </w:p>
    <w:p w:rsidR="00270D1B" w:rsidRPr="000A61EF" w:rsidRDefault="005843A0" w:rsidP="00073633">
      <w:pPr>
        <w:pStyle w:val="FrontmatterCopyrightPage"/>
      </w:pPr>
      <w:r>
        <w:t xml:space="preserve">XXNafn höfundar, 20XX, </w:t>
      </w:r>
      <w:r w:rsidRPr="005843A0">
        <w:rPr>
          <w:i/>
        </w:rPr>
        <w:t>XXNafn ritgerðar</w:t>
      </w:r>
      <w:r>
        <w:t xml:space="preserve">, </w:t>
      </w:r>
      <w:r w:rsidR="00E867C1">
        <w:t xml:space="preserve">BS </w:t>
      </w:r>
      <w:r w:rsidR="00E8530D">
        <w:t xml:space="preserve">ritgerð, </w:t>
      </w:r>
      <w:r>
        <w:t>XX</w:t>
      </w:r>
      <w:r w:rsidR="00E363FB" w:rsidRPr="000A61EF">
        <w:t>deild, Háskóli Íslands</w:t>
      </w:r>
      <w:r>
        <w:t>,</w:t>
      </w:r>
      <w:r w:rsidR="00E363FB" w:rsidRPr="000A61EF">
        <w:t xml:space="preserve"> </w:t>
      </w:r>
      <w:r>
        <w:t>XX bls</w:t>
      </w:r>
      <w:r w:rsidR="00073633" w:rsidRPr="000A61EF">
        <w:t>.</w:t>
      </w:r>
    </w:p>
    <w:p w:rsidR="002B6434" w:rsidRPr="000A61EF" w:rsidRDefault="002B6434" w:rsidP="00073633">
      <w:pPr>
        <w:pStyle w:val="FrontmatterCopyrightPage"/>
      </w:pPr>
    </w:p>
    <w:p w:rsidR="002B6434" w:rsidRDefault="002B6434" w:rsidP="00073633">
      <w:pPr>
        <w:pStyle w:val="FrontmatterCopyrightPage"/>
      </w:pPr>
    </w:p>
    <w:p w:rsidR="00776267" w:rsidRPr="000A61EF" w:rsidRDefault="00776267" w:rsidP="00073633">
      <w:pPr>
        <w:pStyle w:val="FrontmatterCopyrightPage"/>
      </w:pPr>
    </w:p>
    <w:p w:rsidR="002B6434" w:rsidRPr="000A61EF" w:rsidRDefault="008A5FB3" w:rsidP="00073633">
      <w:pPr>
        <w:pStyle w:val="FrontmatterCopyrightPage"/>
      </w:pPr>
      <w:r w:rsidRPr="000A61EF">
        <w:t>Prentun</w:t>
      </w:r>
      <w:r w:rsidR="005843A0">
        <w:t>: XX</w:t>
      </w:r>
    </w:p>
    <w:p w:rsidR="005843A0" w:rsidRDefault="00AD07B7" w:rsidP="00073633">
      <w:pPr>
        <w:pStyle w:val="FrontmatterCopyrightPage"/>
      </w:pPr>
      <w:r w:rsidRPr="000A61EF">
        <w:t>Reykjavík</w:t>
      </w:r>
      <w:r w:rsidR="000D0B60" w:rsidRPr="000A61EF">
        <w:t>,</w:t>
      </w:r>
      <w:r w:rsidR="00C36ACE" w:rsidRPr="000A61EF">
        <w:t xml:space="preserve"> </w:t>
      </w:r>
      <w:r w:rsidR="005843A0">
        <w:t>XX</w:t>
      </w:r>
      <w:r w:rsidR="00C36ACE" w:rsidRPr="000A61EF">
        <w:t>mánuð</w:t>
      </w:r>
      <w:r w:rsidR="000D0B60" w:rsidRPr="000A61EF">
        <w:t>ur</w:t>
      </w:r>
      <w:r w:rsidR="00C36ACE" w:rsidRPr="000A61EF">
        <w:t xml:space="preserve"> </w:t>
      </w:r>
      <w:r w:rsidR="005843A0">
        <w:t>20XX</w:t>
      </w:r>
    </w:p>
    <w:p w:rsidR="005843A0" w:rsidRPr="000A61EF" w:rsidRDefault="005843A0" w:rsidP="00073633">
      <w:pPr>
        <w:pStyle w:val="FrontmatterCopyrightPage"/>
      </w:pPr>
    </w:p>
    <w:p w:rsidR="00AD07B7" w:rsidRPr="000A61EF" w:rsidRDefault="00AD07B7" w:rsidP="00AD07B7">
      <w:pPr>
        <w:autoSpaceDE w:val="0"/>
        <w:autoSpaceDN w:val="0"/>
        <w:adjustRightInd w:val="0"/>
        <w:spacing w:line="360" w:lineRule="auto"/>
        <w:rPr>
          <w:rFonts w:ascii="Verdana" w:hAnsi="Verdana"/>
        </w:rPr>
        <w:sectPr w:rsidR="00AD07B7" w:rsidRPr="000A61EF" w:rsidSect="00670544">
          <w:type w:val="oddPage"/>
          <w:pgSz w:w="11907" w:h="16840" w:code="9"/>
          <w:pgMar w:top="1418" w:right="1418" w:bottom="1701" w:left="1418" w:header="567" w:footer="850" w:gutter="284"/>
          <w:pgNumType w:fmt="lowerRoman" w:start="1"/>
          <w:cols w:space="720"/>
          <w:docGrid w:linePitch="326"/>
        </w:sectPr>
      </w:pPr>
    </w:p>
    <w:p w:rsidR="00073633" w:rsidRPr="000A61EF" w:rsidRDefault="005C47F5" w:rsidP="00073633">
      <w:pPr>
        <w:pStyle w:val="Heading1notinToC"/>
      </w:pPr>
      <w:r>
        <w:lastRenderedPageBreak/>
        <w:t>Út</w:t>
      </w:r>
      <w:r w:rsidR="00073633" w:rsidRPr="000A61EF">
        <w:t>dráttur</w:t>
      </w:r>
    </w:p>
    <w:p w:rsidR="005C4B46" w:rsidRPr="000A61EF" w:rsidRDefault="00BC6C31" w:rsidP="00073633">
      <w:r>
        <w:t xml:space="preserve">Verkefnið er umferðaskiptur leikur sem svipar til skáks og er leikurinn gerður í Unity. </w:t>
      </w:r>
      <w:r w:rsidR="00CD4720">
        <w:t xml:space="preserve">Markmið verkefnisin var að læra á Unity og alla eiginleika þess við leikjagerðar. Búið var til leikborð, hermenn, leikreglur og UI. Einnig var unnið með hljóð og notað model frá Unity. </w:t>
      </w:r>
    </w:p>
    <w:p w:rsidR="00073633" w:rsidRPr="000A61EF" w:rsidRDefault="00073633" w:rsidP="00073633"/>
    <w:p w:rsidR="002B6434" w:rsidRPr="000A61EF" w:rsidRDefault="002B6434" w:rsidP="00125E92">
      <w:pPr>
        <w:pStyle w:val="Heading1notinToC"/>
      </w:pPr>
      <w:r w:rsidRPr="000A61EF">
        <w:t>Abstract</w:t>
      </w:r>
    </w:p>
    <w:p w:rsidR="008A5FB3" w:rsidRDefault="008A5FB3" w:rsidP="002B6434">
      <w:r w:rsidRPr="000A61EF">
        <w:t>Útdráttur á ensku sem er að hámarki 250 orð</w:t>
      </w:r>
      <w:r w:rsidR="00073633" w:rsidRPr="000A61EF">
        <w:t>.</w:t>
      </w:r>
    </w:p>
    <w:p w:rsidR="001B62AA" w:rsidRPr="000A61EF" w:rsidRDefault="001B62AA" w:rsidP="002B6434"/>
    <w:p w:rsidR="002B6434" w:rsidRPr="000A61EF" w:rsidRDefault="002B6434" w:rsidP="002B6434"/>
    <w:p w:rsidR="002B6434" w:rsidRPr="000A61EF" w:rsidRDefault="002B6434" w:rsidP="002B6434"/>
    <w:p w:rsidR="002B6434" w:rsidRPr="000A61EF" w:rsidRDefault="002B6434" w:rsidP="002B6434"/>
    <w:p w:rsidR="002B6434" w:rsidRPr="000A61EF" w:rsidRDefault="002B6434" w:rsidP="002B6434"/>
    <w:p w:rsidR="00073633" w:rsidRPr="000A61EF" w:rsidRDefault="00073633" w:rsidP="002B6434"/>
    <w:p w:rsidR="00073633" w:rsidRPr="000A61EF" w:rsidRDefault="00073633" w:rsidP="002B6434"/>
    <w:p w:rsidR="00073633" w:rsidRPr="000A61EF" w:rsidRDefault="00073633" w:rsidP="002B6434"/>
    <w:p w:rsidR="00073633" w:rsidRPr="000A61EF" w:rsidRDefault="00073633" w:rsidP="002B6434"/>
    <w:p w:rsidR="002B6434" w:rsidRPr="000A61EF" w:rsidRDefault="002B6434" w:rsidP="002B6434">
      <w:pPr>
        <w:sectPr w:rsidR="002B6434" w:rsidRPr="000A61EF" w:rsidSect="00670544">
          <w:footerReference w:type="default" r:id="rId12"/>
          <w:type w:val="oddPage"/>
          <w:pgSz w:w="11907" w:h="16840" w:code="9"/>
          <w:pgMar w:top="1418" w:right="1418" w:bottom="1701" w:left="1418" w:header="567" w:footer="850" w:gutter="284"/>
          <w:pgNumType w:fmt="lowerRoman"/>
          <w:cols w:space="720"/>
          <w:docGrid w:linePitch="326"/>
        </w:sectPr>
      </w:pPr>
    </w:p>
    <w:p w:rsidR="00A90E1E" w:rsidRPr="00A90E1E" w:rsidRDefault="00A90E1E" w:rsidP="00A90E1E">
      <w:pPr>
        <w:jc w:val="center"/>
      </w:pPr>
    </w:p>
    <w:p w:rsidR="00A90E1E" w:rsidRPr="00A90E1E" w:rsidRDefault="00A90E1E" w:rsidP="00A90E1E">
      <w:pPr>
        <w:jc w:val="center"/>
      </w:pPr>
    </w:p>
    <w:p w:rsidR="00A90E1E" w:rsidRPr="00A90E1E" w:rsidRDefault="00A90E1E" w:rsidP="00A90E1E">
      <w:pPr>
        <w:jc w:val="center"/>
      </w:pPr>
    </w:p>
    <w:p w:rsidR="00A90E1E" w:rsidRDefault="00A90E1E" w:rsidP="00A90E1E">
      <w:pPr>
        <w:jc w:val="center"/>
      </w:pPr>
    </w:p>
    <w:p w:rsidR="00A90E1E" w:rsidRDefault="00A90E1E" w:rsidP="00A90E1E">
      <w:pPr>
        <w:jc w:val="center"/>
      </w:pPr>
    </w:p>
    <w:p w:rsidR="00A90E1E" w:rsidRPr="00A90E1E" w:rsidRDefault="00A90E1E" w:rsidP="00A90E1E">
      <w:pPr>
        <w:jc w:val="center"/>
      </w:pPr>
    </w:p>
    <w:p w:rsidR="00A90E1E" w:rsidRPr="00A90E1E" w:rsidRDefault="00A90E1E" w:rsidP="00A90E1E">
      <w:pPr>
        <w:jc w:val="center"/>
      </w:pPr>
    </w:p>
    <w:p w:rsidR="00A90E1E" w:rsidRDefault="00A90E1E" w:rsidP="00A90E1E">
      <w:pPr>
        <w:jc w:val="center"/>
      </w:pPr>
    </w:p>
    <w:p w:rsidR="00A90E1E" w:rsidRDefault="00A90E1E" w:rsidP="00A90E1E">
      <w:pPr>
        <w:jc w:val="center"/>
        <w:rPr>
          <w:i/>
        </w:rPr>
      </w:pPr>
      <w:r>
        <w:rPr>
          <w:i/>
        </w:rPr>
        <w:t xml:space="preserve">Á þessa blaðsíðu má rita tileinkun. </w:t>
      </w:r>
    </w:p>
    <w:p w:rsidR="00A90E1E" w:rsidRDefault="00A90E1E" w:rsidP="00A90E1E">
      <w:pPr>
        <w:jc w:val="center"/>
        <w:rPr>
          <w:i/>
        </w:rPr>
      </w:pPr>
      <w:r>
        <w:rPr>
          <w:i/>
        </w:rPr>
        <w:t>Tileinkun má sleppa og skal þá fjarlægja blaðsíðuna.</w:t>
      </w:r>
      <w:r>
        <w:rPr>
          <w:i/>
        </w:rPr>
        <w:br/>
        <w:t>Tileinkun skal birtast á oddatölu blaðsíðu (hægri síðu).</w:t>
      </w:r>
    </w:p>
    <w:p w:rsidR="00A90E1E" w:rsidRDefault="00A90E1E" w:rsidP="00A90E1E">
      <w:pPr>
        <w:jc w:val="center"/>
        <w:rPr>
          <w:i/>
        </w:rPr>
      </w:pPr>
    </w:p>
    <w:p w:rsidR="00A90E1E" w:rsidRPr="00A90E1E" w:rsidRDefault="00A90E1E" w:rsidP="00A90E1E">
      <w:pPr>
        <w:jc w:val="center"/>
        <w:rPr>
          <w:i/>
        </w:rPr>
      </w:pPr>
    </w:p>
    <w:p w:rsidR="00A90E1E" w:rsidRDefault="00A90E1E" w:rsidP="00125E92">
      <w:pPr>
        <w:pStyle w:val="Heading1notinToC"/>
        <w:sectPr w:rsidR="00A90E1E" w:rsidSect="00670544">
          <w:type w:val="oddPage"/>
          <w:pgSz w:w="11907" w:h="16840" w:code="9"/>
          <w:pgMar w:top="1418" w:right="1418" w:bottom="1701" w:left="1418" w:header="567" w:footer="850" w:gutter="284"/>
          <w:pgNumType w:fmt="lowerRoman"/>
          <w:cols w:space="720"/>
          <w:docGrid w:linePitch="326"/>
        </w:sectPr>
      </w:pPr>
    </w:p>
    <w:p w:rsidR="002B6434" w:rsidRPr="000A61EF" w:rsidRDefault="008A5FB3" w:rsidP="00125E92">
      <w:pPr>
        <w:pStyle w:val="Heading1notinToC"/>
      </w:pPr>
      <w:r w:rsidRPr="000A61EF">
        <w:lastRenderedPageBreak/>
        <w:t>F</w:t>
      </w:r>
      <w:r w:rsidR="006932D9">
        <w:t>orm</w:t>
      </w:r>
      <w:r w:rsidRPr="000A61EF">
        <w:t>áli</w:t>
      </w:r>
      <w:r w:rsidR="00073633" w:rsidRPr="000A61EF">
        <w:t xml:space="preserve"> </w:t>
      </w:r>
    </w:p>
    <w:p w:rsidR="00073633" w:rsidRPr="000A61EF" w:rsidRDefault="00A90E1E" w:rsidP="002B6434">
      <w:r>
        <w:t>Formála má sleppa og skal þá fjarlægja þessa blaðsíðu. Formáli skal hefjast</w:t>
      </w:r>
      <w:r w:rsidR="00073633" w:rsidRPr="000A61EF">
        <w:t xml:space="preserve"> á oddatölu blaðsíðu og nota skal Section Break (Odd Page).</w:t>
      </w:r>
    </w:p>
    <w:p w:rsidR="002B6434" w:rsidRPr="000A61EF" w:rsidRDefault="00073633" w:rsidP="002B6434">
      <w:r w:rsidRPr="000A61EF">
        <w:t>Ekki birtist blaðsíðutal</w:t>
      </w:r>
      <w:r w:rsidR="00EF29D3" w:rsidRPr="000A61EF">
        <w:t xml:space="preserve"> á þessum </w:t>
      </w:r>
      <w:r w:rsidRPr="000A61EF">
        <w:t>fyrstu síðum</w:t>
      </w:r>
      <w:r w:rsidR="00EF29D3" w:rsidRPr="000A61EF">
        <w:t xml:space="preserve"> </w:t>
      </w:r>
      <w:r w:rsidRPr="000A61EF">
        <w:t xml:space="preserve">ritgerðarinnar </w:t>
      </w:r>
      <w:r w:rsidR="00EF29D3" w:rsidRPr="000A61EF">
        <w:t xml:space="preserve">en </w:t>
      </w:r>
      <w:r w:rsidRPr="000A61EF">
        <w:t>blaðsíðurnar</w:t>
      </w:r>
      <w:r w:rsidR="00EF29D3" w:rsidRPr="000A61EF">
        <w:t xml:space="preserve"> teljast</w:t>
      </w:r>
      <w:r w:rsidRPr="000A61EF">
        <w:t xml:space="preserve"> með og hafa áhrif á blaðsíðutal sem birtist með rómverskum tölum fyrst á efnisyfirliti</w:t>
      </w:r>
      <w:r w:rsidR="00EF29D3" w:rsidRPr="000A61EF">
        <w:t>.</w:t>
      </w:r>
    </w:p>
    <w:p w:rsidR="002B6434" w:rsidRPr="000A61EF" w:rsidRDefault="002B6434" w:rsidP="002B6434"/>
    <w:p w:rsidR="002B6434" w:rsidRPr="000A61EF" w:rsidRDefault="002B6434" w:rsidP="002B6434"/>
    <w:p w:rsidR="002B6434" w:rsidRPr="000A61EF" w:rsidRDefault="002B6434" w:rsidP="002B6434"/>
    <w:p w:rsidR="002B6434" w:rsidRPr="000A61EF" w:rsidRDefault="002B6434" w:rsidP="002B6434">
      <w:pPr>
        <w:sectPr w:rsidR="002B6434" w:rsidRPr="000A61EF" w:rsidSect="00670544">
          <w:type w:val="oddPage"/>
          <w:pgSz w:w="11907" w:h="16840" w:code="9"/>
          <w:pgMar w:top="1418" w:right="1418" w:bottom="1701" w:left="1418" w:header="567" w:footer="850" w:gutter="284"/>
          <w:pgNumType w:fmt="lowerRoman"/>
          <w:cols w:space="720"/>
          <w:docGrid w:linePitch="326"/>
        </w:sectPr>
      </w:pPr>
    </w:p>
    <w:p w:rsidR="00125E92" w:rsidRPr="000A61EF" w:rsidRDefault="0037379D" w:rsidP="00125E92">
      <w:pPr>
        <w:pStyle w:val="Heading1notinToC"/>
      </w:pPr>
      <w:r w:rsidRPr="000A61EF">
        <w:lastRenderedPageBreak/>
        <w:t>Efnisyfirlit</w:t>
      </w:r>
    </w:p>
    <w:p w:rsidR="007F69CD" w:rsidRDefault="00994906">
      <w:pPr>
        <w:pStyle w:val="TOC1"/>
        <w:rPr>
          <w:rFonts w:asciiTheme="minorHAnsi" w:eastAsiaTheme="minorEastAsia" w:hAnsiTheme="minorHAnsi" w:cstheme="minorBidi"/>
          <w:b w:val="0"/>
          <w:sz w:val="22"/>
          <w:szCs w:val="22"/>
          <w:lang w:eastAsia="is-IS"/>
        </w:rPr>
      </w:pPr>
      <w:r w:rsidRPr="000A61EF">
        <w:fldChar w:fldCharType="begin"/>
      </w:r>
      <w:r w:rsidR="00125E92" w:rsidRPr="000A61EF">
        <w:instrText xml:space="preserve"> TOC \o "1-3" \u </w:instrText>
      </w:r>
      <w:r w:rsidRPr="000A61EF">
        <w:fldChar w:fldCharType="separate"/>
      </w:r>
      <w:r w:rsidR="007F69CD">
        <w:t>Myndir</w:t>
      </w:r>
      <w:r w:rsidR="007F69CD">
        <w:tab/>
      </w:r>
      <w:r w:rsidR="007F69CD">
        <w:fldChar w:fldCharType="begin"/>
      </w:r>
      <w:r w:rsidR="007F69CD">
        <w:instrText xml:space="preserve"> PAGEREF _Toc468983896 \h </w:instrText>
      </w:r>
      <w:r w:rsidR="007F69CD">
        <w:fldChar w:fldCharType="separate"/>
      </w:r>
      <w:r w:rsidR="007F69CD">
        <w:t>x</w:t>
      </w:r>
      <w:r w:rsidR="007F69CD">
        <w:fldChar w:fldCharType="end"/>
      </w:r>
    </w:p>
    <w:p w:rsidR="007F69CD" w:rsidRDefault="007F69CD">
      <w:pPr>
        <w:pStyle w:val="TOC1"/>
        <w:rPr>
          <w:rFonts w:asciiTheme="minorHAnsi" w:eastAsiaTheme="minorEastAsia" w:hAnsiTheme="minorHAnsi" w:cstheme="minorBidi"/>
          <w:b w:val="0"/>
          <w:sz w:val="22"/>
          <w:szCs w:val="22"/>
          <w:lang w:eastAsia="is-IS"/>
        </w:rPr>
      </w:pPr>
      <w:r>
        <w:t>Töflur</w:t>
      </w:r>
      <w:r>
        <w:tab/>
      </w:r>
      <w:r>
        <w:fldChar w:fldCharType="begin"/>
      </w:r>
      <w:r>
        <w:instrText xml:space="preserve"> PAGEREF _Toc468983897 \h </w:instrText>
      </w:r>
      <w:r>
        <w:fldChar w:fldCharType="separate"/>
      </w:r>
      <w:r>
        <w:t>xi</w:t>
      </w:r>
      <w:r>
        <w:fldChar w:fldCharType="end"/>
      </w:r>
    </w:p>
    <w:p w:rsidR="007F69CD" w:rsidRDefault="007F69CD">
      <w:pPr>
        <w:pStyle w:val="TOC1"/>
        <w:rPr>
          <w:rFonts w:asciiTheme="minorHAnsi" w:eastAsiaTheme="minorEastAsia" w:hAnsiTheme="minorHAnsi" w:cstheme="minorBidi"/>
          <w:b w:val="0"/>
          <w:sz w:val="22"/>
          <w:szCs w:val="22"/>
          <w:lang w:eastAsia="is-IS"/>
        </w:rPr>
      </w:pPr>
      <w:r>
        <w:t>Skammstafanir</w:t>
      </w:r>
      <w:r>
        <w:tab/>
      </w:r>
      <w:r>
        <w:fldChar w:fldCharType="begin"/>
      </w:r>
      <w:r>
        <w:instrText xml:space="preserve"> PAGEREF _Toc468983898 \h </w:instrText>
      </w:r>
      <w:r>
        <w:fldChar w:fldCharType="separate"/>
      </w:r>
      <w:r>
        <w:t>xii</w:t>
      </w:r>
      <w:r>
        <w:fldChar w:fldCharType="end"/>
      </w:r>
    </w:p>
    <w:p w:rsidR="00D56DA0" w:rsidRDefault="007F69CD" w:rsidP="00D56DA0">
      <w:pPr>
        <w:pStyle w:val="TOC1"/>
      </w:pPr>
      <w:r>
        <w:t>Þakkir</w:t>
      </w:r>
      <w:r>
        <w:tab/>
      </w:r>
      <w:r>
        <w:fldChar w:fldCharType="begin"/>
      </w:r>
      <w:r>
        <w:instrText xml:space="preserve"> PAGEREF _Toc468983899 \h </w:instrText>
      </w:r>
      <w:r>
        <w:fldChar w:fldCharType="separate"/>
      </w:r>
      <w:r>
        <w:t>xiii</w:t>
      </w:r>
      <w:r>
        <w:fldChar w:fldCharType="end"/>
      </w:r>
      <w:r w:rsidR="00D56DA0">
        <w:br/>
      </w:r>
    </w:p>
    <w:p w:rsidR="00D56DA0" w:rsidRPr="00D56DA0" w:rsidRDefault="00851706" w:rsidP="00D56DA0">
      <w:pPr>
        <w:rPr>
          <w:rFonts w:eastAsiaTheme="minorEastAsia"/>
        </w:rPr>
      </w:pPr>
      <w:r>
        <w:rPr>
          <w:rFonts w:eastAsiaTheme="minorEastAsia"/>
        </w:rPr>
        <w:t>1 Inngangur ....................................................................................................</w:t>
      </w:r>
    </w:p>
    <w:p w:rsidR="007F69CD" w:rsidRDefault="007F69CD">
      <w:pPr>
        <w:pStyle w:val="TOC1"/>
        <w:rPr>
          <w:rFonts w:asciiTheme="minorHAnsi" w:eastAsiaTheme="minorEastAsia" w:hAnsiTheme="minorHAnsi" w:cstheme="minorBidi"/>
          <w:b w:val="0"/>
          <w:sz w:val="22"/>
          <w:szCs w:val="22"/>
          <w:lang w:eastAsia="is-IS"/>
        </w:rPr>
      </w:pPr>
      <w:r>
        <w:t>1</w:t>
      </w:r>
      <w:r>
        <w:rPr>
          <w:rFonts w:asciiTheme="minorHAnsi" w:eastAsiaTheme="minorEastAsia" w:hAnsiTheme="minorHAnsi" w:cstheme="minorBidi"/>
          <w:b w:val="0"/>
          <w:sz w:val="22"/>
          <w:szCs w:val="22"/>
          <w:lang w:eastAsia="is-IS"/>
        </w:rPr>
        <w:tab/>
      </w:r>
      <w:r w:rsidR="00D56DA0">
        <w:t>Inngangur</w:t>
      </w:r>
      <w:r>
        <w:tab/>
      </w:r>
      <w:r>
        <w:fldChar w:fldCharType="begin"/>
      </w:r>
      <w:r>
        <w:instrText xml:space="preserve"> PAGEREF _Toc468983900 \h </w:instrText>
      </w:r>
      <w:r>
        <w:fldChar w:fldCharType="separate"/>
      </w:r>
      <w:r>
        <w:t>1</w:t>
      </w:r>
      <w:r>
        <w:fldChar w:fldCharType="end"/>
      </w:r>
    </w:p>
    <w:p w:rsidR="007F69CD" w:rsidRDefault="007F69CD">
      <w:pPr>
        <w:pStyle w:val="TOC2"/>
        <w:tabs>
          <w:tab w:val="left" w:pos="851"/>
        </w:tabs>
        <w:rPr>
          <w:rFonts w:asciiTheme="minorHAnsi" w:eastAsiaTheme="minorEastAsia" w:hAnsiTheme="minorHAnsi" w:cstheme="minorBidi"/>
          <w:sz w:val="22"/>
          <w:szCs w:val="22"/>
          <w:lang w:eastAsia="is-IS"/>
        </w:rPr>
      </w:pPr>
      <w:r>
        <w:t>1.1</w:t>
      </w:r>
      <w:r>
        <w:rPr>
          <w:rFonts w:asciiTheme="minorHAnsi" w:eastAsiaTheme="minorEastAsia" w:hAnsiTheme="minorHAnsi" w:cstheme="minorBidi"/>
          <w:sz w:val="22"/>
          <w:szCs w:val="22"/>
          <w:lang w:eastAsia="is-IS"/>
        </w:rPr>
        <w:tab/>
      </w:r>
      <w:r>
        <w:t>Fyrirsögn 2</w:t>
      </w:r>
      <w:r>
        <w:tab/>
      </w:r>
      <w:r>
        <w:fldChar w:fldCharType="begin"/>
      </w:r>
      <w:r>
        <w:instrText xml:space="preserve"> PAGEREF _Toc468983901 \h </w:instrText>
      </w:r>
      <w:r>
        <w:fldChar w:fldCharType="separate"/>
      </w:r>
      <w:r>
        <w:t>2</w:t>
      </w:r>
      <w:r>
        <w:fldChar w:fldCharType="end"/>
      </w:r>
    </w:p>
    <w:p w:rsidR="007F69CD" w:rsidRDefault="007F69CD">
      <w:pPr>
        <w:pStyle w:val="TOC3"/>
        <w:tabs>
          <w:tab w:val="left" w:pos="1418"/>
        </w:tabs>
        <w:rPr>
          <w:rFonts w:asciiTheme="minorHAnsi" w:eastAsiaTheme="minorEastAsia" w:hAnsiTheme="minorHAnsi" w:cstheme="minorBidi"/>
          <w:sz w:val="22"/>
          <w:szCs w:val="22"/>
          <w:lang w:eastAsia="is-IS"/>
        </w:rPr>
      </w:pPr>
      <w:r>
        <w:t>1.1.1</w:t>
      </w:r>
      <w:r>
        <w:rPr>
          <w:rFonts w:asciiTheme="minorHAnsi" w:eastAsiaTheme="minorEastAsia" w:hAnsiTheme="minorHAnsi" w:cstheme="minorBidi"/>
          <w:sz w:val="22"/>
          <w:szCs w:val="22"/>
          <w:lang w:eastAsia="is-IS"/>
        </w:rPr>
        <w:tab/>
      </w:r>
      <w:r>
        <w:t>Fyrirsögn 3</w:t>
      </w:r>
      <w:r>
        <w:tab/>
      </w:r>
      <w:r>
        <w:fldChar w:fldCharType="begin"/>
      </w:r>
      <w:r>
        <w:instrText xml:space="preserve"> PAGEREF _Toc468983902 \h </w:instrText>
      </w:r>
      <w:r>
        <w:fldChar w:fldCharType="separate"/>
      </w:r>
      <w:r>
        <w:t>2</w:t>
      </w:r>
      <w:r>
        <w:fldChar w:fldCharType="end"/>
      </w:r>
    </w:p>
    <w:p w:rsidR="007F69CD" w:rsidRDefault="007F69CD">
      <w:pPr>
        <w:pStyle w:val="TOC2"/>
        <w:tabs>
          <w:tab w:val="left" w:pos="851"/>
        </w:tabs>
        <w:rPr>
          <w:rFonts w:asciiTheme="minorHAnsi" w:eastAsiaTheme="minorEastAsia" w:hAnsiTheme="minorHAnsi" w:cstheme="minorBidi"/>
          <w:sz w:val="22"/>
          <w:szCs w:val="22"/>
          <w:lang w:eastAsia="is-IS"/>
        </w:rPr>
      </w:pPr>
      <w:r>
        <w:t>1.2</w:t>
      </w:r>
      <w:r>
        <w:rPr>
          <w:rFonts w:asciiTheme="minorHAnsi" w:eastAsiaTheme="minorEastAsia" w:hAnsiTheme="minorHAnsi" w:cstheme="minorBidi"/>
          <w:sz w:val="22"/>
          <w:szCs w:val="22"/>
          <w:lang w:eastAsia="is-IS"/>
        </w:rPr>
        <w:tab/>
      </w:r>
      <w:r>
        <w:t>Um forsíðu, kjöl og baksíðu</w:t>
      </w:r>
      <w:r>
        <w:tab/>
      </w:r>
      <w:r>
        <w:fldChar w:fldCharType="begin"/>
      </w:r>
      <w:r>
        <w:instrText xml:space="preserve"> PAGEREF _Toc468983903 \h </w:instrText>
      </w:r>
      <w:r>
        <w:fldChar w:fldCharType="separate"/>
      </w:r>
      <w:r>
        <w:t>2</w:t>
      </w:r>
      <w:r>
        <w:fldChar w:fldCharType="end"/>
      </w:r>
    </w:p>
    <w:p w:rsidR="007F69CD" w:rsidRDefault="007F69CD">
      <w:pPr>
        <w:pStyle w:val="TOC2"/>
        <w:tabs>
          <w:tab w:val="left" w:pos="851"/>
        </w:tabs>
        <w:rPr>
          <w:rFonts w:asciiTheme="minorHAnsi" w:eastAsiaTheme="minorEastAsia" w:hAnsiTheme="minorHAnsi" w:cstheme="minorBidi"/>
          <w:sz w:val="22"/>
          <w:szCs w:val="22"/>
          <w:lang w:eastAsia="is-IS"/>
        </w:rPr>
      </w:pPr>
      <w:r>
        <w:t>1.3</w:t>
      </w:r>
      <w:r>
        <w:rPr>
          <w:rFonts w:asciiTheme="minorHAnsi" w:eastAsiaTheme="minorEastAsia" w:hAnsiTheme="minorHAnsi" w:cstheme="minorBidi"/>
          <w:sz w:val="22"/>
          <w:szCs w:val="22"/>
          <w:lang w:eastAsia="is-IS"/>
        </w:rPr>
        <w:tab/>
      </w:r>
      <w:r>
        <w:t>Almennt um ritgerðasmíð</w:t>
      </w:r>
      <w:r>
        <w:tab/>
      </w:r>
      <w:r>
        <w:fldChar w:fldCharType="begin"/>
      </w:r>
      <w:r>
        <w:instrText xml:space="preserve"> PAGEREF _Toc468983904 \h </w:instrText>
      </w:r>
      <w:r>
        <w:fldChar w:fldCharType="separate"/>
      </w:r>
      <w:r>
        <w:t>2</w:t>
      </w:r>
      <w:r>
        <w:fldChar w:fldCharType="end"/>
      </w:r>
    </w:p>
    <w:p w:rsidR="007F69CD" w:rsidRDefault="007F69CD">
      <w:pPr>
        <w:pStyle w:val="TOC2"/>
        <w:tabs>
          <w:tab w:val="left" w:pos="851"/>
        </w:tabs>
        <w:rPr>
          <w:rFonts w:asciiTheme="minorHAnsi" w:eastAsiaTheme="minorEastAsia" w:hAnsiTheme="minorHAnsi" w:cstheme="minorBidi"/>
          <w:sz w:val="22"/>
          <w:szCs w:val="22"/>
          <w:lang w:eastAsia="is-IS"/>
        </w:rPr>
      </w:pPr>
      <w:r>
        <w:t>1.4</w:t>
      </w:r>
      <w:r>
        <w:rPr>
          <w:rFonts w:asciiTheme="minorHAnsi" w:eastAsiaTheme="minorEastAsia" w:hAnsiTheme="minorHAnsi" w:cstheme="minorBidi"/>
          <w:sz w:val="22"/>
          <w:szCs w:val="22"/>
          <w:lang w:eastAsia="is-IS"/>
        </w:rPr>
        <w:tab/>
      </w:r>
      <w:r>
        <w:t>Doktorsritgerð: Ritgerð eða greinasafn</w:t>
      </w:r>
      <w:r>
        <w:tab/>
      </w:r>
      <w:r>
        <w:fldChar w:fldCharType="begin"/>
      </w:r>
      <w:r>
        <w:instrText xml:space="preserve"> PAGEREF _Toc468983905 \h </w:instrText>
      </w:r>
      <w:r>
        <w:fldChar w:fldCharType="separate"/>
      </w:r>
      <w:r>
        <w:t>3</w:t>
      </w:r>
      <w:r>
        <w:fldChar w:fldCharType="end"/>
      </w:r>
    </w:p>
    <w:p w:rsidR="007F69CD" w:rsidRDefault="007F69CD">
      <w:pPr>
        <w:pStyle w:val="TOC1"/>
        <w:rPr>
          <w:rFonts w:asciiTheme="minorHAnsi" w:eastAsiaTheme="minorEastAsia" w:hAnsiTheme="minorHAnsi" w:cstheme="minorBidi"/>
          <w:b w:val="0"/>
          <w:sz w:val="22"/>
          <w:szCs w:val="22"/>
          <w:lang w:eastAsia="is-IS"/>
        </w:rPr>
      </w:pPr>
      <w:r>
        <w:t>2</w:t>
      </w:r>
      <w:r>
        <w:rPr>
          <w:rFonts w:asciiTheme="minorHAnsi" w:eastAsiaTheme="minorEastAsia" w:hAnsiTheme="minorHAnsi" w:cstheme="minorBidi"/>
          <w:b w:val="0"/>
          <w:sz w:val="22"/>
          <w:szCs w:val="22"/>
          <w:lang w:eastAsia="is-IS"/>
        </w:rPr>
        <w:tab/>
      </w:r>
      <w:r>
        <w:t>Listar</w:t>
      </w:r>
      <w:r>
        <w:tab/>
      </w:r>
      <w:r>
        <w:fldChar w:fldCharType="begin"/>
      </w:r>
      <w:r>
        <w:instrText xml:space="preserve"> PAGEREF _Toc468983906 \h </w:instrText>
      </w:r>
      <w:r>
        <w:fldChar w:fldCharType="separate"/>
      </w:r>
      <w:r>
        <w:t>5</w:t>
      </w:r>
      <w:r>
        <w:fldChar w:fldCharType="end"/>
      </w:r>
    </w:p>
    <w:p w:rsidR="007F69CD" w:rsidRDefault="007F69CD">
      <w:pPr>
        <w:pStyle w:val="TOC1"/>
        <w:rPr>
          <w:rFonts w:asciiTheme="minorHAnsi" w:eastAsiaTheme="minorEastAsia" w:hAnsiTheme="minorHAnsi" w:cstheme="minorBidi"/>
          <w:b w:val="0"/>
          <w:sz w:val="22"/>
          <w:szCs w:val="22"/>
          <w:lang w:eastAsia="is-IS"/>
        </w:rPr>
      </w:pPr>
      <w:r>
        <w:t>3</w:t>
      </w:r>
      <w:r>
        <w:rPr>
          <w:rFonts w:asciiTheme="minorHAnsi" w:eastAsiaTheme="minorEastAsia" w:hAnsiTheme="minorHAnsi" w:cstheme="minorBidi"/>
          <w:b w:val="0"/>
          <w:sz w:val="22"/>
          <w:szCs w:val="22"/>
          <w:lang w:eastAsia="is-IS"/>
        </w:rPr>
        <w:tab/>
      </w:r>
      <w:r>
        <w:t>Myndir og töflur</w:t>
      </w:r>
      <w:r>
        <w:tab/>
      </w:r>
      <w:r>
        <w:fldChar w:fldCharType="begin"/>
      </w:r>
      <w:r>
        <w:instrText xml:space="preserve"> PAGEREF _Toc468983907 \h </w:instrText>
      </w:r>
      <w:r>
        <w:fldChar w:fldCharType="separate"/>
      </w:r>
      <w:r>
        <w:t>7</w:t>
      </w:r>
      <w:r>
        <w:fldChar w:fldCharType="end"/>
      </w:r>
    </w:p>
    <w:p w:rsidR="007F69CD" w:rsidRDefault="007F69CD">
      <w:pPr>
        <w:pStyle w:val="TOC2"/>
        <w:tabs>
          <w:tab w:val="left" w:pos="851"/>
        </w:tabs>
        <w:rPr>
          <w:rFonts w:asciiTheme="minorHAnsi" w:eastAsiaTheme="minorEastAsia" w:hAnsiTheme="minorHAnsi" w:cstheme="minorBidi"/>
          <w:sz w:val="22"/>
          <w:szCs w:val="22"/>
          <w:lang w:eastAsia="is-IS"/>
        </w:rPr>
      </w:pPr>
      <w:r>
        <w:t>3.1</w:t>
      </w:r>
      <w:r>
        <w:rPr>
          <w:rFonts w:asciiTheme="minorHAnsi" w:eastAsiaTheme="minorEastAsia" w:hAnsiTheme="minorHAnsi" w:cstheme="minorBidi"/>
          <w:sz w:val="22"/>
          <w:szCs w:val="22"/>
          <w:lang w:eastAsia="is-IS"/>
        </w:rPr>
        <w:tab/>
      </w:r>
      <w:r>
        <w:t>Myndir</w:t>
      </w:r>
      <w:r>
        <w:tab/>
      </w:r>
      <w:r>
        <w:fldChar w:fldCharType="begin"/>
      </w:r>
      <w:r>
        <w:instrText xml:space="preserve"> PAGEREF _Toc468983908 \h </w:instrText>
      </w:r>
      <w:r>
        <w:fldChar w:fldCharType="separate"/>
      </w:r>
      <w:r>
        <w:t>7</w:t>
      </w:r>
      <w:r>
        <w:fldChar w:fldCharType="end"/>
      </w:r>
    </w:p>
    <w:p w:rsidR="007F69CD" w:rsidRDefault="007F69CD">
      <w:pPr>
        <w:pStyle w:val="TOC2"/>
        <w:tabs>
          <w:tab w:val="left" w:pos="851"/>
        </w:tabs>
        <w:rPr>
          <w:rFonts w:asciiTheme="minorHAnsi" w:eastAsiaTheme="minorEastAsia" w:hAnsiTheme="minorHAnsi" w:cstheme="minorBidi"/>
          <w:sz w:val="22"/>
          <w:szCs w:val="22"/>
          <w:lang w:eastAsia="is-IS"/>
        </w:rPr>
      </w:pPr>
      <w:r>
        <w:t>3.2</w:t>
      </w:r>
      <w:r>
        <w:rPr>
          <w:rFonts w:asciiTheme="minorHAnsi" w:eastAsiaTheme="minorEastAsia" w:hAnsiTheme="minorHAnsi" w:cstheme="minorBidi"/>
          <w:sz w:val="22"/>
          <w:szCs w:val="22"/>
          <w:lang w:eastAsia="is-IS"/>
        </w:rPr>
        <w:tab/>
      </w:r>
      <w:r>
        <w:t>Töflur</w:t>
      </w:r>
      <w:r>
        <w:tab/>
      </w:r>
      <w:r>
        <w:fldChar w:fldCharType="begin"/>
      </w:r>
      <w:r>
        <w:instrText xml:space="preserve"> PAGEREF _Toc468983909 \h </w:instrText>
      </w:r>
      <w:r>
        <w:fldChar w:fldCharType="separate"/>
      </w:r>
      <w:r>
        <w:t>7</w:t>
      </w:r>
      <w:r>
        <w:fldChar w:fldCharType="end"/>
      </w:r>
    </w:p>
    <w:p w:rsidR="007F69CD" w:rsidRDefault="007F69CD">
      <w:pPr>
        <w:pStyle w:val="TOC1"/>
        <w:rPr>
          <w:rFonts w:asciiTheme="minorHAnsi" w:eastAsiaTheme="minorEastAsia" w:hAnsiTheme="minorHAnsi" w:cstheme="minorBidi"/>
          <w:b w:val="0"/>
          <w:sz w:val="22"/>
          <w:szCs w:val="22"/>
          <w:lang w:eastAsia="is-IS"/>
        </w:rPr>
      </w:pPr>
      <w:r>
        <w:t>4</w:t>
      </w:r>
      <w:r>
        <w:rPr>
          <w:rFonts w:asciiTheme="minorHAnsi" w:eastAsiaTheme="minorEastAsia" w:hAnsiTheme="minorHAnsi" w:cstheme="minorBidi"/>
          <w:b w:val="0"/>
          <w:sz w:val="22"/>
          <w:szCs w:val="22"/>
          <w:lang w:eastAsia="is-IS"/>
        </w:rPr>
        <w:tab/>
      </w:r>
      <w:r>
        <w:t>Niðurstöður</w:t>
      </w:r>
      <w:r>
        <w:tab/>
      </w:r>
      <w:r>
        <w:fldChar w:fldCharType="begin"/>
      </w:r>
      <w:r>
        <w:instrText xml:space="preserve"> PAGEREF _Toc468983910 \h </w:instrText>
      </w:r>
      <w:r>
        <w:fldChar w:fldCharType="separate"/>
      </w:r>
      <w:r>
        <w:t>9</w:t>
      </w:r>
      <w:r>
        <w:fldChar w:fldCharType="end"/>
      </w:r>
    </w:p>
    <w:p w:rsidR="007F69CD" w:rsidRDefault="007F69CD">
      <w:pPr>
        <w:pStyle w:val="TOC1"/>
        <w:rPr>
          <w:rFonts w:asciiTheme="minorHAnsi" w:eastAsiaTheme="minorEastAsia" w:hAnsiTheme="minorHAnsi" w:cstheme="minorBidi"/>
          <w:b w:val="0"/>
          <w:sz w:val="22"/>
          <w:szCs w:val="22"/>
          <w:lang w:eastAsia="is-IS"/>
        </w:rPr>
      </w:pPr>
      <w:r>
        <w:t>Heimildir</w:t>
      </w:r>
      <w:r>
        <w:tab/>
      </w:r>
      <w:r>
        <w:fldChar w:fldCharType="begin"/>
      </w:r>
      <w:r>
        <w:instrText xml:space="preserve"> PAGEREF _Toc468983911 \h </w:instrText>
      </w:r>
      <w:r>
        <w:fldChar w:fldCharType="separate"/>
      </w:r>
      <w:r>
        <w:t>11</w:t>
      </w:r>
      <w:r>
        <w:fldChar w:fldCharType="end"/>
      </w:r>
    </w:p>
    <w:p w:rsidR="007F69CD" w:rsidRDefault="007F69CD">
      <w:pPr>
        <w:pStyle w:val="TOC1"/>
        <w:rPr>
          <w:rFonts w:asciiTheme="minorHAnsi" w:eastAsiaTheme="minorEastAsia" w:hAnsiTheme="minorHAnsi" w:cstheme="minorBidi"/>
          <w:b w:val="0"/>
          <w:sz w:val="22"/>
          <w:szCs w:val="22"/>
          <w:lang w:eastAsia="is-IS"/>
        </w:rPr>
      </w:pPr>
      <w:r>
        <w:t>Viðauki A</w:t>
      </w:r>
      <w:r>
        <w:tab/>
      </w:r>
      <w:r>
        <w:fldChar w:fldCharType="begin"/>
      </w:r>
      <w:r>
        <w:instrText xml:space="preserve"> PAGEREF _Toc468983912 \h </w:instrText>
      </w:r>
      <w:r>
        <w:fldChar w:fldCharType="separate"/>
      </w:r>
      <w:r>
        <w:t>13</w:t>
      </w:r>
      <w:r>
        <w:fldChar w:fldCharType="end"/>
      </w:r>
    </w:p>
    <w:p w:rsidR="00125E92" w:rsidRPr="000A61EF" w:rsidRDefault="00994906" w:rsidP="00125E92">
      <w:r w:rsidRPr="000A61EF">
        <w:fldChar w:fldCharType="end"/>
      </w:r>
    </w:p>
    <w:p w:rsidR="00EC29B8" w:rsidRPr="000A61EF" w:rsidRDefault="00A90E1E" w:rsidP="00FD0DF7">
      <w:pPr>
        <w:pStyle w:val="Heading1TOCandnotnumbered"/>
      </w:pPr>
      <w:bookmarkStart w:id="3" w:name="_Toc228097282"/>
      <w:bookmarkStart w:id="4" w:name="_Toc228097427"/>
      <w:r>
        <w:br w:type="page"/>
      </w:r>
      <w:bookmarkStart w:id="5" w:name="_Toc468983896"/>
      <w:r w:rsidR="0037379D" w:rsidRPr="000A61EF">
        <w:lastRenderedPageBreak/>
        <w:t>Myndir</w:t>
      </w:r>
      <w:bookmarkEnd w:id="3"/>
      <w:bookmarkEnd w:id="4"/>
      <w:bookmarkEnd w:id="5"/>
    </w:p>
    <w:p w:rsidR="00DE2C75" w:rsidRPr="00E55FB0" w:rsidRDefault="00994906" w:rsidP="000F2478">
      <w:pPr>
        <w:pStyle w:val="TableofFigures"/>
        <w:rPr>
          <w:rFonts w:eastAsia="Batang"/>
          <w:szCs w:val="24"/>
          <w:lang w:val="da-DK" w:eastAsia="ko-KR"/>
        </w:rPr>
      </w:pPr>
      <w:r>
        <w:fldChar w:fldCharType="begin"/>
      </w:r>
      <w:r w:rsidR="00457E0E">
        <w:instrText xml:space="preserve"> TOC \c "Mynd" </w:instrText>
      </w:r>
      <w:r>
        <w:fldChar w:fldCharType="separate"/>
      </w:r>
      <w:r w:rsidR="00DE2C75">
        <w:t>Mynd 3.1 Dæmi um myndatexta (fyrir neðan mynd).</w:t>
      </w:r>
      <w:r w:rsidR="00DE2C75">
        <w:tab/>
      </w:r>
      <w:r>
        <w:fldChar w:fldCharType="begin"/>
      </w:r>
      <w:r w:rsidR="00DE2C75">
        <w:instrText xml:space="preserve"> PAGEREF _Toc229826767 \h </w:instrText>
      </w:r>
      <w:r>
        <w:fldChar w:fldCharType="separate"/>
      </w:r>
      <w:r w:rsidR="001E27C8">
        <w:t>7</w:t>
      </w:r>
      <w:r>
        <w:fldChar w:fldCharType="end"/>
      </w:r>
    </w:p>
    <w:p w:rsidR="000617DA" w:rsidRPr="000A61EF" w:rsidRDefault="00994906" w:rsidP="002B6434">
      <w:r>
        <w:fldChar w:fldCharType="end"/>
      </w:r>
    </w:p>
    <w:p w:rsidR="00EC29B8" w:rsidRPr="000A61EF" w:rsidRDefault="00A90E1E" w:rsidP="00F90E22">
      <w:pPr>
        <w:pStyle w:val="Heading1TOCandnotnumbered"/>
      </w:pPr>
      <w:bookmarkStart w:id="6" w:name="_Toc228097283"/>
      <w:bookmarkStart w:id="7" w:name="_Toc228097428"/>
      <w:r>
        <w:br w:type="page"/>
      </w:r>
      <w:bookmarkStart w:id="8" w:name="_Toc468983897"/>
      <w:r w:rsidR="0037379D" w:rsidRPr="000A61EF">
        <w:lastRenderedPageBreak/>
        <w:t>Töflur</w:t>
      </w:r>
      <w:bookmarkEnd w:id="6"/>
      <w:bookmarkEnd w:id="7"/>
      <w:bookmarkEnd w:id="8"/>
    </w:p>
    <w:p w:rsidR="000F2478" w:rsidRDefault="00994906">
      <w:pPr>
        <w:pStyle w:val="TableofFigures"/>
        <w:rPr>
          <w:rFonts w:asciiTheme="minorHAnsi" w:eastAsiaTheme="minorEastAsia" w:hAnsiTheme="minorHAnsi" w:cstheme="minorBidi"/>
          <w:sz w:val="22"/>
          <w:szCs w:val="22"/>
          <w:lang w:eastAsia="is-IS"/>
        </w:rPr>
      </w:pPr>
      <w:r>
        <w:fldChar w:fldCharType="begin"/>
      </w:r>
      <w:r w:rsidR="00457E0E">
        <w:instrText xml:space="preserve"> TOC \c "Tafla" </w:instrText>
      </w:r>
      <w:r>
        <w:fldChar w:fldCharType="separate"/>
      </w:r>
      <w:r w:rsidR="000F2478">
        <w:t>Tafla 3.1  Dæmi um töflutexta (fyrir ofan töflu).</w:t>
      </w:r>
      <w:r w:rsidR="000F2478">
        <w:tab/>
      </w:r>
      <w:r w:rsidR="000F2478">
        <w:fldChar w:fldCharType="begin"/>
      </w:r>
      <w:r w:rsidR="000F2478">
        <w:instrText xml:space="preserve"> PAGEREF _Toc505526529 \h </w:instrText>
      </w:r>
      <w:r w:rsidR="000F2478">
        <w:fldChar w:fldCharType="separate"/>
      </w:r>
      <w:r w:rsidR="000F2478">
        <w:t>8</w:t>
      </w:r>
      <w:r w:rsidR="000F2478">
        <w:fldChar w:fldCharType="end"/>
      </w:r>
    </w:p>
    <w:p w:rsidR="00EC29B8" w:rsidRPr="000A61EF" w:rsidRDefault="00994906" w:rsidP="002B6434">
      <w:r>
        <w:fldChar w:fldCharType="end"/>
      </w:r>
    </w:p>
    <w:p w:rsidR="0037379D" w:rsidRDefault="00A90E1E" w:rsidP="001172CC">
      <w:pPr>
        <w:pStyle w:val="Heading1TOCandnotnumbered"/>
      </w:pPr>
      <w:bookmarkStart w:id="9" w:name="_Toc228097284"/>
      <w:bookmarkStart w:id="10" w:name="_Toc228097429"/>
      <w:r>
        <w:rPr>
          <w:szCs w:val="28"/>
        </w:rPr>
        <w:br w:type="page"/>
      </w:r>
      <w:bookmarkEnd w:id="9"/>
      <w:bookmarkEnd w:id="10"/>
    </w:p>
    <w:p w:rsidR="00E06C3B" w:rsidRDefault="00E06C3B" w:rsidP="002B6434"/>
    <w:p w:rsidR="00E06C3B" w:rsidRDefault="00E06C3B" w:rsidP="002B6434">
      <w:pPr>
        <w:sectPr w:rsidR="00E06C3B" w:rsidSect="00670544">
          <w:footerReference w:type="even" r:id="rId13"/>
          <w:footerReference w:type="default" r:id="rId14"/>
          <w:type w:val="oddPage"/>
          <w:pgSz w:w="11907" w:h="16840" w:code="9"/>
          <w:pgMar w:top="1418" w:right="1418" w:bottom="1701" w:left="1418" w:header="567" w:footer="850" w:gutter="284"/>
          <w:pgNumType w:fmt="lowerRoman"/>
          <w:cols w:space="720"/>
          <w:docGrid w:linePitch="326"/>
        </w:sectPr>
      </w:pPr>
    </w:p>
    <w:p w:rsidR="00511307" w:rsidRPr="000A61EF" w:rsidRDefault="00511307" w:rsidP="00F90E22">
      <w:pPr>
        <w:pStyle w:val="Heading1TOCandnotnumbered"/>
      </w:pPr>
      <w:bookmarkStart w:id="11" w:name="_Toc228097285"/>
      <w:bookmarkStart w:id="12" w:name="_Toc228097430"/>
      <w:bookmarkStart w:id="13" w:name="_Toc468983899"/>
      <w:r w:rsidRPr="000A61EF">
        <w:rPr>
          <w:szCs w:val="28"/>
        </w:rPr>
        <w:lastRenderedPageBreak/>
        <w:t>Þakkir</w:t>
      </w:r>
      <w:bookmarkEnd w:id="11"/>
      <w:bookmarkEnd w:id="12"/>
      <w:bookmarkEnd w:id="13"/>
    </w:p>
    <w:p w:rsidR="00511307" w:rsidRPr="000A61EF" w:rsidRDefault="002D6602" w:rsidP="002B6434">
      <w:r w:rsidRPr="000A61EF">
        <w:t>Í þessum kafla koma fram þakkir til þeirra sem hafa styrkt rannsóknina með fjárframlögum, aðstöðu eða vinnu. T.d. styrktarsjóðir, fyrirtæki, leiðbeinendur, og aðrir aðilar sem hafa á einhvern hátt aðstoðað við gerð verkefnisins, þ.m.t. vinir og fjölskylda ef við á.</w:t>
      </w:r>
      <w:r w:rsidR="00E06C3B">
        <w:t xml:space="preserve"> Þakkir byrja á oddatölusíðu (hægri síðu).</w:t>
      </w:r>
    </w:p>
    <w:p w:rsidR="002D6602" w:rsidRPr="000A61EF" w:rsidRDefault="002D6602" w:rsidP="002B6434"/>
    <w:p w:rsidR="0037379D" w:rsidRPr="000A61EF" w:rsidRDefault="0037379D" w:rsidP="002B6434"/>
    <w:p w:rsidR="00511307" w:rsidRPr="000A61EF" w:rsidRDefault="00511307" w:rsidP="002B6434">
      <w:pPr>
        <w:sectPr w:rsidR="00511307" w:rsidRPr="000A61EF" w:rsidSect="00670544">
          <w:type w:val="oddPage"/>
          <w:pgSz w:w="11907" w:h="16840" w:code="9"/>
          <w:pgMar w:top="1418" w:right="1418" w:bottom="1701" w:left="1418" w:header="567" w:footer="850" w:gutter="284"/>
          <w:pgNumType w:fmt="lowerRoman"/>
          <w:cols w:space="720"/>
          <w:docGrid w:linePitch="326"/>
        </w:sectPr>
      </w:pPr>
    </w:p>
    <w:p w:rsidR="00511307" w:rsidRDefault="001B62AA" w:rsidP="002B6434">
      <w:pPr>
        <w:pStyle w:val="Heading1"/>
      </w:pPr>
      <w:r>
        <w:lastRenderedPageBreak/>
        <w:t>Inngangur</w:t>
      </w:r>
    </w:p>
    <w:p w:rsidR="00510884" w:rsidRDefault="00510884" w:rsidP="00C035C3">
      <w:bookmarkStart w:id="14" w:name="_Toc412287575"/>
      <w:bookmarkStart w:id="15" w:name="_Toc412357526"/>
      <w:bookmarkStart w:id="16" w:name="_Toc469883677"/>
      <w:bookmarkEnd w:id="0"/>
      <w:bookmarkEnd w:id="1"/>
      <w:bookmarkEnd w:id="2"/>
    </w:p>
    <w:p w:rsidR="00CD4720" w:rsidRDefault="00CD4720" w:rsidP="00CD4720">
      <w:r>
        <w:t>Til eru margir umferðaskiptir leikir og vill ég gjarnan skipta þá í 2 flokka, klassískan og nútima. Klassíski flokkurinn er eins og skák. Hver leikmaður hreyfir bara einn karl í einu og kallarnir hafa fáa eiginleika. Í nútíma flokknum þá getur leikmaður hreyft alla karlanna sína í sinni umferð og hafa karlarnir yfirleitt marga eiginleika. Leikurinn sem ég er að búa til reynir að blanda þessa 2 flokka saman. Þú getur aðeins hreyft einn karl í einu en kallarnir hafa marga eiginleika. Þetta gerir leikinn dýpri en til dæmis Skák, en þú þarft ekki að bíða rosalega lengi eftir því að fá að gera. Ef hver leikmaður hafði 16 kalla( eins og í skák) og ætti að hreyfa þá alla mundi hver umfeðr taka of langan tíman. Leikmenn mundi þurfa að bíða mjög lengi eftir að fá að gera aftur. Þetta leiðir til þess að leikmenn missa athyglina og leikurinn verður ekki jafn taktískur. Til að bæta úr því má aðeins hreyfa einn hermann í sinni umferð. Leikmenn þurfa því að ákveða hvaða hermann hann munn hreyfa í sinni umferð, eins og í skák. Til að koma í veg fyrir að leikmaður geti bara hreyft sama hermanninn aftur og aftur þá hafa allar tegundir af hermönnum ákveðinn kælingar t</w:t>
      </w:r>
      <w:r w:rsidR="009A49E9">
        <w:t xml:space="preserve">íma (e. Cooldown) þangað til að það megi hreyfa hermanninn aftur. </w:t>
      </w:r>
      <w:r>
        <w:t xml:space="preserve"> </w:t>
      </w:r>
    </w:p>
    <w:p w:rsidR="00851706" w:rsidRDefault="002103BE" w:rsidP="00CD4720">
      <w:r>
        <w:t>Annað markmið með þessu verkefni var að reyna að prófa sem flest af því sem Unity hefur upp á að bjóða. Áður en byrjað var á leiknum sjálfum var farið í ýmis tutorial* og einnig prófað aðrar leiðir sem hægt væri að fara. Prófað var að nota navmesh sem er innbyggt í Unity og gert þannig pathfinding og hreyfingar. Það er hins vegar ekki í loka útgáfu leiksins heldur er notað aðara aðferðir við gerð borðsins og pathfinding. Það verður betur farið í það í seinni köflum. Herminnirnir eru assets frá asset store í unity. Þannig var lært að nota model og asset í unity. Gert var ‚</w:t>
      </w:r>
      <w:r w:rsidR="006111CD">
        <w:t>sound</w:t>
      </w:r>
      <w:r>
        <w:t xml:space="preserve">manager‘ sem stjórnar öll hljóðin og tónlistina í leiknum. Hljóðin og tónlistin eru gerð af Gunnar Inga Valgeirssyni. </w:t>
      </w:r>
      <w:r w:rsidR="006111CD">
        <w:t>Einnig var gerð hreyfanleg myndavél og smá UI fyrir leikinn.</w:t>
      </w:r>
    </w:p>
    <w:p w:rsidR="00851706" w:rsidRDefault="00851706" w:rsidP="00CD4720"/>
    <w:p w:rsidR="00851706" w:rsidRDefault="00851706" w:rsidP="00CD4720"/>
    <w:p w:rsidR="00851706" w:rsidRDefault="00851706" w:rsidP="00CD4720"/>
    <w:p w:rsidR="00851706" w:rsidRDefault="00851706" w:rsidP="00CD4720"/>
    <w:p w:rsidR="002103BE" w:rsidRPr="000A61EF" w:rsidRDefault="00851706" w:rsidP="00CD4720">
      <w:r>
        <w:t xml:space="preserve">                                                                              </w:t>
      </w:r>
    </w:p>
    <w:p w:rsidR="00510884" w:rsidRDefault="00510884" w:rsidP="00510884"/>
    <w:p w:rsidR="00E97B9D" w:rsidRDefault="00E97B9D" w:rsidP="00E97B9D">
      <w:pPr>
        <w:pStyle w:val="Heading1"/>
      </w:pPr>
      <w:r>
        <w:lastRenderedPageBreak/>
        <w:t>Leikreglur</w:t>
      </w:r>
    </w:p>
    <w:p w:rsidR="00DA7E3A" w:rsidRDefault="006A4750" w:rsidP="00E97B9D">
      <w:pPr>
        <w:rPr>
          <w:kern w:val="28"/>
          <w:szCs w:val="24"/>
        </w:rPr>
      </w:pPr>
      <w:r>
        <w:rPr>
          <w:kern w:val="28"/>
          <w:szCs w:val="24"/>
        </w:rPr>
        <w:t>Megin markmið leiksins er að drepa alla hermenn í óvina liðinu áður en en óvinurinn gerir slíkt hið s</w:t>
      </w:r>
      <w:r w:rsidR="00DF558B">
        <w:rPr>
          <w:kern w:val="28"/>
          <w:szCs w:val="24"/>
        </w:rPr>
        <w:t>a</w:t>
      </w:r>
      <w:r>
        <w:rPr>
          <w:kern w:val="28"/>
          <w:szCs w:val="24"/>
        </w:rPr>
        <w:t xml:space="preserve">ma við þig*. </w:t>
      </w:r>
      <w:r w:rsidR="00DA7E3A">
        <w:rPr>
          <w:kern w:val="28"/>
          <w:szCs w:val="24"/>
        </w:rPr>
        <w:t>Ólíkt skák þá hafa hermennirnir l</w:t>
      </w:r>
      <w:r>
        <w:rPr>
          <w:kern w:val="28"/>
          <w:szCs w:val="24"/>
        </w:rPr>
        <w:t>íf og gera mis mikinn skaða.</w:t>
      </w:r>
      <w:r w:rsidR="00DF558B">
        <w:rPr>
          <w:kern w:val="28"/>
          <w:szCs w:val="24"/>
        </w:rPr>
        <w:t xml:space="preserve"> Hver leikmaður byrjar með 10 hermenn. Til eru þrjár gerðir hermanna og má leikmaður velja eins marga af hverjum og hann vill. Svo lengi sem heildarfjöldi hermanna fari ekki yfir 10. Hermennir sem eru í boði eru</w:t>
      </w:r>
      <w:r w:rsidR="00851706">
        <w:rPr>
          <w:kern w:val="28"/>
          <w:szCs w:val="24"/>
        </w:rPr>
        <w:t xml:space="preserve"> riddarar, bogmenn og spjótmaður</w:t>
      </w:r>
      <w:r w:rsidR="00DF558B">
        <w:rPr>
          <w:kern w:val="28"/>
          <w:szCs w:val="24"/>
        </w:rPr>
        <w:t>.</w:t>
      </w:r>
      <w:r w:rsidR="00DF558B" w:rsidRPr="00DF558B">
        <w:rPr>
          <w:kern w:val="28"/>
          <w:szCs w:val="24"/>
        </w:rPr>
        <w:t xml:space="preserve"> </w:t>
      </w:r>
      <w:r w:rsidR="00DF558B">
        <w:rPr>
          <w:kern w:val="28"/>
          <w:szCs w:val="24"/>
        </w:rPr>
        <w:t xml:space="preserve">Hermennir virka eins og blað, skæri steinn. Riddara eru góðir á mót bogmönnum, bogmenn eru góðir á móti spjótkörlum og spjótkarlar eru góðir á móti riddurum. Allir hermenn hafa mismunandi eiginleika sem verður farið betur í seinna. </w:t>
      </w:r>
    </w:p>
    <w:p w:rsidR="009645CF" w:rsidRPr="00DA7E3A" w:rsidRDefault="00851706" w:rsidP="009645CF">
      <w:pPr>
        <w:pStyle w:val="Heading2"/>
      </w:pPr>
      <w:r>
        <w:t>U</w:t>
      </w:r>
      <w:r w:rsidR="009645CF">
        <w:t>mferð</w:t>
      </w:r>
    </w:p>
    <w:p w:rsidR="0089038E" w:rsidRDefault="00E97B9D" w:rsidP="00E97B9D">
      <w:r>
        <w:t>Hver leikmaður má aðeins hreyfa einn hermann á sinni umferð.</w:t>
      </w:r>
      <w:r w:rsidR="0089038E">
        <w:t xml:space="preserve"> Hermaðurinn sem er hreyfður getur svo ekki verið hreyfður aftur fyrr en eftir X langan tíma. Þessi tími er misjafn eftir tegund hermannsins. Maður þarf því að passa sig þegar maður hreyfir hermanninn áfram því þá er hann fastur í nokkrar umferðir. </w:t>
      </w:r>
    </w:p>
    <w:p w:rsidR="0089038E" w:rsidRDefault="0089038E" w:rsidP="0089038E">
      <w:pPr>
        <w:pStyle w:val="Heading3"/>
      </w:pPr>
      <w:r>
        <w:t>Hreyfingar</w:t>
      </w:r>
    </w:p>
    <w:p w:rsidR="0089038E" w:rsidRDefault="002103BE" w:rsidP="0089038E">
      <w:r>
        <w:t>Hversu langt hermaðurinn kem</w:t>
      </w:r>
      <w:r w:rsidR="0089038E">
        <w:t xml:space="preserve">st fer eftir hvernig borðið lítur út. </w:t>
      </w:r>
      <w:r w:rsidR="00C27EEE">
        <w:t>Sumir reitir kosta meira að fara yfir og því þarf að huga að því þegar verið er að hreyfa hermennina. Hermenn geta labbað í gegnum hermenn sem eru með sér í liði en ekki í gegnum óvina hermenn.</w:t>
      </w:r>
    </w:p>
    <w:p w:rsidR="00C27EEE" w:rsidRDefault="00C27EEE" w:rsidP="00C27EEE">
      <w:pPr>
        <w:pStyle w:val="Heading3"/>
      </w:pPr>
      <w:r>
        <w:t>Árasir</w:t>
      </w:r>
    </w:p>
    <w:p w:rsidR="00CA550E" w:rsidRPr="00CA550E" w:rsidRDefault="00CE7EC0" w:rsidP="00CA550E">
      <w:r>
        <w:t>Spjótkarlinn og riddarinn þurfa að vea við hliðin á hermanninn sem þeir vilja ráðast á. Bog maður dr</w:t>
      </w:r>
      <w:r w:rsidR="002103BE">
        <w:t>ífur þrjá reiti</w:t>
      </w:r>
      <w:r>
        <w:t xml:space="preserve"> frá sér og þarf því ekki að vera við hliðin á þann sem hann vill ráðast á.</w:t>
      </w:r>
    </w:p>
    <w:p w:rsidR="00C27EEE" w:rsidRPr="00C27EEE" w:rsidRDefault="00C27EEE" w:rsidP="00C27EEE"/>
    <w:p w:rsidR="0089038E" w:rsidRDefault="0089038E" w:rsidP="0089038E">
      <w:pPr>
        <w:pStyle w:val="Heading3"/>
      </w:pPr>
      <w:r>
        <w:t>Strategíur</w:t>
      </w:r>
    </w:p>
    <w:p w:rsidR="0089038E" w:rsidRDefault="0089038E" w:rsidP="0089038E">
      <w:r>
        <w:t>Góð strategía í þessum leik er að hreyfa spjótkarlanna fram fyrst. Þeir hafa hafa mest líf af hermönnunum og geta því leitt línuna áfram. Bogmennirnir ættu að fylgja fast á eftir þeim svo spj</w:t>
      </w:r>
      <w:r w:rsidR="002103BE">
        <w:t>ótkarlarnir geti</w:t>
      </w:r>
      <w:r>
        <w:t xml:space="preserve"> verndað þá. Riddararnir ættu að reyna að fara í kringum spjótkarlanna. Riddararnir geta hreyft sig le</w:t>
      </w:r>
      <w:r w:rsidR="002103BE">
        <w:t xml:space="preserve">ngst þannig þeir geta reynt að </w:t>
      </w:r>
      <w:r>
        <w:t>umkringja óvina herinn og ráðist þannig á bogmennina.</w:t>
      </w:r>
    </w:p>
    <w:p w:rsidR="00851706" w:rsidRDefault="00851706" w:rsidP="0089038E"/>
    <w:p w:rsidR="00E97B9D" w:rsidRDefault="00E97B9D" w:rsidP="00510884"/>
    <w:p w:rsidR="00E97B9D" w:rsidRDefault="00E97B9D" w:rsidP="00E97B9D">
      <w:pPr>
        <w:pStyle w:val="Heading1"/>
      </w:pPr>
      <w:r>
        <w:lastRenderedPageBreak/>
        <w:t>Leikvöllurinn</w:t>
      </w:r>
    </w:p>
    <w:p w:rsidR="00E97B9D" w:rsidRDefault="00E97B9D" w:rsidP="00E97B9D">
      <w:pPr>
        <w:pStyle w:val="Heading2"/>
      </w:pPr>
      <w:r>
        <w:t>Klumpar</w:t>
      </w:r>
    </w:p>
    <w:p w:rsidR="00510884" w:rsidRDefault="00E97B9D" w:rsidP="00C035C3">
      <w:r>
        <w:t>Leikvöllurinn er búinn til um leið og leikurinn er keyrður. Til að búa hann til eru gerðir klumpar af sexhyrningum.</w:t>
      </w:r>
      <w:r w:rsidR="009A49E9">
        <w:t xml:space="preserve"> Þetta eru ekki margir sexhyrningar púslaðir saman heldur aðeins einn hlutur </w:t>
      </w:r>
      <w:r w:rsidR="00C61580">
        <w:t>sem hefur form eins og hann sé geðrir af mörgum sexhyrningum.</w:t>
      </w:r>
      <w:r w:rsidR="00BF6562">
        <w:t xml:space="preserve"> Hver klumpur hefur sitt eigið mesh. Með því að hafa nokkur minni mesh frekar en eitt stórt minnkum við álagið á Unity. </w:t>
      </w:r>
      <w:r>
        <w:t xml:space="preserve"> Þetta gerir það auðveldara að meðhöndla borðið og gerir stigveldið af hlutum (e. Object) </w:t>
      </w:r>
      <w:r w:rsidR="009A49E9">
        <w:t>í Unity snyrtilegra. Hæð, breidd og fjölda chunka er fengið frá gildi í klasanum Hex</w:t>
      </w:r>
      <w:r w:rsidR="00590939">
        <w:t>Metrics</w:t>
      </w:r>
      <w:r w:rsidR="009A49E9">
        <w:t>.</w:t>
      </w:r>
      <w:r w:rsidR="00590939">
        <w:t xml:space="preserve"> Í HexMetrics er einnig fall til að teikna sexhyrning.</w:t>
      </w:r>
      <w:r w:rsidR="009A49E9">
        <w:t xml:space="preserve"> Hvert chunk innihe</w:t>
      </w:r>
      <w:r w:rsidR="00C61580">
        <w:t>ldur svo hnit fyrir hver</w:t>
      </w:r>
      <w:r w:rsidR="00590939">
        <w:t>n reit</w:t>
      </w:r>
      <w:r w:rsidR="00C61580">
        <w:t xml:space="preserve"> inn í sig. Með þessari aðferð væri hægt að teikna rosalega stórt borð fyrir lítinn kostnað. Borðið sem notað er í leiknum er 10x10 borð. Í stað þess að búa til 100 sexhyrningar þarf aðeins að búa til 4 chunks með hæð og breidd 5.</w:t>
      </w:r>
      <w:r w:rsidR="00590939">
        <w:t xml:space="preserve"> Ef einhver reitur </w:t>
      </w:r>
      <w:r w:rsidR="00CE7EC0">
        <w:t>á leikborðinu breyt</w:t>
      </w:r>
      <w:r w:rsidR="00590939">
        <w:t>ist þarf aðeins að upfæra chunkinn sem sá reitur er á, í staðinn fyrir allt borðið.</w:t>
      </w:r>
    </w:p>
    <w:p w:rsidR="00C61580" w:rsidRDefault="00C61580" w:rsidP="00C61580">
      <w:pPr>
        <w:pStyle w:val="Heading3"/>
      </w:pPr>
      <w:r>
        <w:t>Leikvallar reglur</w:t>
      </w:r>
    </w:p>
    <w:p w:rsidR="00590939" w:rsidRPr="00590939" w:rsidRDefault="00590939" w:rsidP="00590939">
      <w:r>
        <w:t>Til eru 5 mismunandi tegundir af reitum. Svartur, gulur, grænn, blár og dökk rauður. Hver reitur hefur mismunandi kostnað við að fara yfir reitinn. Svartur er 1, gulur 2, grænn 3, blár 4 og dökk rauður er ekki hægt að fara yfir.</w:t>
      </w:r>
    </w:p>
    <w:bookmarkEnd w:id="14"/>
    <w:bookmarkEnd w:id="15"/>
    <w:bookmarkEnd w:id="16"/>
    <w:p w:rsidR="00C61580" w:rsidRDefault="00C61580" w:rsidP="00C61580">
      <w:pPr>
        <w:pStyle w:val="Heading2"/>
      </w:pPr>
      <w:r>
        <w:t>Hnitakerfið</w:t>
      </w:r>
    </w:p>
    <w:p w:rsidR="00CE7EC0" w:rsidRDefault="00C61580" w:rsidP="00C61580">
      <w:r>
        <w:t>Notað er svokallað kubbahnitakerfi (e. Cube coordinates)</w:t>
      </w:r>
      <w:r w:rsidR="00CE7EC0">
        <w:t xml:space="preserve"> fyrir leikborðið. </w:t>
      </w:r>
    </w:p>
    <w:p w:rsidR="00CE7EC0" w:rsidRDefault="00CE7EC0" w:rsidP="00C61580"/>
    <w:p w:rsidR="00C61580" w:rsidRDefault="00CE7EC0" w:rsidP="00C61580">
      <w:r>
        <w:rPr>
          <w:noProof/>
        </w:rPr>
        <w:lastRenderedPageBreak/>
        <w:drawing>
          <wp:inline distT="0" distB="0" distL="0" distR="0">
            <wp:extent cx="44069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1 at 16.05.38.png"/>
                    <pic:cNvPicPr/>
                  </pic:nvPicPr>
                  <pic:blipFill>
                    <a:blip r:embed="rId15">
                      <a:extLst>
                        <a:ext uri="{28A0092B-C50C-407E-A947-70E740481C1C}">
                          <a14:useLocalDpi xmlns:a14="http://schemas.microsoft.com/office/drawing/2010/main" val="0"/>
                        </a:ext>
                      </a:extLst>
                    </a:blip>
                    <a:stretch>
                      <a:fillRect/>
                    </a:stretch>
                  </pic:blipFill>
                  <pic:spPr>
                    <a:xfrm>
                      <a:off x="0" y="0"/>
                      <a:ext cx="4406900" cy="4254500"/>
                    </a:xfrm>
                    <a:prstGeom prst="rect">
                      <a:avLst/>
                    </a:prstGeom>
                  </pic:spPr>
                </pic:pic>
              </a:graphicData>
            </a:graphic>
          </wp:inline>
        </w:drawing>
      </w:r>
    </w:p>
    <w:p w:rsidR="00CE7EC0" w:rsidRDefault="00CE7EC0" w:rsidP="00CE7EC0">
      <w:pPr>
        <w:pStyle w:val="CaptionBelow"/>
      </w:pPr>
      <w:r>
        <w:t>Hnitakerfið TODO gera link á mydn og texta</w:t>
      </w:r>
    </w:p>
    <w:p w:rsidR="00CE7EC0" w:rsidRDefault="00CE7EC0" w:rsidP="00CE7EC0">
      <w:r>
        <w:t xml:space="preserve">Kubbahnitakerfið hefur 3 ása eins og þrívíddar kubbur. Ásarnir er frá </w:t>
      </w:r>
      <w:r w:rsidR="001172CC">
        <w:t>suð</w:t>
      </w:r>
      <w:r>
        <w:t xml:space="preserve">vestur hlið til </w:t>
      </w:r>
      <w:r w:rsidR="001172CC">
        <w:t>norð</w:t>
      </w:r>
      <w:r>
        <w:t>austurs, sem er x-ásinn, frá suðaustur hlið til norðvestur sem er y-ásinn og frá norð</w:t>
      </w:r>
      <w:r w:rsidR="001172CC">
        <w:t xml:space="preserve">ur </w:t>
      </w:r>
      <w:r>
        <w:t>hlið til</w:t>
      </w:r>
      <w:r w:rsidR="001172CC">
        <w:t xml:space="preserve"> suðurs</w:t>
      </w:r>
      <w:r>
        <w:t xml:space="preserve"> sem er z-ásinn. </w:t>
      </w:r>
      <w:r w:rsidR="000C4373">
        <w:t>Öll hnitin þurfa að uppfæra x + y + z = 0 svo auðvelt er að gera algorithma út frá þeim skorðum.</w:t>
      </w:r>
      <w:r w:rsidR="00BF6562">
        <w:t xml:space="preserve"> Þegar farið er í einhverja átt er einn ásinn hækkaður um 1 á meðan annar er minnkaður um 1.</w:t>
      </w:r>
      <w:r w:rsidR="00031FCA">
        <w:t xml:space="preserve"> Þetta gerir það auðvelt að finna nágranna hvers reits.</w:t>
      </w:r>
    </w:p>
    <w:p w:rsidR="002D1460" w:rsidRDefault="002D1460" w:rsidP="00CE7EC0"/>
    <w:p w:rsidR="002D1460" w:rsidRDefault="002D1460" w:rsidP="002D1460">
      <w:pPr>
        <w:pStyle w:val="Heading2"/>
      </w:pPr>
      <w:r>
        <w:t>Pathfinding</w:t>
      </w:r>
    </w:p>
    <w:p w:rsidR="00CE7EC0" w:rsidRPr="00C61580" w:rsidRDefault="002D1460" w:rsidP="00C61580">
      <w:r>
        <w:t>Notað er A* algortihm til að finna stystu leiðina á milli tveggja punkta. Myndað er net þar sem hver reitur er hnútur og er tenging í hvern nágranna. Hver hnútur (reitur) fær svo vægi eftir því hvað það kostar að fara yfir reitinn. Fyrsta skrefið þegar skoðað er næsta nágranna er að athuga hvort að á honum standi hermaður í óvina liðinu eða hvort að reiturinn er dökk rauður. Það er af því það er ekki hægt að fara yfir reiti sem óvina hermaður er á eða yfir dökk rauða reiti. Ef svo er þ</w:t>
      </w:r>
      <w:r w:rsidR="002103BE">
        <w:t>á er þeim reit sleppt og nágrannar hans ekki bætt við í leitar röðinni.</w:t>
      </w:r>
    </w:p>
    <w:p w:rsidR="00D55DC4" w:rsidRPr="00D55DC4" w:rsidRDefault="00033876" w:rsidP="00590939">
      <w:pPr>
        <w:pStyle w:val="Heading1"/>
      </w:pPr>
      <w:r>
        <w:lastRenderedPageBreak/>
        <w:t>Hermennirnir</w:t>
      </w:r>
    </w:p>
    <w:p w:rsidR="00F953AB" w:rsidRPr="00834138" w:rsidRDefault="00F953AB" w:rsidP="00F953AB">
      <w:r>
        <w:t xml:space="preserve">Unit klasinn innheldur öll föll sem hermennirnir þurfa að nota. Þar eru einnig getterar og setterar fyrir gildin sem fylgja hverjum hermanni. Hver tegund af hermanni hefur svo sér klasa sem erfir frá Unit klasanum. </w:t>
      </w:r>
    </w:p>
    <w:p w:rsidR="00033876" w:rsidRDefault="00033876" w:rsidP="00033876">
      <w:r>
        <w:t>Til eru 3 mismunandi gerðir af hermönnum: Riddari, Bogmaður og Spjótkall**. Allir hermenn hafa mismunandi gildi fyrir: Líf, skaða, bil, biðtíma og hraða. Líf er líf hermannsins, þegar það verður 0 eða minna er hermaðurinn dauður. Skaðinn er hversu mikinn skaða karlinn gerir þegar hann ræðst á annan hermann. Bil er hversu langt frá sér karlinn getur ráðist á annan hermann. Biðtími er hversu margar umferðir þurfa að líða á milli þess að hermaðurinn hreyfi sig. Hraði er hversu langt hermaðurinn getur hreyft sig í sinni umferð.</w:t>
      </w:r>
    </w:p>
    <w:p w:rsidR="000C4373" w:rsidRDefault="000C4373" w:rsidP="000C4373">
      <w:pPr>
        <w:pStyle w:val="Heading2"/>
      </w:pPr>
      <w:r>
        <w:t>Riddari</w:t>
      </w:r>
    </w:p>
    <w:p w:rsidR="003D1A2B" w:rsidRDefault="000C4373" w:rsidP="000C4373">
      <w:r>
        <w:t>Riddarar eru fljótustu hermennirnir og er með minnsta biðtímann í að fá að gera aftur.</w:t>
      </w:r>
      <w:r w:rsidR="003D1A2B">
        <w:br/>
        <w:t>Þeirra markmiði er að komast framhjá spjótmönnunum og í bogmennina.</w:t>
      </w:r>
    </w:p>
    <w:p w:rsidR="000C4373" w:rsidRDefault="003D1A2B" w:rsidP="000C4373">
      <w:r>
        <w:rPr>
          <w:noProof/>
        </w:rPr>
        <w:drawing>
          <wp:inline distT="0" distB="0" distL="0" distR="0">
            <wp:extent cx="2654300" cy="18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3 at 15.52.04.png"/>
                    <pic:cNvPicPr/>
                  </pic:nvPicPr>
                  <pic:blipFill>
                    <a:blip r:embed="rId16">
                      <a:extLst>
                        <a:ext uri="{28A0092B-C50C-407E-A947-70E740481C1C}">
                          <a14:useLocalDpi xmlns:a14="http://schemas.microsoft.com/office/drawing/2010/main" val="0"/>
                        </a:ext>
                      </a:extLst>
                    </a:blip>
                    <a:stretch>
                      <a:fillRect/>
                    </a:stretch>
                  </pic:blipFill>
                  <pic:spPr>
                    <a:xfrm>
                      <a:off x="0" y="0"/>
                      <a:ext cx="2654300" cy="1879600"/>
                    </a:xfrm>
                    <a:prstGeom prst="rect">
                      <a:avLst/>
                    </a:prstGeom>
                  </pic:spPr>
                </pic:pic>
              </a:graphicData>
            </a:graphic>
          </wp:inline>
        </w:drawing>
      </w:r>
    </w:p>
    <w:p w:rsidR="000C4373" w:rsidRDefault="000C4373" w:rsidP="000C4373">
      <w:pPr>
        <w:pStyle w:val="CaptionBelow"/>
      </w:pPr>
      <w:r>
        <w:t>Hérna eru gildin fyrir riddarann (e. Rider)</w:t>
      </w:r>
    </w:p>
    <w:p w:rsidR="003D1A2B" w:rsidRDefault="003D1A2B" w:rsidP="000C4373">
      <w:pPr>
        <w:pStyle w:val="CaptionBelow"/>
        <w:rPr>
          <w:i w:val="0"/>
        </w:rPr>
      </w:pPr>
      <w:r w:rsidRPr="003D1A2B">
        <w:rPr>
          <w:i w:val="0"/>
        </w:rPr>
        <w:t>Þeir eru með biðtíma 2 (e. Cooldown) og hraða 3. Þetta þýðir að þeir geta hreyft sig um 6 reiti á þrem umferðum.</w:t>
      </w:r>
      <w:r>
        <w:rPr>
          <w:i w:val="0"/>
        </w:rPr>
        <w:t xml:space="preserve"> Riddarar eru því lang hraðasti hermaðurinn. Upp á móti kemur að þeir gera minnsta skaðann, 2.</w:t>
      </w:r>
    </w:p>
    <w:p w:rsidR="00F953AB" w:rsidRDefault="00F953AB" w:rsidP="000C4373">
      <w:pPr>
        <w:pStyle w:val="CaptionBelow"/>
        <w:rPr>
          <w:i w:val="0"/>
        </w:rPr>
      </w:pPr>
    </w:p>
    <w:p w:rsidR="00F953AB" w:rsidRDefault="00F953AB" w:rsidP="00F953AB">
      <w:pPr>
        <w:pStyle w:val="Heading2"/>
      </w:pPr>
      <w:r>
        <w:t>Spjótmaður</w:t>
      </w:r>
    </w:p>
    <w:p w:rsidR="00F953AB" w:rsidRDefault="00F953AB" w:rsidP="00F953AB">
      <w:r>
        <w:t>Spkótmenn eru með hæsta lífið, þeirra hlutverk er að vernda bogmenninna og leiða línuna. Þeir geta lifað af lengi á fremstu viglínu og er því best að senda þá fyrst fram áður en bogmennirnir og riddararnir elta.</w:t>
      </w:r>
    </w:p>
    <w:p w:rsidR="00F953AB" w:rsidRDefault="00F953AB" w:rsidP="00F953AB">
      <w:r>
        <w:rPr>
          <w:noProof/>
        </w:rPr>
        <w:lastRenderedPageBreak/>
        <w:drawing>
          <wp:inline distT="0" distB="0" distL="0" distR="0">
            <wp:extent cx="23368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23 at 15.52.25.png"/>
                    <pic:cNvPicPr/>
                  </pic:nvPicPr>
                  <pic:blipFill>
                    <a:blip r:embed="rId17">
                      <a:extLst>
                        <a:ext uri="{28A0092B-C50C-407E-A947-70E740481C1C}">
                          <a14:useLocalDpi xmlns:a14="http://schemas.microsoft.com/office/drawing/2010/main" val="0"/>
                        </a:ext>
                      </a:extLst>
                    </a:blip>
                    <a:stretch>
                      <a:fillRect/>
                    </a:stretch>
                  </pic:blipFill>
                  <pic:spPr>
                    <a:xfrm>
                      <a:off x="0" y="0"/>
                      <a:ext cx="2336800" cy="1981200"/>
                    </a:xfrm>
                    <a:prstGeom prst="rect">
                      <a:avLst/>
                    </a:prstGeom>
                  </pic:spPr>
                </pic:pic>
              </a:graphicData>
            </a:graphic>
          </wp:inline>
        </w:drawing>
      </w:r>
    </w:p>
    <w:p w:rsidR="00F953AB" w:rsidRDefault="00F953AB" w:rsidP="00F953AB">
      <w:pPr>
        <w:jc w:val="left"/>
        <w:rPr>
          <w:i/>
        </w:rPr>
      </w:pPr>
      <w:r>
        <w:rPr>
          <w:i/>
        </w:rPr>
        <w:t>Hérna eru gildin fyrir spjótmennina</w:t>
      </w:r>
    </w:p>
    <w:p w:rsidR="00F953AB" w:rsidRDefault="00F953AB" w:rsidP="00F953AB">
      <w:r>
        <w:t>Þeir eru með mikið líf og gera nægilega mikinn skaða til að vera hættulegir. Bogmenn og riddarrar vilja því ekki enda við hliðin á spjótmönnum.</w:t>
      </w:r>
    </w:p>
    <w:p w:rsidR="00F953AB" w:rsidRDefault="00F953AB" w:rsidP="00F953AB">
      <w:pPr>
        <w:pStyle w:val="Heading2"/>
      </w:pPr>
      <w:r>
        <w:t>Bogmenn</w:t>
      </w:r>
    </w:p>
    <w:p w:rsidR="00F953AB" w:rsidRDefault="00F953AB" w:rsidP="00F953AB">
      <w:r>
        <w:t xml:space="preserve">Bogmenn gera mestan skaða og þurfa ekki að vera við hliðin á </w:t>
      </w:r>
      <w:r w:rsidR="002D1460">
        <w:t>hermönnunum sem þeir vilja ráðast á. Þeir eru hins vegar með lítið líf svo það þarf að vernda þá. Best er að geyma þá fyrir aftan spjótmennina.</w:t>
      </w:r>
    </w:p>
    <w:p w:rsidR="002D1460" w:rsidRDefault="002D1460" w:rsidP="00F953AB">
      <w:r>
        <w:rPr>
          <w:noProof/>
        </w:rPr>
        <w:drawing>
          <wp:inline distT="0" distB="0" distL="0" distR="0">
            <wp:extent cx="2336800" cy="196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23 at 15.53.51.png"/>
                    <pic:cNvPicPr/>
                  </pic:nvPicPr>
                  <pic:blipFill>
                    <a:blip r:embed="rId18">
                      <a:extLst>
                        <a:ext uri="{28A0092B-C50C-407E-A947-70E740481C1C}">
                          <a14:useLocalDpi xmlns:a14="http://schemas.microsoft.com/office/drawing/2010/main" val="0"/>
                        </a:ext>
                      </a:extLst>
                    </a:blip>
                    <a:stretch>
                      <a:fillRect/>
                    </a:stretch>
                  </pic:blipFill>
                  <pic:spPr>
                    <a:xfrm>
                      <a:off x="0" y="0"/>
                      <a:ext cx="2336800" cy="1968500"/>
                    </a:xfrm>
                    <a:prstGeom prst="rect">
                      <a:avLst/>
                    </a:prstGeom>
                  </pic:spPr>
                </pic:pic>
              </a:graphicData>
            </a:graphic>
          </wp:inline>
        </w:drawing>
      </w:r>
    </w:p>
    <w:p w:rsidR="002D1460" w:rsidRDefault="002D1460" w:rsidP="002D1460">
      <w:pPr>
        <w:jc w:val="left"/>
        <w:rPr>
          <w:i/>
        </w:rPr>
      </w:pPr>
      <w:r>
        <w:rPr>
          <w:i/>
        </w:rPr>
        <w:t>Hérna eru gildin fyrir bogmennina</w:t>
      </w:r>
    </w:p>
    <w:p w:rsidR="003D1A2B" w:rsidRDefault="002D1460" w:rsidP="003D1A2B">
      <w:r>
        <w:t>Bogmenn eru bæði hættulegustu og viðkvæmustu hermennirnir. Þeir eru með langan biðtíma þannig að eftir að þeir hafa skotið þarf virkilega að vernda þá frá óvina bogmönnum og riddurum.</w:t>
      </w:r>
    </w:p>
    <w:p w:rsidR="00E97B9D" w:rsidRDefault="00F953AB" w:rsidP="00E97B9D">
      <w:pPr>
        <w:pStyle w:val="Heading1"/>
      </w:pPr>
      <w:r>
        <w:lastRenderedPageBreak/>
        <w:t>Hljóð, módel</w:t>
      </w:r>
      <w:r w:rsidR="001617D1">
        <w:t>, myndavél</w:t>
      </w:r>
      <w:r>
        <w:t xml:space="preserve"> og </w:t>
      </w:r>
      <w:r w:rsidR="002103BE">
        <w:t>UI</w:t>
      </w:r>
    </w:p>
    <w:p w:rsidR="0008467D" w:rsidRDefault="002103BE" w:rsidP="0008467D">
      <w:pPr>
        <w:pStyle w:val="Heading2"/>
      </w:pPr>
      <w:r>
        <w:t>Hljóð</w:t>
      </w:r>
    </w:p>
    <w:p w:rsidR="00FA4F37" w:rsidRDefault="00FA4F37" w:rsidP="0083001D">
      <w:r>
        <w:t xml:space="preserve">Öll hljóðin eru spiluð af </w:t>
      </w:r>
      <w:r w:rsidR="001172CC">
        <w:t>Sound</w:t>
      </w:r>
      <w:r>
        <w:t xml:space="preserve">Manager </w:t>
      </w:r>
      <w:r w:rsidR="001172CC">
        <w:t>objectinu</w:t>
      </w:r>
      <w:r>
        <w:t xml:space="preserve">. Það </w:t>
      </w:r>
      <w:r w:rsidR="001172CC">
        <w:t xml:space="preserve">inniheldur </w:t>
      </w:r>
      <w:r>
        <w:t>fall</w:t>
      </w:r>
      <w:r w:rsidR="001172CC">
        <w:t>ið SoundManager</w:t>
      </w:r>
      <w:r>
        <w:t xml:space="preserve"> </w:t>
      </w:r>
      <w:r w:rsidR="001172CC">
        <w:t xml:space="preserve">sem </w:t>
      </w:r>
      <w:r>
        <w:t xml:space="preserve">er singleton þannig það er bara til einn </w:t>
      </w:r>
      <w:r w:rsidR="001172CC">
        <w:t>Sound</w:t>
      </w:r>
      <w:r>
        <w:t xml:space="preserve">Manager. Þetta kemur í veg fyrir að hljóð tvíspilist því það myndaðist óvart tveir </w:t>
      </w:r>
      <w:r w:rsidR="001172CC">
        <w:t>Sound</w:t>
      </w:r>
      <w:r>
        <w:t>Manager</w:t>
      </w:r>
      <w:r w:rsidR="001172CC">
        <w:t>ar. SoundManager objectið inniheldur 2 audioSource components.</w:t>
      </w:r>
    </w:p>
    <w:p w:rsidR="00FA4F37" w:rsidRDefault="00FA4F37" w:rsidP="00FA4F37">
      <w:pPr>
        <w:pStyle w:val="Heading3"/>
      </w:pPr>
      <w:r>
        <w:t>Lagið</w:t>
      </w:r>
    </w:p>
    <w:p w:rsidR="00FA4F37" w:rsidRPr="00FA4F37" w:rsidRDefault="00FA4F37" w:rsidP="00FA4F37">
      <w:r>
        <w:t>Lagið er loopað á meðan á leiknum stendur. Þetta er eina hljóðið sem AudioManagerinn sj</w:t>
      </w:r>
      <w:r w:rsidR="001172CC">
        <w:t>álfur veit um. Einn af audioSource componentinum í SoundManager sér eingöngu um að spila þetta lag.</w:t>
      </w:r>
    </w:p>
    <w:p w:rsidR="00FA4F37" w:rsidRDefault="00FA4F37" w:rsidP="00FA4F37">
      <w:pPr>
        <w:pStyle w:val="Heading3"/>
      </w:pPr>
      <w:r>
        <w:t>Voicelines</w:t>
      </w:r>
    </w:p>
    <w:p w:rsidR="001172CC" w:rsidRPr="001172CC" w:rsidRDefault="001172CC" w:rsidP="001172CC">
      <w:r>
        <w:t>Voicelines eru skipt í þrjá flokka, Þegar hermaður er valinn, þegar hermaður er hreyfður eitthvert og þegar hermaður er látinn berjast. Þegar eitthvað af þessu er gert er fylki af hljóðum sem passa við aðgerðina notuð til að kalla á fall í SoundManager. SoundManager velur eitt af þessum hljóðum af handahófi og spilar það í audioSource componentinum sem er ekki að spila lagið.</w:t>
      </w:r>
    </w:p>
    <w:p w:rsidR="0083001D" w:rsidRDefault="00FA4F37" w:rsidP="00FA4F37">
      <w:pPr>
        <w:pStyle w:val="Heading3"/>
      </w:pPr>
      <w:r>
        <w:t xml:space="preserve">Bardagar </w:t>
      </w:r>
    </w:p>
    <w:p w:rsidR="002103BE" w:rsidRDefault="001617D1" w:rsidP="002103BE">
      <w:r>
        <w:t xml:space="preserve">Bardaga hljóðin virka svipað og voicelines hljóðin. Spjótmenn og riddarar nota sömu hljóð en bogmenn eru með sér hljóð. Hljóðin skiptast svo í tvo flokka eftir því hvort að </w:t>
      </w:r>
      <w:r w:rsidR="00D462B3">
        <w:t xml:space="preserve">hermaðurinn sem verið er að ráðast á deyr eða ekki. </w:t>
      </w:r>
    </w:p>
    <w:p w:rsidR="002103BE" w:rsidRDefault="002103BE" w:rsidP="002103BE">
      <w:pPr>
        <w:pStyle w:val="Heading2"/>
      </w:pPr>
      <w:r>
        <w:t>Módel</w:t>
      </w:r>
    </w:p>
    <w:p w:rsidR="00D462B3" w:rsidRPr="00D462B3" w:rsidRDefault="00D462B3" w:rsidP="00D462B3">
      <w:r>
        <w:t>Módelinn eru fengin af asset store. *bæta við *</w:t>
      </w:r>
    </w:p>
    <w:p w:rsidR="001617D1" w:rsidRDefault="001617D1" w:rsidP="001617D1"/>
    <w:p w:rsidR="001617D1" w:rsidRDefault="001617D1" w:rsidP="001617D1">
      <w:pPr>
        <w:pStyle w:val="Heading2"/>
      </w:pPr>
      <w:r>
        <w:t>Myndavél</w:t>
      </w:r>
    </w:p>
    <w:p w:rsidR="00BF6562" w:rsidRDefault="00D462B3" w:rsidP="00D462B3">
      <w:r>
        <w:t xml:space="preserve">Myndavélin er sett upp sem stigveldi af hlutum sem er stjórnað </w:t>
      </w:r>
      <w:r w:rsidR="00BF6562">
        <w:t xml:space="preserve">af MapCamera klasanum. Efst í stigveldinu er tómur hlutur sem inniheldur MapCamera klasann. Næst kemur swivel hluturinn sem að sér um að snúa myndavélinni rétt þegar zommað er inn og út. Þá þegar zommað er alveg út er maður að horfa beint niður á borðið. Án swivel hlutarins mundi maður bæði zooma* út og færast frá borðinu sem við viljum ekki. Næst Í stigveldinu kemur stick hluturinn. Sá hlutur sér um að zooma inn og út. MainCamera hluturinn kemur seinast í sitgveldinu og sér um að hreyfa myndavélina. </w:t>
      </w:r>
    </w:p>
    <w:p w:rsidR="00BF6562" w:rsidRDefault="00BF6562" w:rsidP="00BF6562">
      <w:pPr>
        <w:pStyle w:val="Heading2"/>
      </w:pPr>
      <w:r>
        <w:lastRenderedPageBreak/>
        <w:t>UI</w:t>
      </w:r>
    </w:p>
    <w:p w:rsidR="00110724" w:rsidRDefault="00031FCA" w:rsidP="00851706">
      <w:r>
        <w:t>UI-ið í leiknum er teiknað á canvas. Canvas hluturinn er hafður fremst á skjánum þannig allt sem er teiknað á canvasnum fer efst. Canvasinn er fastur yfir skjáinn þannig hann hreyfist með þegar myndavélin er hreyfð. Þessi virkni er innbyggð í Unity. UI-ið hefur 2 panel hluti og einn takka einnig er annar panel hlutur sem eru til að hjálpa við development. Sá panel hlutur er til þess að breyta reitunum í ákveðinn lit. Þessi panel er haft með í loka útgáfu en er ekki hugsaður sem hluti af leiknum. Button hluturinn sem er til að enda umferð. Ekki er nauðsynlegt að ýta á „end turn“ takkan til að enda umferð, það gerist sjálfkrafa þegar búið er ða hreyfa kallinn. Það getur komið upp sú staða að allir hermenn sem eru eftir á vellinum í ákveðnu liði geta ekki hreyft sig. Þá þarf að ýta á end turn takkann. Button hluturinn e</w:t>
      </w:r>
      <w:r w:rsidR="00851706">
        <w:t>r fastur í neðra vinstri hornið.</w:t>
      </w:r>
    </w:p>
    <w:p w:rsidR="00851706" w:rsidRDefault="00851706" w:rsidP="00851706"/>
    <w:p w:rsidR="00851706" w:rsidRDefault="00851706" w:rsidP="00851706"/>
    <w:p w:rsidR="00851706" w:rsidRDefault="00851706" w:rsidP="00851706"/>
    <w:p w:rsidR="00851706" w:rsidRDefault="00851706" w:rsidP="00851706"/>
    <w:p w:rsidR="00851706" w:rsidRDefault="00851706" w:rsidP="00851706"/>
    <w:p w:rsidR="00851706" w:rsidRDefault="00851706" w:rsidP="00851706"/>
    <w:p w:rsidR="00851706" w:rsidRDefault="00851706" w:rsidP="00851706"/>
    <w:p w:rsidR="00851706" w:rsidRDefault="00851706" w:rsidP="00851706">
      <w:pPr>
        <w:sectPr w:rsidR="00851706" w:rsidSect="009C0DE8">
          <w:footerReference w:type="even" r:id="rId19"/>
          <w:footerReference w:type="default" r:id="rId20"/>
          <w:type w:val="oddPage"/>
          <w:pgSz w:w="11907" w:h="16840" w:code="9"/>
          <w:pgMar w:top="1418" w:right="1418" w:bottom="1701" w:left="1418" w:header="567" w:footer="851" w:gutter="284"/>
          <w:pgNumType w:start="1"/>
          <w:cols w:space="720"/>
        </w:sectPr>
      </w:pPr>
    </w:p>
    <w:p w:rsidR="008017E9" w:rsidRDefault="008017E9">
      <w:pPr>
        <w:sectPr w:rsidR="008017E9" w:rsidSect="00355E05">
          <w:type w:val="oddPage"/>
          <w:pgSz w:w="11907" w:h="16840" w:code="9"/>
          <w:pgMar w:top="1418" w:right="1418" w:bottom="1701" w:left="1418" w:header="567" w:footer="851" w:gutter="284"/>
          <w:cols w:space="720"/>
        </w:sectPr>
      </w:pPr>
    </w:p>
    <w:p w:rsidR="00355E05" w:rsidRDefault="00355E05">
      <w:pPr>
        <w:sectPr w:rsidR="00355E05" w:rsidSect="008017E9">
          <w:type w:val="oddPage"/>
          <w:pgSz w:w="11907" w:h="16840" w:code="9"/>
          <w:pgMar w:top="1418" w:right="1418" w:bottom="1701" w:left="1418" w:header="567" w:footer="851" w:gutter="284"/>
          <w:cols w:space="720"/>
        </w:sectPr>
      </w:pPr>
    </w:p>
    <w:p w:rsidR="00C92CE3" w:rsidRPr="000A61EF" w:rsidRDefault="00C74E91" w:rsidP="002B6434">
      <w:pPr>
        <w:pStyle w:val="Heading1"/>
      </w:pPr>
      <w:bookmarkStart w:id="17" w:name="_Toc228097293"/>
      <w:bookmarkStart w:id="18" w:name="_Toc228097438"/>
      <w:bookmarkStart w:id="19" w:name="_Toc468983910"/>
      <w:r w:rsidRPr="000A61EF">
        <w:lastRenderedPageBreak/>
        <w:t>Niðurstöður</w:t>
      </w:r>
      <w:bookmarkEnd w:id="17"/>
      <w:bookmarkEnd w:id="18"/>
      <w:bookmarkEnd w:id="19"/>
    </w:p>
    <w:p w:rsidR="00F33921" w:rsidRPr="000A61EF" w:rsidRDefault="00F33921"/>
    <w:p w:rsidR="00F33921" w:rsidRPr="000A61EF" w:rsidRDefault="00F33921"/>
    <w:p w:rsidR="00BC2377" w:rsidRPr="000A61EF" w:rsidRDefault="00BC2377" w:rsidP="00EC29B8">
      <w:pPr>
        <w:pStyle w:val="Heading1"/>
        <w:numPr>
          <w:ilvl w:val="0"/>
          <w:numId w:val="0"/>
        </w:numPr>
        <w:sectPr w:rsidR="00BC2377" w:rsidRPr="000A61EF" w:rsidSect="008017E9">
          <w:type w:val="oddPage"/>
          <w:pgSz w:w="11907" w:h="16840" w:code="9"/>
          <w:pgMar w:top="1418" w:right="1418" w:bottom="1701" w:left="1418" w:header="567" w:footer="851" w:gutter="284"/>
          <w:cols w:space="720"/>
        </w:sectPr>
      </w:pPr>
    </w:p>
    <w:p w:rsidR="00C92CE3" w:rsidRPr="000A61EF" w:rsidRDefault="00967799" w:rsidP="00EC29B8">
      <w:pPr>
        <w:pStyle w:val="Heading1"/>
        <w:numPr>
          <w:ilvl w:val="0"/>
          <w:numId w:val="0"/>
        </w:numPr>
      </w:pPr>
      <w:bookmarkStart w:id="20" w:name="_Toc228097294"/>
      <w:bookmarkStart w:id="21" w:name="_Toc228097439"/>
      <w:bookmarkStart w:id="22" w:name="_Toc468983911"/>
      <w:r w:rsidRPr="000A61EF">
        <w:lastRenderedPageBreak/>
        <w:t>Heimildir</w:t>
      </w:r>
      <w:bookmarkEnd w:id="20"/>
      <w:bookmarkEnd w:id="21"/>
      <w:bookmarkEnd w:id="22"/>
    </w:p>
    <w:p w:rsidR="00C92CE3" w:rsidRPr="000A61EF" w:rsidRDefault="005C47F5">
      <w:r>
        <w:t xml:space="preserve">Aðalfyrirsögn heimildaskrár skal </w:t>
      </w:r>
      <w:r w:rsidR="00FF1F48" w:rsidRPr="000A61EF">
        <w:t>birtast í efnisyfirliti</w:t>
      </w:r>
      <w:r w:rsidR="001E40DE">
        <w:t>, hún skal hafa sama form og fyrirsögn eitt en vera án kaflanúmers</w:t>
      </w:r>
      <w:r w:rsidR="00FF1F48" w:rsidRPr="000A61EF">
        <w:t xml:space="preserve">. Eins og aðrar aðalfyrirsagnir skulu heimildir byrja á nýrri blaðsíðu og hún skal vera oddatölu </w:t>
      </w:r>
      <w:r>
        <w:t xml:space="preserve">(hægri) </w:t>
      </w:r>
      <w:r w:rsidR="00FF1F48" w:rsidRPr="000A61EF">
        <w:t>síða.</w:t>
      </w:r>
    </w:p>
    <w:p w:rsidR="00EC29B8" w:rsidRPr="00851706" w:rsidRDefault="00FF1F48" w:rsidP="00851706">
      <w:pPr>
        <w:sectPr w:rsidR="00EC29B8" w:rsidRPr="00851706" w:rsidSect="00D77563">
          <w:type w:val="oddPage"/>
          <w:pgSz w:w="11907" w:h="16840" w:code="9"/>
          <w:pgMar w:top="1418" w:right="1418" w:bottom="1701" w:left="1418" w:header="567" w:footer="850" w:gutter="284"/>
          <w:cols w:space="720"/>
          <w:docGrid w:linePitch="326"/>
        </w:sectPr>
      </w:pPr>
      <w:r w:rsidRPr="000A61EF">
        <w:t>Notið</w:t>
      </w:r>
      <w:r w:rsidR="005C47F5">
        <w:t xml:space="preserve"> eitt samræmt</w:t>
      </w:r>
      <w:r w:rsidRPr="000A61EF">
        <w:t xml:space="preserve"> form á heimildaskrá og tilvitn</w:t>
      </w:r>
      <w:r w:rsidR="005C47F5">
        <w:t>unum í ritgerðinni. Veljið form á heimildaskrá og tilvitnunum í samráði við leiðbeinanda til þess að v</w:t>
      </w:r>
      <w:r w:rsidR="00851706">
        <w:t>enjur fagsviðs verði uppfyllt</w:t>
      </w:r>
    </w:p>
    <w:p w:rsidR="00EC29B8" w:rsidRPr="000A61EF" w:rsidRDefault="00EC29B8" w:rsidP="00851706">
      <w:bookmarkStart w:id="23" w:name="_GoBack"/>
      <w:bookmarkEnd w:id="23"/>
    </w:p>
    <w:sectPr w:rsidR="00EC29B8" w:rsidRPr="000A61EF" w:rsidSect="00D77563">
      <w:type w:val="oddPage"/>
      <w:pgSz w:w="11907" w:h="16840" w:code="9"/>
      <w:pgMar w:top="1418" w:right="1418" w:bottom="1701" w:left="1418" w:header="567" w:footer="85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0D8" w:rsidRDefault="00FE50D8">
      <w:r>
        <w:separator/>
      </w:r>
    </w:p>
  </w:endnote>
  <w:endnote w:type="continuationSeparator" w:id="0">
    <w:p w:rsidR="00FE50D8" w:rsidRDefault="00FE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CA" w:rsidRDefault="00031FCA" w:rsidP="004625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CA" w:rsidRDefault="00031FCA">
    <w:pPr>
      <w:pStyle w:val="Footer"/>
      <w:tabs>
        <w:tab w:val="clear" w:pos="4819"/>
        <w:tab w:val="clear" w:pos="9638"/>
        <w:tab w:val="center" w:pos="4395"/>
        <w:tab w:val="right" w:pos="8789"/>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CA" w:rsidRPr="00B1408B" w:rsidRDefault="00031FCA" w:rsidP="00355E05">
    <w:pPr>
      <w:pStyle w:val="Footer"/>
      <w:jc w:val="center"/>
    </w:pPr>
    <w:r>
      <w:fldChar w:fldCharType="begin"/>
    </w:r>
    <w:r>
      <w:instrText xml:space="preserve"> PAGE </w:instrText>
    </w:r>
    <w:r>
      <w:fldChar w:fldCharType="separate"/>
    </w:r>
    <w:r>
      <w:rPr>
        <w:noProof/>
      </w:rPr>
      <w:t>xii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CA" w:rsidRDefault="00031FCA">
    <w:pPr>
      <w:pStyle w:val="Footer"/>
      <w:tabs>
        <w:tab w:val="clear" w:pos="4819"/>
        <w:tab w:val="clear" w:pos="9638"/>
        <w:tab w:val="center" w:pos="4395"/>
        <w:tab w:val="right" w:pos="8789"/>
      </w:tabs>
      <w:jc w:val="center"/>
    </w:pPr>
    <w:r>
      <w:fldChar w:fldCharType="begin"/>
    </w:r>
    <w:r>
      <w:instrText xml:space="preserve"> PAGE </w:instrText>
    </w:r>
    <w:r>
      <w:fldChar w:fldCharType="separate"/>
    </w:r>
    <w:r>
      <w:rPr>
        <w:noProof/>
      </w:rPr>
      <w:t>xiii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CA" w:rsidRPr="00B1408B" w:rsidRDefault="00031FCA" w:rsidP="00B1408B">
    <w:pPr>
      <w:pStyle w:val="Footer"/>
      <w:jc w:val="left"/>
    </w:pPr>
    <w:r>
      <w:fldChar w:fldCharType="begin"/>
    </w:r>
    <w:r>
      <w:instrText xml:space="preserve"> PAGE </w:instrText>
    </w:r>
    <w:r>
      <w:fldChar w:fldCharType="separate"/>
    </w:r>
    <w:r>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CA" w:rsidRDefault="00031FCA" w:rsidP="00687380">
    <w:pPr>
      <w:pStyle w:val="Footer"/>
      <w:tabs>
        <w:tab w:val="clear" w:pos="4819"/>
        <w:tab w:val="clear" w:pos="9638"/>
        <w:tab w:val="center" w:pos="4395"/>
        <w:tab w:val="right" w:pos="8789"/>
      </w:tabs>
      <w:ind w:right="-2" w:firstLine="360"/>
      <w:jc w:val="right"/>
    </w:pPr>
    <w:r>
      <w:fldChar w:fldCharType="begin"/>
    </w:r>
    <w:r>
      <w:instrText xml:space="preserve"> PAGE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0D8" w:rsidRDefault="00FE50D8">
      <w:r>
        <w:separator/>
      </w:r>
    </w:p>
  </w:footnote>
  <w:footnote w:type="continuationSeparator" w:id="0">
    <w:p w:rsidR="00FE50D8" w:rsidRDefault="00FE5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0C70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2A3E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A025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18C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1AE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CCE8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FC33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5C42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06FE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0D6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273210"/>
    <w:multiLevelType w:val="hybridMultilevel"/>
    <w:tmpl w:val="9B8AA12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07F16A2B"/>
    <w:multiLevelType w:val="multilevel"/>
    <w:tmpl w:val="4A5E904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CC7879"/>
    <w:multiLevelType w:val="hybridMultilevel"/>
    <w:tmpl w:val="28443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32062B"/>
    <w:multiLevelType w:val="multilevel"/>
    <w:tmpl w:val="861456F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9D12D16"/>
    <w:multiLevelType w:val="singleLevel"/>
    <w:tmpl w:val="23C228D2"/>
    <w:lvl w:ilvl="0">
      <w:start w:val="1"/>
      <w:numFmt w:val="bullet"/>
      <w:lvlText w:val="•"/>
      <w:lvlJc w:val="left"/>
      <w:pPr>
        <w:tabs>
          <w:tab w:val="num" w:pos="644"/>
        </w:tabs>
        <w:ind w:left="624" w:hanging="340"/>
      </w:pPr>
      <w:rPr>
        <w:rFonts w:ascii="Times New Roman" w:hAnsi="Times New Roman" w:hint="default"/>
      </w:rPr>
    </w:lvl>
  </w:abstractNum>
  <w:abstractNum w:abstractNumId="16" w15:restartNumberingAfterBreak="0">
    <w:nsid w:val="1BD612A8"/>
    <w:multiLevelType w:val="hybridMultilevel"/>
    <w:tmpl w:val="BD98094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A053473"/>
    <w:multiLevelType w:val="multilevel"/>
    <w:tmpl w:val="60841F4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F2E1B2F"/>
    <w:multiLevelType w:val="multilevel"/>
    <w:tmpl w:val="840EA478"/>
    <w:lvl w:ilvl="0">
      <w:start w:val="1"/>
      <w:numFmt w:val="decimal"/>
      <w:lvlText w:val="%1."/>
      <w:lvlJc w:val="left"/>
      <w:pPr>
        <w:tabs>
          <w:tab w:val="num" w:pos="425"/>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none"/>
      <w:suff w:val="nothing"/>
      <w:lvlText w:val=""/>
      <w:lvlJc w:val="left"/>
      <w:pPr>
        <w:ind w:left="851" w:hanging="851"/>
      </w:pPr>
    </w:lvl>
    <w:lvl w:ilvl="4">
      <w:numFmt w:val="none"/>
      <w:lvlText w:val=""/>
      <w:lvlJc w:val="left"/>
      <w:pPr>
        <w:tabs>
          <w:tab w:val="num" w:pos="0"/>
        </w:tabs>
        <w:ind w:left="0" w:firstLine="0"/>
      </w:pPr>
    </w:lvl>
    <w:lvl w:ilvl="5">
      <w:start w:val="1"/>
      <w:numFmt w:val="decimal"/>
      <w:lvlText w:val=".%6"/>
      <w:lvlJc w:val="left"/>
      <w:pPr>
        <w:tabs>
          <w:tab w:val="num" w:pos="0"/>
        </w:tabs>
        <w:ind w:left="1152" w:hanging="1152"/>
      </w:pPr>
    </w:lvl>
    <w:lvl w:ilvl="6">
      <w:start w:val="1"/>
      <w:numFmt w:val="decimal"/>
      <w:lvlText w:val=".%6.%7"/>
      <w:lvlJc w:val="left"/>
      <w:pPr>
        <w:tabs>
          <w:tab w:val="num" w:pos="0"/>
        </w:tabs>
        <w:ind w:left="1296" w:hanging="1296"/>
      </w:pPr>
    </w:lvl>
    <w:lvl w:ilvl="7">
      <w:start w:val="1"/>
      <w:numFmt w:val="decimal"/>
      <w:lvlText w:val=".%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9" w15:restartNumberingAfterBreak="0">
    <w:nsid w:val="41C023DD"/>
    <w:multiLevelType w:val="hybridMultilevel"/>
    <w:tmpl w:val="066A7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FC732A"/>
    <w:multiLevelType w:val="hybridMultilevel"/>
    <w:tmpl w:val="D180A27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4C9709C9"/>
    <w:multiLevelType w:val="multilevel"/>
    <w:tmpl w:val="5A24958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701649"/>
    <w:multiLevelType w:val="multilevel"/>
    <w:tmpl w:val="C4D48A80"/>
    <w:lvl w:ilvl="0">
      <w:start w:val="1"/>
      <w:numFmt w:val="decimal"/>
      <w:lvlText w:val="%1."/>
      <w:lvlJc w:val="left"/>
      <w:pPr>
        <w:tabs>
          <w:tab w:val="num" w:pos="567"/>
        </w:tabs>
        <w:ind w:left="567" w:hanging="567"/>
      </w:pPr>
    </w:lvl>
    <w:lvl w:ilvl="1">
      <w:start w:val="1"/>
      <w:numFmt w:val="decimal"/>
      <w:lvlText w:val="%1.%2."/>
      <w:lvlJc w:val="left"/>
      <w:pPr>
        <w:tabs>
          <w:tab w:val="num" w:pos="709"/>
        </w:tabs>
        <w:ind w:left="709" w:hanging="709"/>
      </w:pPr>
    </w:lvl>
    <w:lvl w:ilvl="2">
      <w:start w:val="1"/>
      <w:numFmt w:val="decimal"/>
      <w:lvlText w:val="%1.%2.%3."/>
      <w:lvlJc w:val="left"/>
      <w:pPr>
        <w:tabs>
          <w:tab w:val="num" w:pos="720"/>
        </w:tabs>
        <w:ind w:left="709" w:hanging="709"/>
      </w:pPr>
    </w:lvl>
    <w:lvl w:ilvl="3">
      <w:start w:val="1"/>
      <w:numFmt w:val="decimal"/>
      <w:lvlText w:val="%1.%2.%3.%4."/>
      <w:lvlJc w:val="left"/>
      <w:pPr>
        <w:tabs>
          <w:tab w:val="num" w:pos="1080"/>
        </w:tabs>
        <w:ind w:left="851" w:hanging="851"/>
      </w:pPr>
    </w:lvl>
    <w:lvl w:ilvl="4">
      <w:start w:val="1"/>
      <w:numFmt w:val="decimal"/>
      <w:lvlText w:val="%1.%2.%3.%4.%5"/>
      <w:lvlJc w:val="left"/>
      <w:pPr>
        <w:tabs>
          <w:tab w:val="num" w:pos="1440"/>
        </w:tabs>
        <w:ind w:left="992" w:hanging="992"/>
      </w:pPr>
    </w:lvl>
    <w:lvl w:ilvl="5">
      <w:start w:val="1"/>
      <w:numFmt w:val="decimal"/>
      <w:lvlText w:val="%1.%2.%3.%4.%5.%6"/>
      <w:lvlJc w:val="left"/>
      <w:pPr>
        <w:tabs>
          <w:tab w:val="num" w:pos="1440"/>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46932D7"/>
    <w:multiLevelType w:val="hybridMultilevel"/>
    <w:tmpl w:val="1F1CD0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903096"/>
    <w:multiLevelType w:val="hybridMultilevel"/>
    <w:tmpl w:val="33409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644" w:hanging="360"/>
        </w:pPr>
        <w:rPr>
          <w:rFonts w:ascii="Symbol" w:hAnsi="Symbol" w:hint="default"/>
        </w:rPr>
      </w:lvl>
    </w:lvlOverride>
  </w:num>
  <w:num w:numId="2">
    <w:abstractNumId w:val="21"/>
  </w:num>
  <w:num w:numId="3">
    <w:abstractNumId w:val="9"/>
  </w:num>
  <w:num w:numId="4">
    <w:abstractNumId w:val="15"/>
  </w:num>
  <w:num w:numId="5">
    <w:abstractNumId w:val="18"/>
  </w:num>
  <w:num w:numId="6">
    <w:abstractNumId w:val="21"/>
  </w:num>
  <w:num w:numId="7">
    <w:abstractNumId w:val="22"/>
  </w:num>
  <w:num w:numId="8">
    <w:abstractNumId w:val="12"/>
  </w:num>
  <w:num w:numId="9">
    <w:abstractNumId w:val="17"/>
  </w:num>
  <w:num w:numId="10">
    <w:abstractNumId w:val="11"/>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20"/>
  </w:num>
  <w:num w:numId="22">
    <w:abstractNumId w:val="16"/>
  </w:num>
  <w:num w:numId="23">
    <w:abstractNumId w:val="24"/>
  </w:num>
  <w:num w:numId="24">
    <w:abstractNumId w:val="14"/>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567"/>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CF8"/>
    <w:rsid w:val="00020147"/>
    <w:rsid w:val="00020265"/>
    <w:rsid w:val="00025918"/>
    <w:rsid w:val="00031FCA"/>
    <w:rsid w:val="00033876"/>
    <w:rsid w:val="000617DA"/>
    <w:rsid w:val="00073633"/>
    <w:rsid w:val="0008467D"/>
    <w:rsid w:val="00096070"/>
    <w:rsid w:val="00096190"/>
    <w:rsid w:val="000A61EF"/>
    <w:rsid w:val="000C4373"/>
    <w:rsid w:val="000D0B60"/>
    <w:rsid w:val="000F2478"/>
    <w:rsid w:val="000F790E"/>
    <w:rsid w:val="00110724"/>
    <w:rsid w:val="00116FEF"/>
    <w:rsid w:val="001172CC"/>
    <w:rsid w:val="00125E92"/>
    <w:rsid w:val="0013098A"/>
    <w:rsid w:val="00132895"/>
    <w:rsid w:val="00137A95"/>
    <w:rsid w:val="00142368"/>
    <w:rsid w:val="0014700C"/>
    <w:rsid w:val="001617D1"/>
    <w:rsid w:val="001877A2"/>
    <w:rsid w:val="001935B3"/>
    <w:rsid w:val="001A1E04"/>
    <w:rsid w:val="001B255B"/>
    <w:rsid w:val="001B43D4"/>
    <w:rsid w:val="001B62AA"/>
    <w:rsid w:val="001C0815"/>
    <w:rsid w:val="001D14ED"/>
    <w:rsid w:val="001E27C8"/>
    <w:rsid w:val="001E40DE"/>
    <w:rsid w:val="001F2222"/>
    <w:rsid w:val="00204164"/>
    <w:rsid w:val="002103BE"/>
    <w:rsid w:val="00226132"/>
    <w:rsid w:val="002344E4"/>
    <w:rsid w:val="00270D1B"/>
    <w:rsid w:val="0027667C"/>
    <w:rsid w:val="00280CF8"/>
    <w:rsid w:val="0028416A"/>
    <w:rsid w:val="002B6434"/>
    <w:rsid w:val="002D1460"/>
    <w:rsid w:val="002D6602"/>
    <w:rsid w:val="002E1A17"/>
    <w:rsid w:val="002F482A"/>
    <w:rsid w:val="002F617A"/>
    <w:rsid w:val="0030216D"/>
    <w:rsid w:val="003021FA"/>
    <w:rsid w:val="00302CD1"/>
    <w:rsid w:val="003067CC"/>
    <w:rsid w:val="003262CE"/>
    <w:rsid w:val="00327CED"/>
    <w:rsid w:val="0034025A"/>
    <w:rsid w:val="00355E05"/>
    <w:rsid w:val="0037379D"/>
    <w:rsid w:val="00386F19"/>
    <w:rsid w:val="00397A5B"/>
    <w:rsid w:val="003C19D8"/>
    <w:rsid w:val="003D1A2B"/>
    <w:rsid w:val="003D6C57"/>
    <w:rsid w:val="003E3502"/>
    <w:rsid w:val="003F17E2"/>
    <w:rsid w:val="00423284"/>
    <w:rsid w:val="00426EA2"/>
    <w:rsid w:val="00436CE1"/>
    <w:rsid w:val="00457E0E"/>
    <w:rsid w:val="0046256D"/>
    <w:rsid w:val="00472B19"/>
    <w:rsid w:val="00480424"/>
    <w:rsid w:val="00494B39"/>
    <w:rsid w:val="00497AD6"/>
    <w:rsid w:val="004A4C40"/>
    <w:rsid w:val="004B16E2"/>
    <w:rsid w:val="004C0486"/>
    <w:rsid w:val="004F5E6B"/>
    <w:rsid w:val="00500E42"/>
    <w:rsid w:val="00504FC5"/>
    <w:rsid w:val="00510884"/>
    <w:rsid w:val="00511307"/>
    <w:rsid w:val="005166E5"/>
    <w:rsid w:val="005506D3"/>
    <w:rsid w:val="005577FA"/>
    <w:rsid w:val="005703C1"/>
    <w:rsid w:val="00574216"/>
    <w:rsid w:val="00576D59"/>
    <w:rsid w:val="005843A0"/>
    <w:rsid w:val="00590939"/>
    <w:rsid w:val="005949BF"/>
    <w:rsid w:val="0059797A"/>
    <w:rsid w:val="005A03CD"/>
    <w:rsid w:val="005A0C34"/>
    <w:rsid w:val="005A4A6D"/>
    <w:rsid w:val="005C47F5"/>
    <w:rsid w:val="005C4B46"/>
    <w:rsid w:val="005D4DDD"/>
    <w:rsid w:val="005D54A3"/>
    <w:rsid w:val="005F146D"/>
    <w:rsid w:val="005F170F"/>
    <w:rsid w:val="005F4E70"/>
    <w:rsid w:val="005F5A63"/>
    <w:rsid w:val="006111CD"/>
    <w:rsid w:val="00646B33"/>
    <w:rsid w:val="00652998"/>
    <w:rsid w:val="00670544"/>
    <w:rsid w:val="0068534C"/>
    <w:rsid w:val="00687380"/>
    <w:rsid w:val="00690E6A"/>
    <w:rsid w:val="006932D9"/>
    <w:rsid w:val="006A0B67"/>
    <w:rsid w:val="006A4750"/>
    <w:rsid w:val="006E156A"/>
    <w:rsid w:val="006E2C24"/>
    <w:rsid w:val="006E30AF"/>
    <w:rsid w:val="006F17E5"/>
    <w:rsid w:val="006F67EB"/>
    <w:rsid w:val="0071062D"/>
    <w:rsid w:val="007466C5"/>
    <w:rsid w:val="00776267"/>
    <w:rsid w:val="007A0E51"/>
    <w:rsid w:val="007A177D"/>
    <w:rsid w:val="007B5B09"/>
    <w:rsid w:val="007D0776"/>
    <w:rsid w:val="007F69CD"/>
    <w:rsid w:val="008017E9"/>
    <w:rsid w:val="00821F4F"/>
    <w:rsid w:val="0083001D"/>
    <w:rsid w:val="00833184"/>
    <w:rsid w:val="00834138"/>
    <w:rsid w:val="00850B74"/>
    <w:rsid w:val="00851706"/>
    <w:rsid w:val="00877D4C"/>
    <w:rsid w:val="00883FC5"/>
    <w:rsid w:val="0089038E"/>
    <w:rsid w:val="008A5FB3"/>
    <w:rsid w:val="008B5BB9"/>
    <w:rsid w:val="008C6957"/>
    <w:rsid w:val="008D1331"/>
    <w:rsid w:val="008E1EDA"/>
    <w:rsid w:val="008F5FC7"/>
    <w:rsid w:val="008F5FC9"/>
    <w:rsid w:val="00900613"/>
    <w:rsid w:val="00904288"/>
    <w:rsid w:val="00905A11"/>
    <w:rsid w:val="0092689F"/>
    <w:rsid w:val="0093008B"/>
    <w:rsid w:val="00940C77"/>
    <w:rsid w:val="0094128A"/>
    <w:rsid w:val="00945CA9"/>
    <w:rsid w:val="00960CDC"/>
    <w:rsid w:val="009645CF"/>
    <w:rsid w:val="00967799"/>
    <w:rsid w:val="0097337E"/>
    <w:rsid w:val="009770AD"/>
    <w:rsid w:val="00980928"/>
    <w:rsid w:val="00994906"/>
    <w:rsid w:val="009A49E9"/>
    <w:rsid w:val="009C0DE8"/>
    <w:rsid w:val="009C0FAB"/>
    <w:rsid w:val="009E4F4A"/>
    <w:rsid w:val="009F627C"/>
    <w:rsid w:val="00A11F57"/>
    <w:rsid w:val="00A415AC"/>
    <w:rsid w:val="00A666D8"/>
    <w:rsid w:val="00A74F05"/>
    <w:rsid w:val="00A803CE"/>
    <w:rsid w:val="00A857D8"/>
    <w:rsid w:val="00A85941"/>
    <w:rsid w:val="00A90E1E"/>
    <w:rsid w:val="00AB26E3"/>
    <w:rsid w:val="00AD07B7"/>
    <w:rsid w:val="00AE67D8"/>
    <w:rsid w:val="00AF3DEC"/>
    <w:rsid w:val="00B00C2A"/>
    <w:rsid w:val="00B0641C"/>
    <w:rsid w:val="00B1408B"/>
    <w:rsid w:val="00B163C7"/>
    <w:rsid w:val="00B46915"/>
    <w:rsid w:val="00BA6DE1"/>
    <w:rsid w:val="00BA7A96"/>
    <w:rsid w:val="00BB1E93"/>
    <w:rsid w:val="00BC0465"/>
    <w:rsid w:val="00BC2377"/>
    <w:rsid w:val="00BC5DCB"/>
    <w:rsid w:val="00BC6C31"/>
    <w:rsid w:val="00BD0ECE"/>
    <w:rsid w:val="00BF198C"/>
    <w:rsid w:val="00BF6562"/>
    <w:rsid w:val="00BF67A4"/>
    <w:rsid w:val="00BF7806"/>
    <w:rsid w:val="00C035C3"/>
    <w:rsid w:val="00C0792C"/>
    <w:rsid w:val="00C27EEE"/>
    <w:rsid w:val="00C36ACE"/>
    <w:rsid w:val="00C44F3F"/>
    <w:rsid w:val="00C55BB5"/>
    <w:rsid w:val="00C61580"/>
    <w:rsid w:val="00C74E91"/>
    <w:rsid w:val="00C92CE3"/>
    <w:rsid w:val="00CA550E"/>
    <w:rsid w:val="00CA7D24"/>
    <w:rsid w:val="00CC5ABF"/>
    <w:rsid w:val="00CD43E2"/>
    <w:rsid w:val="00CD4720"/>
    <w:rsid w:val="00CE7EC0"/>
    <w:rsid w:val="00D117DC"/>
    <w:rsid w:val="00D20120"/>
    <w:rsid w:val="00D37297"/>
    <w:rsid w:val="00D462B3"/>
    <w:rsid w:val="00D53B12"/>
    <w:rsid w:val="00D55DC4"/>
    <w:rsid w:val="00D56DA0"/>
    <w:rsid w:val="00D57AF3"/>
    <w:rsid w:val="00D66960"/>
    <w:rsid w:val="00D77563"/>
    <w:rsid w:val="00D809EA"/>
    <w:rsid w:val="00D953BF"/>
    <w:rsid w:val="00D96DF5"/>
    <w:rsid w:val="00DA7E3A"/>
    <w:rsid w:val="00DC1281"/>
    <w:rsid w:val="00DE2C75"/>
    <w:rsid w:val="00DF558B"/>
    <w:rsid w:val="00E06C3B"/>
    <w:rsid w:val="00E24BDD"/>
    <w:rsid w:val="00E3549A"/>
    <w:rsid w:val="00E363FB"/>
    <w:rsid w:val="00E37243"/>
    <w:rsid w:val="00E54795"/>
    <w:rsid w:val="00E55FB0"/>
    <w:rsid w:val="00E84C7B"/>
    <w:rsid w:val="00E8530D"/>
    <w:rsid w:val="00E867C1"/>
    <w:rsid w:val="00E97B9D"/>
    <w:rsid w:val="00EB5545"/>
    <w:rsid w:val="00EC29B8"/>
    <w:rsid w:val="00EC3AF9"/>
    <w:rsid w:val="00ED4611"/>
    <w:rsid w:val="00EE1E19"/>
    <w:rsid w:val="00EF29D3"/>
    <w:rsid w:val="00EF2CAA"/>
    <w:rsid w:val="00F15448"/>
    <w:rsid w:val="00F23595"/>
    <w:rsid w:val="00F334DC"/>
    <w:rsid w:val="00F33921"/>
    <w:rsid w:val="00F43CFC"/>
    <w:rsid w:val="00F46333"/>
    <w:rsid w:val="00F51449"/>
    <w:rsid w:val="00F52652"/>
    <w:rsid w:val="00F53433"/>
    <w:rsid w:val="00F6369F"/>
    <w:rsid w:val="00F87959"/>
    <w:rsid w:val="00F90E22"/>
    <w:rsid w:val="00F953AB"/>
    <w:rsid w:val="00FA4F37"/>
    <w:rsid w:val="00FB004F"/>
    <w:rsid w:val="00FB47A3"/>
    <w:rsid w:val="00FD0DF7"/>
    <w:rsid w:val="00FE42BB"/>
    <w:rsid w:val="00FE50D8"/>
    <w:rsid w:val="00FE6CE7"/>
    <w:rsid w:val="00FF12FE"/>
    <w:rsid w:val="00FF1AF0"/>
    <w:rsid w:val="00FF1F4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BAF0A"/>
  <w15:chartTrackingRefBased/>
  <w15:docId w15:val="{B4F54681-ECE6-4895-ABB2-A199E739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s-IS" w:eastAsia="is-I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2478"/>
    <w:pPr>
      <w:spacing w:after="240"/>
      <w:jc w:val="both"/>
    </w:pPr>
    <w:rPr>
      <w:sz w:val="24"/>
      <w:lang w:eastAsia="en-US"/>
    </w:rPr>
  </w:style>
  <w:style w:type="paragraph" w:styleId="Heading1">
    <w:name w:val="heading 1"/>
    <w:basedOn w:val="Normal"/>
    <w:next w:val="Normal"/>
    <w:qFormat/>
    <w:rsid w:val="00776267"/>
    <w:pPr>
      <w:keepNext/>
      <w:keepLines/>
      <w:numPr>
        <w:numId w:val="6"/>
      </w:numPr>
      <w:suppressAutoHyphens/>
      <w:spacing w:before="1080"/>
      <w:jc w:val="left"/>
      <w:outlineLvl w:val="0"/>
    </w:pPr>
    <w:rPr>
      <w:rFonts w:ascii="Verdana" w:hAnsi="Verdana" w:cs="Arial"/>
      <w:b/>
      <w:kern w:val="28"/>
      <w:sz w:val="40"/>
    </w:rPr>
  </w:style>
  <w:style w:type="paragraph" w:styleId="Heading2">
    <w:name w:val="heading 2"/>
    <w:basedOn w:val="Heading1"/>
    <w:next w:val="Normal"/>
    <w:qFormat/>
    <w:rsid w:val="00F52652"/>
    <w:pPr>
      <w:numPr>
        <w:ilvl w:val="1"/>
      </w:numPr>
      <w:tabs>
        <w:tab w:val="left" w:pos="709"/>
      </w:tabs>
      <w:spacing w:before="600"/>
      <w:outlineLvl w:val="1"/>
    </w:pPr>
    <w:rPr>
      <w:sz w:val="32"/>
    </w:rPr>
  </w:style>
  <w:style w:type="paragraph" w:styleId="Heading3">
    <w:name w:val="heading 3"/>
    <w:basedOn w:val="Heading1"/>
    <w:next w:val="Normal"/>
    <w:qFormat/>
    <w:rsid w:val="00F52652"/>
    <w:pPr>
      <w:numPr>
        <w:ilvl w:val="2"/>
      </w:numPr>
      <w:tabs>
        <w:tab w:val="clear" w:pos="720"/>
        <w:tab w:val="left" w:pos="794"/>
      </w:tabs>
      <w:spacing w:before="360"/>
      <w:ind w:left="794" w:hanging="794"/>
      <w:outlineLvl w:val="2"/>
    </w:pPr>
    <w:rPr>
      <w:sz w:val="24"/>
    </w:rPr>
  </w:style>
  <w:style w:type="paragraph" w:styleId="Heading4">
    <w:name w:val="heading 4"/>
    <w:basedOn w:val="Heading1"/>
    <w:next w:val="Normal"/>
    <w:qFormat/>
    <w:rsid w:val="00F52652"/>
    <w:pPr>
      <w:numPr>
        <w:numId w:val="0"/>
      </w:numPr>
      <w:spacing w:before="240" w:after="120"/>
      <w:outlineLvl w:val="3"/>
    </w:pPr>
    <w:rPr>
      <w:b w:val="0"/>
      <w:iCs/>
      <w:sz w:val="24"/>
    </w:rPr>
  </w:style>
  <w:style w:type="paragraph" w:styleId="Heading5">
    <w:name w:val="heading 5"/>
    <w:basedOn w:val="Normal"/>
    <w:next w:val="Normal"/>
    <w:qFormat/>
    <w:rsid w:val="00FF12FE"/>
    <w:pPr>
      <w:tabs>
        <w:tab w:val="left" w:pos="1008"/>
      </w:tabs>
      <w:spacing w:before="240" w:after="60"/>
      <w:outlineLvl w:val="4"/>
    </w:pPr>
    <w:rPr>
      <w:sz w:val="22"/>
    </w:rPr>
  </w:style>
  <w:style w:type="paragraph" w:styleId="Heading6">
    <w:name w:val="heading 6"/>
    <w:basedOn w:val="Normal"/>
    <w:next w:val="Normal"/>
    <w:qFormat/>
    <w:rsid w:val="00FF12FE"/>
    <w:pPr>
      <w:tabs>
        <w:tab w:val="left" w:pos="1152"/>
      </w:tabs>
      <w:spacing w:before="240" w:after="60"/>
      <w:outlineLvl w:val="5"/>
    </w:pPr>
    <w:rPr>
      <w:i/>
      <w:sz w:val="22"/>
    </w:rPr>
  </w:style>
  <w:style w:type="paragraph" w:styleId="Heading7">
    <w:name w:val="heading 7"/>
    <w:basedOn w:val="Normal"/>
    <w:next w:val="Normal"/>
    <w:qFormat/>
    <w:rsid w:val="00FF12FE"/>
    <w:pPr>
      <w:spacing w:before="240" w:after="60"/>
      <w:outlineLvl w:val="6"/>
    </w:pPr>
    <w:rPr>
      <w:rFonts w:ascii="Arial" w:hAnsi="Arial"/>
      <w:sz w:val="20"/>
    </w:rPr>
  </w:style>
  <w:style w:type="paragraph" w:styleId="Heading8">
    <w:name w:val="heading 8"/>
    <w:basedOn w:val="Normal"/>
    <w:next w:val="Normal"/>
    <w:qFormat/>
    <w:rsid w:val="00FF12FE"/>
    <w:pPr>
      <w:spacing w:before="240" w:after="60"/>
      <w:outlineLvl w:val="7"/>
    </w:pPr>
    <w:rPr>
      <w:rFonts w:ascii="Arial" w:hAnsi="Arial"/>
      <w:i/>
      <w:sz w:val="20"/>
    </w:rPr>
  </w:style>
  <w:style w:type="paragraph" w:styleId="Heading9">
    <w:name w:val="heading 9"/>
    <w:basedOn w:val="Normal"/>
    <w:next w:val="Normal"/>
    <w:rsid w:val="00FF12FE"/>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44E4"/>
    <w:pPr>
      <w:tabs>
        <w:tab w:val="center" w:pos="4819"/>
        <w:tab w:val="right" w:pos="9638"/>
      </w:tabs>
    </w:pPr>
  </w:style>
  <w:style w:type="paragraph" w:styleId="Footer">
    <w:name w:val="footer"/>
    <w:basedOn w:val="Normal"/>
    <w:rsid w:val="002344E4"/>
    <w:pPr>
      <w:tabs>
        <w:tab w:val="center" w:pos="4819"/>
        <w:tab w:val="right" w:pos="9638"/>
      </w:tabs>
    </w:pPr>
  </w:style>
  <w:style w:type="paragraph" w:customStyle="1" w:styleId="Heading1notinToC">
    <w:name w:val="Heading 1 (not in ToC)"/>
    <w:basedOn w:val="Heading1TOCandnotnumbered"/>
    <w:next w:val="Normal"/>
    <w:rsid w:val="00A857D8"/>
    <w:pPr>
      <w:outlineLvl w:val="9"/>
    </w:pPr>
  </w:style>
  <w:style w:type="paragraph" w:styleId="TOC2">
    <w:name w:val="toc 2"/>
    <w:basedOn w:val="Normal"/>
    <w:next w:val="Normal"/>
    <w:uiPriority w:val="39"/>
    <w:rsid w:val="007F69CD"/>
    <w:pPr>
      <w:tabs>
        <w:tab w:val="right" w:leader="dot" w:pos="8777"/>
      </w:tabs>
      <w:spacing w:after="0"/>
      <w:ind w:left="851" w:right="567" w:hanging="567"/>
      <w:jc w:val="left"/>
    </w:pPr>
    <w:rPr>
      <w:noProof/>
    </w:rPr>
  </w:style>
  <w:style w:type="paragraph" w:styleId="TOC1">
    <w:name w:val="toc 1"/>
    <w:basedOn w:val="Normal"/>
    <w:next w:val="Normal"/>
    <w:uiPriority w:val="39"/>
    <w:rsid w:val="007F69CD"/>
    <w:pPr>
      <w:tabs>
        <w:tab w:val="right" w:leader="dot" w:pos="8777"/>
      </w:tabs>
      <w:spacing w:before="240" w:after="0"/>
      <w:ind w:left="284" w:right="567" w:hanging="284"/>
      <w:jc w:val="left"/>
    </w:pPr>
    <w:rPr>
      <w:b/>
      <w:noProof/>
    </w:rPr>
  </w:style>
  <w:style w:type="paragraph" w:styleId="TOC3">
    <w:name w:val="toc 3"/>
    <w:basedOn w:val="Normal"/>
    <w:next w:val="Normal"/>
    <w:uiPriority w:val="39"/>
    <w:rsid w:val="00A90E1E"/>
    <w:pPr>
      <w:tabs>
        <w:tab w:val="right" w:leader="dot" w:pos="8777"/>
      </w:tabs>
      <w:spacing w:after="0"/>
      <w:ind w:left="1418" w:right="567" w:hanging="709"/>
      <w:jc w:val="left"/>
    </w:pPr>
    <w:rPr>
      <w:noProof/>
    </w:rPr>
  </w:style>
  <w:style w:type="paragraph" w:customStyle="1" w:styleId="CaptionAbove">
    <w:name w:val="Caption Above"/>
    <w:basedOn w:val="Normal"/>
    <w:rsid w:val="00F334DC"/>
    <w:pPr>
      <w:keepNext/>
      <w:keepLines/>
      <w:jc w:val="left"/>
    </w:pPr>
    <w:rPr>
      <w:i/>
    </w:rPr>
  </w:style>
  <w:style w:type="paragraph" w:styleId="TableofFigures">
    <w:name w:val="table of figures"/>
    <w:basedOn w:val="Normal"/>
    <w:next w:val="Normal"/>
    <w:uiPriority w:val="99"/>
    <w:rsid w:val="000F2478"/>
    <w:pPr>
      <w:tabs>
        <w:tab w:val="right" w:leader="dot" w:pos="8777"/>
      </w:tabs>
      <w:ind w:left="1134" w:right="567" w:hanging="1134"/>
    </w:pPr>
    <w:rPr>
      <w:noProof/>
    </w:rPr>
  </w:style>
  <w:style w:type="paragraph" w:customStyle="1" w:styleId="FrontmatterTitle">
    <w:name w:val="Frontmatter Title"/>
    <w:basedOn w:val="FrontmatterText1"/>
    <w:next w:val="FrontmatterText1"/>
    <w:rsid w:val="00576D59"/>
    <w:rPr>
      <w:b/>
      <w:bCs/>
      <w:sz w:val="36"/>
      <w:szCs w:val="28"/>
    </w:rPr>
  </w:style>
  <w:style w:type="paragraph" w:customStyle="1" w:styleId="FrontmatterText1">
    <w:name w:val="Frontmatter Text 1"/>
    <w:basedOn w:val="Normal"/>
    <w:rsid w:val="005C47F5"/>
    <w:pPr>
      <w:autoSpaceDE w:val="0"/>
      <w:autoSpaceDN w:val="0"/>
      <w:adjustRightInd w:val="0"/>
      <w:spacing w:after="0"/>
      <w:jc w:val="center"/>
    </w:pPr>
    <w:rPr>
      <w:rFonts w:ascii="Verdana" w:hAnsi="Verdana" w:cs="Arial"/>
      <w:sz w:val="28"/>
      <w:szCs w:val="18"/>
    </w:rPr>
  </w:style>
  <w:style w:type="paragraph" w:styleId="BalloonText">
    <w:name w:val="Balloon Text"/>
    <w:basedOn w:val="Normal"/>
    <w:semiHidden/>
    <w:rsid w:val="00280CF8"/>
    <w:rPr>
      <w:rFonts w:ascii="Tahoma" w:hAnsi="Tahoma" w:cs="Tahoma"/>
      <w:sz w:val="16"/>
      <w:szCs w:val="16"/>
    </w:rPr>
  </w:style>
  <w:style w:type="character" w:styleId="CommentReference">
    <w:name w:val="annotation reference"/>
    <w:basedOn w:val="DefaultParagraphFont"/>
    <w:semiHidden/>
    <w:rsid w:val="00EC3AF9"/>
    <w:rPr>
      <w:sz w:val="16"/>
      <w:szCs w:val="16"/>
    </w:rPr>
  </w:style>
  <w:style w:type="paragraph" w:styleId="CommentText">
    <w:name w:val="annotation text"/>
    <w:basedOn w:val="Normal"/>
    <w:semiHidden/>
    <w:rsid w:val="00EC3AF9"/>
    <w:rPr>
      <w:sz w:val="20"/>
    </w:rPr>
  </w:style>
  <w:style w:type="paragraph" w:styleId="CommentSubject">
    <w:name w:val="annotation subject"/>
    <w:basedOn w:val="CommentText"/>
    <w:next w:val="CommentText"/>
    <w:semiHidden/>
    <w:rsid w:val="00EC3AF9"/>
    <w:rPr>
      <w:b/>
      <w:bCs/>
    </w:rPr>
  </w:style>
  <w:style w:type="paragraph" w:customStyle="1" w:styleId="Heading1TOCandnotnumbered">
    <w:name w:val="Heading 1 (TOC and not numbered)"/>
    <w:basedOn w:val="Heading1"/>
    <w:next w:val="Normal"/>
    <w:uiPriority w:val="1"/>
    <w:qFormat/>
    <w:rsid w:val="00883FC5"/>
    <w:pPr>
      <w:numPr>
        <w:numId w:val="0"/>
      </w:numPr>
    </w:pPr>
  </w:style>
  <w:style w:type="paragraph" w:customStyle="1" w:styleId="FrontmatterText2">
    <w:name w:val="Frontmatter Text 2"/>
    <w:basedOn w:val="FrontmatterText1"/>
    <w:rsid w:val="008B5BB9"/>
    <w:rPr>
      <w:sz w:val="24"/>
    </w:rPr>
  </w:style>
  <w:style w:type="paragraph" w:customStyle="1" w:styleId="FrontmatterCopyrightPage">
    <w:name w:val="Frontmatter Copyright Page"/>
    <w:basedOn w:val="Normal"/>
    <w:rsid w:val="005C47F5"/>
    <w:pPr>
      <w:autoSpaceDE w:val="0"/>
      <w:autoSpaceDN w:val="0"/>
      <w:adjustRightInd w:val="0"/>
      <w:spacing w:after="0"/>
      <w:jc w:val="left"/>
    </w:pPr>
    <w:rPr>
      <w:szCs w:val="24"/>
    </w:rPr>
  </w:style>
  <w:style w:type="paragraph" w:customStyle="1" w:styleId="CaptionBelow">
    <w:name w:val="Caption Below"/>
    <w:basedOn w:val="Normal"/>
    <w:rsid w:val="00F334DC"/>
    <w:pPr>
      <w:keepLines/>
      <w:jc w:val="left"/>
    </w:pPr>
    <w:rPr>
      <w:i/>
      <w:noProof/>
    </w:rPr>
  </w:style>
  <w:style w:type="paragraph" w:styleId="Quote">
    <w:name w:val="Quote"/>
    <w:basedOn w:val="Normal"/>
    <w:next w:val="Normal"/>
    <w:link w:val="QuoteChar"/>
    <w:uiPriority w:val="29"/>
    <w:qFormat/>
    <w:rsid w:val="00CE7E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7EC0"/>
    <w:rPr>
      <w:i/>
      <w:iCs/>
      <w:color w:val="404040" w:themeColor="text1" w:themeTint="BF"/>
      <w:sz w:val="24"/>
      <w:lang w:eastAsia="en-US"/>
    </w:rPr>
  </w:style>
  <w:style w:type="paragraph" w:styleId="Revision">
    <w:name w:val="Revision"/>
    <w:hidden/>
    <w:uiPriority w:val="99"/>
    <w:semiHidden/>
    <w:rsid w:val="00851706"/>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MS%20Template%20-%20IS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Settings\user\Desktop\MS Template - ISL.dot</Template>
  <TotalTime>1</TotalTime>
  <Pages>33</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MS Template</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Template</dc:title>
  <dc:subject>Template for MS thesis documents</dc:subject>
  <dc:creator>Guðmundur Freyr Úlfarsson</dc:creator>
  <cp:keywords/>
  <dc:description/>
  <cp:lastModifiedBy>Daníel Guðnason</cp:lastModifiedBy>
  <cp:revision>2</cp:revision>
  <cp:lastPrinted>2009-06-24T14:04:00Z</cp:lastPrinted>
  <dcterms:created xsi:type="dcterms:W3CDTF">2018-05-25T12:48:00Z</dcterms:created>
  <dcterms:modified xsi:type="dcterms:W3CDTF">2018-05-25T12:48:00Z</dcterms:modified>
</cp:coreProperties>
</file>