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4F" w:rsidRDefault="00862C68">
      <w:r>
        <w:t>EEE 5502 HW #09</w:t>
      </w:r>
    </w:p>
    <w:p w:rsidR="000F0829" w:rsidRDefault="000F0829"/>
    <w:p w:rsidR="00862C68" w:rsidRDefault="00862C68" w:rsidP="00862C68">
      <w:pPr>
        <w:rPr>
          <w:rFonts w:ascii="AdvOT833fb896" w:eastAsia="Times New Roman" w:hAnsi="AdvOT833fb896" w:cs="Times New Roman"/>
          <w:sz w:val="14"/>
          <w:szCs w:val="14"/>
        </w:rPr>
      </w:pPr>
      <w:r>
        <w:t>Question #5</w:t>
      </w:r>
    </w:p>
    <w:p w:rsidR="00862C68" w:rsidRDefault="00862C68" w:rsidP="00862C68">
      <w:pPr>
        <w:pStyle w:val="ListParagraph"/>
        <w:numPr>
          <w:ilvl w:val="0"/>
          <w:numId w:val="2"/>
        </w:numPr>
      </w:pPr>
      <w:proofErr w:type="spellStart"/>
      <w:r>
        <w:t>Sandryhaila</w:t>
      </w:r>
      <w:proofErr w:type="spellEnd"/>
      <w:r>
        <w:t>, A., Moura, J.M.F.: ‘Discrete signal processing on graphs’, IEEE Trains. Signal Process., 2013, 61, (7), pp. 1644-1656</w:t>
      </w:r>
    </w:p>
    <w:p w:rsidR="00144559" w:rsidRDefault="00144559" w:rsidP="00144559">
      <w:hyperlink r:id="rId5" w:history="1">
        <w:r w:rsidRPr="00D44741">
          <w:rPr>
            <w:rStyle w:val="Hyperlink"/>
          </w:rPr>
          <w:t>https://ieeexplore.ieee.org/abstract/document/6409473/citations?tabFilter=papers#citations</w:t>
        </w:r>
      </w:hyperlink>
      <w:r>
        <w:t xml:space="preserve"> </w:t>
      </w:r>
    </w:p>
    <w:p w:rsidR="00862C68" w:rsidRDefault="002C0D89" w:rsidP="00862C68">
      <w:pPr>
        <w:pStyle w:val="ListParagraph"/>
        <w:numPr>
          <w:ilvl w:val="0"/>
          <w:numId w:val="2"/>
        </w:numPr>
      </w:pPr>
      <w:proofErr w:type="spellStart"/>
      <w:r>
        <w:t>Sandryhaila</w:t>
      </w:r>
      <w:proofErr w:type="spellEnd"/>
      <w:r>
        <w:t>, A., Moura and J.M.F.: ‘</w:t>
      </w:r>
      <w:r w:rsidR="00144559">
        <w:t>Discrete Signal Processing on Graphs: Graph Fourier Transform</w:t>
      </w:r>
      <w:r>
        <w:t>’</w:t>
      </w:r>
    </w:p>
    <w:p w:rsidR="00EF6CE1" w:rsidRDefault="002A5D29" w:rsidP="00EF6CE1">
      <w:r>
        <w:fldChar w:fldCharType="begin"/>
      </w:r>
      <w:r>
        <w:instrText xml:space="preserve"> HYPERLINK "</w:instrText>
      </w:r>
      <w:r w:rsidRPr="002A5D29">
        <w:instrText>http://users.ece.cmu.edu/~asandryh/papers/icassp13a.pdf</w:instrText>
      </w:r>
      <w:r>
        <w:instrText xml:space="preserve">" </w:instrText>
      </w:r>
      <w:r>
        <w:fldChar w:fldCharType="separate"/>
      </w:r>
      <w:r w:rsidRPr="00D44741">
        <w:rPr>
          <w:rStyle w:val="Hyperlink"/>
        </w:rPr>
        <w:t>http://users.ece.cmu.edu/~asandryh/papers/icassp13a.pdf</w:t>
      </w:r>
      <w:r>
        <w:fldChar w:fldCharType="end"/>
      </w:r>
      <w:r w:rsidR="00EF6CE1">
        <w:t xml:space="preserve"> </w:t>
      </w:r>
    </w:p>
    <w:p w:rsidR="000F0829" w:rsidRDefault="000F0829" w:rsidP="00EF6CE1"/>
    <w:p w:rsidR="000F0829" w:rsidRDefault="000F0829" w:rsidP="00EF6CE1">
      <w:r>
        <w:t>Question #6</w:t>
      </w:r>
    </w:p>
    <w:p w:rsidR="00680AD3" w:rsidRDefault="00401A5C" w:rsidP="007364A2">
      <w:pPr>
        <w:rPr>
          <w:rFonts w:hint="eastAsia"/>
        </w:rPr>
      </w:pPr>
      <w:r>
        <w:t>R</w:t>
      </w:r>
      <w:r w:rsidR="00376C25">
        <w:t xml:space="preserve">epresentation, analysis and processing of large datasets on graphs has attracted much interests, with the fact that graphs are thought </w:t>
      </w:r>
      <w:r w:rsidR="00DB21BE">
        <w:t xml:space="preserve">and proven </w:t>
      </w:r>
      <w:r w:rsidR="00376C25">
        <w:t xml:space="preserve">to be </w:t>
      </w:r>
      <w:r w:rsidR="00BD5139">
        <w:t xml:space="preserve">able to encode complex geometric structures. </w:t>
      </w:r>
      <w:r w:rsidR="009E1A11">
        <w:t>Examples of graph signals including social and economic networks, transportation networks, molecular and gene regulatory networks.</w:t>
      </w:r>
      <w:r w:rsidR="0081506E">
        <w:t xml:space="preserve"> </w:t>
      </w:r>
      <w:r w:rsidR="007364A2">
        <w:t xml:space="preserve">Although a signal on a graph with N vertices and a classical discrete-time signal with N samples can be viewed as vectors and are thought to be sharing similarities, the truth that processing the graph signal in the classical way of processing discrete-time signal ignores the key dependencies arising from the irregular data domain becomes the main obstacle to the usage of classical signal processing techniques in the graph setting. </w:t>
      </w:r>
      <w:r w:rsidR="003D7195">
        <w:t xml:space="preserve">Here we have reviewed the challenges of processing signals on </w:t>
      </w:r>
      <w:proofErr w:type="gramStart"/>
      <w:r w:rsidR="003D7195">
        <w:t>graphs, and</w:t>
      </w:r>
      <w:proofErr w:type="gramEnd"/>
      <w:r w:rsidR="003D7195">
        <w:t xml:space="preserve"> </w:t>
      </w:r>
      <w:r w:rsidR="00B637E4">
        <w:t>learned that algebraic and spectral graph theoretic concepts together with computational harmonic analysis are used</w:t>
      </w:r>
      <w:r w:rsidR="007364A2">
        <w:t xml:space="preserve"> </w:t>
      </w:r>
      <w:r w:rsidR="00B637E4">
        <w:t>to address those challenges</w:t>
      </w:r>
      <w:r w:rsidR="00D1092B">
        <w:t xml:space="preserve">, which </w:t>
      </w:r>
      <w:r w:rsidR="00B07198">
        <w:t>is</w:t>
      </w:r>
      <w:r w:rsidR="00D1092B">
        <w:t xml:space="preserve"> the emerging field of signal processing on graphs.</w:t>
      </w:r>
      <w:r w:rsidR="0065562F">
        <w:t xml:space="preserve"> The spectral graph theory is reviewed with basic </w:t>
      </w:r>
      <w:r w:rsidR="00D64EC1">
        <w:t>graph theories</w:t>
      </w:r>
      <w:r w:rsidR="007D4098">
        <w:t>, including the graph Laplacian, the graph Fourier transform, and most importantly, the generalized operators for signals on graphs.</w:t>
      </w:r>
      <w:r w:rsidR="00D85A24">
        <w:t xml:space="preserve"> Graph Fourier transform</w:t>
      </w:r>
      <w:r w:rsidR="008B4730">
        <w:t>,</w:t>
      </w:r>
      <w:r w:rsidR="00D85A24">
        <w:t xml:space="preserve"> o</w:t>
      </w:r>
      <w:r w:rsidR="008B4730">
        <w:t>ne</w:t>
      </w:r>
      <w:r w:rsidR="00D85A24">
        <w:t xml:space="preserve"> of the operators, </w:t>
      </w:r>
      <w:r w:rsidR="0061797E">
        <w:t>is</w:t>
      </w:r>
      <w:r w:rsidR="00D85A24">
        <w:t xml:space="preserve"> further studied.</w:t>
      </w:r>
      <w:r w:rsidR="00C9657E">
        <w:t xml:space="preserve"> It is demonstrated that the graph signals can be sparsely represented in their frequency domain, </w:t>
      </w:r>
      <w:r w:rsidR="007B3F3E">
        <w:t>and the graph signals is a natural extension of the classical time-series DSP theory</w:t>
      </w:r>
      <w:r w:rsidR="00A85F19">
        <w:t xml:space="preserve">, </w:t>
      </w:r>
      <w:bookmarkStart w:id="0" w:name="_GoBack"/>
      <w:bookmarkEnd w:id="0"/>
      <w:r w:rsidR="00850B5A">
        <w:t>with the potential application as efficiently represent</w:t>
      </w:r>
      <w:r w:rsidR="00931C55">
        <w:t xml:space="preserve">ing </w:t>
      </w:r>
      <w:r w:rsidR="00850B5A">
        <w:t>structured data</w:t>
      </w:r>
      <w:r w:rsidR="00931C55">
        <w:t xml:space="preserve"> with sparseness</w:t>
      </w:r>
      <w:r w:rsidR="00850B5A">
        <w:t>.</w:t>
      </w:r>
      <w:r w:rsidR="00FE3312">
        <w:t xml:space="preserve"> </w:t>
      </w:r>
    </w:p>
    <w:sectPr w:rsidR="00680AD3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833fb896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77A"/>
    <w:multiLevelType w:val="hybridMultilevel"/>
    <w:tmpl w:val="1D8A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5685"/>
    <w:multiLevelType w:val="hybridMultilevel"/>
    <w:tmpl w:val="F542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68"/>
    <w:rsid w:val="000F0829"/>
    <w:rsid w:val="000F2D38"/>
    <w:rsid w:val="00144559"/>
    <w:rsid w:val="002A5D29"/>
    <w:rsid w:val="002B1B79"/>
    <w:rsid w:val="002C0D89"/>
    <w:rsid w:val="003425A4"/>
    <w:rsid w:val="00376C25"/>
    <w:rsid w:val="0038295C"/>
    <w:rsid w:val="003D7195"/>
    <w:rsid w:val="00401A5C"/>
    <w:rsid w:val="00604320"/>
    <w:rsid w:val="0061797E"/>
    <w:rsid w:val="0065562F"/>
    <w:rsid w:val="00680AD3"/>
    <w:rsid w:val="00735DB0"/>
    <w:rsid w:val="007364A2"/>
    <w:rsid w:val="00797668"/>
    <w:rsid w:val="007B3F3E"/>
    <w:rsid w:val="007D4098"/>
    <w:rsid w:val="0081506E"/>
    <w:rsid w:val="00850B5A"/>
    <w:rsid w:val="0085452F"/>
    <w:rsid w:val="00862C68"/>
    <w:rsid w:val="008B4730"/>
    <w:rsid w:val="00931C55"/>
    <w:rsid w:val="009E1A11"/>
    <w:rsid w:val="00A85F19"/>
    <w:rsid w:val="00AC1C3B"/>
    <w:rsid w:val="00B07198"/>
    <w:rsid w:val="00B637E4"/>
    <w:rsid w:val="00BD4BC6"/>
    <w:rsid w:val="00BD5139"/>
    <w:rsid w:val="00C07A8D"/>
    <w:rsid w:val="00C9657E"/>
    <w:rsid w:val="00D1092B"/>
    <w:rsid w:val="00D21A48"/>
    <w:rsid w:val="00D526A8"/>
    <w:rsid w:val="00D64EC1"/>
    <w:rsid w:val="00D85A24"/>
    <w:rsid w:val="00DB21BE"/>
    <w:rsid w:val="00E254C3"/>
    <w:rsid w:val="00EB24FC"/>
    <w:rsid w:val="00EF36EE"/>
    <w:rsid w:val="00EF5479"/>
    <w:rsid w:val="00EF6CE1"/>
    <w:rsid w:val="00F24B1D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F7162"/>
  <w15:chartTrackingRefBased/>
  <w15:docId w15:val="{23B07F1B-EE65-6947-AAAC-414E9AB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4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4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6409473/citations?tabFilter=papers#ci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2018-11-08T14:22:00Z</dcterms:created>
  <dcterms:modified xsi:type="dcterms:W3CDTF">2018-11-08T21:30:00Z</dcterms:modified>
</cp:coreProperties>
</file>