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AB065" w14:textId="77777777" w:rsidR="006E7202" w:rsidRPr="006E7202" w:rsidRDefault="006E7202" w:rsidP="006E7202">
      <w:pPr>
        <w:rPr>
          <w:b/>
          <w:bCs/>
        </w:rPr>
      </w:pPr>
      <w:r w:rsidRPr="006E7202">
        <w:rPr>
          <w:b/>
          <w:bCs/>
        </w:rPr>
        <w:t xml:space="preserve">¿Qué es </w:t>
      </w:r>
      <w:r w:rsidRPr="006E7202">
        <w:rPr>
          <w:rFonts w:ascii="Arial Black" w:hAnsi="Arial Black"/>
          <w:b/>
          <w:bCs/>
          <w:color w:val="C00000"/>
          <w:sz w:val="32"/>
          <w:szCs w:val="32"/>
        </w:rPr>
        <w:t>Pinterest</w:t>
      </w:r>
      <w:r w:rsidRPr="006E7202">
        <w:rPr>
          <w:b/>
          <w:bCs/>
        </w:rPr>
        <w:t>?</w:t>
      </w:r>
    </w:p>
    <w:p w14:paraId="172DE6C4" w14:textId="006228B7" w:rsidR="006E7202" w:rsidRPr="006E7202" w:rsidRDefault="006E7202" w:rsidP="006E7202">
      <w:r w:rsidRPr="006E7202">
        <w:drawing>
          <wp:anchor distT="0" distB="0" distL="114300" distR="114300" simplePos="0" relativeHeight="251659264" behindDoc="0" locked="0" layoutInCell="1" allowOverlap="1" wp14:anchorId="17A371BB" wp14:editId="3ACA4EE2">
            <wp:simplePos x="0" y="0"/>
            <wp:positionH relativeFrom="column">
              <wp:posOffset>-70485</wp:posOffset>
            </wp:positionH>
            <wp:positionV relativeFrom="paragraph">
              <wp:posOffset>3676650</wp:posOffset>
            </wp:positionV>
            <wp:extent cx="5612130" cy="2708275"/>
            <wp:effectExtent l="0" t="0" r="762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7202">
        <w:drawing>
          <wp:anchor distT="0" distB="0" distL="114300" distR="114300" simplePos="0" relativeHeight="251658240" behindDoc="0" locked="0" layoutInCell="1" allowOverlap="1" wp14:anchorId="5915AB76" wp14:editId="72249E0A">
            <wp:simplePos x="0" y="0"/>
            <wp:positionH relativeFrom="margin">
              <wp:posOffset>-64770</wp:posOffset>
            </wp:positionH>
            <wp:positionV relativeFrom="paragraph">
              <wp:posOffset>978535</wp:posOffset>
            </wp:positionV>
            <wp:extent cx="5612130" cy="2627630"/>
            <wp:effectExtent l="0" t="0" r="7620" b="127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7202">
        <w:t>Pinterest es una plataforma de redes sociales y motor de descubrimiento visual donde los usuarios pueden buscar, guardar y compartir imágenes (llamadas "</w:t>
      </w:r>
      <w:proofErr w:type="spellStart"/>
      <w:r w:rsidRPr="006E7202">
        <w:t>pins</w:t>
      </w:r>
      <w:proofErr w:type="spellEnd"/>
      <w:r w:rsidRPr="006E7202">
        <w:t xml:space="preserve">") en tableros temáticos. Su </w:t>
      </w:r>
      <w:proofErr w:type="spellStart"/>
      <w:r w:rsidRPr="006E7202">
        <w:t>front</w:t>
      </w:r>
      <w:proofErr w:type="spellEnd"/>
      <w:r w:rsidRPr="006E7202">
        <w:t xml:space="preserve"> </w:t>
      </w:r>
      <w:proofErr w:type="spellStart"/>
      <w:r w:rsidRPr="006E7202">
        <w:t>end</w:t>
      </w:r>
      <w:proofErr w:type="spellEnd"/>
      <w:r w:rsidRPr="006E7202">
        <w:t xml:space="preserve"> está diseñado para ofrecer una experiencia visual atractiva, rápida y fácil de usar, enfocada en la navegación por contenido visual.</w:t>
      </w:r>
    </w:p>
    <w:p w14:paraId="56FA9909" w14:textId="221B3180" w:rsidR="006E7202" w:rsidRPr="006E7202" w:rsidRDefault="006E7202" w:rsidP="006E7202">
      <w:r w:rsidRPr="006E7202">
        <w:pict w14:anchorId="5C6EB832">
          <v:rect id="_x0000_i1025" style="width:0;height:1.5pt" o:hralign="center" o:hrstd="t" o:hr="t" fillcolor="#a0a0a0" stroked="f"/>
        </w:pict>
      </w:r>
    </w:p>
    <w:p w14:paraId="66CDD212" w14:textId="6277C636" w:rsidR="006E7202" w:rsidRPr="006E7202" w:rsidRDefault="006E7202" w:rsidP="006E7202">
      <w:pPr>
        <w:rPr>
          <w:b/>
          <w:bCs/>
        </w:rPr>
      </w:pPr>
      <w:r w:rsidRPr="006E7202">
        <w:rPr>
          <w:b/>
          <w:bCs/>
        </w:rPr>
        <w:t xml:space="preserve">Descripción del Front </w:t>
      </w:r>
      <w:proofErr w:type="spellStart"/>
      <w:r w:rsidRPr="006E7202">
        <w:rPr>
          <w:b/>
          <w:bCs/>
        </w:rPr>
        <w:t>End</w:t>
      </w:r>
      <w:proofErr w:type="spellEnd"/>
      <w:r w:rsidRPr="006E7202">
        <w:rPr>
          <w:b/>
          <w:bCs/>
        </w:rPr>
        <w:t xml:space="preserve"> de Pinterest</w:t>
      </w:r>
    </w:p>
    <w:p w14:paraId="0100FAA6" w14:textId="0AD74AED" w:rsidR="006E7202" w:rsidRPr="006E7202" w:rsidRDefault="006E7202" w:rsidP="006E7202">
      <w:r w:rsidRPr="006E7202">
        <w:t xml:space="preserve">El </w:t>
      </w:r>
      <w:proofErr w:type="spellStart"/>
      <w:r w:rsidRPr="006E7202">
        <w:t>front</w:t>
      </w:r>
      <w:proofErr w:type="spellEnd"/>
      <w:r w:rsidRPr="006E7202">
        <w:t xml:space="preserve"> </w:t>
      </w:r>
      <w:proofErr w:type="spellStart"/>
      <w:r w:rsidRPr="006E7202">
        <w:t>end</w:t>
      </w:r>
      <w:proofErr w:type="spellEnd"/>
      <w:r w:rsidRPr="006E7202">
        <w:t xml:space="preserve"> de Pinterest es la parte de la aplicación web que los usuarios ven e interactúan directamente. Está construido para manejar grandes cantidades de imágenes y datos de forma eficiente, con un diseño que se adapta a distintos dispositivos (responsive </w:t>
      </w:r>
      <w:proofErr w:type="spellStart"/>
      <w:r w:rsidRPr="006E7202">
        <w:t>design</w:t>
      </w:r>
      <w:proofErr w:type="spellEnd"/>
      <w:r w:rsidRPr="006E7202">
        <w:t xml:space="preserve">). Su interfaz está optimizada para la exploración visual, con un </w:t>
      </w:r>
      <w:proofErr w:type="spellStart"/>
      <w:r w:rsidRPr="006E7202">
        <w:t>layout</w:t>
      </w:r>
      <w:proofErr w:type="spellEnd"/>
      <w:r w:rsidRPr="006E7202">
        <w:t xml:space="preserve"> de tipo "</w:t>
      </w:r>
      <w:proofErr w:type="spellStart"/>
      <w:r w:rsidRPr="006E7202">
        <w:t>masonry</w:t>
      </w:r>
      <w:proofErr w:type="spellEnd"/>
      <w:r w:rsidRPr="006E7202">
        <w:t xml:space="preserve">" (piedra amontonada) que </w:t>
      </w:r>
      <w:r w:rsidRPr="006E7202">
        <w:lastRenderedPageBreak/>
        <w:t>organiza las imágenes en columnas de diferentes alturas para aprovechar mejor el espacio y mantener un flujo visual continuo.</w:t>
      </w:r>
    </w:p>
    <w:p w14:paraId="1D9C5A52" w14:textId="477313CA" w:rsidR="006E7202" w:rsidRPr="006E7202" w:rsidRDefault="006E7202" w:rsidP="006E7202">
      <w:r w:rsidRPr="006E7202">
        <w:pict w14:anchorId="1E9D34BA">
          <v:rect id="_x0000_i1026" style="width:0;height:1.5pt" o:hralign="center" o:hrstd="t" o:hr="t" fillcolor="#a0a0a0" stroked="f"/>
        </w:pict>
      </w:r>
    </w:p>
    <w:p w14:paraId="1241AF1F" w14:textId="57440BC3" w:rsidR="006E7202" w:rsidRPr="006E7202" w:rsidRDefault="006E7202" w:rsidP="006E7202">
      <w:pPr>
        <w:rPr>
          <w:b/>
          <w:bCs/>
        </w:rPr>
      </w:pPr>
      <w:r w:rsidRPr="006E7202">
        <w:rPr>
          <w:b/>
          <w:bCs/>
        </w:rPr>
        <w:t xml:space="preserve">Tecnologías Usadas en el Front </w:t>
      </w:r>
      <w:proofErr w:type="spellStart"/>
      <w:r w:rsidRPr="006E7202">
        <w:rPr>
          <w:b/>
          <w:bCs/>
        </w:rPr>
        <w:t>End</w:t>
      </w:r>
      <w:proofErr w:type="spellEnd"/>
      <w:r w:rsidRPr="006E7202">
        <w:rPr>
          <w:b/>
          <w:bCs/>
        </w:rPr>
        <w:t xml:space="preserve"> de Pinterest</w:t>
      </w:r>
    </w:p>
    <w:p w14:paraId="7CE7E122" w14:textId="10D23DE5" w:rsidR="006E7202" w:rsidRPr="006E7202" w:rsidRDefault="006E7202" w:rsidP="006E7202">
      <w:pPr>
        <w:numPr>
          <w:ilvl w:val="0"/>
          <w:numId w:val="1"/>
        </w:numPr>
      </w:pPr>
      <w:proofErr w:type="spellStart"/>
      <w:r w:rsidRPr="006E7202">
        <w:rPr>
          <w:b/>
          <w:bCs/>
        </w:rPr>
        <w:t>React</w:t>
      </w:r>
      <w:proofErr w:type="spellEnd"/>
      <w:r w:rsidRPr="006E7202">
        <w:rPr>
          <w:b/>
          <w:bCs/>
        </w:rPr>
        <w:t>:</w:t>
      </w:r>
      <w:r w:rsidRPr="006E7202">
        <w:t xml:space="preserve"> Pinterest utiliza </w:t>
      </w:r>
      <w:proofErr w:type="spellStart"/>
      <w:r w:rsidRPr="006E7202">
        <w:t>React</w:t>
      </w:r>
      <w:proofErr w:type="spellEnd"/>
      <w:r w:rsidRPr="006E7202">
        <w:t xml:space="preserve"> como su principal biblioteca para construir interfaces de usuario dinámicas y eficientes.</w:t>
      </w:r>
    </w:p>
    <w:p w14:paraId="66B4C5A1" w14:textId="292F74BD" w:rsidR="006E7202" w:rsidRPr="006E7202" w:rsidRDefault="006E7202" w:rsidP="006E7202">
      <w:pPr>
        <w:numPr>
          <w:ilvl w:val="0"/>
          <w:numId w:val="1"/>
        </w:numPr>
      </w:pPr>
      <w:r w:rsidRPr="006E7202">
        <w:rPr>
          <w:b/>
          <w:bCs/>
        </w:rPr>
        <w:t>JavaScript/</w:t>
      </w:r>
      <w:proofErr w:type="spellStart"/>
      <w:r w:rsidRPr="006E7202">
        <w:rPr>
          <w:b/>
          <w:bCs/>
        </w:rPr>
        <w:t>TypeScript</w:t>
      </w:r>
      <w:proofErr w:type="spellEnd"/>
      <w:r w:rsidRPr="006E7202">
        <w:rPr>
          <w:b/>
          <w:bCs/>
        </w:rPr>
        <w:t>:</w:t>
      </w:r>
      <w:r w:rsidRPr="006E7202">
        <w:t xml:space="preserve"> Para la lógica y manipulación del DOM.</w:t>
      </w:r>
    </w:p>
    <w:p w14:paraId="400EA5DA" w14:textId="292DFC1A" w:rsidR="006E7202" w:rsidRPr="006E7202" w:rsidRDefault="006E7202" w:rsidP="006E7202">
      <w:pPr>
        <w:numPr>
          <w:ilvl w:val="0"/>
          <w:numId w:val="1"/>
        </w:numPr>
      </w:pPr>
      <w:r w:rsidRPr="006E7202">
        <w:rPr>
          <w:b/>
          <w:bCs/>
        </w:rPr>
        <w:t>CSS y preprocesadores (</w:t>
      </w:r>
      <w:proofErr w:type="spellStart"/>
      <w:r w:rsidRPr="006E7202">
        <w:rPr>
          <w:b/>
          <w:bCs/>
        </w:rPr>
        <w:t>Sass</w:t>
      </w:r>
      <w:proofErr w:type="spellEnd"/>
      <w:r w:rsidRPr="006E7202">
        <w:rPr>
          <w:b/>
          <w:bCs/>
        </w:rPr>
        <w:t xml:space="preserve">, </w:t>
      </w:r>
      <w:proofErr w:type="spellStart"/>
      <w:r w:rsidRPr="006E7202">
        <w:rPr>
          <w:b/>
          <w:bCs/>
        </w:rPr>
        <w:t>Less</w:t>
      </w:r>
      <w:proofErr w:type="spellEnd"/>
      <w:r w:rsidRPr="006E7202">
        <w:rPr>
          <w:b/>
          <w:bCs/>
        </w:rPr>
        <w:t>):</w:t>
      </w:r>
      <w:r w:rsidRPr="006E7202">
        <w:t xml:space="preserve"> Para el diseño visual, animaciones y estilos responsivos.</w:t>
      </w:r>
    </w:p>
    <w:p w14:paraId="0CFD7969" w14:textId="19D220A0" w:rsidR="006E7202" w:rsidRPr="006E7202" w:rsidRDefault="006E7202" w:rsidP="006E7202">
      <w:pPr>
        <w:numPr>
          <w:ilvl w:val="0"/>
          <w:numId w:val="1"/>
        </w:numPr>
      </w:pPr>
      <w:proofErr w:type="spellStart"/>
      <w:r w:rsidRPr="006E7202">
        <w:rPr>
          <w:b/>
          <w:bCs/>
        </w:rPr>
        <w:t>GraphQL</w:t>
      </w:r>
      <w:proofErr w:type="spellEnd"/>
      <w:r w:rsidRPr="006E7202">
        <w:rPr>
          <w:b/>
          <w:bCs/>
        </w:rPr>
        <w:t>:</w:t>
      </w:r>
      <w:r w:rsidRPr="006E7202">
        <w:t xml:space="preserve"> Para gestionar las solicitudes de datos de forma eficiente.</w:t>
      </w:r>
    </w:p>
    <w:p w14:paraId="7327631E" w14:textId="333595FB" w:rsidR="006E7202" w:rsidRPr="006E7202" w:rsidRDefault="006E7202" w:rsidP="006E7202">
      <w:pPr>
        <w:numPr>
          <w:ilvl w:val="0"/>
          <w:numId w:val="1"/>
        </w:numPr>
      </w:pPr>
      <w:proofErr w:type="spellStart"/>
      <w:r w:rsidRPr="006E7202">
        <w:rPr>
          <w:b/>
          <w:bCs/>
        </w:rPr>
        <w:t>Webpack</w:t>
      </w:r>
      <w:proofErr w:type="spellEnd"/>
      <w:r w:rsidRPr="006E7202">
        <w:rPr>
          <w:b/>
          <w:bCs/>
        </w:rPr>
        <w:t xml:space="preserve"> y otras herramientas de </w:t>
      </w:r>
      <w:proofErr w:type="spellStart"/>
      <w:r w:rsidRPr="006E7202">
        <w:rPr>
          <w:b/>
          <w:bCs/>
        </w:rPr>
        <w:t>bundling</w:t>
      </w:r>
      <w:proofErr w:type="spellEnd"/>
      <w:r w:rsidRPr="006E7202">
        <w:rPr>
          <w:b/>
          <w:bCs/>
        </w:rPr>
        <w:t>:</w:t>
      </w:r>
      <w:r w:rsidRPr="006E7202">
        <w:t xml:space="preserve"> Para optimizar la carga y rendimiento del sitio.</w:t>
      </w:r>
    </w:p>
    <w:p w14:paraId="49127C05" w14:textId="73A349DC" w:rsidR="006E7202" w:rsidRPr="006E7202" w:rsidRDefault="006E7202" w:rsidP="006E7202">
      <w:pPr>
        <w:numPr>
          <w:ilvl w:val="0"/>
          <w:numId w:val="1"/>
        </w:numPr>
      </w:pPr>
      <w:proofErr w:type="spellStart"/>
      <w:r w:rsidRPr="006E7202">
        <w:rPr>
          <w:b/>
          <w:bCs/>
        </w:rPr>
        <w:t>Service</w:t>
      </w:r>
      <w:proofErr w:type="spellEnd"/>
      <w:r w:rsidRPr="006E7202">
        <w:rPr>
          <w:b/>
          <w:bCs/>
        </w:rPr>
        <w:t xml:space="preserve"> </w:t>
      </w:r>
      <w:proofErr w:type="spellStart"/>
      <w:r w:rsidRPr="006E7202">
        <w:rPr>
          <w:b/>
          <w:bCs/>
        </w:rPr>
        <w:t>Workers</w:t>
      </w:r>
      <w:proofErr w:type="spellEnd"/>
      <w:r w:rsidRPr="006E7202">
        <w:rPr>
          <w:b/>
          <w:bCs/>
        </w:rPr>
        <w:t>:</w:t>
      </w:r>
      <w:r w:rsidRPr="006E7202">
        <w:t xml:space="preserve"> Para mejorar el rendimiento y ofrecer capacidades offline o cacheo inteligente.</w:t>
      </w:r>
    </w:p>
    <w:p w14:paraId="652CAB0C" w14:textId="20E13CB7" w:rsidR="006E7202" w:rsidRPr="006E7202" w:rsidRDefault="006E7202" w:rsidP="006E7202">
      <w:r w:rsidRPr="006E7202">
        <w:pict w14:anchorId="0FFC7FE4">
          <v:rect id="_x0000_i1027" style="width:0;height:1.5pt" o:hralign="center" o:hrstd="t" o:hr="t" fillcolor="#a0a0a0" stroked="f"/>
        </w:pict>
      </w:r>
    </w:p>
    <w:p w14:paraId="7DAAE663" w14:textId="27A1C4C9" w:rsidR="006E7202" w:rsidRPr="006E7202" w:rsidRDefault="006E7202" w:rsidP="006E7202">
      <w:pPr>
        <w:rPr>
          <w:b/>
          <w:bCs/>
        </w:rPr>
      </w:pPr>
      <w:r w:rsidRPr="006E7202">
        <w:rPr>
          <w:b/>
          <w:bCs/>
        </w:rPr>
        <w:t xml:space="preserve">Características Principales del Front </w:t>
      </w:r>
      <w:proofErr w:type="spellStart"/>
      <w:r w:rsidRPr="006E7202">
        <w:rPr>
          <w:b/>
          <w:bCs/>
        </w:rPr>
        <w:t>End</w:t>
      </w:r>
      <w:proofErr w:type="spellEnd"/>
      <w:r w:rsidRPr="006E7202">
        <w:rPr>
          <w:b/>
          <w:bCs/>
        </w:rPr>
        <w:t xml:space="preserve"> de Pinterest</w:t>
      </w:r>
    </w:p>
    <w:p w14:paraId="20556DE9" w14:textId="202485B9" w:rsidR="006E7202" w:rsidRPr="006E7202" w:rsidRDefault="006E7202" w:rsidP="006E7202">
      <w:pPr>
        <w:numPr>
          <w:ilvl w:val="0"/>
          <w:numId w:val="2"/>
        </w:numPr>
      </w:pPr>
      <w:r w:rsidRPr="006E7202">
        <w:rPr>
          <w:b/>
          <w:bCs/>
        </w:rPr>
        <w:t xml:space="preserve">Diseño </w:t>
      </w:r>
      <w:proofErr w:type="spellStart"/>
      <w:r w:rsidRPr="006E7202">
        <w:rPr>
          <w:b/>
          <w:bCs/>
        </w:rPr>
        <w:t>Masonry</w:t>
      </w:r>
      <w:proofErr w:type="spellEnd"/>
      <w:r w:rsidRPr="006E7202">
        <w:rPr>
          <w:b/>
          <w:bCs/>
        </w:rPr>
        <w:t xml:space="preserve"> o en Rejilla Dinámica:</w:t>
      </w:r>
    </w:p>
    <w:p w14:paraId="0866468F" w14:textId="66F17A68" w:rsidR="006E7202" w:rsidRPr="006E7202" w:rsidRDefault="006E7202" w:rsidP="006E7202">
      <w:pPr>
        <w:numPr>
          <w:ilvl w:val="1"/>
          <w:numId w:val="2"/>
        </w:numPr>
      </w:pPr>
      <w:r w:rsidRPr="006E7202">
        <w:t>Las imágenes se organizan en columnas con alturas variables, optimizando el espacio y generando un flujo visual continuo sin demasiados espacios en blanco.</w:t>
      </w:r>
    </w:p>
    <w:p w14:paraId="56AD974B" w14:textId="4FB28A46" w:rsidR="006E7202" w:rsidRPr="006E7202" w:rsidRDefault="006E7202" w:rsidP="006E7202">
      <w:pPr>
        <w:numPr>
          <w:ilvl w:val="0"/>
          <w:numId w:val="2"/>
        </w:numPr>
      </w:pPr>
      <w:r w:rsidRPr="006E7202">
        <w:rPr>
          <w:b/>
          <w:bCs/>
        </w:rPr>
        <w:t>Carga perezosa (</w:t>
      </w:r>
      <w:proofErr w:type="spellStart"/>
      <w:r w:rsidRPr="006E7202">
        <w:rPr>
          <w:b/>
          <w:bCs/>
        </w:rPr>
        <w:t>Lazy</w:t>
      </w:r>
      <w:proofErr w:type="spellEnd"/>
      <w:r w:rsidRPr="006E7202">
        <w:rPr>
          <w:b/>
          <w:bCs/>
        </w:rPr>
        <w:t xml:space="preserve"> </w:t>
      </w:r>
      <w:proofErr w:type="spellStart"/>
      <w:r w:rsidRPr="006E7202">
        <w:rPr>
          <w:b/>
          <w:bCs/>
        </w:rPr>
        <w:t>Loading</w:t>
      </w:r>
      <w:proofErr w:type="spellEnd"/>
      <w:r w:rsidRPr="006E7202">
        <w:rPr>
          <w:b/>
          <w:bCs/>
        </w:rPr>
        <w:t>):</w:t>
      </w:r>
    </w:p>
    <w:p w14:paraId="5C91ECB0" w14:textId="75022770" w:rsidR="006E7202" w:rsidRPr="006E7202" w:rsidRDefault="006E7202" w:rsidP="006E7202">
      <w:pPr>
        <w:numPr>
          <w:ilvl w:val="1"/>
          <w:numId w:val="2"/>
        </w:numPr>
      </w:pPr>
      <w:r w:rsidRPr="006E7202">
        <w:t>Las imágenes se cargan conforme el usuario se desplaza, lo que mejora la velocidad de carga inicial y reduce el uso de datos.</w:t>
      </w:r>
    </w:p>
    <w:p w14:paraId="653210F9" w14:textId="0A698CF8" w:rsidR="006E7202" w:rsidRPr="006E7202" w:rsidRDefault="006E7202" w:rsidP="006E7202">
      <w:pPr>
        <w:numPr>
          <w:ilvl w:val="0"/>
          <w:numId w:val="2"/>
        </w:numPr>
      </w:pPr>
      <w:r w:rsidRPr="006E7202">
        <w:rPr>
          <w:b/>
          <w:bCs/>
        </w:rPr>
        <w:t>Interactividad Rápida y Fluida:</w:t>
      </w:r>
    </w:p>
    <w:p w14:paraId="4CC21605" w14:textId="208F37AA" w:rsidR="006E7202" w:rsidRPr="006E7202" w:rsidRDefault="006E7202" w:rsidP="006E7202">
      <w:pPr>
        <w:numPr>
          <w:ilvl w:val="1"/>
          <w:numId w:val="2"/>
        </w:numPr>
      </w:pPr>
      <w:r w:rsidRPr="006E7202">
        <w:t xml:space="preserve">Uso de </w:t>
      </w:r>
      <w:proofErr w:type="spellStart"/>
      <w:r w:rsidRPr="006E7202">
        <w:t>React</w:t>
      </w:r>
      <w:proofErr w:type="spellEnd"/>
      <w:r w:rsidRPr="006E7202">
        <w:t xml:space="preserve"> para actualizar solo los componentes necesarios sin recargar toda la página.</w:t>
      </w:r>
    </w:p>
    <w:p w14:paraId="4CD3976E" w14:textId="769E4E70" w:rsidR="006E7202" w:rsidRPr="006E7202" w:rsidRDefault="006E7202" w:rsidP="006E7202">
      <w:pPr>
        <w:numPr>
          <w:ilvl w:val="1"/>
          <w:numId w:val="2"/>
        </w:numPr>
      </w:pPr>
      <w:r w:rsidRPr="006E7202">
        <w:t xml:space="preserve">Animaciones suaves en interacciones como guardar </w:t>
      </w:r>
      <w:proofErr w:type="spellStart"/>
      <w:r w:rsidRPr="006E7202">
        <w:t>pins</w:t>
      </w:r>
      <w:proofErr w:type="spellEnd"/>
      <w:r w:rsidRPr="006E7202">
        <w:t>, abrir detalles o desplazar contenido.</w:t>
      </w:r>
    </w:p>
    <w:p w14:paraId="6C653A17" w14:textId="62D2FEBD" w:rsidR="006E7202" w:rsidRPr="006E7202" w:rsidRDefault="006E7202" w:rsidP="006E7202">
      <w:pPr>
        <w:numPr>
          <w:ilvl w:val="0"/>
          <w:numId w:val="2"/>
        </w:numPr>
      </w:pPr>
      <w:r w:rsidRPr="006E7202">
        <w:rPr>
          <w:b/>
          <w:bCs/>
        </w:rPr>
        <w:t>Diseño Responsivo:</w:t>
      </w:r>
    </w:p>
    <w:p w14:paraId="02726A1D" w14:textId="58205C80" w:rsidR="006E7202" w:rsidRPr="006E7202" w:rsidRDefault="006E7202" w:rsidP="006E7202">
      <w:pPr>
        <w:numPr>
          <w:ilvl w:val="1"/>
          <w:numId w:val="2"/>
        </w:numPr>
      </w:pPr>
      <w:r w:rsidRPr="006E7202">
        <w:t xml:space="preserve">Adaptación automática a dispositivos móviles, </w:t>
      </w:r>
      <w:proofErr w:type="spellStart"/>
      <w:r w:rsidRPr="006E7202">
        <w:t>tablets</w:t>
      </w:r>
      <w:proofErr w:type="spellEnd"/>
      <w:r w:rsidRPr="006E7202">
        <w:t xml:space="preserve"> y desktop, manteniendo una experiencia de usuario consistente.</w:t>
      </w:r>
    </w:p>
    <w:p w14:paraId="7A5D816B" w14:textId="101AA683" w:rsidR="006E7202" w:rsidRPr="006E7202" w:rsidRDefault="006E7202" w:rsidP="006E7202">
      <w:pPr>
        <w:numPr>
          <w:ilvl w:val="0"/>
          <w:numId w:val="2"/>
        </w:numPr>
      </w:pPr>
      <w:r w:rsidRPr="006E7202">
        <w:rPr>
          <w:b/>
          <w:bCs/>
        </w:rPr>
        <w:t>Búsqueda y Filtros Avanzados:</w:t>
      </w:r>
    </w:p>
    <w:p w14:paraId="703AF07D" w14:textId="7EAA8AE4" w:rsidR="006E7202" w:rsidRPr="006E7202" w:rsidRDefault="006E7202" w:rsidP="006E7202">
      <w:pPr>
        <w:numPr>
          <w:ilvl w:val="1"/>
          <w:numId w:val="2"/>
        </w:numPr>
      </w:pPr>
      <w:r w:rsidRPr="006E7202">
        <w:t>Interfaz de búsqueda dinámica con sugerencias, filtros y recomendaciones en tiempo real.</w:t>
      </w:r>
    </w:p>
    <w:p w14:paraId="2028DDAE" w14:textId="13B90C0C" w:rsidR="006E7202" w:rsidRPr="006E7202" w:rsidRDefault="006E7202" w:rsidP="006E7202">
      <w:pPr>
        <w:numPr>
          <w:ilvl w:val="0"/>
          <w:numId w:val="2"/>
        </w:numPr>
      </w:pPr>
      <w:r w:rsidRPr="006E7202">
        <w:rPr>
          <w:b/>
          <w:bCs/>
        </w:rPr>
        <w:lastRenderedPageBreak/>
        <w:t>Optimización para SEO y Accesibilidad:</w:t>
      </w:r>
    </w:p>
    <w:p w14:paraId="5ACD0FD6" w14:textId="7E79AE91" w:rsidR="006E7202" w:rsidRPr="006E7202" w:rsidRDefault="006E7202" w:rsidP="006E7202">
      <w:pPr>
        <w:numPr>
          <w:ilvl w:val="1"/>
          <w:numId w:val="2"/>
        </w:numPr>
      </w:pPr>
      <w:r w:rsidRPr="006E7202">
        <w:t>Estructura semántica, carga rápida y soporte para tecnologías de asistencia.</w:t>
      </w:r>
    </w:p>
    <w:p w14:paraId="07E5645B" w14:textId="55054EAE" w:rsidR="006E7202" w:rsidRPr="006E7202" w:rsidRDefault="006E7202" w:rsidP="006E7202">
      <w:pPr>
        <w:numPr>
          <w:ilvl w:val="0"/>
          <w:numId w:val="2"/>
        </w:numPr>
      </w:pPr>
      <w:r w:rsidRPr="006E7202">
        <w:rPr>
          <w:b/>
          <w:bCs/>
        </w:rPr>
        <w:t>Notificaciones y Actualizaciones en Tiempo Real:</w:t>
      </w:r>
    </w:p>
    <w:p w14:paraId="0647A1D9" w14:textId="280E973B" w:rsidR="006E7202" w:rsidRPr="006E7202" w:rsidRDefault="006E7202" w:rsidP="006E7202">
      <w:pPr>
        <w:numPr>
          <w:ilvl w:val="1"/>
          <w:numId w:val="2"/>
        </w:numPr>
      </w:pPr>
      <w:r w:rsidRPr="006E7202">
        <w:t xml:space="preserve">Uso de </w:t>
      </w:r>
      <w:proofErr w:type="spellStart"/>
      <w:r w:rsidRPr="006E7202">
        <w:t>websockets</w:t>
      </w:r>
      <w:proofErr w:type="spellEnd"/>
      <w:r w:rsidRPr="006E7202">
        <w:t xml:space="preserve"> o </w:t>
      </w:r>
      <w:proofErr w:type="spellStart"/>
      <w:r w:rsidRPr="006E7202">
        <w:t>polling</w:t>
      </w:r>
      <w:proofErr w:type="spellEnd"/>
      <w:r w:rsidRPr="006E7202">
        <w:t xml:space="preserve"> para mantener al usuario informado sin recargar.</w:t>
      </w:r>
    </w:p>
    <w:p w14:paraId="0518AA72" w14:textId="4FB4A853" w:rsidR="006E7202" w:rsidRPr="006E7202" w:rsidRDefault="006E7202" w:rsidP="006E7202">
      <w:r w:rsidRPr="006E7202">
        <w:pict w14:anchorId="64C309C5">
          <v:rect id="_x0000_i1028" style="width:0;height:1.5pt" o:hralign="center" o:hrstd="t" o:hr="t" fillcolor="#a0a0a0" stroked="f"/>
        </w:pict>
      </w:r>
    </w:p>
    <w:p w14:paraId="1E4F9C20" w14:textId="5AD68258" w:rsidR="006E7202" w:rsidRPr="006E7202" w:rsidRDefault="006E7202" w:rsidP="006E7202">
      <w:pPr>
        <w:rPr>
          <w:b/>
          <w:bCs/>
        </w:rPr>
      </w:pPr>
      <w:r w:rsidRPr="006E7202">
        <w:rPr>
          <w:b/>
          <w:bCs/>
        </w:rPr>
        <w:t xml:space="preserve">Ejemplo de Componentes Clave en el Front </w:t>
      </w:r>
      <w:proofErr w:type="spellStart"/>
      <w:r w:rsidRPr="006E7202">
        <w:rPr>
          <w:b/>
          <w:bCs/>
        </w:rPr>
        <w:t>End</w:t>
      </w:r>
      <w:proofErr w:type="spellEnd"/>
    </w:p>
    <w:p w14:paraId="6F2540C1" w14:textId="186545DD" w:rsidR="006E7202" w:rsidRPr="006E7202" w:rsidRDefault="006E7202" w:rsidP="006E7202">
      <w:pPr>
        <w:numPr>
          <w:ilvl w:val="0"/>
          <w:numId w:val="3"/>
        </w:numPr>
      </w:pPr>
      <w:proofErr w:type="spellStart"/>
      <w:r w:rsidRPr="006E7202">
        <w:rPr>
          <w:b/>
          <w:bCs/>
        </w:rPr>
        <w:t>Feed</w:t>
      </w:r>
      <w:proofErr w:type="spellEnd"/>
      <w:r w:rsidRPr="006E7202">
        <w:rPr>
          <w:b/>
          <w:bCs/>
        </w:rPr>
        <w:t xml:space="preserve"> de </w:t>
      </w:r>
      <w:proofErr w:type="spellStart"/>
      <w:r w:rsidRPr="006E7202">
        <w:rPr>
          <w:b/>
          <w:bCs/>
        </w:rPr>
        <w:t>Pins</w:t>
      </w:r>
      <w:proofErr w:type="spellEnd"/>
      <w:r w:rsidRPr="006E7202">
        <w:rPr>
          <w:b/>
          <w:bCs/>
        </w:rPr>
        <w:t>:</w:t>
      </w:r>
      <w:r w:rsidRPr="006E7202">
        <w:t xml:space="preserve"> El componente principal que muestra los </w:t>
      </w:r>
      <w:proofErr w:type="spellStart"/>
      <w:r w:rsidRPr="006E7202">
        <w:t>pins</w:t>
      </w:r>
      <w:proofErr w:type="spellEnd"/>
      <w:r w:rsidRPr="006E7202">
        <w:t xml:space="preserve"> en el </w:t>
      </w:r>
      <w:proofErr w:type="spellStart"/>
      <w:r w:rsidRPr="006E7202">
        <w:t>layout</w:t>
      </w:r>
      <w:proofErr w:type="spellEnd"/>
      <w:r w:rsidRPr="006E7202">
        <w:t xml:space="preserve"> </w:t>
      </w:r>
      <w:proofErr w:type="spellStart"/>
      <w:r w:rsidRPr="006E7202">
        <w:t>masonry</w:t>
      </w:r>
      <w:proofErr w:type="spellEnd"/>
      <w:r w:rsidRPr="006E7202">
        <w:t>.</w:t>
      </w:r>
    </w:p>
    <w:p w14:paraId="033210BF" w14:textId="2EB1B66D" w:rsidR="006E7202" w:rsidRPr="006E7202" w:rsidRDefault="006E7202" w:rsidP="006E7202">
      <w:pPr>
        <w:numPr>
          <w:ilvl w:val="0"/>
          <w:numId w:val="3"/>
        </w:numPr>
      </w:pPr>
      <w:r w:rsidRPr="006E7202">
        <w:rPr>
          <w:b/>
          <w:bCs/>
        </w:rPr>
        <w:t>Barra de búsqueda:</w:t>
      </w:r>
      <w:r w:rsidRPr="006E7202">
        <w:t xml:space="preserve"> Permite encontrar contenido relevante.</w:t>
      </w:r>
    </w:p>
    <w:p w14:paraId="32B920C4" w14:textId="77777777" w:rsidR="006E7202" w:rsidRPr="006E7202" w:rsidRDefault="006E7202" w:rsidP="006E7202">
      <w:pPr>
        <w:numPr>
          <w:ilvl w:val="0"/>
          <w:numId w:val="3"/>
        </w:numPr>
      </w:pPr>
      <w:r w:rsidRPr="006E7202">
        <w:rPr>
          <w:b/>
          <w:bCs/>
        </w:rPr>
        <w:t xml:space="preserve">Tarjetas de </w:t>
      </w:r>
      <w:proofErr w:type="spellStart"/>
      <w:r w:rsidRPr="006E7202">
        <w:rPr>
          <w:b/>
          <w:bCs/>
        </w:rPr>
        <w:t>Pins</w:t>
      </w:r>
      <w:proofErr w:type="spellEnd"/>
      <w:r w:rsidRPr="006E7202">
        <w:rPr>
          <w:b/>
          <w:bCs/>
        </w:rPr>
        <w:t>:</w:t>
      </w:r>
      <w:r w:rsidRPr="006E7202">
        <w:t xml:space="preserve"> Cada imagen con título, descripción y botones para interactuar (guardar, compartir).</w:t>
      </w:r>
    </w:p>
    <w:p w14:paraId="032ACD96" w14:textId="5100E9F6" w:rsidR="006E7202" w:rsidRPr="006E7202" w:rsidRDefault="006E7202" w:rsidP="006E7202">
      <w:pPr>
        <w:numPr>
          <w:ilvl w:val="0"/>
          <w:numId w:val="3"/>
        </w:numPr>
      </w:pPr>
      <w:r w:rsidRPr="006E7202">
        <w:rPr>
          <w:b/>
          <w:bCs/>
        </w:rPr>
        <w:t>Panel lateral:</w:t>
      </w:r>
      <w:r w:rsidRPr="006E7202">
        <w:t xml:space="preserve"> Para acceso a tableros, perfil y navegación.</w:t>
      </w:r>
    </w:p>
    <w:p w14:paraId="1C1D9776" w14:textId="50E52DBE" w:rsidR="006E7202" w:rsidRPr="006E7202" w:rsidRDefault="006E7202" w:rsidP="006E7202">
      <w:pPr>
        <w:numPr>
          <w:ilvl w:val="0"/>
          <w:numId w:val="3"/>
        </w:numPr>
      </w:pPr>
      <w:r w:rsidRPr="006E7202">
        <w:rPr>
          <w:b/>
          <w:bCs/>
        </w:rPr>
        <w:t>Modal de detalles:</w:t>
      </w:r>
      <w:r w:rsidRPr="006E7202">
        <w:t xml:space="preserve"> Al hacer clic en un pin, se muestra un modal con más información y opciones.</w:t>
      </w:r>
    </w:p>
    <w:p w14:paraId="1ED2477D" w14:textId="597DB62E" w:rsidR="0029519A" w:rsidRDefault="0029519A"/>
    <w:p w14:paraId="0CEA7311" w14:textId="194D1D22" w:rsidR="006E7202" w:rsidRDefault="006E7202"/>
    <w:p w14:paraId="3E635F8B" w14:textId="65AA08C0" w:rsidR="006E7202" w:rsidRDefault="006E7202"/>
    <w:p w14:paraId="38D51E75" w14:textId="7E411162" w:rsidR="006E7202" w:rsidRDefault="006E7202"/>
    <w:sectPr w:rsidR="006E720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EC0948"/>
    <w:multiLevelType w:val="multilevel"/>
    <w:tmpl w:val="96969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84327BE"/>
    <w:multiLevelType w:val="multilevel"/>
    <w:tmpl w:val="AE3CC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D70D89"/>
    <w:multiLevelType w:val="multilevel"/>
    <w:tmpl w:val="FC363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202"/>
    <w:rsid w:val="0029519A"/>
    <w:rsid w:val="006E7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104D02"/>
  <w15:chartTrackingRefBased/>
  <w15:docId w15:val="{58ACF222-807C-44CE-AAAC-0F88A4E68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7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469</Words>
  <Characters>2583</Characters>
  <Application>Microsoft Office Word</Application>
  <DocSecurity>0</DocSecurity>
  <Lines>21</Lines>
  <Paragraphs>6</Paragraphs>
  <ScaleCrop>false</ScaleCrop>
  <Company/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RSP-L7-LT-016</dc:creator>
  <cp:keywords/>
  <dc:description/>
  <cp:lastModifiedBy>RSP-L7-LT-016</cp:lastModifiedBy>
  <cp:revision>1</cp:revision>
  <dcterms:created xsi:type="dcterms:W3CDTF">2025-05-27T14:29:00Z</dcterms:created>
  <dcterms:modified xsi:type="dcterms:W3CDTF">2025-05-27T14:33:00Z</dcterms:modified>
</cp:coreProperties>
</file>