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4237" w14:textId="77777777" w:rsidR="00B72EE8" w:rsidRDefault="00B72EE8" w:rsidP="00B72EE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35CA285F" wp14:editId="277B95E3">
            <wp:extent cx="1555750" cy="590550"/>
            <wp:effectExtent l="0" t="0" r="6350" b="0"/>
            <wp:docPr id="2" name="Imagem 2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3063" w14:textId="77777777" w:rsidR="00B72EE8" w:rsidRDefault="00B72EE8" w:rsidP="00B72E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54C84232" w14:textId="77777777" w:rsidR="00B72EE8" w:rsidRDefault="00B72EE8" w:rsidP="00B72EE8">
      <w:pPr>
        <w:spacing w:line="240" w:lineRule="auto"/>
        <w:jc w:val="center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Divisão de Ciência da Computação (IEC)</w:t>
      </w:r>
    </w:p>
    <w:p w14:paraId="21A0584D" w14:textId="77777777" w:rsidR="00B72EE8" w:rsidRDefault="00B72EE8" w:rsidP="00B72EE8">
      <w:pPr>
        <w:spacing w:line="240" w:lineRule="auto"/>
        <w:jc w:val="center"/>
        <w:rPr>
          <w:b/>
          <w:bCs/>
          <w:sz w:val="23"/>
          <w:szCs w:val="23"/>
        </w:rPr>
      </w:pPr>
    </w:p>
    <w:p w14:paraId="1F68372D" w14:textId="77777777" w:rsidR="00B72EE8" w:rsidRDefault="00B72EE8" w:rsidP="00B72EE8">
      <w:pPr>
        <w:spacing w:line="240" w:lineRule="auto"/>
        <w:jc w:val="center"/>
        <w:rPr>
          <w:b/>
          <w:bCs/>
          <w:sz w:val="23"/>
          <w:szCs w:val="23"/>
        </w:rPr>
      </w:pPr>
    </w:p>
    <w:p w14:paraId="7C196B79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763CEEA6" w14:textId="4EF670A9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CCI-22 - Relatório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5</w:t>
      </w:r>
    </w:p>
    <w:p w14:paraId="1A9C5383" w14:textId="77777777" w:rsidR="00B72EE8" w:rsidRDefault="00B72EE8" w:rsidP="00B72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3C9025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0072C731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E505E12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7C35A603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Daniel Araujo Cavassani</w:t>
      </w:r>
    </w:p>
    <w:p w14:paraId="312EC5B7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63C46F" w14:textId="77777777" w:rsidR="00B72EE8" w:rsidRDefault="00B72EE8" w:rsidP="00B72E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1073D70E" w14:textId="77777777" w:rsidR="00B72EE8" w:rsidRDefault="00B72EE8" w:rsidP="00B72EE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470DE9CF" w14:textId="77777777" w:rsidR="00B72EE8" w:rsidRDefault="00B72EE8" w:rsidP="00B72E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7BCF8D1A" w14:textId="621600FE" w:rsidR="00B72EE8" w:rsidRDefault="00B72EE8" w:rsidP="00B72E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Q1) </w:t>
      </w:r>
    </w:p>
    <w:p w14:paraId="2300B748" w14:textId="5A812BBD" w:rsidR="00B72EE8" w:rsidRDefault="006C4EED" w:rsidP="00B72EE8">
      <w:pPr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 w:rsidR="006053CB">
        <w:rPr>
          <w:sz w:val="24"/>
          <w:szCs w:val="24"/>
        </w:rPr>
        <w:t>m</w:t>
      </w:r>
      <w:r>
        <w:rPr>
          <w:sz w:val="24"/>
          <w:szCs w:val="24"/>
        </w:rPr>
        <w:t>and Window</w:t>
      </w:r>
    </w:p>
    <w:p w14:paraId="7CFA686E" w14:textId="21F8E824" w:rsidR="006C4EED" w:rsidRPr="006C4EED" w:rsidRDefault="006053CB" w:rsidP="00B72EE8">
      <w:pPr>
        <w:jc w:val="both"/>
        <w:rPr>
          <w:sz w:val="24"/>
          <w:szCs w:val="24"/>
        </w:rPr>
      </w:pPr>
      <w:r w:rsidRPr="006053CB">
        <w:rPr>
          <w:sz w:val="24"/>
          <w:szCs w:val="24"/>
        </w:rPr>
        <w:drawing>
          <wp:inline distT="0" distB="0" distL="0" distR="0" wp14:anchorId="64EE6546" wp14:editId="3A1F44E0">
            <wp:extent cx="5400040" cy="97536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0B9" w14:textId="77777777" w:rsidR="00344A96" w:rsidRDefault="00344A96" w:rsidP="00B72EE8">
      <w:pPr>
        <w:rPr>
          <w:sz w:val="24"/>
          <w:szCs w:val="24"/>
        </w:rPr>
      </w:pPr>
    </w:p>
    <w:p w14:paraId="516F1FD8" w14:textId="3BBABF88" w:rsidR="006053CB" w:rsidRPr="006053CB" w:rsidRDefault="006053CB" w:rsidP="00B72EE8">
      <w:pPr>
        <w:rPr>
          <w:sz w:val="24"/>
          <w:szCs w:val="24"/>
        </w:rPr>
      </w:pPr>
      <w:proofErr w:type="spellStart"/>
      <w:r w:rsidRPr="006053CB">
        <w:rPr>
          <w:sz w:val="24"/>
          <w:szCs w:val="24"/>
        </w:rPr>
        <w:t>Plot</w:t>
      </w:r>
      <w:proofErr w:type="spellEnd"/>
      <w:r w:rsidRPr="006053CB">
        <w:rPr>
          <w:sz w:val="24"/>
          <w:szCs w:val="24"/>
        </w:rPr>
        <w:t xml:space="preserve"> dos gráficos</w:t>
      </w:r>
    </w:p>
    <w:p w14:paraId="7AF464D3" w14:textId="5CB20A27" w:rsidR="002978AF" w:rsidRDefault="00344A96" w:rsidP="002E318E">
      <w:pPr>
        <w:ind w:left="-709"/>
        <w:rPr>
          <w:b/>
          <w:bCs/>
          <w:sz w:val="24"/>
          <w:szCs w:val="24"/>
        </w:rPr>
      </w:pPr>
      <w:r w:rsidRPr="00344A96">
        <w:rPr>
          <w:b/>
          <w:bCs/>
          <w:sz w:val="24"/>
          <w:szCs w:val="24"/>
        </w:rPr>
        <w:drawing>
          <wp:inline distT="0" distB="0" distL="0" distR="0" wp14:anchorId="7AF83457" wp14:editId="274FC42F">
            <wp:extent cx="6324600" cy="5240255"/>
            <wp:effectExtent l="0" t="0" r="0" b="0"/>
            <wp:docPr id="4" name="Imagem 4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, Polígon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120" cy="52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CEB6" w14:textId="2A8B43F4" w:rsidR="002978AF" w:rsidRDefault="002978AF" w:rsidP="002978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4568CD0A" w14:textId="77777777" w:rsidR="002978AF" w:rsidRDefault="002978A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6F1209" w14:textId="1191CF79" w:rsidR="002978D9" w:rsidRDefault="002978AF" w:rsidP="002978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</w:p>
    <w:p w14:paraId="33D8FAE6" w14:textId="74DFF311" w:rsidR="002978D9" w:rsidRPr="00DF792B" w:rsidRDefault="00425083" w:rsidP="002978AF">
      <w:pPr>
        <w:rPr>
          <w:sz w:val="24"/>
          <w:szCs w:val="24"/>
        </w:rPr>
      </w:pPr>
      <w:r w:rsidRPr="00425083">
        <w:rPr>
          <w:sz w:val="24"/>
          <w:szCs w:val="24"/>
        </w:rPr>
        <w:drawing>
          <wp:inline distT="0" distB="0" distL="0" distR="0" wp14:anchorId="23982E13" wp14:editId="202C667F">
            <wp:extent cx="5258534" cy="1448002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704"/>
        <w:gridCol w:w="1415"/>
        <w:gridCol w:w="1416"/>
        <w:gridCol w:w="1416"/>
        <w:gridCol w:w="1416"/>
        <w:gridCol w:w="1416"/>
      </w:tblGrid>
      <w:tr w:rsidR="00A03344" w14:paraId="2C0572D8" w14:textId="77777777" w:rsidTr="00A03344">
        <w:trPr>
          <w:trHeight w:val="397"/>
        </w:trPr>
        <w:tc>
          <w:tcPr>
            <w:tcW w:w="1704" w:type="dxa"/>
          </w:tcPr>
          <w:p w14:paraId="3B62660B" w14:textId="5AD134F2" w:rsidR="00A03344" w:rsidRPr="00A03344" w:rsidRDefault="00A03344" w:rsidP="00A0334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3344">
              <w:rPr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5" w:type="dxa"/>
          </w:tcPr>
          <w:p w14:paraId="48F1952E" w14:textId="3B8382AD" w:rsidR="00A03344" w:rsidRDefault="00A03344" w:rsidP="00A033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0,22</w:t>
            </w:r>
          </w:p>
        </w:tc>
        <w:tc>
          <w:tcPr>
            <w:tcW w:w="1416" w:type="dxa"/>
          </w:tcPr>
          <w:p w14:paraId="76F4CFBD" w14:textId="192C5F46" w:rsidR="00A03344" w:rsidRDefault="00FD1F93" w:rsidP="00A033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0,47</w:t>
            </w:r>
          </w:p>
        </w:tc>
        <w:tc>
          <w:tcPr>
            <w:tcW w:w="1416" w:type="dxa"/>
          </w:tcPr>
          <w:p w14:paraId="28D2712F" w14:textId="0FD95FA2" w:rsidR="00A03344" w:rsidRDefault="00FD1F93" w:rsidP="00A033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1,09</w:t>
            </w:r>
          </w:p>
        </w:tc>
        <w:tc>
          <w:tcPr>
            <w:tcW w:w="1416" w:type="dxa"/>
          </w:tcPr>
          <w:p w14:paraId="2C4CE4BA" w14:textId="12AF05B3" w:rsidR="00A03344" w:rsidRDefault="00FD1F93" w:rsidP="00A033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1,36</w:t>
            </w:r>
          </w:p>
        </w:tc>
        <w:tc>
          <w:tcPr>
            <w:tcW w:w="1416" w:type="dxa"/>
          </w:tcPr>
          <w:p w14:paraId="1CEF8672" w14:textId="6C07E0CE" w:rsidR="00A03344" w:rsidRDefault="00FD1F93" w:rsidP="00A033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1,92</w:t>
            </w:r>
          </w:p>
        </w:tc>
      </w:tr>
      <w:tr w:rsidR="00A03344" w14:paraId="350B3A27" w14:textId="77777777" w:rsidTr="00A03344">
        <w:trPr>
          <w:trHeight w:val="397"/>
        </w:trPr>
        <w:tc>
          <w:tcPr>
            <w:tcW w:w="1704" w:type="dxa"/>
          </w:tcPr>
          <w:p w14:paraId="6813A17B" w14:textId="30E958A1" w:rsidR="00A03344" w:rsidRPr="00A03344" w:rsidRDefault="00A03344" w:rsidP="00A0334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3344">
              <w:rPr>
                <w:b/>
                <w:bCs/>
                <w:sz w:val="24"/>
                <w:szCs w:val="24"/>
                <w:lang w:val="en-US"/>
              </w:rPr>
              <w:t>f(x)</w:t>
            </w:r>
          </w:p>
        </w:tc>
        <w:tc>
          <w:tcPr>
            <w:tcW w:w="1415" w:type="dxa"/>
          </w:tcPr>
          <w:p w14:paraId="5426E3CB" w14:textId="7DDA5633" w:rsidR="00A03344" w:rsidRDefault="00CB0CBF" w:rsidP="00A03344">
            <w:pPr>
              <w:jc w:val="center"/>
              <w:rPr>
                <w:sz w:val="24"/>
                <w:szCs w:val="24"/>
                <w:lang w:val="en-US"/>
              </w:rPr>
            </w:pPr>
            <w:r w:rsidRPr="00CB0CBF">
              <w:rPr>
                <w:sz w:val="24"/>
                <w:szCs w:val="24"/>
                <w:lang w:val="en-US"/>
              </w:rPr>
              <w:t>0</w:t>
            </w:r>
            <w:r w:rsidR="004904D7">
              <w:rPr>
                <w:sz w:val="24"/>
                <w:szCs w:val="24"/>
                <w:lang w:val="en-US"/>
              </w:rPr>
              <w:t>,</w:t>
            </w:r>
            <w:r w:rsidRPr="00CB0CBF">
              <w:rPr>
                <w:sz w:val="24"/>
                <w:szCs w:val="24"/>
                <w:lang w:val="en-US"/>
              </w:rPr>
              <w:t>746938</w:t>
            </w:r>
          </w:p>
        </w:tc>
        <w:tc>
          <w:tcPr>
            <w:tcW w:w="1416" w:type="dxa"/>
          </w:tcPr>
          <w:p w14:paraId="72FDC31A" w14:textId="2D05FC07" w:rsidR="00A03344" w:rsidRDefault="00CB0CBF" w:rsidP="00A03344">
            <w:pPr>
              <w:jc w:val="center"/>
              <w:rPr>
                <w:sz w:val="24"/>
                <w:szCs w:val="24"/>
                <w:lang w:val="en-US"/>
              </w:rPr>
            </w:pPr>
            <w:r w:rsidRPr="00CB0CBF">
              <w:rPr>
                <w:sz w:val="24"/>
                <w:szCs w:val="24"/>
                <w:lang w:val="en-US"/>
              </w:rPr>
              <w:t>0</w:t>
            </w:r>
            <w:r w:rsidR="004904D7">
              <w:rPr>
                <w:sz w:val="24"/>
                <w:szCs w:val="24"/>
                <w:lang w:val="en-US"/>
              </w:rPr>
              <w:t>,</w:t>
            </w:r>
            <w:r w:rsidRPr="00CB0CBF">
              <w:rPr>
                <w:sz w:val="24"/>
                <w:szCs w:val="24"/>
                <w:lang w:val="en-US"/>
              </w:rPr>
              <w:t>392727</w:t>
            </w:r>
          </w:p>
        </w:tc>
        <w:tc>
          <w:tcPr>
            <w:tcW w:w="1416" w:type="dxa"/>
          </w:tcPr>
          <w:p w14:paraId="0C32ACEB" w14:textId="46AF1AEC" w:rsidR="00A03344" w:rsidRDefault="004904D7" w:rsidP="00A03344">
            <w:pPr>
              <w:jc w:val="center"/>
              <w:rPr>
                <w:sz w:val="24"/>
                <w:szCs w:val="24"/>
                <w:lang w:val="en-US"/>
              </w:rPr>
            </w:pPr>
            <w:r w:rsidRPr="004904D7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4904D7">
              <w:rPr>
                <w:sz w:val="24"/>
                <w:szCs w:val="24"/>
                <w:lang w:val="en-US"/>
              </w:rPr>
              <w:t>107334</w:t>
            </w:r>
          </w:p>
        </w:tc>
        <w:tc>
          <w:tcPr>
            <w:tcW w:w="1416" w:type="dxa"/>
          </w:tcPr>
          <w:p w14:paraId="0F205937" w14:textId="4F6A1EFB" w:rsidR="00A03344" w:rsidRDefault="004904D7" w:rsidP="00A03344">
            <w:pPr>
              <w:jc w:val="center"/>
              <w:rPr>
                <w:sz w:val="24"/>
                <w:szCs w:val="24"/>
                <w:lang w:val="en-US"/>
              </w:rPr>
            </w:pPr>
            <w:r w:rsidRPr="004904D7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4904D7">
              <w:rPr>
                <w:sz w:val="24"/>
                <w:szCs w:val="24"/>
                <w:lang w:val="en-US"/>
              </w:rPr>
              <w:t>071699</w:t>
            </w:r>
          </w:p>
        </w:tc>
        <w:tc>
          <w:tcPr>
            <w:tcW w:w="1416" w:type="dxa"/>
          </w:tcPr>
          <w:p w14:paraId="670B3C0A" w14:textId="0D06320E" w:rsidR="00A03344" w:rsidRDefault="004904D7" w:rsidP="00A03344">
            <w:pPr>
              <w:jc w:val="center"/>
              <w:rPr>
                <w:sz w:val="24"/>
                <w:szCs w:val="24"/>
                <w:lang w:val="en-US"/>
              </w:rPr>
            </w:pPr>
            <w:r w:rsidRPr="004904D7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4904D7">
              <w:rPr>
                <w:sz w:val="24"/>
                <w:szCs w:val="24"/>
                <w:lang w:val="en-US"/>
              </w:rPr>
              <w:t>037307</w:t>
            </w:r>
          </w:p>
        </w:tc>
      </w:tr>
      <w:tr w:rsidR="00444312" w14:paraId="2ED1061C" w14:textId="77777777" w:rsidTr="00A03344">
        <w:trPr>
          <w:trHeight w:val="397"/>
        </w:trPr>
        <w:tc>
          <w:tcPr>
            <w:tcW w:w="1704" w:type="dxa"/>
          </w:tcPr>
          <w:p w14:paraId="0AC2C0F0" w14:textId="0E0E9001" w:rsidR="00444312" w:rsidRPr="00A03344" w:rsidRDefault="00444312" w:rsidP="0044431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3344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A03344">
              <w:rPr>
                <w:b/>
                <w:bCs/>
                <w:sz w:val="24"/>
                <w:szCs w:val="24"/>
                <w:lang w:val="en-US"/>
              </w:rPr>
              <w:softHyphen/>
            </w:r>
            <w:r w:rsidRPr="00A03344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  <w:r w:rsidRPr="00A03344">
              <w:rPr>
                <w:b/>
                <w:bCs/>
                <w:sz w:val="24"/>
                <w:szCs w:val="24"/>
                <w:lang w:val="en-US"/>
              </w:rPr>
              <w:softHyphen/>
            </w:r>
            <w:r w:rsidRPr="00A03344">
              <w:rPr>
                <w:b/>
                <w:bCs/>
                <w:sz w:val="24"/>
                <w:szCs w:val="24"/>
                <w:lang w:val="en-US"/>
              </w:rPr>
              <w:softHyphen/>
              <w:t>(x)</w:t>
            </w:r>
          </w:p>
        </w:tc>
        <w:tc>
          <w:tcPr>
            <w:tcW w:w="1415" w:type="dxa"/>
          </w:tcPr>
          <w:p w14:paraId="6C7077B3" w14:textId="1B4AF91C" w:rsidR="00444312" w:rsidRDefault="00444312" w:rsidP="004443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t xml:space="preserve"> </w:t>
            </w:r>
            <w:r w:rsidRPr="00FD1F93">
              <w:rPr>
                <w:sz w:val="24"/>
                <w:szCs w:val="24"/>
                <w:lang w:val="en-US"/>
              </w:rPr>
              <w:t>692014</w:t>
            </w:r>
          </w:p>
        </w:tc>
        <w:tc>
          <w:tcPr>
            <w:tcW w:w="1416" w:type="dxa"/>
          </w:tcPr>
          <w:p w14:paraId="31ACF6EE" w14:textId="264355EE" w:rsidR="00444312" w:rsidRDefault="00444312" w:rsidP="004443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t xml:space="preserve"> </w:t>
            </w:r>
            <w:r w:rsidRPr="00B31287">
              <w:rPr>
                <w:sz w:val="24"/>
                <w:szCs w:val="24"/>
                <w:lang w:val="en-US"/>
              </w:rPr>
              <w:t>399337</w:t>
            </w:r>
          </w:p>
        </w:tc>
        <w:tc>
          <w:tcPr>
            <w:tcW w:w="1416" w:type="dxa"/>
          </w:tcPr>
          <w:p w14:paraId="5389C753" w14:textId="00444C21" w:rsidR="00444312" w:rsidRDefault="00444312" w:rsidP="004443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t xml:space="preserve"> </w:t>
            </w:r>
            <w:r w:rsidRPr="00B31287">
              <w:rPr>
                <w:sz w:val="24"/>
                <w:szCs w:val="24"/>
                <w:lang w:val="en-US"/>
              </w:rPr>
              <w:t>099480</w:t>
            </w:r>
          </w:p>
        </w:tc>
        <w:tc>
          <w:tcPr>
            <w:tcW w:w="1416" w:type="dxa"/>
          </w:tcPr>
          <w:p w14:paraId="67B0A433" w14:textId="57293819" w:rsidR="00444312" w:rsidRDefault="00444312" w:rsidP="004443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t xml:space="preserve"> </w:t>
            </w:r>
            <w:r w:rsidRPr="00B31287">
              <w:rPr>
                <w:sz w:val="24"/>
                <w:szCs w:val="24"/>
                <w:lang w:val="en-US"/>
              </w:rPr>
              <w:t>072145</w:t>
            </w:r>
          </w:p>
        </w:tc>
        <w:tc>
          <w:tcPr>
            <w:tcW w:w="1416" w:type="dxa"/>
          </w:tcPr>
          <w:p w14:paraId="7E982BB0" w14:textId="6359F411" w:rsidR="00444312" w:rsidRDefault="00444312" w:rsidP="004443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t xml:space="preserve"> </w:t>
            </w:r>
            <w:r w:rsidRPr="00B31287">
              <w:rPr>
                <w:sz w:val="24"/>
                <w:szCs w:val="24"/>
                <w:lang w:val="en-US"/>
              </w:rPr>
              <w:t>037491</w:t>
            </w:r>
          </w:p>
        </w:tc>
      </w:tr>
      <w:tr w:rsidR="00444312" w14:paraId="4A830935" w14:textId="77777777" w:rsidTr="00A03344">
        <w:trPr>
          <w:trHeight w:val="397"/>
        </w:trPr>
        <w:tc>
          <w:tcPr>
            <w:tcW w:w="1704" w:type="dxa"/>
          </w:tcPr>
          <w:p w14:paraId="23E42DBA" w14:textId="17DAF5F8" w:rsidR="00444312" w:rsidRPr="00A03344" w:rsidRDefault="00444312" w:rsidP="0044431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3344">
              <w:rPr>
                <w:b/>
                <w:bCs/>
                <w:sz w:val="24"/>
                <w:szCs w:val="24"/>
                <w:lang w:val="en-US"/>
              </w:rPr>
              <w:t>Erro Relativo</w:t>
            </w:r>
          </w:p>
        </w:tc>
        <w:tc>
          <w:tcPr>
            <w:tcW w:w="1415" w:type="dxa"/>
          </w:tcPr>
          <w:p w14:paraId="03BAEBFA" w14:textId="75FF603D" w:rsidR="00444312" w:rsidRDefault="008842A0" w:rsidP="00444312">
            <w:pPr>
              <w:jc w:val="center"/>
              <w:rPr>
                <w:sz w:val="24"/>
                <w:szCs w:val="24"/>
                <w:lang w:val="en-US"/>
              </w:rPr>
            </w:pPr>
            <w:r w:rsidRPr="008842A0">
              <w:rPr>
                <w:sz w:val="24"/>
                <w:szCs w:val="24"/>
                <w:lang w:val="en-US"/>
              </w:rPr>
              <w:t>0</w:t>
            </w:r>
            <w:r w:rsidR="00CB0CBF">
              <w:rPr>
                <w:sz w:val="24"/>
                <w:szCs w:val="24"/>
                <w:lang w:val="en-US"/>
              </w:rPr>
              <w:t>,</w:t>
            </w:r>
            <w:r w:rsidRPr="008842A0">
              <w:rPr>
                <w:sz w:val="24"/>
                <w:szCs w:val="24"/>
                <w:lang w:val="en-US"/>
              </w:rPr>
              <w:t>073532</w:t>
            </w:r>
          </w:p>
        </w:tc>
        <w:tc>
          <w:tcPr>
            <w:tcW w:w="1416" w:type="dxa"/>
          </w:tcPr>
          <w:p w14:paraId="34FB7A29" w14:textId="0892F01F" w:rsidR="00444312" w:rsidRDefault="008842A0" w:rsidP="00444312">
            <w:pPr>
              <w:jc w:val="center"/>
              <w:rPr>
                <w:sz w:val="24"/>
                <w:szCs w:val="24"/>
                <w:lang w:val="en-US"/>
              </w:rPr>
            </w:pPr>
            <w:r w:rsidRPr="008842A0">
              <w:rPr>
                <w:sz w:val="24"/>
                <w:szCs w:val="24"/>
                <w:lang w:val="en-US"/>
              </w:rPr>
              <w:t>0</w:t>
            </w:r>
            <w:r w:rsidR="00CB0CBF">
              <w:rPr>
                <w:sz w:val="24"/>
                <w:szCs w:val="24"/>
                <w:lang w:val="en-US"/>
              </w:rPr>
              <w:t>,</w:t>
            </w:r>
            <w:r w:rsidRPr="008842A0">
              <w:rPr>
                <w:sz w:val="24"/>
                <w:szCs w:val="24"/>
                <w:lang w:val="en-US"/>
              </w:rPr>
              <w:t>016831</w:t>
            </w:r>
          </w:p>
        </w:tc>
        <w:tc>
          <w:tcPr>
            <w:tcW w:w="1416" w:type="dxa"/>
          </w:tcPr>
          <w:p w14:paraId="2E8A5468" w14:textId="4C3993A1" w:rsidR="00444312" w:rsidRDefault="008842A0" w:rsidP="00444312">
            <w:pPr>
              <w:jc w:val="center"/>
              <w:rPr>
                <w:sz w:val="24"/>
                <w:szCs w:val="24"/>
                <w:lang w:val="en-US"/>
              </w:rPr>
            </w:pPr>
            <w:r w:rsidRPr="008842A0">
              <w:rPr>
                <w:sz w:val="24"/>
                <w:szCs w:val="24"/>
                <w:lang w:val="en-US"/>
              </w:rPr>
              <w:t>0</w:t>
            </w:r>
            <w:r w:rsidR="00CB0CBF">
              <w:rPr>
                <w:sz w:val="24"/>
                <w:szCs w:val="24"/>
                <w:lang w:val="en-US"/>
              </w:rPr>
              <w:t>,</w:t>
            </w:r>
            <w:r w:rsidRPr="008842A0">
              <w:rPr>
                <w:sz w:val="24"/>
                <w:szCs w:val="24"/>
                <w:lang w:val="en-US"/>
              </w:rPr>
              <w:t>073179</w:t>
            </w:r>
          </w:p>
        </w:tc>
        <w:tc>
          <w:tcPr>
            <w:tcW w:w="1416" w:type="dxa"/>
          </w:tcPr>
          <w:p w14:paraId="0BD4E7A3" w14:textId="7F146604" w:rsidR="00444312" w:rsidRDefault="00CB0CBF" w:rsidP="00444312">
            <w:pPr>
              <w:jc w:val="center"/>
              <w:rPr>
                <w:sz w:val="24"/>
                <w:szCs w:val="24"/>
                <w:lang w:val="en-US"/>
              </w:rPr>
            </w:pPr>
            <w:r w:rsidRPr="00CB0CBF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CB0CBF">
              <w:rPr>
                <w:sz w:val="24"/>
                <w:szCs w:val="24"/>
                <w:lang w:val="en-US"/>
              </w:rPr>
              <w:t>006218</w:t>
            </w:r>
          </w:p>
        </w:tc>
        <w:tc>
          <w:tcPr>
            <w:tcW w:w="1416" w:type="dxa"/>
          </w:tcPr>
          <w:p w14:paraId="01C70121" w14:textId="64B14341" w:rsidR="00444312" w:rsidRDefault="00CB0CBF" w:rsidP="00444312">
            <w:pPr>
              <w:jc w:val="center"/>
              <w:rPr>
                <w:sz w:val="24"/>
                <w:szCs w:val="24"/>
                <w:lang w:val="en-US"/>
              </w:rPr>
            </w:pPr>
            <w:r w:rsidRPr="00CB0CBF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CB0CBF">
              <w:rPr>
                <w:sz w:val="24"/>
                <w:szCs w:val="24"/>
                <w:lang w:val="en-US"/>
              </w:rPr>
              <w:t>004933</w:t>
            </w:r>
          </w:p>
        </w:tc>
      </w:tr>
    </w:tbl>
    <w:p w14:paraId="402E8645" w14:textId="77777777" w:rsidR="002978AF" w:rsidRDefault="002978AF" w:rsidP="00B72EE8">
      <w:pPr>
        <w:rPr>
          <w:sz w:val="24"/>
          <w:szCs w:val="24"/>
          <w:lang w:val="en-US"/>
        </w:rPr>
      </w:pPr>
    </w:p>
    <w:p w14:paraId="15EAA718" w14:textId="53B3B61B" w:rsidR="00C44220" w:rsidRPr="002978D9" w:rsidRDefault="00C44220" w:rsidP="00B72EE8">
      <w:pPr>
        <w:rPr>
          <w:sz w:val="24"/>
          <w:szCs w:val="24"/>
          <w:lang w:val="en-US"/>
        </w:rPr>
      </w:pPr>
      <w:r w:rsidRPr="00C44220">
        <w:rPr>
          <w:sz w:val="24"/>
          <w:szCs w:val="24"/>
          <w:lang w:val="en-US"/>
        </w:rPr>
        <w:drawing>
          <wp:inline distT="0" distB="0" distL="0" distR="0" wp14:anchorId="305DF93C" wp14:editId="2EF822EF">
            <wp:extent cx="5400040" cy="4758690"/>
            <wp:effectExtent l="0" t="0" r="0" b="3810"/>
            <wp:docPr id="8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BA9" w14:textId="77777777" w:rsidR="002978AF" w:rsidRDefault="002978AF" w:rsidP="00B72EE8">
      <w:pPr>
        <w:rPr>
          <w:b/>
          <w:bCs/>
          <w:sz w:val="24"/>
          <w:szCs w:val="24"/>
        </w:rPr>
      </w:pPr>
    </w:p>
    <w:p w14:paraId="231FA082" w14:textId="77777777" w:rsidR="00DF792B" w:rsidRDefault="00DF792B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D8416D3" w14:textId="4E7CC1B2" w:rsidR="00B72EE8" w:rsidRDefault="00B72EE8" w:rsidP="00B72E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Discussão</w:t>
      </w:r>
    </w:p>
    <w:p w14:paraId="0D4E5EA7" w14:textId="368D6B11" w:rsidR="008413A2" w:rsidRDefault="00DF792B">
      <w:r>
        <w:t>Podemo</w:t>
      </w:r>
      <w:r w:rsidR="000B1C21">
        <w:t>s concluir que os resultados obtidos confirmam a teoria. Na questão 1, por exemplo, embora os erros estejam distribuídos de maneira homogênea devido ao método utilizado</w:t>
      </w:r>
      <w:r w:rsidR="00D86DFA">
        <w:t xml:space="preserve"> (nós de Che</w:t>
      </w:r>
      <w:r w:rsidR="007F1DD7">
        <w:t xml:space="preserve">byshev), podemos observar que, conforme o grau do polinômio interpolador aumenta, há áreas que </w:t>
      </w:r>
      <w:r w:rsidR="00B07DF6">
        <w:t>aumentam, enquanto há áreas que diminuem, os erros naquela região.</w:t>
      </w:r>
    </w:p>
    <w:p w14:paraId="4B4FF66F" w14:textId="35057092" w:rsidR="00B07DF6" w:rsidRDefault="00B07DF6">
      <w:r>
        <w:t>Além disso, na Q2, nota-se que o método utilizado se mostrou eficaz para este tipo de</w:t>
      </w:r>
      <w:r w:rsidR="00AA789A">
        <w:t xml:space="preserve"> função, </w:t>
      </w:r>
      <w:r w:rsidR="00547E98">
        <w:t>visto o baixo erro relativo entre os valores obtidos</w:t>
      </w:r>
      <w:r w:rsidR="00D9708D">
        <w:t xml:space="preserve"> (de 1,6% a 7,3% aproximadamente).</w:t>
      </w:r>
    </w:p>
    <w:p w14:paraId="4F779849" w14:textId="1D282F9C" w:rsidR="00D9708D" w:rsidRDefault="00D9708D">
      <w:r>
        <w:t>Por fim, os métodos utilizados se mostraram, no geral, muito eficazes na obtenção de valores de funções, a princípio, desconhecidas.</w:t>
      </w:r>
    </w:p>
    <w:sectPr w:rsidR="00D97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E8"/>
    <w:rsid w:val="000B1C21"/>
    <w:rsid w:val="002978AF"/>
    <w:rsid w:val="002978D9"/>
    <w:rsid w:val="002E318E"/>
    <w:rsid w:val="00344A96"/>
    <w:rsid w:val="00425083"/>
    <w:rsid w:val="00444312"/>
    <w:rsid w:val="004904D7"/>
    <w:rsid w:val="00547E98"/>
    <w:rsid w:val="005A3600"/>
    <w:rsid w:val="005D7E8F"/>
    <w:rsid w:val="006053CB"/>
    <w:rsid w:val="006C4EED"/>
    <w:rsid w:val="007F1DD7"/>
    <w:rsid w:val="008413A2"/>
    <w:rsid w:val="008842A0"/>
    <w:rsid w:val="00A03344"/>
    <w:rsid w:val="00AA789A"/>
    <w:rsid w:val="00B07DF6"/>
    <w:rsid w:val="00B31287"/>
    <w:rsid w:val="00B72EE8"/>
    <w:rsid w:val="00C44220"/>
    <w:rsid w:val="00CB0CBF"/>
    <w:rsid w:val="00D86DFA"/>
    <w:rsid w:val="00D9708D"/>
    <w:rsid w:val="00DF792B"/>
    <w:rsid w:val="00E62D55"/>
    <w:rsid w:val="00EA46E2"/>
    <w:rsid w:val="00EE49B0"/>
    <w:rsid w:val="00F6288B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3FC3"/>
  <w15:chartTrackingRefBased/>
  <w15:docId w15:val="{39F6D436-6FE6-4217-A020-A0AA4AEB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29</cp:revision>
  <dcterms:created xsi:type="dcterms:W3CDTF">2022-05-18T23:26:00Z</dcterms:created>
  <dcterms:modified xsi:type="dcterms:W3CDTF">2022-05-19T01:11:00Z</dcterms:modified>
</cp:coreProperties>
</file>