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82624" w14:textId="15EBD5E1" w:rsidR="00190119" w:rsidRPr="002A4A3F" w:rsidRDefault="00E257B6" w:rsidP="00E257B6">
      <w:pPr>
        <w:pStyle w:val="Heading1"/>
        <w:pageBreakBefore/>
        <w:rPr>
          <w:vanish/>
        </w:rPr>
      </w:pPr>
      <w:r w:rsidRPr="002A4A3F">
        <w:rPr>
          <w:vanish/>
        </w:rPr>
        <w:t>Certification Page</w:t>
      </w:r>
      <w:bookmarkStart w:id="0" w:name="_Toc241610824"/>
      <w:bookmarkEnd w:id="0"/>
    </w:p>
    <w:p w14:paraId="1378CD31" w14:textId="1C6489F9" w:rsidR="00B94810" w:rsidRPr="00B94810" w:rsidRDefault="00B94810" w:rsidP="00B94810">
      <w:pPr>
        <w:rPr>
          <w:lang w:val="en-US"/>
        </w:rPr>
      </w:pPr>
    </w:p>
    <w:p w14:paraId="580DDFA3" w14:textId="652C6B9F" w:rsidR="00B94810" w:rsidRDefault="00B94810" w:rsidP="00B94810">
      <w:pPr>
        <w:rPr>
          <w:rFonts w:ascii="Gill Sans MT" w:hAnsi="Gill Sans MT"/>
          <w:b/>
          <w:sz w:val="28"/>
          <w:lang w:val="en-US"/>
        </w:rPr>
      </w:pPr>
    </w:p>
    <w:p w14:paraId="40A81866" w14:textId="278771CD" w:rsidR="00B94810" w:rsidRDefault="00B94810" w:rsidP="00B94810">
      <w:pPr>
        <w:rPr>
          <w:lang w:val="en-US"/>
        </w:rPr>
      </w:pPr>
    </w:p>
    <w:p w14:paraId="272AAB98" w14:textId="77777777" w:rsidR="002A4A3F" w:rsidRDefault="002A4A3F" w:rsidP="002A4A3F">
      <w:pPr>
        <w:rPr>
          <w:rFonts w:ascii="Gill Sans MT" w:hAnsi="Gill Sans MT"/>
          <w:b/>
          <w:bCs/>
          <w:sz w:val="56"/>
          <w:szCs w:val="56"/>
          <w:lang w:val="en-US"/>
        </w:rPr>
      </w:pPr>
    </w:p>
    <w:p w14:paraId="15C87B15" w14:textId="77777777" w:rsidR="002A4A3F" w:rsidRDefault="002A4A3F" w:rsidP="002A4A3F">
      <w:pPr>
        <w:rPr>
          <w:rFonts w:ascii="Gill Sans MT" w:hAnsi="Gill Sans MT"/>
          <w:b/>
          <w:bCs/>
          <w:sz w:val="56"/>
          <w:szCs w:val="56"/>
          <w:lang w:val="en-US"/>
        </w:rPr>
      </w:pPr>
    </w:p>
    <w:p w14:paraId="12259F2A" w14:textId="2B05BA4A" w:rsidR="002A4A3F" w:rsidRPr="002A4A3F" w:rsidRDefault="002A4A3F" w:rsidP="002A4A3F">
      <w:pPr>
        <w:rPr>
          <w:rFonts w:ascii="Gill Sans MT" w:hAnsi="Gill Sans MT"/>
          <w:b/>
          <w:bCs/>
          <w:sz w:val="56"/>
          <w:szCs w:val="56"/>
          <w:lang w:val="en-US"/>
        </w:rPr>
      </w:pPr>
      <w:proofErr w:type="spellStart"/>
      <w:r w:rsidRPr="002A4A3F">
        <w:rPr>
          <w:rFonts w:ascii="Gill Sans MT" w:hAnsi="Gill Sans MT"/>
          <w:b/>
          <w:bCs/>
          <w:sz w:val="56"/>
          <w:szCs w:val="56"/>
          <w:lang w:val="en-US"/>
        </w:rPr>
        <w:t>TeSA</w:t>
      </w:r>
      <w:proofErr w:type="spellEnd"/>
      <w:r w:rsidRPr="002A4A3F">
        <w:rPr>
          <w:rFonts w:ascii="Gill Sans MT" w:hAnsi="Gill Sans MT"/>
          <w:b/>
          <w:bCs/>
          <w:sz w:val="56"/>
          <w:szCs w:val="56"/>
          <w:lang w:val="en-US"/>
        </w:rPr>
        <w:t xml:space="preserve"> Cohort 6</w:t>
      </w:r>
    </w:p>
    <w:p w14:paraId="145959AF" w14:textId="39CD1F71" w:rsidR="002A4A3F" w:rsidRPr="002A4A3F" w:rsidRDefault="002A4A3F" w:rsidP="002A4A3F">
      <w:pPr>
        <w:rPr>
          <w:rFonts w:ascii="Gill Sans MT" w:hAnsi="Gill Sans MT"/>
          <w:b/>
          <w:bCs/>
          <w:sz w:val="56"/>
          <w:szCs w:val="56"/>
          <w:lang w:val="en-US"/>
        </w:rPr>
      </w:pPr>
      <w:r w:rsidRPr="002A4A3F">
        <w:rPr>
          <w:rFonts w:ascii="Gill Sans MT" w:hAnsi="Gill Sans MT"/>
          <w:b/>
          <w:bCs/>
          <w:sz w:val="56"/>
          <w:szCs w:val="56"/>
          <w:lang w:val="en-US"/>
        </w:rPr>
        <w:t>Specialization</w:t>
      </w:r>
    </w:p>
    <w:p w14:paraId="0D3C158F" w14:textId="5513CAD1" w:rsidR="002A4A3F" w:rsidRPr="002A4A3F" w:rsidRDefault="002A4A3F" w:rsidP="002A4A3F">
      <w:pPr>
        <w:rPr>
          <w:rFonts w:ascii="Gill Sans MT" w:hAnsi="Gill Sans MT"/>
          <w:b/>
          <w:bCs/>
          <w:sz w:val="56"/>
          <w:szCs w:val="56"/>
          <w:lang w:val="en-US"/>
        </w:rPr>
      </w:pPr>
    </w:p>
    <w:p w14:paraId="735892C8" w14:textId="3CAF4684" w:rsidR="002A4A3F" w:rsidRPr="002A4A3F" w:rsidRDefault="002A4A3F" w:rsidP="002A4A3F">
      <w:pPr>
        <w:rPr>
          <w:rFonts w:ascii="Gill Sans MT" w:hAnsi="Gill Sans MT"/>
          <w:b/>
          <w:bCs/>
          <w:sz w:val="56"/>
          <w:szCs w:val="56"/>
          <w:lang w:val="en-US"/>
        </w:rPr>
      </w:pPr>
    </w:p>
    <w:p w14:paraId="7E284662" w14:textId="2B30FDE3" w:rsidR="00B94810" w:rsidRPr="002A4A3F" w:rsidRDefault="00B94810" w:rsidP="002A4A3F">
      <w:pPr>
        <w:rPr>
          <w:rFonts w:ascii="Gill Sans MT" w:hAnsi="Gill Sans MT"/>
          <w:b/>
          <w:bCs/>
          <w:sz w:val="56"/>
          <w:szCs w:val="56"/>
          <w:lang w:val="en-US"/>
        </w:rPr>
      </w:pPr>
      <w:r w:rsidRPr="002A4A3F">
        <w:rPr>
          <w:rFonts w:ascii="Gill Sans MT" w:hAnsi="Gill Sans MT"/>
          <w:b/>
          <w:bCs/>
          <w:sz w:val="56"/>
          <w:szCs w:val="56"/>
          <w:lang w:val="en-US"/>
        </w:rPr>
        <w:t>Candidate name: Okechukwu Daniel</w:t>
      </w:r>
    </w:p>
    <w:p w14:paraId="1188AF54" w14:textId="07E73A14" w:rsidR="002A4A3F" w:rsidRPr="002A4A3F" w:rsidRDefault="002A4A3F" w:rsidP="002A4A3F">
      <w:pPr>
        <w:rPr>
          <w:rFonts w:ascii="Gill Sans MT" w:hAnsi="Gill Sans MT"/>
          <w:b/>
          <w:bCs/>
          <w:sz w:val="56"/>
          <w:szCs w:val="56"/>
          <w:lang w:val="en-US"/>
        </w:rPr>
      </w:pPr>
      <w:r w:rsidRPr="002A4A3F">
        <w:rPr>
          <w:rFonts w:ascii="Gill Sans MT" w:hAnsi="Gill Sans MT"/>
          <w:b/>
          <w:bCs/>
          <w:sz w:val="56"/>
          <w:szCs w:val="56"/>
          <w:lang w:val="en-US"/>
        </w:rPr>
        <w:t>Track: Backend Engineering (Java)</w:t>
      </w:r>
    </w:p>
    <w:p w14:paraId="43503C87" w14:textId="43279B57" w:rsidR="00B94810" w:rsidRPr="002A4A3F" w:rsidRDefault="00B94810" w:rsidP="002A4A3F">
      <w:pPr>
        <w:rPr>
          <w:rFonts w:ascii="Gill Sans MT" w:hAnsi="Gill Sans MT"/>
          <w:b/>
          <w:bCs/>
          <w:sz w:val="56"/>
          <w:szCs w:val="56"/>
          <w:lang w:val="en-US"/>
        </w:rPr>
      </w:pPr>
      <w:r w:rsidRPr="002A4A3F">
        <w:rPr>
          <w:rFonts w:ascii="Gill Sans MT" w:hAnsi="Gill Sans MT"/>
          <w:b/>
          <w:bCs/>
          <w:sz w:val="56"/>
          <w:szCs w:val="56"/>
          <w:lang w:val="en-US"/>
        </w:rPr>
        <w:t>Course: Software Engineering</w:t>
      </w:r>
    </w:p>
    <w:p w14:paraId="350B5F0E" w14:textId="5BD3E4AE" w:rsidR="00E257B6" w:rsidRPr="00E257B6" w:rsidRDefault="00E257B6" w:rsidP="00E257B6">
      <w:pPr>
        <w:pStyle w:val="Heading1"/>
        <w:pageBreakBefore/>
      </w:pPr>
      <w:bookmarkStart w:id="1" w:name="_Toc241610825"/>
      <w:r w:rsidRPr="00E257B6">
        <w:lastRenderedPageBreak/>
        <w:t>Table of Contents</w:t>
      </w:r>
      <w:bookmarkEnd w:id="1"/>
    </w:p>
    <w:p w14:paraId="47D07768" w14:textId="77777777" w:rsidR="00E6311B" w:rsidRDefault="00E6311B">
      <w:pPr>
        <w:rPr>
          <w:rFonts w:ascii="Gill Sans MT" w:hAnsi="Gill Sans MT"/>
          <w:lang w:val="en-US"/>
        </w:rPr>
      </w:pPr>
    </w:p>
    <w:p w14:paraId="3190F3F2" w14:textId="3C74F8F7" w:rsidR="00E6311B" w:rsidRDefault="00E6311B">
      <w:pPr>
        <w:pStyle w:val="TOC1"/>
        <w:tabs>
          <w:tab w:val="left" w:pos="440"/>
          <w:tab w:val="right" w:leader="dot" w:pos="10790"/>
        </w:tabs>
        <w:rPr>
          <w:rFonts w:asciiTheme="minorHAnsi" w:eastAsiaTheme="minorEastAsia" w:hAnsiTheme="minorHAnsi"/>
          <w:b w:val="0"/>
          <w:noProof/>
          <w:sz w:val="22"/>
          <w:lang w:eastAsia="en-GB"/>
          <w14:ligatures w14:val="none"/>
        </w:rPr>
      </w:pPr>
      <w:r>
        <w:rPr>
          <w:lang w:val="en-US"/>
        </w:rPr>
        <w:fldChar w:fldCharType="begin"/>
      </w:r>
      <w:r>
        <w:rPr>
          <w:lang w:val="en-US"/>
        </w:rPr>
        <w:instrText xml:space="preserve"> TOC \o "1-3" \h \z \u </w:instrText>
      </w:r>
      <w:r>
        <w:rPr>
          <w:lang w:val="en-US"/>
        </w:rPr>
        <w:fldChar w:fldCharType="separate"/>
      </w:r>
      <w:hyperlink w:anchor="_Toc241610825" w:history="1">
        <w:r w:rsidRPr="00C62DF9">
          <w:rPr>
            <w:rStyle w:val="Hyperlink"/>
            <w:noProof/>
          </w:rPr>
          <w:t>2.</w:t>
        </w:r>
        <w:r>
          <w:rPr>
            <w:rFonts w:asciiTheme="minorHAnsi" w:eastAsiaTheme="minorEastAsia" w:hAnsiTheme="minorHAnsi"/>
            <w:b w:val="0"/>
            <w:noProof/>
            <w:sz w:val="22"/>
            <w:lang w:eastAsia="en-GB"/>
            <w14:ligatures w14:val="none"/>
          </w:rPr>
          <w:tab/>
        </w:r>
        <w:r w:rsidRPr="00C62DF9">
          <w:rPr>
            <w:rStyle w:val="Hyperlink"/>
            <w:noProof/>
          </w:rPr>
          <w:t>Table of Contents</w:t>
        </w:r>
        <w:r>
          <w:rPr>
            <w:noProof/>
            <w:webHidden/>
          </w:rPr>
          <w:tab/>
        </w:r>
        <w:r>
          <w:rPr>
            <w:noProof/>
            <w:webHidden/>
          </w:rPr>
          <w:fldChar w:fldCharType="begin"/>
        </w:r>
        <w:r>
          <w:rPr>
            <w:noProof/>
            <w:webHidden/>
          </w:rPr>
          <w:instrText xml:space="preserve"> PAGEREF _Toc241610825 \h </w:instrText>
        </w:r>
        <w:r>
          <w:rPr>
            <w:noProof/>
            <w:webHidden/>
          </w:rPr>
        </w:r>
        <w:r>
          <w:rPr>
            <w:noProof/>
            <w:webHidden/>
          </w:rPr>
          <w:fldChar w:fldCharType="separate"/>
        </w:r>
        <w:r w:rsidR="00BF6A86">
          <w:rPr>
            <w:noProof/>
            <w:webHidden/>
          </w:rPr>
          <w:t>2</w:t>
        </w:r>
        <w:r>
          <w:rPr>
            <w:noProof/>
            <w:webHidden/>
          </w:rPr>
          <w:fldChar w:fldCharType="end"/>
        </w:r>
      </w:hyperlink>
    </w:p>
    <w:p w14:paraId="20EB4FA0" w14:textId="375CCEC4" w:rsidR="00E6311B" w:rsidRDefault="000E556C">
      <w:pPr>
        <w:pStyle w:val="TOC1"/>
        <w:tabs>
          <w:tab w:val="left" w:pos="440"/>
          <w:tab w:val="right" w:leader="dot" w:pos="10790"/>
        </w:tabs>
        <w:rPr>
          <w:rFonts w:asciiTheme="minorHAnsi" w:eastAsiaTheme="minorEastAsia" w:hAnsiTheme="minorHAnsi"/>
          <w:b w:val="0"/>
          <w:noProof/>
          <w:sz w:val="22"/>
          <w:lang w:eastAsia="en-GB"/>
          <w14:ligatures w14:val="none"/>
        </w:rPr>
      </w:pPr>
      <w:hyperlink w:anchor="_Toc241610826" w:history="1">
        <w:r w:rsidR="00E6311B" w:rsidRPr="00C62DF9">
          <w:rPr>
            <w:rStyle w:val="Hyperlink"/>
            <w:noProof/>
          </w:rPr>
          <w:t>3.</w:t>
        </w:r>
        <w:r w:rsidR="00E6311B">
          <w:rPr>
            <w:rFonts w:asciiTheme="minorHAnsi" w:eastAsiaTheme="minorEastAsia" w:hAnsiTheme="minorHAnsi"/>
            <w:b w:val="0"/>
            <w:noProof/>
            <w:sz w:val="22"/>
            <w:lang w:eastAsia="en-GB"/>
            <w14:ligatures w14:val="none"/>
          </w:rPr>
          <w:tab/>
        </w:r>
        <w:r w:rsidR="00E6311B" w:rsidRPr="00C62DF9">
          <w:rPr>
            <w:rStyle w:val="Hyperlink"/>
            <w:noProof/>
          </w:rPr>
          <w:t>Part A</w:t>
        </w:r>
        <w:r w:rsidR="00E6311B">
          <w:rPr>
            <w:noProof/>
            <w:webHidden/>
          </w:rPr>
          <w:tab/>
        </w:r>
        <w:r w:rsidR="00E6311B">
          <w:rPr>
            <w:noProof/>
            <w:webHidden/>
          </w:rPr>
          <w:fldChar w:fldCharType="begin"/>
        </w:r>
        <w:r w:rsidR="00E6311B">
          <w:rPr>
            <w:noProof/>
            <w:webHidden/>
          </w:rPr>
          <w:instrText xml:space="preserve"> PAGEREF _Toc241610826 \h </w:instrText>
        </w:r>
        <w:r w:rsidR="00E6311B">
          <w:rPr>
            <w:noProof/>
            <w:webHidden/>
          </w:rPr>
        </w:r>
        <w:r w:rsidR="00E6311B">
          <w:rPr>
            <w:noProof/>
            <w:webHidden/>
          </w:rPr>
          <w:fldChar w:fldCharType="separate"/>
        </w:r>
        <w:r w:rsidR="00BF6A86">
          <w:rPr>
            <w:noProof/>
            <w:webHidden/>
          </w:rPr>
          <w:t>3</w:t>
        </w:r>
        <w:r w:rsidR="00E6311B">
          <w:rPr>
            <w:noProof/>
            <w:webHidden/>
          </w:rPr>
          <w:fldChar w:fldCharType="end"/>
        </w:r>
      </w:hyperlink>
    </w:p>
    <w:p w14:paraId="7E5A7640" w14:textId="68F4CB84"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27" w:history="1">
        <w:r w:rsidR="00E6311B" w:rsidRPr="00C62DF9">
          <w:rPr>
            <w:rStyle w:val="Hyperlink"/>
            <w:noProof/>
          </w:rPr>
          <w:t>3.1</w:t>
        </w:r>
        <w:r w:rsidR="00E6311B">
          <w:rPr>
            <w:rFonts w:asciiTheme="minorHAnsi" w:eastAsiaTheme="minorEastAsia" w:hAnsiTheme="minorHAnsi"/>
            <w:noProof/>
            <w:sz w:val="22"/>
            <w:lang w:eastAsia="en-GB"/>
            <w14:ligatures w14:val="none"/>
          </w:rPr>
          <w:tab/>
        </w:r>
        <w:r w:rsidR="00E6311B" w:rsidRPr="00C62DF9">
          <w:rPr>
            <w:rStyle w:val="Hyperlink"/>
            <w:noProof/>
          </w:rPr>
          <w:t>FRD (Functional Requirements Document)</w:t>
        </w:r>
        <w:r w:rsidR="00E6311B">
          <w:rPr>
            <w:noProof/>
            <w:webHidden/>
          </w:rPr>
          <w:tab/>
        </w:r>
        <w:r w:rsidR="00E6311B">
          <w:rPr>
            <w:noProof/>
            <w:webHidden/>
          </w:rPr>
          <w:fldChar w:fldCharType="begin"/>
        </w:r>
        <w:r w:rsidR="00E6311B">
          <w:rPr>
            <w:noProof/>
            <w:webHidden/>
          </w:rPr>
          <w:instrText xml:space="preserve"> PAGEREF _Toc241610827 \h </w:instrText>
        </w:r>
        <w:r w:rsidR="00E6311B">
          <w:rPr>
            <w:noProof/>
            <w:webHidden/>
          </w:rPr>
        </w:r>
        <w:r w:rsidR="00E6311B">
          <w:rPr>
            <w:noProof/>
            <w:webHidden/>
          </w:rPr>
          <w:fldChar w:fldCharType="separate"/>
        </w:r>
        <w:r w:rsidR="00BF6A86">
          <w:rPr>
            <w:noProof/>
            <w:webHidden/>
          </w:rPr>
          <w:t>3</w:t>
        </w:r>
        <w:r w:rsidR="00E6311B">
          <w:rPr>
            <w:noProof/>
            <w:webHidden/>
          </w:rPr>
          <w:fldChar w:fldCharType="end"/>
        </w:r>
      </w:hyperlink>
    </w:p>
    <w:p w14:paraId="6F77803D" w14:textId="66908B4F"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28" w:history="1">
        <w:r w:rsidR="00E6311B" w:rsidRPr="00C62DF9">
          <w:rPr>
            <w:rStyle w:val="Hyperlink"/>
            <w:noProof/>
          </w:rPr>
          <w:t>3.2</w:t>
        </w:r>
        <w:r w:rsidR="00E6311B">
          <w:rPr>
            <w:rFonts w:asciiTheme="minorHAnsi" w:eastAsiaTheme="minorEastAsia" w:hAnsiTheme="minorHAnsi"/>
            <w:noProof/>
            <w:sz w:val="22"/>
            <w:lang w:eastAsia="en-GB"/>
            <w14:ligatures w14:val="none"/>
          </w:rPr>
          <w:tab/>
        </w:r>
        <w:r w:rsidR="00E6311B" w:rsidRPr="00C62DF9">
          <w:rPr>
            <w:rStyle w:val="Hyperlink"/>
            <w:noProof/>
          </w:rPr>
          <w:t>PRD (Product Requirement Document)</w:t>
        </w:r>
        <w:r w:rsidR="00E6311B">
          <w:rPr>
            <w:noProof/>
            <w:webHidden/>
          </w:rPr>
          <w:tab/>
        </w:r>
        <w:r w:rsidR="00E6311B">
          <w:rPr>
            <w:noProof/>
            <w:webHidden/>
          </w:rPr>
          <w:fldChar w:fldCharType="begin"/>
        </w:r>
        <w:r w:rsidR="00E6311B">
          <w:rPr>
            <w:noProof/>
            <w:webHidden/>
          </w:rPr>
          <w:instrText xml:space="preserve"> PAGEREF _Toc241610828 \h </w:instrText>
        </w:r>
        <w:r w:rsidR="00E6311B">
          <w:rPr>
            <w:noProof/>
            <w:webHidden/>
          </w:rPr>
        </w:r>
        <w:r w:rsidR="00E6311B">
          <w:rPr>
            <w:noProof/>
            <w:webHidden/>
          </w:rPr>
          <w:fldChar w:fldCharType="separate"/>
        </w:r>
        <w:r w:rsidR="00BF6A86">
          <w:rPr>
            <w:noProof/>
            <w:webHidden/>
          </w:rPr>
          <w:t>6</w:t>
        </w:r>
        <w:r w:rsidR="00E6311B">
          <w:rPr>
            <w:noProof/>
            <w:webHidden/>
          </w:rPr>
          <w:fldChar w:fldCharType="end"/>
        </w:r>
      </w:hyperlink>
    </w:p>
    <w:p w14:paraId="567FA243" w14:textId="15CA93F5"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29" w:history="1">
        <w:r w:rsidR="00E6311B" w:rsidRPr="00C62DF9">
          <w:rPr>
            <w:rStyle w:val="Hyperlink"/>
            <w:noProof/>
          </w:rPr>
          <w:t>3.3</w:t>
        </w:r>
        <w:r w:rsidR="00E6311B">
          <w:rPr>
            <w:rFonts w:asciiTheme="minorHAnsi" w:eastAsiaTheme="minorEastAsia" w:hAnsiTheme="minorHAnsi"/>
            <w:noProof/>
            <w:sz w:val="22"/>
            <w:lang w:eastAsia="en-GB"/>
            <w14:ligatures w14:val="none"/>
          </w:rPr>
          <w:tab/>
        </w:r>
        <w:r w:rsidR="00E6311B" w:rsidRPr="00C62DF9">
          <w:rPr>
            <w:rStyle w:val="Hyperlink"/>
            <w:noProof/>
          </w:rPr>
          <w:t>BRD (Business Requirement Document)</w:t>
        </w:r>
        <w:r w:rsidR="00E6311B">
          <w:rPr>
            <w:noProof/>
            <w:webHidden/>
          </w:rPr>
          <w:tab/>
        </w:r>
        <w:r w:rsidR="00E6311B">
          <w:rPr>
            <w:noProof/>
            <w:webHidden/>
          </w:rPr>
          <w:fldChar w:fldCharType="begin"/>
        </w:r>
        <w:r w:rsidR="00E6311B">
          <w:rPr>
            <w:noProof/>
            <w:webHidden/>
          </w:rPr>
          <w:instrText xml:space="preserve"> PAGEREF _Toc241610829 \h </w:instrText>
        </w:r>
        <w:r w:rsidR="00E6311B">
          <w:rPr>
            <w:noProof/>
            <w:webHidden/>
          </w:rPr>
        </w:r>
        <w:r w:rsidR="00E6311B">
          <w:rPr>
            <w:noProof/>
            <w:webHidden/>
          </w:rPr>
          <w:fldChar w:fldCharType="separate"/>
        </w:r>
        <w:r w:rsidR="00BF6A86">
          <w:rPr>
            <w:noProof/>
            <w:webHidden/>
          </w:rPr>
          <w:t>9</w:t>
        </w:r>
        <w:r w:rsidR="00E6311B">
          <w:rPr>
            <w:noProof/>
            <w:webHidden/>
          </w:rPr>
          <w:fldChar w:fldCharType="end"/>
        </w:r>
      </w:hyperlink>
    </w:p>
    <w:p w14:paraId="7980D926" w14:textId="28213BD7"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30" w:history="1">
        <w:r w:rsidR="00E6311B" w:rsidRPr="00C62DF9">
          <w:rPr>
            <w:rStyle w:val="Hyperlink"/>
            <w:noProof/>
          </w:rPr>
          <w:t>3.4</w:t>
        </w:r>
        <w:r w:rsidR="00E6311B">
          <w:rPr>
            <w:rFonts w:asciiTheme="minorHAnsi" w:eastAsiaTheme="minorEastAsia" w:hAnsiTheme="minorHAnsi"/>
            <w:noProof/>
            <w:sz w:val="22"/>
            <w:lang w:eastAsia="en-GB"/>
            <w14:ligatures w14:val="none"/>
          </w:rPr>
          <w:tab/>
        </w:r>
        <w:r w:rsidR="00E6311B" w:rsidRPr="00C62DF9">
          <w:rPr>
            <w:rStyle w:val="Hyperlink"/>
            <w:noProof/>
          </w:rPr>
          <w:t>WBS (Work Breakdown Structure)</w:t>
        </w:r>
        <w:r w:rsidR="00E6311B">
          <w:rPr>
            <w:noProof/>
            <w:webHidden/>
          </w:rPr>
          <w:tab/>
        </w:r>
        <w:r w:rsidR="00E6311B">
          <w:rPr>
            <w:noProof/>
            <w:webHidden/>
          </w:rPr>
          <w:fldChar w:fldCharType="begin"/>
        </w:r>
        <w:r w:rsidR="00E6311B">
          <w:rPr>
            <w:noProof/>
            <w:webHidden/>
          </w:rPr>
          <w:instrText xml:space="preserve"> PAGEREF _Toc241610830 \h </w:instrText>
        </w:r>
        <w:r w:rsidR="00E6311B">
          <w:rPr>
            <w:noProof/>
            <w:webHidden/>
          </w:rPr>
        </w:r>
        <w:r w:rsidR="00E6311B">
          <w:rPr>
            <w:noProof/>
            <w:webHidden/>
          </w:rPr>
          <w:fldChar w:fldCharType="separate"/>
        </w:r>
        <w:r w:rsidR="00BF6A86">
          <w:rPr>
            <w:noProof/>
            <w:webHidden/>
          </w:rPr>
          <w:t>11</w:t>
        </w:r>
        <w:r w:rsidR="00E6311B">
          <w:rPr>
            <w:noProof/>
            <w:webHidden/>
          </w:rPr>
          <w:fldChar w:fldCharType="end"/>
        </w:r>
      </w:hyperlink>
    </w:p>
    <w:p w14:paraId="5F178DD3" w14:textId="3AD9544B" w:rsidR="00E6311B" w:rsidRDefault="000E556C">
      <w:pPr>
        <w:pStyle w:val="TOC1"/>
        <w:tabs>
          <w:tab w:val="left" w:pos="440"/>
          <w:tab w:val="right" w:leader="dot" w:pos="10790"/>
        </w:tabs>
        <w:rPr>
          <w:rFonts w:asciiTheme="minorHAnsi" w:eastAsiaTheme="minorEastAsia" w:hAnsiTheme="minorHAnsi"/>
          <w:b w:val="0"/>
          <w:noProof/>
          <w:sz w:val="22"/>
          <w:lang w:eastAsia="en-GB"/>
          <w14:ligatures w14:val="none"/>
        </w:rPr>
      </w:pPr>
      <w:hyperlink w:anchor="_Toc241610831" w:history="1">
        <w:r w:rsidR="00E6311B" w:rsidRPr="00C62DF9">
          <w:rPr>
            <w:rStyle w:val="Hyperlink"/>
            <w:noProof/>
          </w:rPr>
          <w:t>4.</w:t>
        </w:r>
        <w:r w:rsidR="00E6311B">
          <w:rPr>
            <w:rFonts w:asciiTheme="minorHAnsi" w:eastAsiaTheme="minorEastAsia" w:hAnsiTheme="minorHAnsi"/>
            <w:b w:val="0"/>
            <w:noProof/>
            <w:sz w:val="22"/>
            <w:lang w:eastAsia="en-GB"/>
            <w14:ligatures w14:val="none"/>
          </w:rPr>
          <w:tab/>
        </w:r>
        <w:r w:rsidR="00E6311B" w:rsidRPr="00C62DF9">
          <w:rPr>
            <w:rStyle w:val="Hyperlink"/>
            <w:noProof/>
          </w:rPr>
          <w:t>Part B: Architecture and the Decisions</w:t>
        </w:r>
        <w:r w:rsidR="00E6311B">
          <w:rPr>
            <w:noProof/>
            <w:webHidden/>
          </w:rPr>
          <w:tab/>
        </w:r>
        <w:r w:rsidR="00E6311B">
          <w:rPr>
            <w:noProof/>
            <w:webHidden/>
          </w:rPr>
          <w:fldChar w:fldCharType="begin"/>
        </w:r>
        <w:r w:rsidR="00E6311B">
          <w:rPr>
            <w:noProof/>
            <w:webHidden/>
          </w:rPr>
          <w:instrText xml:space="preserve"> PAGEREF _Toc241610831 \h </w:instrText>
        </w:r>
        <w:r w:rsidR="00E6311B">
          <w:rPr>
            <w:noProof/>
            <w:webHidden/>
          </w:rPr>
        </w:r>
        <w:r w:rsidR="00E6311B">
          <w:rPr>
            <w:noProof/>
            <w:webHidden/>
          </w:rPr>
          <w:fldChar w:fldCharType="separate"/>
        </w:r>
        <w:r w:rsidR="00BF6A86">
          <w:rPr>
            <w:noProof/>
            <w:webHidden/>
          </w:rPr>
          <w:t>14</w:t>
        </w:r>
        <w:r w:rsidR="00E6311B">
          <w:rPr>
            <w:noProof/>
            <w:webHidden/>
          </w:rPr>
          <w:fldChar w:fldCharType="end"/>
        </w:r>
      </w:hyperlink>
    </w:p>
    <w:p w14:paraId="25A8BDC8" w14:textId="5962F25A"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32" w:history="1">
        <w:r w:rsidR="00E6311B" w:rsidRPr="00C62DF9">
          <w:rPr>
            <w:rStyle w:val="Hyperlink"/>
            <w:noProof/>
          </w:rPr>
          <w:t>4.1</w:t>
        </w:r>
        <w:r w:rsidR="00E6311B">
          <w:rPr>
            <w:rFonts w:asciiTheme="minorHAnsi" w:eastAsiaTheme="minorEastAsia" w:hAnsiTheme="minorHAnsi"/>
            <w:noProof/>
            <w:sz w:val="22"/>
            <w:lang w:eastAsia="en-GB"/>
            <w14:ligatures w14:val="none"/>
          </w:rPr>
          <w:tab/>
        </w:r>
        <w:r w:rsidR="00E6311B" w:rsidRPr="00C62DF9">
          <w:rPr>
            <w:rStyle w:val="Hyperlink"/>
            <w:noProof/>
          </w:rPr>
          <w:t>Ranked quality attributes</w:t>
        </w:r>
        <w:r w:rsidR="00E6311B">
          <w:rPr>
            <w:noProof/>
            <w:webHidden/>
          </w:rPr>
          <w:tab/>
        </w:r>
        <w:r w:rsidR="00E6311B">
          <w:rPr>
            <w:noProof/>
            <w:webHidden/>
          </w:rPr>
          <w:fldChar w:fldCharType="begin"/>
        </w:r>
        <w:r w:rsidR="00E6311B">
          <w:rPr>
            <w:noProof/>
            <w:webHidden/>
          </w:rPr>
          <w:instrText xml:space="preserve"> PAGEREF _Toc241610832 \h </w:instrText>
        </w:r>
        <w:r w:rsidR="00E6311B">
          <w:rPr>
            <w:noProof/>
            <w:webHidden/>
          </w:rPr>
        </w:r>
        <w:r w:rsidR="00E6311B">
          <w:rPr>
            <w:noProof/>
            <w:webHidden/>
          </w:rPr>
          <w:fldChar w:fldCharType="separate"/>
        </w:r>
        <w:r w:rsidR="00BF6A86">
          <w:rPr>
            <w:noProof/>
            <w:webHidden/>
          </w:rPr>
          <w:t>14</w:t>
        </w:r>
        <w:r w:rsidR="00E6311B">
          <w:rPr>
            <w:noProof/>
            <w:webHidden/>
          </w:rPr>
          <w:fldChar w:fldCharType="end"/>
        </w:r>
      </w:hyperlink>
    </w:p>
    <w:p w14:paraId="55856B3C" w14:textId="29ECAA1C"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33" w:history="1">
        <w:r w:rsidR="00E6311B" w:rsidRPr="00C62DF9">
          <w:rPr>
            <w:rStyle w:val="Hyperlink"/>
            <w:noProof/>
          </w:rPr>
          <w:t>4.2</w:t>
        </w:r>
        <w:r w:rsidR="00E6311B">
          <w:rPr>
            <w:rFonts w:asciiTheme="minorHAnsi" w:eastAsiaTheme="minorEastAsia" w:hAnsiTheme="minorHAnsi"/>
            <w:noProof/>
            <w:sz w:val="22"/>
            <w:lang w:eastAsia="en-GB"/>
            <w14:ligatures w14:val="none"/>
          </w:rPr>
          <w:tab/>
        </w:r>
        <w:r w:rsidR="00E6311B" w:rsidRPr="00C62DF9">
          <w:rPr>
            <w:rStyle w:val="Hyperlink"/>
            <w:noProof/>
          </w:rPr>
          <w:t>Architectural pattern chosen and 2 rejected</w:t>
        </w:r>
        <w:r w:rsidR="00E6311B">
          <w:rPr>
            <w:noProof/>
            <w:webHidden/>
          </w:rPr>
          <w:tab/>
        </w:r>
        <w:r w:rsidR="00E6311B">
          <w:rPr>
            <w:noProof/>
            <w:webHidden/>
          </w:rPr>
          <w:fldChar w:fldCharType="begin"/>
        </w:r>
        <w:r w:rsidR="00E6311B">
          <w:rPr>
            <w:noProof/>
            <w:webHidden/>
          </w:rPr>
          <w:instrText xml:space="preserve"> PAGEREF _Toc241610833 \h </w:instrText>
        </w:r>
        <w:r w:rsidR="00E6311B">
          <w:rPr>
            <w:noProof/>
            <w:webHidden/>
          </w:rPr>
        </w:r>
        <w:r w:rsidR="00E6311B">
          <w:rPr>
            <w:noProof/>
            <w:webHidden/>
          </w:rPr>
          <w:fldChar w:fldCharType="separate"/>
        </w:r>
        <w:r w:rsidR="00BF6A86">
          <w:rPr>
            <w:noProof/>
            <w:webHidden/>
          </w:rPr>
          <w:t>14</w:t>
        </w:r>
        <w:r w:rsidR="00E6311B">
          <w:rPr>
            <w:noProof/>
            <w:webHidden/>
          </w:rPr>
          <w:fldChar w:fldCharType="end"/>
        </w:r>
      </w:hyperlink>
    </w:p>
    <w:p w14:paraId="7A6FC4DE" w14:textId="7077307C"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34" w:history="1">
        <w:r w:rsidR="00E6311B" w:rsidRPr="00C62DF9">
          <w:rPr>
            <w:rStyle w:val="Hyperlink"/>
            <w:noProof/>
          </w:rPr>
          <w:t>4.3</w:t>
        </w:r>
        <w:r w:rsidR="00E6311B">
          <w:rPr>
            <w:rFonts w:asciiTheme="minorHAnsi" w:eastAsiaTheme="minorEastAsia" w:hAnsiTheme="minorHAnsi"/>
            <w:noProof/>
            <w:sz w:val="22"/>
            <w:lang w:eastAsia="en-GB"/>
            <w14:ligatures w14:val="none"/>
          </w:rPr>
          <w:tab/>
        </w:r>
        <w:r w:rsidR="00E6311B" w:rsidRPr="00C62DF9">
          <w:rPr>
            <w:rStyle w:val="Hyperlink"/>
            <w:noProof/>
          </w:rPr>
          <w:t>C4 diagrams</w:t>
        </w:r>
        <w:r w:rsidR="00E6311B">
          <w:rPr>
            <w:noProof/>
            <w:webHidden/>
          </w:rPr>
          <w:tab/>
        </w:r>
        <w:r w:rsidR="00E6311B">
          <w:rPr>
            <w:noProof/>
            <w:webHidden/>
          </w:rPr>
          <w:fldChar w:fldCharType="begin"/>
        </w:r>
        <w:r w:rsidR="00E6311B">
          <w:rPr>
            <w:noProof/>
            <w:webHidden/>
          </w:rPr>
          <w:instrText xml:space="preserve"> PAGEREF _Toc241610834 \h </w:instrText>
        </w:r>
        <w:r w:rsidR="00E6311B">
          <w:rPr>
            <w:noProof/>
            <w:webHidden/>
          </w:rPr>
        </w:r>
        <w:r w:rsidR="00E6311B">
          <w:rPr>
            <w:noProof/>
            <w:webHidden/>
          </w:rPr>
          <w:fldChar w:fldCharType="separate"/>
        </w:r>
        <w:r w:rsidR="00BF6A86">
          <w:rPr>
            <w:noProof/>
            <w:webHidden/>
          </w:rPr>
          <w:t>15</w:t>
        </w:r>
        <w:r w:rsidR="00E6311B">
          <w:rPr>
            <w:noProof/>
            <w:webHidden/>
          </w:rPr>
          <w:fldChar w:fldCharType="end"/>
        </w:r>
      </w:hyperlink>
    </w:p>
    <w:p w14:paraId="2CE08451" w14:textId="41EBB769"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35" w:history="1">
        <w:r w:rsidR="00E6311B" w:rsidRPr="00C62DF9">
          <w:rPr>
            <w:rStyle w:val="Hyperlink"/>
            <w:noProof/>
          </w:rPr>
          <w:t>4.4</w:t>
        </w:r>
        <w:r w:rsidR="00E6311B">
          <w:rPr>
            <w:rFonts w:asciiTheme="minorHAnsi" w:eastAsiaTheme="minorEastAsia" w:hAnsiTheme="minorHAnsi"/>
            <w:noProof/>
            <w:sz w:val="22"/>
            <w:lang w:eastAsia="en-GB"/>
            <w14:ligatures w14:val="none"/>
          </w:rPr>
          <w:tab/>
        </w:r>
        <w:r w:rsidR="00E6311B" w:rsidRPr="00C62DF9">
          <w:rPr>
            <w:rStyle w:val="Hyperlink"/>
            <w:noProof/>
          </w:rPr>
          <w:t>Architecture Decision Records (minimum 8)</w:t>
        </w:r>
        <w:r w:rsidR="00E6311B">
          <w:rPr>
            <w:noProof/>
            <w:webHidden/>
          </w:rPr>
          <w:tab/>
        </w:r>
        <w:r w:rsidR="00E6311B">
          <w:rPr>
            <w:noProof/>
            <w:webHidden/>
          </w:rPr>
          <w:fldChar w:fldCharType="begin"/>
        </w:r>
        <w:r w:rsidR="00E6311B">
          <w:rPr>
            <w:noProof/>
            <w:webHidden/>
          </w:rPr>
          <w:instrText xml:space="preserve"> PAGEREF _Toc241610835 \h </w:instrText>
        </w:r>
        <w:r w:rsidR="00E6311B">
          <w:rPr>
            <w:noProof/>
            <w:webHidden/>
          </w:rPr>
        </w:r>
        <w:r w:rsidR="00E6311B">
          <w:rPr>
            <w:noProof/>
            <w:webHidden/>
          </w:rPr>
          <w:fldChar w:fldCharType="separate"/>
        </w:r>
        <w:r w:rsidR="00BF6A86">
          <w:rPr>
            <w:noProof/>
            <w:webHidden/>
          </w:rPr>
          <w:t>17</w:t>
        </w:r>
        <w:r w:rsidR="00E6311B">
          <w:rPr>
            <w:noProof/>
            <w:webHidden/>
          </w:rPr>
          <w:fldChar w:fldCharType="end"/>
        </w:r>
      </w:hyperlink>
    </w:p>
    <w:p w14:paraId="3C40E115" w14:textId="040003CD"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36" w:history="1">
        <w:r w:rsidR="00E6311B" w:rsidRPr="00C62DF9">
          <w:rPr>
            <w:rStyle w:val="Hyperlink"/>
            <w:noProof/>
          </w:rPr>
          <w:t>4.5</w:t>
        </w:r>
        <w:r w:rsidR="00E6311B">
          <w:rPr>
            <w:rFonts w:asciiTheme="minorHAnsi" w:eastAsiaTheme="minorEastAsia" w:hAnsiTheme="minorHAnsi"/>
            <w:noProof/>
            <w:sz w:val="22"/>
            <w:lang w:eastAsia="en-GB"/>
            <w14:ligatures w14:val="none"/>
          </w:rPr>
          <w:tab/>
        </w:r>
        <w:r w:rsidR="00E6311B" w:rsidRPr="00C62DF9">
          <w:rPr>
            <w:rStyle w:val="Hyperlink"/>
            <w:noProof/>
          </w:rPr>
          <w:t>Trade-off register</w:t>
        </w:r>
        <w:r w:rsidR="00E6311B">
          <w:rPr>
            <w:noProof/>
            <w:webHidden/>
          </w:rPr>
          <w:tab/>
        </w:r>
        <w:r w:rsidR="00E6311B">
          <w:rPr>
            <w:noProof/>
            <w:webHidden/>
          </w:rPr>
          <w:fldChar w:fldCharType="begin"/>
        </w:r>
        <w:r w:rsidR="00E6311B">
          <w:rPr>
            <w:noProof/>
            <w:webHidden/>
          </w:rPr>
          <w:instrText xml:space="preserve"> PAGEREF _Toc241610836 \h </w:instrText>
        </w:r>
        <w:r w:rsidR="00E6311B">
          <w:rPr>
            <w:noProof/>
            <w:webHidden/>
          </w:rPr>
        </w:r>
        <w:r w:rsidR="00E6311B">
          <w:rPr>
            <w:noProof/>
            <w:webHidden/>
          </w:rPr>
          <w:fldChar w:fldCharType="separate"/>
        </w:r>
        <w:r w:rsidR="00BF6A86">
          <w:rPr>
            <w:noProof/>
            <w:webHidden/>
          </w:rPr>
          <w:t>18</w:t>
        </w:r>
        <w:r w:rsidR="00E6311B">
          <w:rPr>
            <w:noProof/>
            <w:webHidden/>
          </w:rPr>
          <w:fldChar w:fldCharType="end"/>
        </w:r>
      </w:hyperlink>
    </w:p>
    <w:p w14:paraId="2007AB50" w14:textId="4DF5E2C0"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37" w:history="1">
        <w:r w:rsidR="00E6311B" w:rsidRPr="00C62DF9">
          <w:rPr>
            <w:rStyle w:val="Hyperlink"/>
            <w:noProof/>
          </w:rPr>
          <w:t>4.6</w:t>
        </w:r>
        <w:r w:rsidR="00E6311B">
          <w:rPr>
            <w:rFonts w:asciiTheme="minorHAnsi" w:eastAsiaTheme="minorEastAsia" w:hAnsiTheme="minorHAnsi"/>
            <w:noProof/>
            <w:sz w:val="22"/>
            <w:lang w:eastAsia="en-GB"/>
            <w14:ligatures w14:val="none"/>
          </w:rPr>
          <w:tab/>
        </w:r>
        <w:r w:rsidR="00E6311B" w:rsidRPr="00C62DF9">
          <w:rPr>
            <w:rStyle w:val="Hyperlink"/>
            <w:noProof/>
          </w:rPr>
          <w:t>What we are not building</w:t>
        </w:r>
        <w:r w:rsidR="00E6311B">
          <w:rPr>
            <w:noProof/>
            <w:webHidden/>
          </w:rPr>
          <w:tab/>
        </w:r>
        <w:r w:rsidR="00E6311B">
          <w:rPr>
            <w:noProof/>
            <w:webHidden/>
          </w:rPr>
          <w:fldChar w:fldCharType="begin"/>
        </w:r>
        <w:r w:rsidR="00E6311B">
          <w:rPr>
            <w:noProof/>
            <w:webHidden/>
          </w:rPr>
          <w:instrText xml:space="preserve"> PAGEREF _Toc241610837 \h </w:instrText>
        </w:r>
        <w:r w:rsidR="00E6311B">
          <w:rPr>
            <w:noProof/>
            <w:webHidden/>
          </w:rPr>
        </w:r>
        <w:r w:rsidR="00E6311B">
          <w:rPr>
            <w:noProof/>
            <w:webHidden/>
          </w:rPr>
          <w:fldChar w:fldCharType="separate"/>
        </w:r>
        <w:r w:rsidR="00BF6A86">
          <w:rPr>
            <w:noProof/>
            <w:webHidden/>
          </w:rPr>
          <w:t>19</w:t>
        </w:r>
        <w:r w:rsidR="00E6311B">
          <w:rPr>
            <w:noProof/>
            <w:webHidden/>
          </w:rPr>
          <w:fldChar w:fldCharType="end"/>
        </w:r>
      </w:hyperlink>
    </w:p>
    <w:p w14:paraId="6143D6E1" w14:textId="06599E47" w:rsidR="00E6311B" w:rsidRDefault="000E556C">
      <w:pPr>
        <w:pStyle w:val="TOC1"/>
        <w:tabs>
          <w:tab w:val="left" w:pos="440"/>
          <w:tab w:val="right" w:leader="dot" w:pos="10790"/>
        </w:tabs>
        <w:rPr>
          <w:rFonts w:asciiTheme="minorHAnsi" w:eastAsiaTheme="minorEastAsia" w:hAnsiTheme="minorHAnsi"/>
          <w:b w:val="0"/>
          <w:noProof/>
          <w:sz w:val="22"/>
          <w:lang w:eastAsia="en-GB"/>
          <w14:ligatures w14:val="none"/>
        </w:rPr>
      </w:pPr>
      <w:hyperlink w:anchor="_Toc241610838" w:history="1">
        <w:r w:rsidR="00E6311B" w:rsidRPr="00C62DF9">
          <w:rPr>
            <w:rStyle w:val="Hyperlink"/>
            <w:noProof/>
          </w:rPr>
          <w:t>5.</w:t>
        </w:r>
        <w:r w:rsidR="00E6311B">
          <w:rPr>
            <w:rFonts w:asciiTheme="minorHAnsi" w:eastAsiaTheme="minorEastAsia" w:hAnsiTheme="minorHAnsi"/>
            <w:b w:val="0"/>
            <w:noProof/>
            <w:sz w:val="22"/>
            <w:lang w:eastAsia="en-GB"/>
            <w14:ligatures w14:val="none"/>
          </w:rPr>
          <w:tab/>
        </w:r>
        <w:r w:rsidR="00E6311B" w:rsidRPr="00C62DF9">
          <w:rPr>
            <w:rStyle w:val="Hyperlink"/>
            <w:noProof/>
          </w:rPr>
          <w:t>Part C – The Wire</w:t>
        </w:r>
        <w:r w:rsidR="00E6311B">
          <w:rPr>
            <w:noProof/>
            <w:webHidden/>
          </w:rPr>
          <w:tab/>
        </w:r>
        <w:r w:rsidR="00E6311B">
          <w:rPr>
            <w:noProof/>
            <w:webHidden/>
          </w:rPr>
          <w:fldChar w:fldCharType="begin"/>
        </w:r>
        <w:r w:rsidR="00E6311B">
          <w:rPr>
            <w:noProof/>
            <w:webHidden/>
          </w:rPr>
          <w:instrText xml:space="preserve"> PAGEREF _Toc241610838 \h </w:instrText>
        </w:r>
        <w:r w:rsidR="00E6311B">
          <w:rPr>
            <w:noProof/>
            <w:webHidden/>
          </w:rPr>
        </w:r>
        <w:r w:rsidR="00E6311B">
          <w:rPr>
            <w:noProof/>
            <w:webHidden/>
          </w:rPr>
          <w:fldChar w:fldCharType="separate"/>
        </w:r>
        <w:r w:rsidR="00BF6A86">
          <w:rPr>
            <w:noProof/>
            <w:webHidden/>
          </w:rPr>
          <w:t>20</w:t>
        </w:r>
        <w:r w:rsidR="00E6311B">
          <w:rPr>
            <w:noProof/>
            <w:webHidden/>
          </w:rPr>
          <w:fldChar w:fldCharType="end"/>
        </w:r>
      </w:hyperlink>
    </w:p>
    <w:p w14:paraId="02976623" w14:textId="6FE6A41A"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39" w:history="1">
        <w:r w:rsidR="00E6311B" w:rsidRPr="00C62DF9">
          <w:rPr>
            <w:rStyle w:val="Hyperlink"/>
            <w:noProof/>
          </w:rPr>
          <w:t>5.1</w:t>
        </w:r>
        <w:r w:rsidR="00E6311B">
          <w:rPr>
            <w:rFonts w:asciiTheme="minorHAnsi" w:eastAsiaTheme="minorEastAsia" w:hAnsiTheme="minorHAnsi"/>
            <w:noProof/>
            <w:sz w:val="22"/>
            <w:lang w:eastAsia="en-GB"/>
            <w14:ligatures w14:val="none"/>
          </w:rPr>
          <w:tab/>
        </w:r>
        <w:r w:rsidR="00E6311B" w:rsidRPr="00C62DF9">
          <w:rPr>
            <w:rStyle w:val="Hyperlink"/>
            <w:noProof/>
          </w:rPr>
          <w:t>Protocol choice per consumer</w:t>
        </w:r>
        <w:r w:rsidR="00E6311B">
          <w:rPr>
            <w:noProof/>
            <w:webHidden/>
          </w:rPr>
          <w:tab/>
        </w:r>
        <w:r w:rsidR="00E6311B">
          <w:rPr>
            <w:noProof/>
            <w:webHidden/>
          </w:rPr>
          <w:fldChar w:fldCharType="begin"/>
        </w:r>
        <w:r w:rsidR="00E6311B">
          <w:rPr>
            <w:noProof/>
            <w:webHidden/>
          </w:rPr>
          <w:instrText xml:space="preserve"> PAGEREF _Toc241610839 \h </w:instrText>
        </w:r>
        <w:r w:rsidR="00E6311B">
          <w:rPr>
            <w:noProof/>
            <w:webHidden/>
          </w:rPr>
        </w:r>
        <w:r w:rsidR="00E6311B">
          <w:rPr>
            <w:noProof/>
            <w:webHidden/>
          </w:rPr>
          <w:fldChar w:fldCharType="separate"/>
        </w:r>
        <w:r w:rsidR="00BF6A86">
          <w:rPr>
            <w:noProof/>
            <w:webHidden/>
          </w:rPr>
          <w:t>20</w:t>
        </w:r>
        <w:r w:rsidR="00E6311B">
          <w:rPr>
            <w:noProof/>
            <w:webHidden/>
          </w:rPr>
          <w:fldChar w:fldCharType="end"/>
        </w:r>
      </w:hyperlink>
    </w:p>
    <w:p w14:paraId="0535EB84" w14:textId="6D16593A"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40" w:history="1">
        <w:r w:rsidR="00E6311B" w:rsidRPr="00C62DF9">
          <w:rPr>
            <w:rStyle w:val="Hyperlink"/>
            <w:noProof/>
          </w:rPr>
          <w:t>5.2</w:t>
        </w:r>
        <w:r w:rsidR="00E6311B">
          <w:rPr>
            <w:rFonts w:asciiTheme="minorHAnsi" w:eastAsiaTheme="minorEastAsia" w:hAnsiTheme="minorHAnsi"/>
            <w:noProof/>
            <w:sz w:val="22"/>
            <w:lang w:eastAsia="en-GB"/>
            <w14:ligatures w14:val="none"/>
          </w:rPr>
          <w:tab/>
        </w:r>
        <w:r w:rsidR="00E6311B" w:rsidRPr="00C62DF9">
          <w:rPr>
            <w:rStyle w:val="Hyperlink"/>
            <w:noProof/>
          </w:rPr>
          <w:t>Transport security</w:t>
        </w:r>
        <w:r w:rsidR="00E6311B">
          <w:rPr>
            <w:noProof/>
            <w:webHidden/>
          </w:rPr>
          <w:tab/>
        </w:r>
        <w:r w:rsidR="00E6311B">
          <w:rPr>
            <w:noProof/>
            <w:webHidden/>
          </w:rPr>
          <w:fldChar w:fldCharType="begin"/>
        </w:r>
        <w:r w:rsidR="00E6311B">
          <w:rPr>
            <w:noProof/>
            <w:webHidden/>
          </w:rPr>
          <w:instrText xml:space="preserve"> PAGEREF _Toc241610840 \h </w:instrText>
        </w:r>
        <w:r w:rsidR="00E6311B">
          <w:rPr>
            <w:noProof/>
            <w:webHidden/>
          </w:rPr>
        </w:r>
        <w:r w:rsidR="00E6311B">
          <w:rPr>
            <w:noProof/>
            <w:webHidden/>
          </w:rPr>
          <w:fldChar w:fldCharType="separate"/>
        </w:r>
        <w:r w:rsidR="00BF6A86">
          <w:rPr>
            <w:noProof/>
            <w:webHidden/>
          </w:rPr>
          <w:t>20</w:t>
        </w:r>
        <w:r w:rsidR="00E6311B">
          <w:rPr>
            <w:noProof/>
            <w:webHidden/>
          </w:rPr>
          <w:fldChar w:fldCharType="end"/>
        </w:r>
      </w:hyperlink>
    </w:p>
    <w:p w14:paraId="0098CD2C" w14:textId="36A50702"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41" w:history="1">
        <w:r w:rsidR="00E6311B" w:rsidRPr="00C62DF9">
          <w:rPr>
            <w:rStyle w:val="Hyperlink"/>
            <w:noProof/>
          </w:rPr>
          <w:t>5.3</w:t>
        </w:r>
        <w:r w:rsidR="00E6311B">
          <w:rPr>
            <w:rFonts w:asciiTheme="minorHAnsi" w:eastAsiaTheme="minorEastAsia" w:hAnsiTheme="minorHAnsi"/>
            <w:noProof/>
            <w:sz w:val="22"/>
            <w:lang w:eastAsia="en-GB"/>
            <w14:ligatures w14:val="none"/>
          </w:rPr>
          <w:tab/>
        </w:r>
        <w:r w:rsidR="00E6311B" w:rsidRPr="00C62DF9">
          <w:rPr>
            <w:rStyle w:val="Hyperlink"/>
            <w:noProof/>
          </w:rPr>
          <w:t>The API contract (HTTP)</w:t>
        </w:r>
        <w:r w:rsidR="00E6311B">
          <w:rPr>
            <w:noProof/>
            <w:webHidden/>
          </w:rPr>
          <w:tab/>
        </w:r>
        <w:r w:rsidR="00E6311B">
          <w:rPr>
            <w:noProof/>
            <w:webHidden/>
          </w:rPr>
          <w:fldChar w:fldCharType="begin"/>
        </w:r>
        <w:r w:rsidR="00E6311B">
          <w:rPr>
            <w:noProof/>
            <w:webHidden/>
          </w:rPr>
          <w:instrText xml:space="preserve"> PAGEREF _Toc241610841 \h </w:instrText>
        </w:r>
        <w:r w:rsidR="00E6311B">
          <w:rPr>
            <w:noProof/>
            <w:webHidden/>
          </w:rPr>
        </w:r>
        <w:r w:rsidR="00E6311B">
          <w:rPr>
            <w:noProof/>
            <w:webHidden/>
          </w:rPr>
          <w:fldChar w:fldCharType="separate"/>
        </w:r>
        <w:r w:rsidR="00BF6A86">
          <w:rPr>
            <w:noProof/>
            <w:webHidden/>
          </w:rPr>
          <w:t>21</w:t>
        </w:r>
        <w:r w:rsidR="00E6311B">
          <w:rPr>
            <w:noProof/>
            <w:webHidden/>
          </w:rPr>
          <w:fldChar w:fldCharType="end"/>
        </w:r>
      </w:hyperlink>
    </w:p>
    <w:p w14:paraId="0103CD85" w14:textId="5576A572"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42" w:history="1">
        <w:r w:rsidR="00E6311B" w:rsidRPr="00C62DF9">
          <w:rPr>
            <w:rStyle w:val="Hyperlink"/>
            <w:noProof/>
          </w:rPr>
          <w:t>5.4</w:t>
        </w:r>
        <w:r w:rsidR="00E6311B">
          <w:rPr>
            <w:rFonts w:asciiTheme="minorHAnsi" w:eastAsiaTheme="minorEastAsia" w:hAnsiTheme="minorHAnsi"/>
            <w:noProof/>
            <w:sz w:val="22"/>
            <w:lang w:eastAsia="en-GB"/>
            <w14:ligatures w14:val="none"/>
          </w:rPr>
          <w:tab/>
        </w:r>
        <w:r w:rsidR="00E6311B" w:rsidRPr="00C62DF9">
          <w:rPr>
            <w:rStyle w:val="Hyperlink"/>
            <w:noProof/>
          </w:rPr>
          <w:t>The PIN purchase, fixed</w:t>
        </w:r>
        <w:r w:rsidR="00E6311B">
          <w:rPr>
            <w:noProof/>
            <w:webHidden/>
          </w:rPr>
          <w:tab/>
        </w:r>
        <w:r w:rsidR="00E6311B">
          <w:rPr>
            <w:noProof/>
            <w:webHidden/>
          </w:rPr>
          <w:fldChar w:fldCharType="begin"/>
        </w:r>
        <w:r w:rsidR="00E6311B">
          <w:rPr>
            <w:noProof/>
            <w:webHidden/>
          </w:rPr>
          <w:instrText xml:space="preserve"> PAGEREF _Toc241610842 \h </w:instrText>
        </w:r>
        <w:r w:rsidR="00E6311B">
          <w:rPr>
            <w:noProof/>
            <w:webHidden/>
          </w:rPr>
        </w:r>
        <w:r w:rsidR="00E6311B">
          <w:rPr>
            <w:noProof/>
            <w:webHidden/>
          </w:rPr>
          <w:fldChar w:fldCharType="separate"/>
        </w:r>
        <w:r w:rsidR="00BF6A86">
          <w:rPr>
            <w:noProof/>
            <w:webHidden/>
          </w:rPr>
          <w:t>22</w:t>
        </w:r>
        <w:r w:rsidR="00E6311B">
          <w:rPr>
            <w:noProof/>
            <w:webHidden/>
          </w:rPr>
          <w:fldChar w:fldCharType="end"/>
        </w:r>
      </w:hyperlink>
    </w:p>
    <w:p w14:paraId="09F028E9" w14:textId="36FB0629" w:rsidR="00E6311B" w:rsidRDefault="000E556C">
      <w:pPr>
        <w:pStyle w:val="TOC1"/>
        <w:tabs>
          <w:tab w:val="left" w:pos="440"/>
          <w:tab w:val="right" w:leader="dot" w:pos="10790"/>
        </w:tabs>
        <w:rPr>
          <w:rFonts w:asciiTheme="minorHAnsi" w:eastAsiaTheme="minorEastAsia" w:hAnsiTheme="minorHAnsi"/>
          <w:b w:val="0"/>
          <w:noProof/>
          <w:sz w:val="22"/>
          <w:lang w:eastAsia="en-GB"/>
          <w14:ligatures w14:val="none"/>
        </w:rPr>
      </w:pPr>
      <w:hyperlink w:anchor="_Toc241610843" w:history="1">
        <w:r w:rsidR="00E6311B" w:rsidRPr="00C62DF9">
          <w:rPr>
            <w:rStyle w:val="Hyperlink"/>
            <w:noProof/>
          </w:rPr>
          <w:t>6.</w:t>
        </w:r>
        <w:r w:rsidR="00E6311B">
          <w:rPr>
            <w:rFonts w:asciiTheme="minorHAnsi" w:eastAsiaTheme="minorEastAsia" w:hAnsiTheme="minorHAnsi"/>
            <w:b w:val="0"/>
            <w:noProof/>
            <w:sz w:val="22"/>
            <w:lang w:eastAsia="en-GB"/>
            <w14:ligatures w14:val="none"/>
          </w:rPr>
          <w:tab/>
        </w:r>
        <w:r w:rsidR="00E6311B" w:rsidRPr="00C62DF9">
          <w:rPr>
            <w:rStyle w:val="Hyperlink"/>
            <w:noProof/>
          </w:rPr>
          <w:t>Part D</w:t>
        </w:r>
        <w:r w:rsidR="00E6311B">
          <w:rPr>
            <w:noProof/>
            <w:webHidden/>
          </w:rPr>
          <w:tab/>
        </w:r>
        <w:r w:rsidR="00E6311B">
          <w:rPr>
            <w:noProof/>
            <w:webHidden/>
          </w:rPr>
          <w:fldChar w:fldCharType="begin"/>
        </w:r>
        <w:r w:rsidR="00E6311B">
          <w:rPr>
            <w:noProof/>
            <w:webHidden/>
          </w:rPr>
          <w:instrText xml:space="preserve"> PAGEREF _Toc241610843 \h </w:instrText>
        </w:r>
        <w:r w:rsidR="00E6311B">
          <w:rPr>
            <w:noProof/>
            <w:webHidden/>
          </w:rPr>
        </w:r>
        <w:r w:rsidR="00E6311B">
          <w:rPr>
            <w:noProof/>
            <w:webHidden/>
          </w:rPr>
          <w:fldChar w:fldCharType="separate"/>
        </w:r>
        <w:r w:rsidR="00BF6A86">
          <w:rPr>
            <w:noProof/>
            <w:webHidden/>
          </w:rPr>
          <w:t>23</w:t>
        </w:r>
        <w:r w:rsidR="00E6311B">
          <w:rPr>
            <w:noProof/>
            <w:webHidden/>
          </w:rPr>
          <w:fldChar w:fldCharType="end"/>
        </w:r>
      </w:hyperlink>
    </w:p>
    <w:p w14:paraId="5D5E368E" w14:textId="3A4C055A"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44" w:history="1">
        <w:r w:rsidR="00E6311B" w:rsidRPr="00C62DF9">
          <w:rPr>
            <w:rStyle w:val="Hyperlink"/>
            <w:noProof/>
          </w:rPr>
          <w:t>6.1</w:t>
        </w:r>
        <w:r w:rsidR="00E6311B">
          <w:rPr>
            <w:rFonts w:asciiTheme="minorHAnsi" w:eastAsiaTheme="minorEastAsia" w:hAnsiTheme="minorHAnsi"/>
            <w:noProof/>
            <w:sz w:val="22"/>
            <w:lang w:eastAsia="en-GB"/>
            <w14:ligatures w14:val="none"/>
          </w:rPr>
          <w:tab/>
        </w:r>
        <w:r w:rsidR="00E6311B" w:rsidRPr="00C62DF9">
          <w:rPr>
            <w:rStyle w:val="Hyperlink"/>
            <w:noProof/>
          </w:rPr>
          <w:t>Data model (plain language first)</w:t>
        </w:r>
        <w:r w:rsidR="00E6311B">
          <w:rPr>
            <w:noProof/>
            <w:webHidden/>
          </w:rPr>
          <w:tab/>
        </w:r>
        <w:r w:rsidR="00E6311B">
          <w:rPr>
            <w:noProof/>
            <w:webHidden/>
          </w:rPr>
          <w:fldChar w:fldCharType="begin"/>
        </w:r>
        <w:r w:rsidR="00E6311B">
          <w:rPr>
            <w:noProof/>
            <w:webHidden/>
          </w:rPr>
          <w:instrText xml:space="preserve"> PAGEREF _Toc241610844 \h </w:instrText>
        </w:r>
        <w:r w:rsidR="00E6311B">
          <w:rPr>
            <w:noProof/>
            <w:webHidden/>
          </w:rPr>
        </w:r>
        <w:r w:rsidR="00E6311B">
          <w:rPr>
            <w:noProof/>
            <w:webHidden/>
          </w:rPr>
          <w:fldChar w:fldCharType="separate"/>
        </w:r>
        <w:r w:rsidR="00BF6A86">
          <w:rPr>
            <w:noProof/>
            <w:webHidden/>
          </w:rPr>
          <w:t>23</w:t>
        </w:r>
        <w:r w:rsidR="00E6311B">
          <w:rPr>
            <w:noProof/>
            <w:webHidden/>
          </w:rPr>
          <w:fldChar w:fldCharType="end"/>
        </w:r>
      </w:hyperlink>
    </w:p>
    <w:p w14:paraId="025FC593" w14:textId="79A1696D"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45" w:history="1">
        <w:r w:rsidR="00E6311B" w:rsidRPr="00C62DF9">
          <w:rPr>
            <w:rStyle w:val="Hyperlink"/>
            <w:noProof/>
          </w:rPr>
          <w:t>6.2</w:t>
        </w:r>
        <w:r w:rsidR="00E6311B">
          <w:rPr>
            <w:rFonts w:asciiTheme="minorHAnsi" w:eastAsiaTheme="minorEastAsia" w:hAnsiTheme="minorHAnsi"/>
            <w:noProof/>
            <w:sz w:val="22"/>
            <w:lang w:eastAsia="en-GB"/>
            <w14:ligatures w14:val="none"/>
          </w:rPr>
          <w:tab/>
        </w:r>
        <w:r w:rsidR="00E6311B" w:rsidRPr="00C62DF9">
          <w:rPr>
            <w:rStyle w:val="Hyperlink"/>
            <w:noProof/>
          </w:rPr>
          <w:t>Database architecture</w:t>
        </w:r>
        <w:r w:rsidR="00E6311B">
          <w:rPr>
            <w:noProof/>
            <w:webHidden/>
          </w:rPr>
          <w:tab/>
        </w:r>
        <w:r w:rsidR="00E6311B">
          <w:rPr>
            <w:noProof/>
            <w:webHidden/>
          </w:rPr>
          <w:fldChar w:fldCharType="begin"/>
        </w:r>
        <w:r w:rsidR="00E6311B">
          <w:rPr>
            <w:noProof/>
            <w:webHidden/>
          </w:rPr>
          <w:instrText xml:space="preserve"> PAGEREF _Toc241610845 \h </w:instrText>
        </w:r>
        <w:r w:rsidR="00E6311B">
          <w:rPr>
            <w:noProof/>
            <w:webHidden/>
          </w:rPr>
        </w:r>
        <w:r w:rsidR="00E6311B">
          <w:rPr>
            <w:noProof/>
            <w:webHidden/>
          </w:rPr>
          <w:fldChar w:fldCharType="separate"/>
        </w:r>
        <w:r w:rsidR="00BF6A86">
          <w:rPr>
            <w:noProof/>
            <w:webHidden/>
          </w:rPr>
          <w:t>23</w:t>
        </w:r>
        <w:r w:rsidR="00E6311B">
          <w:rPr>
            <w:noProof/>
            <w:webHidden/>
          </w:rPr>
          <w:fldChar w:fldCharType="end"/>
        </w:r>
      </w:hyperlink>
    </w:p>
    <w:p w14:paraId="2F2B3FAB" w14:textId="4F086F5C"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46" w:history="1">
        <w:r w:rsidR="00E6311B" w:rsidRPr="00C62DF9">
          <w:rPr>
            <w:rStyle w:val="Hyperlink"/>
            <w:noProof/>
          </w:rPr>
          <w:t>6.3</w:t>
        </w:r>
        <w:r w:rsidR="00E6311B">
          <w:rPr>
            <w:rFonts w:asciiTheme="minorHAnsi" w:eastAsiaTheme="minorEastAsia" w:hAnsiTheme="minorHAnsi"/>
            <w:noProof/>
            <w:sz w:val="22"/>
            <w:lang w:eastAsia="en-GB"/>
            <w14:ligatures w14:val="none"/>
          </w:rPr>
          <w:tab/>
        </w:r>
        <w:r w:rsidR="00E6311B" w:rsidRPr="00C62DF9">
          <w:rPr>
            <w:rStyle w:val="Hyperlink"/>
            <w:noProof/>
          </w:rPr>
          <w:t>Five queries — step by step what the engine does with the rows</w:t>
        </w:r>
        <w:r w:rsidR="00E6311B">
          <w:rPr>
            <w:noProof/>
            <w:webHidden/>
          </w:rPr>
          <w:tab/>
        </w:r>
        <w:r w:rsidR="00E6311B">
          <w:rPr>
            <w:noProof/>
            <w:webHidden/>
          </w:rPr>
          <w:fldChar w:fldCharType="begin"/>
        </w:r>
        <w:r w:rsidR="00E6311B">
          <w:rPr>
            <w:noProof/>
            <w:webHidden/>
          </w:rPr>
          <w:instrText xml:space="preserve"> PAGEREF _Toc241610846 \h </w:instrText>
        </w:r>
        <w:r w:rsidR="00E6311B">
          <w:rPr>
            <w:noProof/>
            <w:webHidden/>
          </w:rPr>
        </w:r>
        <w:r w:rsidR="00E6311B">
          <w:rPr>
            <w:noProof/>
            <w:webHidden/>
          </w:rPr>
          <w:fldChar w:fldCharType="separate"/>
        </w:r>
        <w:r w:rsidR="00BF6A86">
          <w:rPr>
            <w:noProof/>
            <w:webHidden/>
          </w:rPr>
          <w:t>24</w:t>
        </w:r>
        <w:r w:rsidR="00E6311B">
          <w:rPr>
            <w:noProof/>
            <w:webHidden/>
          </w:rPr>
          <w:fldChar w:fldCharType="end"/>
        </w:r>
      </w:hyperlink>
    </w:p>
    <w:p w14:paraId="29363D7F" w14:textId="00ECD57D"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47" w:history="1">
        <w:r w:rsidR="00E6311B" w:rsidRPr="00C62DF9">
          <w:rPr>
            <w:rStyle w:val="Hyperlink"/>
            <w:noProof/>
          </w:rPr>
          <w:t>6.4</w:t>
        </w:r>
        <w:r w:rsidR="00E6311B">
          <w:rPr>
            <w:rFonts w:asciiTheme="minorHAnsi" w:eastAsiaTheme="minorEastAsia" w:hAnsiTheme="minorHAnsi"/>
            <w:noProof/>
            <w:sz w:val="22"/>
            <w:lang w:eastAsia="en-GB"/>
            <w14:ligatures w14:val="none"/>
          </w:rPr>
          <w:tab/>
        </w:r>
        <w:r w:rsidR="00E6311B" w:rsidRPr="00C62DF9">
          <w:rPr>
            <w:rStyle w:val="Hyperlink"/>
            <w:noProof/>
          </w:rPr>
          <w:t>What every index costs + one you refuse</w:t>
        </w:r>
        <w:r w:rsidR="00E6311B">
          <w:rPr>
            <w:noProof/>
            <w:webHidden/>
          </w:rPr>
          <w:tab/>
        </w:r>
        <w:r w:rsidR="00E6311B">
          <w:rPr>
            <w:noProof/>
            <w:webHidden/>
          </w:rPr>
          <w:fldChar w:fldCharType="begin"/>
        </w:r>
        <w:r w:rsidR="00E6311B">
          <w:rPr>
            <w:noProof/>
            <w:webHidden/>
          </w:rPr>
          <w:instrText xml:space="preserve"> PAGEREF _Toc241610847 \h </w:instrText>
        </w:r>
        <w:r w:rsidR="00E6311B">
          <w:rPr>
            <w:noProof/>
            <w:webHidden/>
          </w:rPr>
        </w:r>
        <w:r w:rsidR="00E6311B">
          <w:rPr>
            <w:noProof/>
            <w:webHidden/>
          </w:rPr>
          <w:fldChar w:fldCharType="separate"/>
        </w:r>
        <w:r w:rsidR="00BF6A86">
          <w:rPr>
            <w:noProof/>
            <w:webHidden/>
          </w:rPr>
          <w:t>26</w:t>
        </w:r>
        <w:r w:rsidR="00E6311B">
          <w:rPr>
            <w:noProof/>
            <w:webHidden/>
          </w:rPr>
          <w:fldChar w:fldCharType="end"/>
        </w:r>
      </w:hyperlink>
    </w:p>
    <w:p w14:paraId="20E1E85C" w14:textId="1F725A02" w:rsidR="00E6311B" w:rsidRDefault="000E556C">
      <w:pPr>
        <w:pStyle w:val="TOC2"/>
        <w:tabs>
          <w:tab w:val="left" w:pos="660"/>
          <w:tab w:val="right" w:leader="dot" w:pos="10790"/>
        </w:tabs>
        <w:rPr>
          <w:rFonts w:asciiTheme="minorHAnsi" w:eastAsiaTheme="minorEastAsia" w:hAnsiTheme="minorHAnsi"/>
          <w:noProof/>
          <w:sz w:val="22"/>
          <w:lang w:eastAsia="en-GB"/>
          <w14:ligatures w14:val="none"/>
        </w:rPr>
      </w:pPr>
      <w:hyperlink w:anchor="_Toc241610848" w:history="1">
        <w:r w:rsidR="00E6311B" w:rsidRPr="00C62DF9">
          <w:rPr>
            <w:rStyle w:val="Hyperlink"/>
            <w:noProof/>
          </w:rPr>
          <w:t>6.5</w:t>
        </w:r>
        <w:r w:rsidR="00E6311B">
          <w:rPr>
            <w:rFonts w:asciiTheme="minorHAnsi" w:eastAsiaTheme="minorEastAsia" w:hAnsiTheme="minorHAnsi"/>
            <w:noProof/>
            <w:sz w:val="22"/>
            <w:lang w:eastAsia="en-GB"/>
            <w14:ligatures w14:val="none"/>
          </w:rPr>
          <w:tab/>
        </w:r>
        <w:r w:rsidR="00E6311B" w:rsidRPr="00C62DF9">
          <w:rPr>
            <w:rStyle w:val="Hyperlink"/>
            <w:noProof/>
          </w:rPr>
          <w:t>“What would prove me wrong” — collected thresholds</w:t>
        </w:r>
        <w:r w:rsidR="00E6311B">
          <w:rPr>
            <w:noProof/>
            <w:webHidden/>
          </w:rPr>
          <w:tab/>
        </w:r>
        <w:r w:rsidR="00E6311B">
          <w:rPr>
            <w:noProof/>
            <w:webHidden/>
          </w:rPr>
          <w:fldChar w:fldCharType="begin"/>
        </w:r>
        <w:r w:rsidR="00E6311B">
          <w:rPr>
            <w:noProof/>
            <w:webHidden/>
          </w:rPr>
          <w:instrText xml:space="preserve"> PAGEREF _Toc241610848 \h </w:instrText>
        </w:r>
        <w:r w:rsidR="00E6311B">
          <w:rPr>
            <w:noProof/>
            <w:webHidden/>
          </w:rPr>
        </w:r>
        <w:r w:rsidR="00E6311B">
          <w:rPr>
            <w:noProof/>
            <w:webHidden/>
          </w:rPr>
          <w:fldChar w:fldCharType="separate"/>
        </w:r>
        <w:r w:rsidR="00BF6A86">
          <w:rPr>
            <w:noProof/>
            <w:webHidden/>
          </w:rPr>
          <w:t>27</w:t>
        </w:r>
        <w:r w:rsidR="00E6311B">
          <w:rPr>
            <w:noProof/>
            <w:webHidden/>
          </w:rPr>
          <w:fldChar w:fldCharType="end"/>
        </w:r>
      </w:hyperlink>
    </w:p>
    <w:p w14:paraId="159BE63E" w14:textId="242B86E8" w:rsidR="00E6311B" w:rsidRDefault="000E556C">
      <w:pPr>
        <w:pStyle w:val="TOC1"/>
        <w:tabs>
          <w:tab w:val="left" w:pos="440"/>
          <w:tab w:val="right" w:leader="dot" w:pos="10790"/>
        </w:tabs>
        <w:rPr>
          <w:rFonts w:asciiTheme="minorHAnsi" w:eastAsiaTheme="minorEastAsia" w:hAnsiTheme="minorHAnsi"/>
          <w:b w:val="0"/>
          <w:noProof/>
          <w:sz w:val="22"/>
          <w:lang w:eastAsia="en-GB"/>
          <w14:ligatures w14:val="none"/>
        </w:rPr>
      </w:pPr>
      <w:hyperlink w:anchor="_Toc241610849" w:history="1">
        <w:r w:rsidR="00E6311B" w:rsidRPr="00C62DF9">
          <w:rPr>
            <w:rStyle w:val="Hyperlink"/>
            <w:noProof/>
          </w:rPr>
          <w:t>7.</w:t>
        </w:r>
        <w:r w:rsidR="00E6311B">
          <w:rPr>
            <w:rFonts w:asciiTheme="minorHAnsi" w:eastAsiaTheme="minorEastAsia" w:hAnsiTheme="minorHAnsi"/>
            <w:b w:val="0"/>
            <w:noProof/>
            <w:sz w:val="22"/>
            <w:lang w:eastAsia="en-GB"/>
            <w14:ligatures w14:val="none"/>
          </w:rPr>
          <w:tab/>
        </w:r>
        <w:r w:rsidR="00E6311B" w:rsidRPr="00C62DF9">
          <w:rPr>
            <w:rStyle w:val="Hyperlink"/>
            <w:noProof/>
          </w:rPr>
          <w:t>Part E</w:t>
        </w:r>
        <w:r w:rsidR="00E6311B">
          <w:rPr>
            <w:noProof/>
            <w:webHidden/>
          </w:rPr>
          <w:tab/>
        </w:r>
        <w:r w:rsidR="00E6311B">
          <w:rPr>
            <w:noProof/>
            <w:webHidden/>
          </w:rPr>
          <w:fldChar w:fldCharType="begin"/>
        </w:r>
        <w:r w:rsidR="00E6311B">
          <w:rPr>
            <w:noProof/>
            <w:webHidden/>
          </w:rPr>
          <w:instrText xml:space="preserve"> PAGEREF _Toc241610849 \h </w:instrText>
        </w:r>
        <w:r w:rsidR="00E6311B">
          <w:rPr>
            <w:noProof/>
            <w:webHidden/>
          </w:rPr>
        </w:r>
        <w:r w:rsidR="00E6311B">
          <w:rPr>
            <w:noProof/>
            <w:webHidden/>
          </w:rPr>
          <w:fldChar w:fldCharType="separate"/>
        </w:r>
        <w:r w:rsidR="00BF6A86">
          <w:rPr>
            <w:noProof/>
            <w:webHidden/>
          </w:rPr>
          <w:t>28</w:t>
        </w:r>
        <w:r w:rsidR="00E6311B">
          <w:rPr>
            <w:noProof/>
            <w:webHidden/>
          </w:rPr>
          <w:fldChar w:fldCharType="end"/>
        </w:r>
      </w:hyperlink>
    </w:p>
    <w:p w14:paraId="1872949E" w14:textId="18DCA3AE" w:rsidR="00E257B6" w:rsidRDefault="00E6311B">
      <w:pPr>
        <w:rPr>
          <w:rFonts w:ascii="Gill Sans MT" w:hAnsi="Gill Sans MT"/>
          <w:lang w:val="en-US"/>
        </w:rPr>
      </w:pPr>
      <w:r>
        <w:rPr>
          <w:rFonts w:ascii="Gill Sans MT" w:hAnsi="Gill Sans MT"/>
          <w:lang w:val="en-US"/>
        </w:rPr>
        <w:fldChar w:fldCharType="end"/>
      </w:r>
      <w:r w:rsidR="00E257B6">
        <w:rPr>
          <w:rFonts w:ascii="Gill Sans MT" w:hAnsi="Gill Sans MT"/>
          <w:lang w:val="en-US"/>
        </w:rPr>
        <w:br w:type="page"/>
      </w:r>
    </w:p>
    <w:p w14:paraId="2AA5624F" w14:textId="1033711A" w:rsidR="00E257B6" w:rsidRDefault="00E257B6" w:rsidP="00E257B6">
      <w:pPr>
        <w:pStyle w:val="Heading1"/>
      </w:pPr>
      <w:bookmarkStart w:id="2" w:name="_Toc241610826"/>
      <w:r>
        <w:lastRenderedPageBreak/>
        <w:t>Part A</w:t>
      </w:r>
      <w:bookmarkEnd w:id="2"/>
    </w:p>
    <w:p w14:paraId="2086B8BB" w14:textId="615A9541" w:rsidR="00E257B6" w:rsidRDefault="00E257B6" w:rsidP="00E6311B">
      <w:pPr>
        <w:pStyle w:val="Heading2"/>
      </w:pPr>
      <w:bookmarkStart w:id="3" w:name="_Toc241610827"/>
      <w:r w:rsidRPr="00E6311B">
        <w:t>FRD</w:t>
      </w:r>
      <w:r w:rsidR="00B94810">
        <w:t xml:space="preserve"> (Functional Requirements Document)</w:t>
      </w:r>
      <w:bookmarkEnd w:id="3"/>
    </w:p>
    <w:p w14:paraId="48E7EAE1" w14:textId="54B427F6" w:rsidR="00B94810" w:rsidRDefault="00B94810">
      <w:pPr>
        <w:rPr>
          <w:rFonts w:ascii="Gill Sans MT" w:hAnsi="Gill Sans MT"/>
          <w:lang w:val="en-US"/>
        </w:rPr>
      </w:pPr>
    </w:p>
    <w:p w14:paraId="53E75DC6" w14:textId="77777777" w:rsidR="00B94810" w:rsidRPr="00B94810" w:rsidRDefault="00B94810" w:rsidP="00B94810">
      <w:pPr>
        <w:rPr>
          <w:rFonts w:ascii="Gill Sans MT" w:hAnsi="Gill Sans MT"/>
          <w:b/>
          <w:bCs/>
        </w:rPr>
      </w:pPr>
      <w:r w:rsidRPr="00B94810">
        <w:rPr>
          <w:rFonts w:ascii="Gill Sans MT" w:hAnsi="Gill Sans MT"/>
          <w:b/>
          <w:bCs/>
        </w:rPr>
        <w:t>Functional Requirements Document</w:t>
      </w:r>
    </w:p>
    <w:p w14:paraId="6E054613" w14:textId="77777777" w:rsidR="00B94810" w:rsidRPr="00B94810" w:rsidRDefault="00B94810" w:rsidP="00B94810">
      <w:pPr>
        <w:rPr>
          <w:rFonts w:ascii="Gill Sans MT" w:hAnsi="Gill Sans MT"/>
        </w:rPr>
      </w:pPr>
      <w:r w:rsidRPr="00B94810">
        <w:rPr>
          <w:rFonts w:ascii="Gill Sans MT" w:hAnsi="Gill Sans MT"/>
          <w:i/>
          <w:iCs/>
        </w:rPr>
        <w:t xml:space="preserve">Trigger </w:t>
      </w:r>
      <w:r w:rsidRPr="00B94810">
        <w:rPr>
          <w:rFonts w:ascii="Arial" w:hAnsi="Arial" w:cs="Arial"/>
          <w:i/>
          <w:iCs/>
        </w:rPr>
        <w:t>→</w:t>
      </w:r>
      <w:r w:rsidRPr="00B94810">
        <w:rPr>
          <w:rFonts w:ascii="Gill Sans MT" w:hAnsi="Gill Sans MT"/>
          <w:i/>
          <w:iCs/>
        </w:rPr>
        <w:t xml:space="preserve"> Observable </w:t>
      </w:r>
      <w:proofErr w:type="gramStart"/>
      <w:r w:rsidRPr="00B94810">
        <w:rPr>
          <w:rFonts w:ascii="Gill Sans MT" w:hAnsi="Gill Sans MT"/>
          <w:i/>
          <w:iCs/>
        </w:rPr>
        <w:t>Response  |</w:t>
      </w:r>
      <w:proofErr w:type="gramEnd"/>
      <w:r w:rsidRPr="00B94810">
        <w:rPr>
          <w:rFonts w:ascii="Gill Sans MT" w:hAnsi="Gill Sans MT"/>
          <w:i/>
          <w:iCs/>
        </w:rPr>
        <w:t xml:space="preserve">  First Release (May Sitting)</w:t>
      </w:r>
    </w:p>
    <w:p w14:paraId="5B5E3C3D" w14:textId="77777777" w:rsidR="00B94810" w:rsidRPr="00B94810" w:rsidRDefault="00B94810" w:rsidP="00B94810">
      <w:pPr>
        <w:rPr>
          <w:rFonts w:ascii="Gill Sans MT" w:hAnsi="Gill Sans MT"/>
        </w:rPr>
      </w:pPr>
      <w:r w:rsidRPr="00B94810">
        <w:rPr>
          <w:rFonts w:ascii="Gill Sans MT" w:hAnsi="Gill Sans MT"/>
        </w:rPr>
        <w:t>Audience: engineers who implement and testers who verify. Each requirement is independently testable.</w:t>
      </w:r>
    </w:p>
    <w:p w14:paraId="4939DB62" w14:textId="77777777" w:rsidR="00B94810" w:rsidRPr="00B94810" w:rsidRDefault="00B94810" w:rsidP="00B94810">
      <w:pPr>
        <w:rPr>
          <w:rFonts w:ascii="Gill Sans MT" w:hAnsi="Gill Sans MT"/>
          <w:b/>
          <w:bCs/>
        </w:rPr>
      </w:pPr>
      <w:r w:rsidRPr="00B94810">
        <w:rPr>
          <w:rFonts w:ascii="Gill Sans MT" w:hAnsi="Gill Sans MT"/>
          <w:b/>
          <w:bCs/>
        </w:rPr>
        <w:t>0. Convention</w:t>
      </w:r>
    </w:p>
    <w:p w14:paraId="4BA215AB" w14:textId="77777777" w:rsidR="00B94810" w:rsidRPr="00B94810" w:rsidRDefault="00B94810" w:rsidP="00B94810">
      <w:pPr>
        <w:rPr>
          <w:rFonts w:ascii="Gill Sans MT" w:hAnsi="Gill Sans MT"/>
        </w:rPr>
      </w:pPr>
      <w:r w:rsidRPr="00B94810">
        <w:rPr>
          <w:rFonts w:ascii="Gill Sans MT" w:hAnsi="Gill Sans MT"/>
        </w:rPr>
        <w:t>Every requirement is written as: When [trigger], the system [observable response]. A requirement passes if and only if the stated response is observed under the stated trigger. Requirements are numbered FR-XXX. Money is stored and compared as whole kobo (PIN price = 350000). Cross-references use the same numbers.</w:t>
      </w:r>
    </w:p>
    <w:p w14:paraId="24261D82" w14:textId="77777777" w:rsidR="00B94810" w:rsidRPr="00B94810" w:rsidRDefault="00B94810" w:rsidP="00B94810">
      <w:pPr>
        <w:rPr>
          <w:rFonts w:ascii="Gill Sans MT" w:hAnsi="Gill Sans MT"/>
          <w:b/>
          <w:bCs/>
        </w:rPr>
      </w:pPr>
      <w:r w:rsidRPr="00B94810">
        <w:rPr>
          <w:rFonts w:ascii="Gill Sans MT" w:hAnsi="Gill Sans MT"/>
          <w:b/>
          <w:bCs/>
        </w:rPr>
        <w:t>1. PIN Purchase</w:t>
      </w:r>
    </w:p>
    <w:p w14:paraId="6546DCA4" w14:textId="77777777" w:rsidR="00B94810" w:rsidRPr="00B94810" w:rsidRDefault="00B94810" w:rsidP="00B94810">
      <w:pPr>
        <w:rPr>
          <w:rFonts w:ascii="Gill Sans MT" w:hAnsi="Gill Sans MT"/>
        </w:rPr>
      </w:pPr>
      <w:r w:rsidRPr="00B94810">
        <w:rPr>
          <w:rFonts w:ascii="Gill Sans MT" w:hAnsi="Gill Sans MT"/>
          <w:b/>
          <w:bCs/>
        </w:rPr>
        <w:t xml:space="preserve">FR-001. </w:t>
      </w:r>
      <w:r w:rsidRPr="00B94810">
        <w:rPr>
          <w:rFonts w:ascii="Gill Sans MT" w:hAnsi="Gill Sans MT"/>
        </w:rPr>
        <w:t>When a buyer submits a valid payment request for one PIN with a unique client reference that has never been seen before, the system charges the card exactly once for 350000 kobo, creates one PIN with remaining checks = 5, and returns that PIN and the remaining count to the buyer.</w:t>
      </w:r>
    </w:p>
    <w:p w14:paraId="6A8B664D" w14:textId="77777777" w:rsidR="00B94810" w:rsidRPr="00B94810" w:rsidRDefault="00B94810" w:rsidP="00B94810">
      <w:pPr>
        <w:rPr>
          <w:rFonts w:ascii="Gill Sans MT" w:hAnsi="Gill Sans MT"/>
        </w:rPr>
      </w:pPr>
      <w:r w:rsidRPr="00B94810">
        <w:rPr>
          <w:rFonts w:ascii="Gill Sans MT" w:hAnsi="Gill Sans MT"/>
          <w:b/>
          <w:bCs/>
        </w:rPr>
        <w:t xml:space="preserve">FR-002. </w:t>
      </w:r>
      <w:r w:rsidRPr="00B94810">
        <w:rPr>
          <w:rFonts w:ascii="Gill Sans MT" w:hAnsi="Gill Sans MT"/>
        </w:rPr>
        <w:t>When a buyer resubmits a payment request that carries the same client reference as a request already processed successfully, the system does not charge the card again, does not create a second PIN, and returns the same PIN and remaining count that were returned for the original request.</w:t>
      </w:r>
    </w:p>
    <w:p w14:paraId="00E0994E" w14:textId="77777777" w:rsidR="00B94810" w:rsidRPr="00B94810" w:rsidRDefault="00B94810" w:rsidP="00B94810">
      <w:pPr>
        <w:rPr>
          <w:rFonts w:ascii="Gill Sans MT" w:hAnsi="Gill Sans MT"/>
        </w:rPr>
      </w:pPr>
      <w:r w:rsidRPr="00B94810">
        <w:rPr>
          <w:rFonts w:ascii="Gill Sans MT" w:hAnsi="Gill Sans MT"/>
          <w:b/>
          <w:bCs/>
        </w:rPr>
        <w:t xml:space="preserve">FR-003. </w:t>
      </w:r>
      <w:r w:rsidRPr="00B94810">
        <w:rPr>
          <w:rFonts w:ascii="Gill Sans MT" w:hAnsi="Gill Sans MT"/>
        </w:rPr>
        <w:t>When a buyer resubmits a payment request with the same client reference as a request that is still in progress (neither success nor failure recorded), the system does not initiate a second charge and returns a response that indicates the original request is still being processed.</w:t>
      </w:r>
    </w:p>
    <w:p w14:paraId="4365E614" w14:textId="77777777" w:rsidR="00B94810" w:rsidRPr="00B94810" w:rsidRDefault="00B94810" w:rsidP="00B94810">
      <w:pPr>
        <w:rPr>
          <w:rFonts w:ascii="Gill Sans MT" w:hAnsi="Gill Sans MT"/>
        </w:rPr>
      </w:pPr>
      <w:r w:rsidRPr="00B94810">
        <w:rPr>
          <w:rFonts w:ascii="Gill Sans MT" w:hAnsi="Gill Sans MT"/>
          <w:b/>
          <w:bCs/>
        </w:rPr>
        <w:t xml:space="preserve">FR-004. </w:t>
      </w:r>
      <w:r w:rsidRPr="00B94810">
        <w:rPr>
          <w:rFonts w:ascii="Gill Sans MT" w:hAnsi="Gill Sans MT"/>
        </w:rPr>
        <w:t>When the payment partner returns a decline or failure for a new client reference, the system creates no PIN, records the failure against that client reference, and returns a failure message that does not contain a PIN.</w:t>
      </w:r>
    </w:p>
    <w:p w14:paraId="37387591" w14:textId="77777777" w:rsidR="00B94810" w:rsidRPr="00B94810" w:rsidRDefault="00B94810" w:rsidP="00B94810">
      <w:pPr>
        <w:rPr>
          <w:rFonts w:ascii="Gill Sans MT" w:hAnsi="Gill Sans MT"/>
        </w:rPr>
      </w:pPr>
      <w:r w:rsidRPr="00B94810">
        <w:rPr>
          <w:rFonts w:ascii="Gill Sans MT" w:hAnsi="Gill Sans MT"/>
          <w:b/>
          <w:bCs/>
        </w:rPr>
        <w:t xml:space="preserve">FR-005. </w:t>
      </w:r>
      <w:r w:rsidRPr="00B94810">
        <w:rPr>
          <w:rFonts w:ascii="Gill Sans MT" w:hAnsi="Gill Sans MT"/>
        </w:rPr>
        <w:t>When a reconciliation job runs against the payment-partner settlement file, every successful charge in the settlement file has exactly one corresponding PIN in the system, and every PIN in the system has exactly one corresponding successful charge.</w:t>
      </w:r>
    </w:p>
    <w:p w14:paraId="0C031AFD" w14:textId="77777777" w:rsidR="00B94810" w:rsidRPr="00B94810" w:rsidRDefault="00B94810" w:rsidP="00B94810">
      <w:pPr>
        <w:rPr>
          <w:rFonts w:ascii="Gill Sans MT" w:hAnsi="Gill Sans MT"/>
        </w:rPr>
      </w:pPr>
      <w:r w:rsidRPr="00B94810">
        <w:rPr>
          <w:rFonts w:ascii="Gill Sans MT" w:hAnsi="Gill Sans MT"/>
          <w:b/>
          <w:bCs/>
        </w:rPr>
        <w:t xml:space="preserve">FR-006. </w:t>
      </w:r>
      <w:r w:rsidRPr="00B94810">
        <w:rPr>
          <w:rFonts w:ascii="Gill Sans MT" w:hAnsi="Gill Sans MT"/>
        </w:rPr>
        <w:t>When a PIN is created, the system stores the PIN value, the remaining check count (initially 5), the creation timestamp, and the client reference that authorised it, and makes the remaining count readable by subsequent check requests that present that PIN.</w:t>
      </w:r>
    </w:p>
    <w:p w14:paraId="6E2F112F" w14:textId="77777777" w:rsidR="00B94810" w:rsidRPr="00B94810" w:rsidRDefault="00B94810" w:rsidP="00B94810">
      <w:pPr>
        <w:rPr>
          <w:rFonts w:ascii="Gill Sans MT" w:hAnsi="Gill Sans MT"/>
        </w:rPr>
      </w:pPr>
      <w:r w:rsidRPr="00B94810">
        <w:rPr>
          <w:rFonts w:ascii="Gill Sans MT" w:hAnsi="Gill Sans MT"/>
          <w:b/>
          <w:bCs/>
        </w:rPr>
        <w:t xml:space="preserve">FR-007. </w:t>
      </w:r>
      <w:r w:rsidRPr="00B94810">
        <w:rPr>
          <w:rFonts w:ascii="Gill Sans MT" w:hAnsi="Gill Sans MT"/>
        </w:rPr>
        <w:t>When a buyer submits a payment request that omits a client reference, the system refuses the request, does not charge the card, and returns a message that a client reference is required.</w:t>
      </w:r>
    </w:p>
    <w:p w14:paraId="1EB31789" w14:textId="77777777" w:rsidR="00B94810" w:rsidRPr="00B94810" w:rsidRDefault="00B94810" w:rsidP="00B94810">
      <w:pPr>
        <w:rPr>
          <w:rFonts w:ascii="Gill Sans MT" w:hAnsi="Gill Sans MT"/>
        </w:rPr>
      </w:pPr>
      <w:r w:rsidRPr="00B94810">
        <w:rPr>
          <w:rFonts w:ascii="Gill Sans MT" w:hAnsi="Gill Sans MT"/>
          <w:b/>
          <w:bCs/>
        </w:rPr>
        <w:t xml:space="preserve">FR-008. </w:t>
      </w:r>
      <w:r w:rsidRPr="00B94810">
        <w:rPr>
          <w:rFonts w:ascii="Gill Sans MT" w:hAnsi="Gill Sans MT"/>
        </w:rPr>
        <w:t>When a PIN has been created and the buyer later requests the status of that PIN using the original client reference, the system returns the PIN value and the current remaining check count without creating a new charge or a new PIN.</w:t>
      </w:r>
    </w:p>
    <w:p w14:paraId="579AA621" w14:textId="77777777" w:rsidR="00B94810" w:rsidRPr="00B94810" w:rsidRDefault="00B94810" w:rsidP="00B94810">
      <w:pPr>
        <w:rPr>
          <w:rFonts w:ascii="Gill Sans MT" w:hAnsi="Gill Sans MT"/>
          <w:b/>
          <w:bCs/>
        </w:rPr>
      </w:pPr>
      <w:r w:rsidRPr="00B94810">
        <w:rPr>
          <w:rFonts w:ascii="Gill Sans MT" w:hAnsi="Gill Sans MT"/>
          <w:b/>
          <w:bCs/>
        </w:rPr>
        <w:t>2. Candidate Result Check</w:t>
      </w:r>
    </w:p>
    <w:p w14:paraId="62E42524" w14:textId="77777777" w:rsidR="00B94810" w:rsidRPr="00B94810" w:rsidRDefault="00B94810" w:rsidP="00B94810">
      <w:pPr>
        <w:rPr>
          <w:rFonts w:ascii="Gill Sans MT" w:hAnsi="Gill Sans MT"/>
        </w:rPr>
      </w:pPr>
      <w:r w:rsidRPr="00B94810">
        <w:rPr>
          <w:rFonts w:ascii="Gill Sans MT" w:hAnsi="Gill Sans MT"/>
          <w:b/>
          <w:bCs/>
        </w:rPr>
        <w:t xml:space="preserve">FR-010. </w:t>
      </w:r>
      <w:r w:rsidRPr="00B94810">
        <w:rPr>
          <w:rFonts w:ascii="Gill Sans MT" w:hAnsi="Gill Sans MT"/>
        </w:rPr>
        <w:t>When a candidate submits a PIN that exists, has remaining checks greater than zero, and is linked to a candidate who has released results, the system returns the candidate’s nine subject grades, decrements the remaining check count by one, and returns the new remaining count.</w:t>
      </w:r>
    </w:p>
    <w:p w14:paraId="6571B828" w14:textId="77777777" w:rsidR="00B94810" w:rsidRPr="00B94810" w:rsidRDefault="00B94810" w:rsidP="00B94810">
      <w:pPr>
        <w:rPr>
          <w:rFonts w:ascii="Gill Sans MT" w:hAnsi="Gill Sans MT"/>
        </w:rPr>
      </w:pPr>
      <w:r w:rsidRPr="00B94810">
        <w:rPr>
          <w:rFonts w:ascii="Gill Sans MT" w:hAnsi="Gill Sans MT"/>
          <w:b/>
          <w:bCs/>
        </w:rPr>
        <w:t xml:space="preserve">FR-011. </w:t>
      </w:r>
      <w:r w:rsidRPr="00B94810">
        <w:rPr>
          <w:rFonts w:ascii="Gill Sans MT" w:hAnsi="Gill Sans MT"/>
        </w:rPr>
        <w:t>When a candidate submits a PIN that has already been used five times (remaining count = 0), the system refuses the check, leaves the PIN’s remaining count at zero, and returns the message that the PIN is exhausted.</w:t>
      </w:r>
    </w:p>
    <w:p w14:paraId="56B2CDD1" w14:textId="77777777" w:rsidR="00B94810" w:rsidRPr="00B94810" w:rsidRDefault="00B94810" w:rsidP="00B94810">
      <w:pPr>
        <w:rPr>
          <w:rFonts w:ascii="Gill Sans MT" w:hAnsi="Gill Sans MT"/>
        </w:rPr>
      </w:pPr>
      <w:r w:rsidRPr="00B94810">
        <w:rPr>
          <w:rFonts w:ascii="Gill Sans MT" w:hAnsi="Gill Sans MT"/>
          <w:b/>
          <w:bCs/>
        </w:rPr>
        <w:t xml:space="preserve">FR-012. </w:t>
      </w:r>
      <w:r w:rsidRPr="00B94810">
        <w:rPr>
          <w:rFonts w:ascii="Gill Sans MT" w:hAnsi="Gill Sans MT"/>
        </w:rPr>
        <w:t>When a candidate submits a PIN that does not exist in the system, the system returns a message that the PIN is invalid and does not decrement any remaining count.</w:t>
      </w:r>
    </w:p>
    <w:p w14:paraId="248EAB5C" w14:textId="77777777" w:rsidR="00B94810" w:rsidRPr="00B94810" w:rsidRDefault="00B94810" w:rsidP="00B94810">
      <w:pPr>
        <w:rPr>
          <w:rFonts w:ascii="Gill Sans MT" w:hAnsi="Gill Sans MT"/>
        </w:rPr>
      </w:pPr>
      <w:r w:rsidRPr="00B94810">
        <w:rPr>
          <w:rFonts w:ascii="Gill Sans MT" w:hAnsi="Gill Sans MT"/>
          <w:b/>
          <w:bCs/>
        </w:rPr>
        <w:t xml:space="preserve">FR-013. </w:t>
      </w:r>
      <w:r w:rsidRPr="00B94810">
        <w:rPr>
          <w:rFonts w:ascii="Gill Sans MT" w:hAnsi="Gill Sans MT"/>
        </w:rPr>
        <w:t>When a candidate submits a valid PIN but results for that candidate have not yet been released, the system returns a message that results are not yet available and does not decrement the remaining check count.</w:t>
      </w:r>
    </w:p>
    <w:p w14:paraId="1050B97F" w14:textId="77777777" w:rsidR="00B94810" w:rsidRPr="00B94810" w:rsidRDefault="00B94810" w:rsidP="00B94810">
      <w:pPr>
        <w:rPr>
          <w:rFonts w:ascii="Gill Sans MT" w:hAnsi="Gill Sans MT"/>
        </w:rPr>
      </w:pPr>
      <w:r w:rsidRPr="00B94810">
        <w:rPr>
          <w:rFonts w:ascii="Gill Sans MT" w:hAnsi="Gill Sans MT"/>
          <w:b/>
          <w:bCs/>
        </w:rPr>
        <w:t xml:space="preserve">FR-014. </w:t>
      </w:r>
      <w:r w:rsidRPr="00B94810">
        <w:rPr>
          <w:rFonts w:ascii="Gill Sans MT" w:hAnsi="Gill Sans MT"/>
        </w:rPr>
        <w:t>When a candidate submits a valid PIN for a candidate whose results have been released and later amended, the system returns the current (amended) grades, not the original grades, and decrements the remaining count by one.</w:t>
      </w:r>
    </w:p>
    <w:p w14:paraId="03E90526" w14:textId="77777777" w:rsidR="00B94810" w:rsidRPr="00B94810" w:rsidRDefault="00B94810" w:rsidP="00B94810">
      <w:pPr>
        <w:rPr>
          <w:rFonts w:ascii="Gill Sans MT" w:hAnsi="Gill Sans MT"/>
        </w:rPr>
      </w:pPr>
      <w:r w:rsidRPr="00B94810">
        <w:rPr>
          <w:rFonts w:ascii="Gill Sans MT" w:hAnsi="Gill Sans MT"/>
          <w:b/>
          <w:bCs/>
        </w:rPr>
        <w:t xml:space="preserve">FR-015. </w:t>
      </w:r>
      <w:r w:rsidRPr="00B94810">
        <w:rPr>
          <w:rFonts w:ascii="Gill Sans MT" w:hAnsi="Gill Sans MT"/>
        </w:rPr>
        <w:t>When two concurrent check requests arrive for the same PIN that has remaining count = 1, the system allows exactly one of them to succeed and return grades, sets remaining count to 0, and refuses the other with the exhausted-PIN message.</w:t>
      </w:r>
    </w:p>
    <w:p w14:paraId="1D772546" w14:textId="77777777" w:rsidR="00B94810" w:rsidRPr="00B94810" w:rsidRDefault="00B94810" w:rsidP="00B94810">
      <w:pPr>
        <w:rPr>
          <w:rFonts w:ascii="Gill Sans MT" w:hAnsi="Gill Sans MT"/>
        </w:rPr>
      </w:pPr>
      <w:r w:rsidRPr="00B94810">
        <w:rPr>
          <w:rFonts w:ascii="Gill Sans MT" w:hAnsi="Gill Sans MT"/>
          <w:b/>
          <w:bCs/>
        </w:rPr>
        <w:t xml:space="preserve">FR-016. </w:t>
      </w:r>
      <w:r w:rsidRPr="00B94810">
        <w:rPr>
          <w:rFonts w:ascii="Gill Sans MT" w:hAnsi="Gill Sans MT"/>
        </w:rPr>
        <w:t>When a successful check is completed, the system records the PIN used, the timestamp, the channel (web / USSD / SMS), and the remaining count after the check, and makes that record available for audit.</w:t>
      </w:r>
    </w:p>
    <w:p w14:paraId="7EDDB72E" w14:textId="77777777" w:rsidR="00B94810" w:rsidRPr="00B94810" w:rsidRDefault="00B94810" w:rsidP="00B94810">
      <w:pPr>
        <w:rPr>
          <w:rFonts w:ascii="Gill Sans MT" w:hAnsi="Gill Sans MT"/>
        </w:rPr>
      </w:pPr>
      <w:r w:rsidRPr="00B94810">
        <w:rPr>
          <w:rFonts w:ascii="Gill Sans MT" w:hAnsi="Gill Sans MT"/>
          <w:b/>
          <w:bCs/>
        </w:rPr>
        <w:t xml:space="preserve">FR-017. </w:t>
      </w:r>
      <w:r w:rsidRPr="00B94810">
        <w:rPr>
          <w:rFonts w:ascii="Gill Sans MT" w:hAnsi="Gill Sans MT"/>
        </w:rPr>
        <w:t>When a candidate check is performed, the response contains only that candidate’s subject grades and the remaining PIN count; it does not contain the candidate’s address, telephone number, examination centre, or any other candidate’s data.</w:t>
      </w:r>
    </w:p>
    <w:p w14:paraId="1AC96E3A" w14:textId="77777777" w:rsidR="00B94810" w:rsidRPr="00B94810" w:rsidRDefault="00B94810" w:rsidP="00B94810">
      <w:pPr>
        <w:rPr>
          <w:rFonts w:ascii="Gill Sans MT" w:hAnsi="Gill Sans MT"/>
        </w:rPr>
      </w:pPr>
      <w:r w:rsidRPr="00B94810">
        <w:rPr>
          <w:rFonts w:ascii="Gill Sans MT" w:hAnsi="Gill Sans MT"/>
          <w:b/>
          <w:bCs/>
        </w:rPr>
        <w:t xml:space="preserve">FR-018. </w:t>
      </w:r>
      <w:r w:rsidRPr="00B94810">
        <w:rPr>
          <w:rFonts w:ascii="Gill Sans MT" w:hAnsi="Gill Sans MT"/>
        </w:rPr>
        <w:t>When a candidate submits a PIN that exists but is linked to a different candidate identity than the one implied by any optional identity field in the request, the system refuses the check and returns a message that the PIN does not match the supplied identity, without decrementing the remaining count.</w:t>
      </w:r>
    </w:p>
    <w:p w14:paraId="3C966D21" w14:textId="77777777" w:rsidR="00B94810" w:rsidRPr="00B94810" w:rsidRDefault="00B94810" w:rsidP="00B94810">
      <w:pPr>
        <w:rPr>
          <w:rFonts w:ascii="Gill Sans MT" w:hAnsi="Gill Sans MT"/>
        </w:rPr>
      </w:pPr>
      <w:r w:rsidRPr="00B94810">
        <w:rPr>
          <w:rFonts w:ascii="Gill Sans MT" w:hAnsi="Gill Sans MT"/>
          <w:b/>
          <w:bCs/>
        </w:rPr>
        <w:t xml:space="preserve">FR-019. </w:t>
      </w:r>
      <w:r w:rsidRPr="00B94810">
        <w:rPr>
          <w:rFonts w:ascii="Gill Sans MT" w:hAnsi="Gill Sans MT"/>
        </w:rPr>
        <w:t>When a candidate has used a PIN fewer than five times and later submits the same PIN again, the system returns the current grades (including any amendments made since the previous check) and decrements the remaining count by one.</w:t>
      </w:r>
    </w:p>
    <w:p w14:paraId="71E55E75" w14:textId="77777777" w:rsidR="00B94810" w:rsidRPr="00B94810" w:rsidRDefault="00B94810" w:rsidP="00B94810">
      <w:pPr>
        <w:rPr>
          <w:rFonts w:ascii="Gill Sans MT" w:hAnsi="Gill Sans MT"/>
          <w:b/>
          <w:bCs/>
        </w:rPr>
      </w:pPr>
      <w:r w:rsidRPr="00B94810">
        <w:rPr>
          <w:rFonts w:ascii="Gill Sans MT" w:hAnsi="Gill Sans MT"/>
          <w:b/>
          <w:bCs/>
        </w:rPr>
        <w:t>3. USSD and SMS Channel</w:t>
      </w:r>
    </w:p>
    <w:p w14:paraId="076595AF" w14:textId="77777777" w:rsidR="00B94810" w:rsidRPr="00B94810" w:rsidRDefault="00B94810" w:rsidP="00B94810">
      <w:pPr>
        <w:rPr>
          <w:rFonts w:ascii="Gill Sans MT" w:hAnsi="Gill Sans MT"/>
        </w:rPr>
      </w:pPr>
      <w:r w:rsidRPr="00B94810">
        <w:rPr>
          <w:rFonts w:ascii="Gill Sans MT" w:hAnsi="Gill Sans MT"/>
          <w:b/>
          <w:bCs/>
        </w:rPr>
        <w:t xml:space="preserve">FR-020. </w:t>
      </w:r>
      <w:r w:rsidRPr="00B94810">
        <w:rPr>
          <w:rFonts w:ascii="Gill Sans MT" w:hAnsi="Gill Sans MT"/>
        </w:rPr>
        <w:t>When a candidate dials the published USSD code and selects the result-check option, the system prompts for a PIN, accepts a PIN entry of the correct length, and applies the same PIN validation and result-return rules defined in FR-010 through FR-019.</w:t>
      </w:r>
    </w:p>
    <w:p w14:paraId="5F2C12B2" w14:textId="77777777" w:rsidR="00B94810" w:rsidRPr="00B94810" w:rsidRDefault="00B94810" w:rsidP="00B94810">
      <w:pPr>
        <w:rPr>
          <w:rFonts w:ascii="Gill Sans MT" w:hAnsi="Gill Sans MT"/>
        </w:rPr>
      </w:pPr>
      <w:r w:rsidRPr="00B94810">
        <w:rPr>
          <w:rFonts w:ascii="Gill Sans MT" w:hAnsi="Gill Sans MT"/>
          <w:b/>
          <w:bCs/>
        </w:rPr>
        <w:lastRenderedPageBreak/>
        <w:t xml:space="preserve">FR-021. </w:t>
      </w:r>
      <w:r w:rsidRPr="00B94810">
        <w:rPr>
          <w:rFonts w:ascii="Gill Sans MT" w:hAnsi="Gill Sans MT"/>
        </w:rPr>
        <w:t>When a USSD session receives a valid PIN with remaining checks &gt; 0 and released results, the system returns the nine subject grades and the new remaining count inside the USSD response and ends the session without requiring a further network round-trip for the grades themselves.</w:t>
      </w:r>
    </w:p>
    <w:p w14:paraId="38D61261" w14:textId="77777777" w:rsidR="00B94810" w:rsidRPr="00B94810" w:rsidRDefault="00B94810" w:rsidP="00B94810">
      <w:pPr>
        <w:rPr>
          <w:rFonts w:ascii="Gill Sans MT" w:hAnsi="Gill Sans MT"/>
        </w:rPr>
      </w:pPr>
      <w:r w:rsidRPr="00B94810">
        <w:rPr>
          <w:rFonts w:ascii="Gill Sans MT" w:hAnsi="Gill Sans MT"/>
          <w:b/>
          <w:bCs/>
        </w:rPr>
        <w:t xml:space="preserve">FR-022. </w:t>
      </w:r>
      <w:r w:rsidRPr="00B94810">
        <w:rPr>
          <w:rFonts w:ascii="Gill Sans MT" w:hAnsi="Gill Sans MT"/>
        </w:rPr>
        <w:t>When a USSD session receives a PIN that is exhausted, invalid, or for which results are not yet released, the system returns the corresponding refusal message defined in FR-011, FR-012 or FR-013 inside the USSD response.</w:t>
      </w:r>
    </w:p>
    <w:p w14:paraId="078BD34E" w14:textId="77777777" w:rsidR="00B94810" w:rsidRPr="00B94810" w:rsidRDefault="00B94810" w:rsidP="00B94810">
      <w:pPr>
        <w:rPr>
          <w:rFonts w:ascii="Gill Sans MT" w:hAnsi="Gill Sans MT"/>
        </w:rPr>
      </w:pPr>
      <w:r w:rsidRPr="00B94810">
        <w:rPr>
          <w:rFonts w:ascii="Gill Sans MT" w:hAnsi="Gill Sans MT"/>
          <w:b/>
          <w:bCs/>
        </w:rPr>
        <w:t xml:space="preserve">FR-023. </w:t>
      </w:r>
      <w:r w:rsidRPr="00B94810">
        <w:rPr>
          <w:rFonts w:ascii="Gill Sans MT" w:hAnsi="Gill Sans MT"/>
        </w:rPr>
        <w:t>When a candidate sends an SMS containing the published keyword and a PIN to the published short code, the system validates the PIN under FR-010 through FR-019 and replies with a single SMS containing either the nine subject grades and remaining count, or the appropriate refusal message.</w:t>
      </w:r>
    </w:p>
    <w:p w14:paraId="1A36166E" w14:textId="77777777" w:rsidR="00B94810" w:rsidRPr="00B94810" w:rsidRDefault="00B94810" w:rsidP="00B94810">
      <w:pPr>
        <w:rPr>
          <w:rFonts w:ascii="Gill Sans MT" w:hAnsi="Gill Sans MT"/>
        </w:rPr>
      </w:pPr>
      <w:r w:rsidRPr="00B94810">
        <w:rPr>
          <w:rFonts w:ascii="Gill Sans MT" w:hAnsi="Gill Sans MT"/>
          <w:b/>
          <w:bCs/>
        </w:rPr>
        <w:t xml:space="preserve">FR-024. </w:t>
      </w:r>
      <w:r w:rsidRPr="00B94810">
        <w:rPr>
          <w:rFonts w:ascii="Gill Sans MT" w:hAnsi="Gill Sans MT"/>
        </w:rPr>
        <w:t>When an SMS or USSD check succeeds or fails, the system records the channel as USSD or SMS respectively in the audit record required by FR-016.</w:t>
      </w:r>
    </w:p>
    <w:p w14:paraId="28072B31" w14:textId="77777777" w:rsidR="00B94810" w:rsidRPr="00B94810" w:rsidRDefault="00B94810" w:rsidP="00B94810">
      <w:pPr>
        <w:rPr>
          <w:rFonts w:ascii="Gill Sans MT" w:hAnsi="Gill Sans MT"/>
        </w:rPr>
      </w:pPr>
      <w:r w:rsidRPr="00B94810">
        <w:rPr>
          <w:rFonts w:ascii="Gill Sans MT" w:hAnsi="Gill Sans MT"/>
          <w:b/>
          <w:bCs/>
        </w:rPr>
        <w:t xml:space="preserve">FR-025. </w:t>
      </w:r>
      <w:r w:rsidRPr="00B94810">
        <w:rPr>
          <w:rFonts w:ascii="Gill Sans MT" w:hAnsi="Gill Sans MT"/>
        </w:rPr>
        <w:t>When a USSD or SMS request is processed, the system completes the response using no more than four network round-trips from the initial dial or SMS send to the final grades or refusal message.</w:t>
      </w:r>
    </w:p>
    <w:p w14:paraId="3610B73D" w14:textId="77777777" w:rsidR="00B94810" w:rsidRPr="00B94810" w:rsidRDefault="00B94810" w:rsidP="00B94810">
      <w:pPr>
        <w:rPr>
          <w:rFonts w:ascii="Gill Sans MT" w:hAnsi="Gill Sans MT"/>
        </w:rPr>
      </w:pPr>
      <w:r w:rsidRPr="00B94810">
        <w:rPr>
          <w:rFonts w:ascii="Gill Sans MT" w:hAnsi="Gill Sans MT"/>
          <w:b/>
          <w:bCs/>
        </w:rPr>
        <w:t xml:space="preserve">FR-026. </w:t>
      </w:r>
      <w:r w:rsidRPr="00B94810">
        <w:rPr>
          <w:rFonts w:ascii="Gill Sans MT" w:hAnsi="Gill Sans MT"/>
        </w:rPr>
        <w:t>When a candidate uses USSD or SMS, the system does not require the candidate to have a smartphone, a data plan, or a browser; the same functional outcomes defined for web checks are available through these channels.</w:t>
      </w:r>
    </w:p>
    <w:p w14:paraId="3A528118" w14:textId="77777777" w:rsidR="00B94810" w:rsidRPr="00B94810" w:rsidRDefault="00B94810" w:rsidP="00B94810">
      <w:pPr>
        <w:rPr>
          <w:rFonts w:ascii="Gill Sans MT" w:hAnsi="Gill Sans MT"/>
        </w:rPr>
      </w:pPr>
      <w:r w:rsidRPr="00B94810">
        <w:rPr>
          <w:rFonts w:ascii="Gill Sans MT" w:hAnsi="Gill Sans MT"/>
          <w:b/>
          <w:bCs/>
        </w:rPr>
        <w:t xml:space="preserve">FR-027. </w:t>
      </w:r>
      <w:r w:rsidRPr="00B94810">
        <w:rPr>
          <w:rFonts w:ascii="Gill Sans MT" w:hAnsi="Gill Sans MT"/>
        </w:rPr>
        <w:t>When a USSD session times out before the candidate enters a PIN, the system does not create a check record, does not decrement any remaining count, and leaves the PIN state unchanged.</w:t>
      </w:r>
    </w:p>
    <w:p w14:paraId="0A2F38B5" w14:textId="77777777" w:rsidR="00B94810" w:rsidRPr="00B94810" w:rsidRDefault="00B94810" w:rsidP="00B94810">
      <w:pPr>
        <w:rPr>
          <w:rFonts w:ascii="Gill Sans MT" w:hAnsi="Gill Sans MT"/>
        </w:rPr>
      </w:pPr>
      <w:r w:rsidRPr="00B94810">
        <w:rPr>
          <w:rFonts w:ascii="Gill Sans MT" w:hAnsi="Gill Sans MT"/>
          <w:b/>
          <w:bCs/>
        </w:rPr>
        <w:t xml:space="preserve">FR-028. </w:t>
      </w:r>
      <w:r w:rsidRPr="00B94810">
        <w:rPr>
          <w:rFonts w:ascii="Gill Sans MT" w:hAnsi="Gill Sans MT"/>
        </w:rPr>
        <w:t>When an SMS arrives with the correct keyword but a PIN of incorrect length or non-numeric characters, the system replies with a single SMS stating that the PIN format is invalid and does not attempt a check or decrement any count.</w:t>
      </w:r>
    </w:p>
    <w:p w14:paraId="509F3A11" w14:textId="77777777" w:rsidR="00B94810" w:rsidRPr="00B94810" w:rsidRDefault="00B94810" w:rsidP="00B94810">
      <w:pPr>
        <w:rPr>
          <w:rFonts w:ascii="Gill Sans MT" w:hAnsi="Gill Sans MT"/>
          <w:b/>
          <w:bCs/>
        </w:rPr>
      </w:pPr>
      <w:r w:rsidRPr="00B94810">
        <w:rPr>
          <w:rFonts w:ascii="Gill Sans MT" w:hAnsi="Gill Sans MT"/>
          <w:b/>
          <w:bCs/>
        </w:rPr>
        <w:t>4. School Bulk Download</w:t>
      </w:r>
    </w:p>
    <w:p w14:paraId="07836E81" w14:textId="77777777" w:rsidR="00B94810" w:rsidRPr="00B94810" w:rsidRDefault="00B94810" w:rsidP="00B94810">
      <w:pPr>
        <w:rPr>
          <w:rFonts w:ascii="Gill Sans MT" w:hAnsi="Gill Sans MT"/>
        </w:rPr>
      </w:pPr>
      <w:r w:rsidRPr="00B94810">
        <w:rPr>
          <w:rFonts w:ascii="Gill Sans MT" w:hAnsi="Gill Sans MT"/>
          <w:b/>
          <w:bCs/>
        </w:rPr>
        <w:t xml:space="preserve">FR-030. </w:t>
      </w:r>
      <w:r w:rsidRPr="00B94810">
        <w:rPr>
          <w:rFonts w:ascii="Gill Sans MT" w:hAnsi="Gill Sans MT"/>
        </w:rPr>
        <w:t>When an authenticated school user requests the bulk result list for their own centre number after the noon release flag has been set, the system returns a complete file containing every candidate entered under that centre for the current sitting, with each candidate’s nine subject grades.</w:t>
      </w:r>
    </w:p>
    <w:p w14:paraId="5832F38C" w14:textId="77777777" w:rsidR="00B94810" w:rsidRPr="00B94810" w:rsidRDefault="00B94810" w:rsidP="00B94810">
      <w:pPr>
        <w:rPr>
          <w:rFonts w:ascii="Gill Sans MT" w:hAnsi="Gill Sans MT"/>
        </w:rPr>
      </w:pPr>
      <w:r w:rsidRPr="00B94810">
        <w:rPr>
          <w:rFonts w:ascii="Gill Sans MT" w:hAnsi="Gill Sans MT"/>
          <w:b/>
          <w:bCs/>
        </w:rPr>
        <w:t xml:space="preserve">FR-031. </w:t>
      </w:r>
      <w:r w:rsidRPr="00B94810">
        <w:rPr>
          <w:rFonts w:ascii="Gill Sans MT" w:hAnsi="Gill Sans MT"/>
        </w:rPr>
        <w:t>When an authenticated school user requests the bulk list for a centre number that is not assigned to that school, the system refuses the request and returns a message that the centre is not authorised for that account.</w:t>
      </w:r>
    </w:p>
    <w:p w14:paraId="35B633E7" w14:textId="77777777" w:rsidR="00B94810" w:rsidRPr="00B94810" w:rsidRDefault="00B94810" w:rsidP="00B94810">
      <w:pPr>
        <w:rPr>
          <w:rFonts w:ascii="Gill Sans MT" w:hAnsi="Gill Sans MT"/>
        </w:rPr>
      </w:pPr>
      <w:r w:rsidRPr="00B94810">
        <w:rPr>
          <w:rFonts w:ascii="Gill Sans MT" w:hAnsi="Gill Sans MT"/>
          <w:b/>
          <w:bCs/>
        </w:rPr>
        <w:t xml:space="preserve">FR-032. </w:t>
      </w:r>
      <w:r w:rsidRPr="00B94810">
        <w:rPr>
          <w:rFonts w:ascii="Gill Sans MT" w:hAnsi="Gill Sans MT"/>
        </w:rPr>
        <w:t>When a school requests the bulk list before the noon release flag has been set, the system refuses the request and returns a message that results have not yet been released.</w:t>
      </w:r>
    </w:p>
    <w:p w14:paraId="29F1E9EE" w14:textId="77777777" w:rsidR="00B94810" w:rsidRPr="00B94810" w:rsidRDefault="00B94810" w:rsidP="00B94810">
      <w:pPr>
        <w:rPr>
          <w:rFonts w:ascii="Gill Sans MT" w:hAnsi="Gill Sans MT"/>
        </w:rPr>
      </w:pPr>
      <w:r w:rsidRPr="00B94810">
        <w:rPr>
          <w:rFonts w:ascii="Gill Sans MT" w:hAnsi="Gill Sans MT"/>
          <w:b/>
          <w:bCs/>
        </w:rPr>
        <w:t xml:space="preserve">FR-033. </w:t>
      </w:r>
      <w:r w:rsidRPr="00B94810">
        <w:rPr>
          <w:rFonts w:ascii="Gill Sans MT" w:hAnsi="Gill Sans MT"/>
        </w:rPr>
        <w:t>When a school bulk file is generated, every grade in that file matches the grade that would be returned by an individual candidate check (FR-010 / FR-014) for the same candidate and subject at the same moment.</w:t>
      </w:r>
    </w:p>
    <w:p w14:paraId="40A80E1A" w14:textId="77777777" w:rsidR="00B94810" w:rsidRPr="00B94810" w:rsidRDefault="00B94810" w:rsidP="00B94810">
      <w:pPr>
        <w:rPr>
          <w:rFonts w:ascii="Gill Sans MT" w:hAnsi="Gill Sans MT"/>
        </w:rPr>
      </w:pPr>
      <w:r w:rsidRPr="00B94810">
        <w:rPr>
          <w:rFonts w:ascii="Gill Sans MT" w:hAnsi="Gill Sans MT"/>
          <w:b/>
          <w:bCs/>
        </w:rPr>
        <w:t xml:space="preserve">FR-034. </w:t>
      </w:r>
      <w:r w:rsidRPr="00B94810">
        <w:rPr>
          <w:rFonts w:ascii="Gill Sans MT" w:hAnsi="Gill Sans MT"/>
        </w:rPr>
        <w:t>When a school bulk request is processed, the system serves it from a channel that does not share the request path used by individual candidate checks, so that bulk traffic does not reduce the capacity available for individual checks.</w:t>
      </w:r>
    </w:p>
    <w:p w14:paraId="0A31CF98" w14:textId="77777777" w:rsidR="00B94810" w:rsidRPr="00B94810" w:rsidRDefault="00B94810" w:rsidP="00B94810">
      <w:pPr>
        <w:rPr>
          <w:rFonts w:ascii="Gill Sans MT" w:hAnsi="Gill Sans MT"/>
        </w:rPr>
      </w:pPr>
      <w:r w:rsidRPr="00B94810">
        <w:rPr>
          <w:rFonts w:ascii="Gill Sans MT" w:hAnsi="Gill Sans MT"/>
          <w:b/>
          <w:bCs/>
        </w:rPr>
        <w:t xml:space="preserve">FR-035. </w:t>
      </w:r>
      <w:r w:rsidRPr="00B94810">
        <w:rPr>
          <w:rFonts w:ascii="Gill Sans MT" w:hAnsi="Gill Sans MT"/>
        </w:rPr>
        <w:t>When a school bulk file is returned, it contains only candidates belonging to the requesting school’s centre; it does not contain candidates from any other centre.</w:t>
      </w:r>
    </w:p>
    <w:p w14:paraId="33F5AD05" w14:textId="77777777" w:rsidR="00B94810" w:rsidRPr="00B94810" w:rsidRDefault="00B94810" w:rsidP="00B94810">
      <w:pPr>
        <w:rPr>
          <w:rFonts w:ascii="Gill Sans MT" w:hAnsi="Gill Sans MT"/>
        </w:rPr>
      </w:pPr>
      <w:r w:rsidRPr="00B94810">
        <w:rPr>
          <w:rFonts w:ascii="Gill Sans MT" w:hAnsi="Gill Sans MT"/>
          <w:b/>
          <w:bCs/>
        </w:rPr>
        <w:t xml:space="preserve">FR-036. </w:t>
      </w:r>
      <w:r w:rsidRPr="00B94810">
        <w:rPr>
          <w:rFonts w:ascii="Gill Sans MT" w:hAnsi="Gill Sans MT"/>
        </w:rPr>
        <w:t>When a school bulk download completes, the system records the school account, centre number, timestamp, and number of candidates in the file for audit.</w:t>
      </w:r>
    </w:p>
    <w:p w14:paraId="72FB787F" w14:textId="77777777" w:rsidR="00B94810" w:rsidRPr="00B94810" w:rsidRDefault="00B94810" w:rsidP="00B94810">
      <w:pPr>
        <w:rPr>
          <w:rFonts w:ascii="Gill Sans MT" w:hAnsi="Gill Sans MT"/>
        </w:rPr>
      </w:pPr>
      <w:r w:rsidRPr="00B94810">
        <w:rPr>
          <w:rFonts w:ascii="Gill Sans MT" w:hAnsi="Gill Sans MT"/>
          <w:b/>
          <w:bCs/>
        </w:rPr>
        <w:t xml:space="preserve">FR-037. </w:t>
      </w:r>
      <w:r w:rsidRPr="00B94810">
        <w:rPr>
          <w:rFonts w:ascii="Gill Sans MT" w:hAnsi="Gill Sans MT"/>
        </w:rPr>
        <w:t>When a school whose centre has candidates with amended grades requests the bulk list after those amendments, the system returns the amended grades in the file, consistent with FR-033 and FR-014.</w:t>
      </w:r>
    </w:p>
    <w:p w14:paraId="344A9E9E" w14:textId="305A87C6" w:rsidR="00B94810" w:rsidRDefault="00B94810" w:rsidP="00B94810">
      <w:pPr>
        <w:rPr>
          <w:rFonts w:ascii="Gill Sans MT" w:hAnsi="Gill Sans MT"/>
        </w:rPr>
      </w:pPr>
      <w:r w:rsidRPr="00B94810">
        <w:rPr>
          <w:rFonts w:ascii="Gill Sans MT" w:hAnsi="Gill Sans MT"/>
          <w:b/>
          <w:bCs/>
        </w:rPr>
        <w:t xml:space="preserve">FR-038. </w:t>
      </w:r>
      <w:r w:rsidRPr="00B94810">
        <w:rPr>
          <w:rFonts w:ascii="Gill Sans MT" w:hAnsi="Gill Sans MT"/>
        </w:rPr>
        <w:t>When an unauthenticated caller requests a school bulk list, the system refuses the request and returns no candidate data.</w:t>
      </w:r>
    </w:p>
    <w:p w14:paraId="1C177ABE" w14:textId="4BCC8D42" w:rsidR="00B94810" w:rsidRDefault="00B94810" w:rsidP="00B94810">
      <w:pPr>
        <w:rPr>
          <w:rFonts w:ascii="Gill Sans MT" w:hAnsi="Gill Sans MT"/>
        </w:rPr>
      </w:pPr>
    </w:p>
    <w:p w14:paraId="01540CB3" w14:textId="1077DBD6" w:rsidR="00B94810" w:rsidRDefault="00B94810" w:rsidP="00B94810">
      <w:pPr>
        <w:rPr>
          <w:rFonts w:ascii="Gill Sans MT" w:hAnsi="Gill Sans MT"/>
        </w:rPr>
      </w:pPr>
    </w:p>
    <w:p w14:paraId="61396C0B" w14:textId="77777777" w:rsidR="00B94810" w:rsidRPr="00B94810" w:rsidRDefault="00B94810" w:rsidP="00B94810">
      <w:pPr>
        <w:rPr>
          <w:rFonts w:ascii="Gill Sans MT" w:hAnsi="Gill Sans MT"/>
        </w:rPr>
      </w:pPr>
    </w:p>
    <w:p w14:paraId="2DB3DE41" w14:textId="77777777" w:rsidR="00B94810" w:rsidRPr="00B94810" w:rsidRDefault="00B94810" w:rsidP="00B94810">
      <w:pPr>
        <w:rPr>
          <w:rFonts w:ascii="Gill Sans MT" w:hAnsi="Gill Sans MT"/>
          <w:b/>
          <w:bCs/>
        </w:rPr>
      </w:pPr>
      <w:r w:rsidRPr="00B94810">
        <w:rPr>
          <w:rFonts w:ascii="Gill Sans MT" w:hAnsi="Gill Sans MT"/>
          <w:b/>
          <w:bCs/>
        </w:rPr>
        <w:t>5. Verification Request</w:t>
      </w:r>
    </w:p>
    <w:p w14:paraId="686228B2" w14:textId="77777777" w:rsidR="00B94810" w:rsidRPr="00B94810" w:rsidRDefault="00B94810" w:rsidP="00B94810">
      <w:pPr>
        <w:rPr>
          <w:rFonts w:ascii="Gill Sans MT" w:hAnsi="Gill Sans MT"/>
        </w:rPr>
      </w:pPr>
      <w:r w:rsidRPr="00B94810">
        <w:rPr>
          <w:rFonts w:ascii="Gill Sans MT" w:hAnsi="Gill Sans MT"/>
          <w:b/>
          <w:bCs/>
        </w:rPr>
        <w:t xml:space="preserve">FR-040. </w:t>
      </w:r>
      <w:r w:rsidRPr="00B94810">
        <w:rPr>
          <w:rFonts w:ascii="Gill Sans MT" w:hAnsi="Gill Sans MT"/>
        </w:rPr>
        <w:t>When an authenticated verifier submits a verification request that names a candidate and one or more subjects for which results have been released, the system returns a validity flag of true and the exact current grades for only those named subjects.</w:t>
      </w:r>
    </w:p>
    <w:p w14:paraId="18C020A3" w14:textId="77777777" w:rsidR="00B94810" w:rsidRPr="00B94810" w:rsidRDefault="00B94810" w:rsidP="00B94810">
      <w:pPr>
        <w:rPr>
          <w:rFonts w:ascii="Gill Sans MT" w:hAnsi="Gill Sans MT"/>
        </w:rPr>
      </w:pPr>
      <w:r w:rsidRPr="00B94810">
        <w:rPr>
          <w:rFonts w:ascii="Gill Sans MT" w:hAnsi="Gill Sans MT"/>
          <w:b/>
          <w:bCs/>
        </w:rPr>
        <w:t xml:space="preserve">FR-041. </w:t>
      </w:r>
      <w:r w:rsidRPr="00B94810">
        <w:rPr>
          <w:rFonts w:ascii="Gill Sans MT" w:hAnsi="Gill Sans MT"/>
        </w:rPr>
        <w:t>When an authenticated verifier submits a verification request for a candidate or subject combination that has no released result, the system returns a validity flag of false and does not return any grade values.</w:t>
      </w:r>
    </w:p>
    <w:p w14:paraId="1DB0DD3E" w14:textId="77777777" w:rsidR="00B94810" w:rsidRPr="00B94810" w:rsidRDefault="00B94810" w:rsidP="00B94810">
      <w:pPr>
        <w:rPr>
          <w:rFonts w:ascii="Gill Sans MT" w:hAnsi="Gill Sans MT"/>
        </w:rPr>
      </w:pPr>
      <w:r w:rsidRPr="00B94810">
        <w:rPr>
          <w:rFonts w:ascii="Gill Sans MT" w:hAnsi="Gill Sans MT"/>
          <w:b/>
          <w:bCs/>
        </w:rPr>
        <w:t xml:space="preserve">FR-042. </w:t>
      </w:r>
      <w:r w:rsidRPr="00B94810">
        <w:rPr>
          <w:rFonts w:ascii="Gill Sans MT" w:hAnsi="Gill Sans MT"/>
        </w:rPr>
        <w:t>When a verification response is returned, it contains only the requested subject grades and the validity flag; it does not contain the candidate’s other subjects, address, telephone number, examination centre, or any field not required for the verification decision.</w:t>
      </w:r>
    </w:p>
    <w:p w14:paraId="252446B4" w14:textId="77777777" w:rsidR="00B94810" w:rsidRPr="00B94810" w:rsidRDefault="00B94810" w:rsidP="00B94810">
      <w:pPr>
        <w:rPr>
          <w:rFonts w:ascii="Gill Sans MT" w:hAnsi="Gill Sans MT"/>
        </w:rPr>
      </w:pPr>
      <w:r w:rsidRPr="00B94810">
        <w:rPr>
          <w:rFonts w:ascii="Gill Sans MT" w:hAnsi="Gill Sans MT"/>
          <w:b/>
          <w:bCs/>
        </w:rPr>
        <w:t xml:space="preserve">FR-043. </w:t>
      </w:r>
      <w:r w:rsidRPr="00B94810">
        <w:rPr>
          <w:rFonts w:ascii="Gill Sans MT" w:hAnsi="Gill Sans MT"/>
        </w:rPr>
        <w:t xml:space="preserve">When a verification request is made for a </w:t>
      </w:r>
      <w:proofErr w:type="gramStart"/>
      <w:r w:rsidRPr="00B94810">
        <w:rPr>
          <w:rFonts w:ascii="Gill Sans MT" w:hAnsi="Gill Sans MT"/>
        </w:rPr>
        <w:t>candidate</w:t>
      </w:r>
      <w:proofErr w:type="gramEnd"/>
      <w:r w:rsidRPr="00B94810">
        <w:rPr>
          <w:rFonts w:ascii="Gill Sans MT" w:hAnsi="Gill Sans MT"/>
        </w:rPr>
        <w:t xml:space="preserve"> whose grades have been amended after release, the system returns the current (amended) grades, not the grades that were originally released.</w:t>
      </w:r>
    </w:p>
    <w:p w14:paraId="7BB91D30" w14:textId="77777777" w:rsidR="00B94810" w:rsidRPr="00B94810" w:rsidRDefault="00B94810" w:rsidP="00B94810">
      <w:pPr>
        <w:rPr>
          <w:rFonts w:ascii="Gill Sans MT" w:hAnsi="Gill Sans MT"/>
        </w:rPr>
      </w:pPr>
      <w:r w:rsidRPr="00B94810">
        <w:rPr>
          <w:rFonts w:ascii="Gill Sans MT" w:hAnsi="Gill Sans MT"/>
          <w:b/>
          <w:bCs/>
        </w:rPr>
        <w:t xml:space="preserve">FR-044. </w:t>
      </w:r>
      <w:r w:rsidRPr="00B94810">
        <w:rPr>
          <w:rFonts w:ascii="Gill Sans MT" w:hAnsi="Gill Sans MT"/>
        </w:rPr>
        <w:t>When a verification request is submitted without authentication, or with credentials that are not authorised for verification, the system refuses the request and returns no grade data.</w:t>
      </w:r>
    </w:p>
    <w:p w14:paraId="07A1A451" w14:textId="77777777" w:rsidR="00B94810" w:rsidRPr="00B94810" w:rsidRDefault="00B94810" w:rsidP="00B94810">
      <w:pPr>
        <w:rPr>
          <w:rFonts w:ascii="Gill Sans MT" w:hAnsi="Gill Sans MT"/>
        </w:rPr>
      </w:pPr>
      <w:r w:rsidRPr="00B94810">
        <w:rPr>
          <w:rFonts w:ascii="Gill Sans MT" w:hAnsi="Gill Sans MT"/>
          <w:b/>
          <w:bCs/>
        </w:rPr>
        <w:t xml:space="preserve">FR-045. </w:t>
      </w:r>
      <w:r w:rsidRPr="00B94810">
        <w:rPr>
          <w:rFonts w:ascii="Gill Sans MT" w:hAnsi="Gill Sans MT"/>
        </w:rPr>
        <w:t>When a successful verification is completed, the system records the verifier identity, the candidate and subjects requested, the timestamp, and the grades returned, and makes that record available for audit.</w:t>
      </w:r>
    </w:p>
    <w:p w14:paraId="5F295DDD" w14:textId="77777777" w:rsidR="00B94810" w:rsidRPr="00B94810" w:rsidRDefault="00B94810" w:rsidP="00B94810">
      <w:pPr>
        <w:rPr>
          <w:rFonts w:ascii="Gill Sans MT" w:hAnsi="Gill Sans MT"/>
        </w:rPr>
      </w:pPr>
      <w:r w:rsidRPr="00B94810">
        <w:rPr>
          <w:rFonts w:ascii="Gill Sans MT" w:hAnsi="Gill Sans MT"/>
          <w:b/>
          <w:bCs/>
        </w:rPr>
        <w:t xml:space="preserve">FR-046. </w:t>
      </w:r>
      <w:r w:rsidRPr="00B94810">
        <w:rPr>
          <w:rFonts w:ascii="Gill Sans MT" w:hAnsi="Gill Sans MT"/>
        </w:rPr>
        <w:t>When a verification request names subjects that have been released and subjects that have not, the system returns grades only for the released subjects, a validity flag that reflects only those subjects, and does not invent grades for the unreleased subjects.</w:t>
      </w:r>
    </w:p>
    <w:p w14:paraId="5102C817" w14:textId="77777777" w:rsidR="00B94810" w:rsidRPr="00B94810" w:rsidRDefault="00B94810" w:rsidP="00B94810">
      <w:pPr>
        <w:rPr>
          <w:rFonts w:ascii="Gill Sans MT" w:hAnsi="Gill Sans MT"/>
        </w:rPr>
      </w:pPr>
      <w:r w:rsidRPr="00B94810">
        <w:rPr>
          <w:rFonts w:ascii="Gill Sans MT" w:hAnsi="Gill Sans MT"/>
          <w:b/>
          <w:bCs/>
        </w:rPr>
        <w:t xml:space="preserve">FR-047. </w:t>
      </w:r>
      <w:r w:rsidRPr="00B94810">
        <w:rPr>
          <w:rFonts w:ascii="Gill Sans MT" w:hAnsi="Gill Sans MT"/>
        </w:rPr>
        <w:t>When a verifier submits a request that names a candidate but omits every subject, the system refuses the request and returns a message that at least one subject must be specified.</w:t>
      </w:r>
    </w:p>
    <w:p w14:paraId="72C30E44" w14:textId="77777777" w:rsidR="00B94810" w:rsidRPr="00B94810" w:rsidRDefault="00B94810" w:rsidP="00B94810">
      <w:pPr>
        <w:rPr>
          <w:rFonts w:ascii="Gill Sans MT" w:hAnsi="Gill Sans MT"/>
        </w:rPr>
      </w:pPr>
      <w:r w:rsidRPr="00B94810">
        <w:rPr>
          <w:rFonts w:ascii="Gill Sans MT" w:hAnsi="Gill Sans MT"/>
          <w:b/>
          <w:bCs/>
        </w:rPr>
        <w:t xml:space="preserve">FR-048. </w:t>
      </w:r>
      <w:r w:rsidRPr="00B94810">
        <w:rPr>
          <w:rFonts w:ascii="Gill Sans MT" w:hAnsi="Gill Sans MT"/>
        </w:rPr>
        <w:t>When two verifiers independently request the same candidate and subject at the same time, each receives an identical validity flag and grade set, and each request produces its own audit record under FR-045.</w:t>
      </w:r>
    </w:p>
    <w:p w14:paraId="400746D5" w14:textId="77777777" w:rsidR="00B94810" w:rsidRPr="00B94810" w:rsidRDefault="00B94810" w:rsidP="00B94810">
      <w:pPr>
        <w:rPr>
          <w:rFonts w:ascii="Gill Sans MT" w:hAnsi="Gill Sans MT"/>
          <w:b/>
          <w:bCs/>
        </w:rPr>
      </w:pPr>
      <w:r w:rsidRPr="00B94810">
        <w:rPr>
          <w:rFonts w:ascii="Gill Sans MT" w:hAnsi="Gill Sans MT"/>
          <w:b/>
          <w:bCs/>
        </w:rPr>
        <w:lastRenderedPageBreak/>
        <w:t>6. Amendment Workflow</w:t>
      </w:r>
    </w:p>
    <w:p w14:paraId="7235243B" w14:textId="77777777" w:rsidR="00B94810" w:rsidRPr="00B94810" w:rsidRDefault="00B94810" w:rsidP="00B94810">
      <w:pPr>
        <w:rPr>
          <w:rFonts w:ascii="Gill Sans MT" w:hAnsi="Gill Sans MT"/>
        </w:rPr>
      </w:pPr>
      <w:r w:rsidRPr="00B94810">
        <w:rPr>
          <w:rFonts w:ascii="Gill Sans MT" w:hAnsi="Gill Sans MT"/>
          <w:b/>
          <w:bCs/>
        </w:rPr>
        <w:t xml:space="preserve">FR-050. </w:t>
      </w:r>
      <w:r w:rsidRPr="00B94810">
        <w:rPr>
          <w:rFonts w:ascii="Gill Sans MT" w:hAnsi="Gill Sans MT"/>
        </w:rPr>
        <w:t>When an authenticated amendment officer submits a grade change for a named candidate and subject together with an evidence reference, the system records the officer identity, the timestamp, the previous grade, the new grade, and the evidence reference, and makes the new grade the value returned by all subsequent candidate checks and verification requests for that subject.</w:t>
      </w:r>
    </w:p>
    <w:p w14:paraId="7BBBD6E1" w14:textId="77777777" w:rsidR="00B94810" w:rsidRPr="00B94810" w:rsidRDefault="00B94810" w:rsidP="00B94810">
      <w:pPr>
        <w:rPr>
          <w:rFonts w:ascii="Gill Sans MT" w:hAnsi="Gill Sans MT"/>
        </w:rPr>
      </w:pPr>
      <w:r w:rsidRPr="00B94810">
        <w:rPr>
          <w:rFonts w:ascii="Gill Sans MT" w:hAnsi="Gill Sans MT"/>
          <w:b/>
          <w:bCs/>
        </w:rPr>
        <w:t xml:space="preserve">FR-051. </w:t>
      </w:r>
      <w:r w:rsidRPr="00B94810">
        <w:rPr>
          <w:rFonts w:ascii="Gill Sans MT" w:hAnsi="Gill Sans MT"/>
        </w:rPr>
        <w:t>When an amendment is accepted, the system makes the new grade visible to a subsequent candidate check (FR-010 / FR-014) and to a subsequent verification request (FR-040 / FR-043) within five minutes of the amendment being recorded.</w:t>
      </w:r>
    </w:p>
    <w:p w14:paraId="702F61DB" w14:textId="77777777" w:rsidR="00B94810" w:rsidRPr="00B94810" w:rsidRDefault="00B94810" w:rsidP="00B94810">
      <w:pPr>
        <w:rPr>
          <w:rFonts w:ascii="Gill Sans MT" w:hAnsi="Gill Sans MT"/>
        </w:rPr>
      </w:pPr>
      <w:r w:rsidRPr="00B94810">
        <w:rPr>
          <w:rFonts w:ascii="Gill Sans MT" w:hAnsi="Gill Sans MT"/>
          <w:b/>
          <w:bCs/>
        </w:rPr>
        <w:t xml:space="preserve">FR-052. </w:t>
      </w:r>
      <w:r w:rsidRPr="00B94810">
        <w:rPr>
          <w:rFonts w:ascii="Gill Sans MT" w:hAnsi="Gill Sans MT"/>
        </w:rPr>
        <w:t>When an amendment officer submits a grade change without an evidence reference, or without authentication, the system refuses the amendment and does not change any stored grade.</w:t>
      </w:r>
    </w:p>
    <w:p w14:paraId="64CA12F4" w14:textId="77777777" w:rsidR="00B94810" w:rsidRPr="00B94810" w:rsidRDefault="00B94810" w:rsidP="00B94810">
      <w:pPr>
        <w:rPr>
          <w:rFonts w:ascii="Gill Sans MT" w:hAnsi="Gill Sans MT"/>
        </w:rPr>
      </w:pPr>
      <w:r w:rsidRPr="00B94810">
        <w:rPr>
          <w:rFonts w:ascii="Gill Sans MT" w:hAnsi="Gill Sans MT"/>
          <w:b/>
          <w:bCs/>
        </w:rPr>
        <w:t xml:space="preserve">FR-053. </w:t>
      </w:r>
      <w:r w:rsidRPr="00B94810">
        <w:rPr>
          <w:rFonts w:ascii="Gill Sans MT" w:hAnsi="Gill Sans MT"/>
        </w:rPr>
        <w:t xml:space="preserve">When an amendment has been recorded, the system does not alter or delete the audit record of that amendment; the record remains </w:t>
      </w:r>
      <w:proofErr w:type="spellStart"/>
      <w:r w:rsidRPr="00B94810">
        <w:rPr>
          <w:rFonts w:ascii="Gill Sans MT" w:hAnsi="Gill Sans MT"/>
        </w:rPr>
        <w:t>queryable</w:t>
      </w:r>
      <w:proofErr w:type="spellEnd"/>
      <w:r w:rsidRPr="00B94810">
        <w:rPr>
          <w:rFonts w:ascii="Gill Sans MT" w:hAnsi="Gill Sans MT"/>
        </w:rPr>
        <w:t xml:space="preserve"> for the lifetime of the result archive.</w:t>
      </w:r>
    </w:p>
    <w:p w14:paraId="37461958" w14:textId="77777777" w:rsidR="00B94810" w:rsidRPr="00B94810" w:rsidRDefault="00B94810" w:rsidP="00B94810">
      <w:pPr>
        <w:rPr>
          <w:rFonts w:ascii="Gill Sans MT" w:hAnsi="Gill Sans MT"/>
        </w:rPr>
      </w:pPr>
      <w:r w:rsidRPr="00B94810">
        <w:rPr>
          <w:rFonts w:ascii="Gill Sans MT" w:hAnsi="Gill Sans MT"/>
          <w:b/>
          <w:bCs/>
        </w:rPr>
        <w:t xml:space="preserve">FR-054. </w:t>
      </w:r>
      <w:r w:rsidRPr="00B94810">
        <w:rPr>
          <w:rFonts w:ascii="Gill Sans MT" w:hAnsi="Gill Sans MT"/>
        </w:rPr>
        <w:t xml:space="preserve">When a candidate </w:t>
      </w:r>
      <w:proofErr w:type="gramStart"/>
      <w:r w:rsidRPr="00B94810">
        <w:rPr>
          <w:rFonts w:ascii="Gill Sans MT" w:hAnsi="Gill Sans MT"/>
        </w:rPr>
        <w:t>check</w:t>
      </w:r>
      <w:proofErr w:type="gramEnd"/>
      <w:r w:rsidRPr="00B94810">
        <w:rPr>
          <w:rFonts w:ascii="Gill Sans MT" w:hAnsi="Gill Sans MT"/>
        </w:rPr>
        <w:t xml:space="preserve"> or verification is performed after an amendment, the system returns the amended grade and does not return the pre-amendment grade as the current value.</w:t>
      </w:r>
    </w:p>
    <w:p w14:paraId="174724BB" w14:textId="77777777" w:rsidR="00B94810" w:rsidRPr="00B94810" w:rsidRDefault="00B94810" w:rsidP="00B94810">
      <w:pPr>
        <w:rPr>
          <w:rFonts w:ascii="Gill Sans MT" w:hAnsi="Gill Sans MT"/>
        </w:rPr>
      </w:pPr>
      <w:r w:rsidRPr="00B94810">
        <w:rPr>
          <w:rFonts w:ascii="Gill Sans MT" w:hAnsi="Gill Sans MT"/>
          <w:b/>
          <w:bCs/>
        </w:rPr>
        <w:t xml:space="preserve">FR-055. </w:t>
      </w:r>
      <w:r w:rsidRPr="00B94810">
        <w:rPr>
          <w:rFonts w:ascii="Gill Sans MT" w:hAnsi="Gill Sans MT"/>
        </w:rPr>
        <w:t xml:space="preserve">When an amendment is recorded for a </w:t>
      </w:r>
      <w:proofErr w:type="gramStart"/>
      <w:r w:rsidRPr="00B94810">
        <w:rPr>
          <w:rFonts w:ascii="Gill Sans MT" w:hAnsi="Gill Sans MT"/>
        </w:rPr>
        <w:t>candidate</w:t>
      </w:r>
      <w:proofErr w:type="gramEnd"/>
      <w:r w:rsidRPr="00B94810">
        <w:rPr>
          <w:rFonts w:ascii="Gill Sans MT" w:hAnsi="Gill Sans MT"/>
        </w:rPr>
        <w:t xml:space="preserve"> whose certificate has already been verified by a third party, the system does not send a recall or invalidation message to that third party; only future checks and verifications reflect the new grade.</w:t>
      </w:r>
    </w:p>
    <w:p w14:paraId="1F58D2A8" w14:textId="77777777" w:rsidR="00B94810" w:rsidRPr="00B94810" w:rsidRDefault="00B94810" w:rsidP="00B94810">
      <w:pPr>
        <w:rPr>
          <w:rFonts w:ascii="Gill Sans MT" w:hAnsi="Gill Sans MT"/>
        </w:rPr>
      </w:pPr>
      <w:r w:rsidRPr="00B94810">
        <w:rPr>
          <w:rFonts w:ascii="Gill Sans MT" w:hAnsi="Gill Sans MT"/>
          <w:b/>
          <w:bCs/>
        </w:rPr>
        <w:t xml:space="preserve">FR-056. </w:t>
      </w:r>
      <w:r w:rsidRPr="00B94810">
        <w:rPr>
          <w:rFonts w:ascii="Gill Sans MT" w:hAnsi="Gill Sans MT"/>
        </w:rPr>
        <w:t>When a regulator or authorised auditor requests the history of a named candidate’s subject result, the system returns the original released grade, every subsequent amendment in chronological order, and for each amendment the officer identity, timestamp and evidence reference.</w:t>
      </w:r>
    </w:p>
    <w:p w14:paraId="2D963DC4" w14:textId="77777777" w:rsidR="00B94810" w:rsidRPr="00B94810" w:rsidRDefault="00B94810" w:rsidP="00B94810">
      <w:pPr>
        <w:rPr>
          <w:rFonts w:ascii="Gill Sans MT" w:hAnsi="Gill Sans MT"/>
        </w:rPr>
      </w:pPr>
      <w:r w:rsidRPr="00B94810">
        <w:rPr>
          <w:rFonts w:ascii="Gill Sans MT" w:hAnsi="Gill Sans MT"/>
          <w:b/>
          <w:bCs/>
        </w:rPr>
        <w:t xml:space="preserve">FR-057. </w:t>
      </w:r>
      <w:r w:rsidRPr="00B94810">
        <w:rPr>
          <w:rFonts w:ascii="Gill Sans MT" w:hAnsi="Gill Sans MT"/>
        </w:rPr>
        <w:t>When two amendment requests for the same candidate and subject arrive concurrently, the system applies them in a defined order, leaves a complete audit trail for both, and ensures that the final current grade is exactly one of the submitted values (the later one under the defined order).</w:t>
      </w:r>
    </w:p>
    <w:p w14:paraId="77CC4DA9" w14:textId="77777777" w:rsidR="00B94810" w:rsidRPr="00B94810" w:rsidRDefault="00B94810" w:rsidP="00B94810">
      <w:pPr>
        <w:rPr>
          <w:rFonts w:ascii="Gill Sans MT" w:hAnsi="Gill Sans MT"/>
        </w:rPr>
      </w:pPr>
      <w:r w:rsidRPr="00B94810">
        <w:rPr>
          <w:rFonts w:ascii="Gill Sans MT" w:hAnsi="Gill Sans MT"/>
          <w:b/>
          <w:bCs/>
        </w:rPr>
        <w:t xml:space="preserve">FR-058. </w:t>
      </w:r>
      <w:r w:rsidRPr="00B94810">
        <w:rPr>
          <w:rFonts w:ascii="Gill Sans MT" w:hAnsi="Gill Sans MT"/>
        </w:rPr>
        <w:t>When an amendment officer submits a grade change for a candidate or subject that has no released result, the system refuses the amendment and returns a message that there is no released result to amend.</w:t>
      </w:r>
    </w:p>
    <w:p w14:paraId="73CC34D7" w14:textId="77777777" w:rsidR="00B94810" w:rsidRPr="00B94810" w:rsidRDefault="00B94810" w:rsidP="00B94810">
      <w:pPr>
        <w:rPr>
          <w:rFonts w:ascii="Gill Sans MT" w:hAnsi="Gill Sans MT"/>
        </w:rPr>
      </w:pPr>
      <w:r w:rsidRPr="00B94810">
        <w:rPr>
          <w:rFonts w:ascii="Gill Sans MT" w:hAnsi="Gill Sans MT"/>
          <w:b/>
          <w:bCs/>
        </w:rPr>
        <w:t xml:space="preserve">FR-059. </w:t>
      </w:r>
      <w:r w:rsidRPr="00B94810">
        <w:rPr>
          <w:rFonts w:ascii="Gill Sans MT" w:hAnsi="Gill Sans MT"/>
        </w:rPr>
        <w:t xml:space="preserve">When an amendment changes a grade and a </w:t>
      </w:r>
      <w:proofErr w:type="gramStart"/>
      <w:r w:rsidRPr="00B94810">
        <w:rPr>
          <w:rFonts w:ascii="Gill Sans MT" w:hAnsi="Gill Sans MT"/>
        </w:rPr>
        <w:t>school later requests</w:t>
      </w:r>
      <w:proofErr w:type="gramEnd"/>
      <w:r w:rsidRPr="00B94810">
        <w:rPr>
          <w:rFonts w:ascii="Gill Sans MT" w:hAnsi="Gill Sans MT"/>
        </w:rPr>
        <w:t xml:space="preserve"> the bulk list for that centre, the bulk file contains the amended grade, consistent with FR-033 and FR-037.</w:t>
      </w:r>
    </w:p>
    <w:p w14:paraId="7C142466" w14:textId="77777777" w:rsidR="00B94810" w:rsidRPr="00B94810" w:rsidRDefault="00B94810" w:rsidP="00B94810">
      <w:pPr>
        <w:rPr>
          <w:rFonts w:ascii="Gill Sans MT" w:hAnsi="Gill Sans MT"/>
          <w:b/>
          <w:bCs/>
        </w:rPr>
      </w:pPr>
      <w:r w:rsidRPr="00B94810">
        <w:rPr>
          <w:rFonts w:ascii="Gill Sans MT" w:hAnsi="Gill Sans MT"/>
          <w:b/>
          <w:bCs/>
        </w:rPr>
        <w:t>7. Cross-Cutting Observable Behaviours</w:t>
      </w:r>
    </w:p>
    <w:p w14:paraId="2BC5467B" w14:textId="77777777" w:rsidR="00B94810" w:rsidRPr="00B94810" w:rsidRDefault="00B94810" w:rsidP="00B94810">
      <w:pPr>
        <w:rPr>
          <w:rFonts w:ascii="Gill Sans MT" w:hAnsi="Gill Sans MT"/>
        </w:rPr>
      </w:pPr>
      <w:r w:rsidRPr="00B94810">
        <w:rPr>
          <w:rFonts w:ascii="Gill Sans MT" w:hAnsi="Gill Sans MT"/>
          <w:b/>
          <w:bCs/>
        </w:rPr>
        <w:t xml:space="preserve">FR-060. </w:t>
      </w:r>
      <w:r w:rsidRPr="00B94810">
        <w:rPr>
          <w:rFonts w:ascii="Gill Sans MT" w:hAnsi="Gill Sans MT"/>
        </w:rPr>
        <w:t xml:space="preserve">When the noon release flag for a sitting is set, individual candidate checks (FR-010), school bulk requests (FR-030), and verification requests (FR-040) for that sitting begin returning grades; before the flag is </w:t>
      </w:r>
      <w:proofErr w:type="gramStart"/>
      <w:r w:rsidRPr="00B94810">
        <w:rPr>
          <w:rFonts w:ascii="Gill Sans MT" w:hAnsi="Gill Sans MT"/>
        </w:rPr>
        <w:t>set</w:t>
      </w:r>
      <w:proofErr w:type="gramEnd"/>
      <w:r w:rsidRPr="00B94810">
        <w:rPr>
          <w:rFonts w:ascii="Gill Sans MT" w:hAnsi="Gill Sans MT"/>
        </w:rPr>
        <w:t xml:space="preserve"> they return the not-yet-released response.</w:t>
      </w:r>
    </w:p>
    <w:p w14:paraId="4A2DA60A" w14:textId="77777777" w:rsidR="00B94810" w:rsidRPr="00B94810" w:rsidRDefault="00B94810" w:rsidP="00B94810">
      <w:pPr>
        <w:rPr>
          <w:rFonts w:ascii="Gill Sans MT" w:hAnsi="Gill Sans MT"/>
        </w:rPr>
      </w:pPr>
      <w:r w:rsidRPr="00B94810">
        <w:rPr>
          <w:rFonts w:ascii="Gill Sans MT" w:hAnsi="Gill Sans MT"/>
          <w:b/>
          <w:bCs/>
        </w:rPr>
        <w:t xml:space="preserve">FR-061. </w:t>
      </w:r>
      <w:r w:rsidRPr="00B94810">
        <w:rPr>
          <w:rFonts w:ascii="Gill Sans MT" w:hAnsi="Gill Sans MT"/>
        </w:rPr>
        <w:t>When a result has been released, the system retains the ability to return that result (including its full amendment history) for a minimum of fifty years from the date of release.</w:t>
      </w:r>
    </w:p>
    <w:p w14:paraId="5447A0CD" w14:textId="77777777" w:rsidR="00B94810" w:rsidRPr="00B94810" w:rsidRDefault="00B94810" w:rsidP="00B94810">
      <w:pPr>
        <w:rPr>
          <w:rFonts w:ascii="Gill Sans MT" w:hAnsi="Gill Sans MT"/>
        </w:rPr>
      </w:pPr>
      <w:r w:rsidRPr="00B94810">
        <w:rPr>
          <w:rFonts w:ascii="Gill Sans MT" w:hAnsi="Gill Sans MT"/>
          <w:b/>
          <w:bCs/>
        </w:rPr>
        <w:t xml:space="preserve">FR-062. </w:t>
      </w:r>
      <w:r w:rsidRPr="00B94810">
        <w:rPr>
          <w:rFonts w:ascii="Gill Sans MT" w:hAnsi="Gill Sans MT"/>
        </w:rPr>
        <w:t>When any of the operations in sections 1–6 is performed, the system does not expose one candidate’s data to another candidate, to an unauthenticated caller, or to a school or verifier that is not authorised for that candidate.</w:t>
      </w:r>
    </w:p>
    <w:p w14:paraId="5AF0CA23" w14:textId="77777777" w:rsidR="00B94810" w:rsidRPr="00B94810" w:rsidRDefault="00B94810" w:rsidP="00B94810">
      <w:pPr>
        <w:rPr>
          <w:rFonts w:ascii="Gill Sans MT" w:hAnsi="Gill Sans MT"/>
        </w:rPr>
      </w:pPr>
      <w:r w:rsidRPr="00B94810">
        <w:rPr>
          <w:rFonts w:ascii="Gill Sans MT" w:hAnsi="Gill Sans MT"/>
          <w:b/>
          <w:bCs/>
        </w:rPr>
        <w:t xml:space="preserve">FR-063. </w:t>
      </w:r>
      <w:r w:rsidRPr="00B94810">
        <w:rPr>
          <w:rFonts w:ascii="Gill Sans MT" w:hAnsi="Gill Sans MT"/>
        </w:rPr>
        <w:t>When a PIN check, verification, or school bulk request is made under load up to the designed peak, the system continues to apply the same functional rules defined in FR-010 through FR-059; correctness is not relaxed under load.</w:t>
      </w:r>
    </w:p>
    <w:p w14:paraId="62878F9B" w14:textId="77777777" w:rsidR="00B94810" w:rsidRPr="00B94810" w:rsidRDefault="00B94810" w:rsidP="00B94810">
      <w:pPr>
        <w:rPr>
          <w:rFonts w:ascii="Gill Sans MT" w:hAnsi="Gill Sans MT"/>
        </w:rPr>
      </w:pPr>
      <w:r w:rsidRPr="00B94810">
        <w:rPr>
          <w:rFonts w:ascii="Gill Sans MT" w:hAnsi="Gill Sans MT"/>
          <w:b/>
          <w:bCs/>
        </w:rPr>
        <w:t xml:space="preserve">FR-064. </w:t>
      </w:r>
      <w:r w:rsidRPr="00B94810">
        <w:rPr>
          <w:rFonts w:ascii="Gill Sans MT" w:hAnsi="Gill Sans MT"/>
        </w:rPr>
        <w:t>When a test harness replays a recorded sequence of PIN purchases, checks, verifications and amendments, the observable responses match the requirements above for every step in the sequence.</w:t>
      </w:r>
    </w:p>
    <w:p w14:paraId="059D26EC" w14:textId="77777777" w:rsidR="00B94810" w:rsidRPr="00B94810" w:rsidRDefault="00B94810" w:rsidP="00B94810">
      <w:pPr>
        <w:rPr>
          <w:rFonts w:ascii="Gill Sans MT" w:hAnsi="Gill Sans MT"/>
        </w:rPr>
      </w:pPr>
      <w:r w:rsidRPr="00B94810">
        <w:rPr>
          <w:rFonts w:ascii="Gill Sans MT" w:hAnsi="Gill Sans MT"/>
          <w:b/>
          <w:bCs/>
        </w:rPr>
        <w:t xml:space="preserve">FR-065. </w:t>
      </w:r>
      <w:r w:rsidRPr="00B94810">
        <w:rPr>
          <w:rFonts w:ascii="Gill Sans MT" w:hAnsi="Gill Sans MT"/>
        </w:rPr>
        <w:t>When a PIN is exhausted (remaining count = 0) and a later amendment changes the candidate’s grades, a subsequent check with that exhausted PIN still returns the exhausted-PIN message and does not return grades.</w:t>
      </w:r>
    </w:p>
    <w:p w14:paraId="78EAD7A4" w14:textId="77777777" w:rsidR="00B94810" w:rsidRPr="00B94810" w:rsidRDefault="00B94810" w:rsidP="00B94810">
      <w:pPr>
        <w:rPr>
          <w:rFonts w:ascii="Gill Sans MT" w:hAnsi="Gill Sans MT"/>
        </w:rPr>
      </w:pPr>
      <w:r w:rsidRPr="00B94810">
        <w:rPr>
          <w:rFonts w:ascii="Gill Sans MT" w:hAnsi="Gill Sans MT"/>
          <w:b/>
          <w:bCs/>
        </w:rPr>
        <w:t xml:space="preserve">FR-066. </w:t>
      </w:r>
      <w:r w:rsidRPr="00B94810">
        <w:rPr>
          <w:rFonts w:ascii="Gill Sans MT" w:hAnsi="Gill Sans MT"/>
        </w:rPr>
        <w:t>When the system returns any refusal message defined in this document, the response body contains the refusal reason and does not contain subject grades or other candidate result data.</w:t>
      </w:r>
    </w:p>
    <w:p w14:paraId="645F9959" w14:textId="77777777" w:rsidR="00B94810" w:rsidRPr="00B94810" w:rsidRDefault="00B94810" w:rsidP="00B94810">
      <w:pPr>
        <w:rPr>
          <w:rFonts w:ascii="Gill Sans MT" w:hAnsi="Gill Sans MT"/>
        </w:rPr>
      </w:pPr>
      <w:r w:rsidRPr="00B94810">
        <w:rPr>
          <w:rFonts w:ascii="Gill Sans MT" w:hAnsi="Gill Sans MT"/>
          <w:b/>
          <w:bCs/>
        </w:rPr>
        <w:t xml:space="preserve">FR-067. </w:t>
      </w:r>
      <w:r w:rsidRPr="00B94810">
        <w:rPr>
          <w:rFonts w:ascii="Gill Sans MT" w:hAnsi="Gill Sans MT"/>
        </w:rPr>
        <w:t>When a candidate check, school bulk request, or verification request is received after the noon release flag has been cleared for a sitting (for example after the sitting is archived), the system continues to return the released grades for that sitting under the same rules as FR-010, FR-030 and FR-040.</w:t>
      </w:r>
    </w:p>
    <w:p w14:paraId="428AE564" w14:textId="77777777" w:rsidR="00B94810" w:rsidRPr="00B94810" w:rsidRDefault="00B94810" w:rsidP="00B94810">
      <w:pPr>
        <w:rPr>
          <w:rFonts w:ascii="Gill Sans MT" w:hAnsi="Gill Sans MT"/>
        </w:rPr>
      </w:pPr>
      <w:r w:rsidRPr="00B94810">
        <w:rPr>
          <w:rFonts w:ascii="Gill Sans MT" w:hAnsi="Gill Sans MT"/>
          <w:b/>
          <w:bCs/>
        </w:rPr>
        <w:t xml:space="preserve">FR-068. </w:t>
      </w:r>
      <w:r w:rsidRPr="00B94810">
        <w:rPr>
          <w:rFonts w:ascii="Gill Sans MT" w:hAnsi="Gill Sans MT"/>
        </w:rPr>
        <w:t>When an amendment officer views the audit trail for a candidate subject, the system displays the original release grade and every amendment in chronological order with officer identity, timestamp and evidence reference, matching the data returned by FR-056.</w:t>
      </w:r>
    </w:p>
    <w:p w14:paraId="658F030B" w14:textId="77777777" w:rsidR="00B94810" w:rsidRPr="00B94810" w:rsidRDefault="00B94810" w:rsidP="00B94810">
      <w:pPr>
        <w:rPr>
          <w:rFonts w:ascii="Gill Sans MT" w:hAnsi="Gill Sans MT"/>
        </w:rPr>
      </w:pPr>
      <w:r w:rsidRPr="00B94810">
        <w:rPr>
          <w:rFonts w:ascii="Gill Sans MT" w:hAnsi="Gill Sans MT"/>
          <w:b/>
          <w:bCs/>
        </w:rPr>
        <w:t xml:space="preserve">FR-069. </w:t>
      </w:r>
      <w:r w:rsidRPr="00B94810">
        <w:rPr>
          <w:rFonts w:ascii="Gill Sans MT" w:hAnsi="Gill Sans MT"/>
        </w:rPr>
        <w:t>When a PIN purchase, candidate check, school bulk, verification or amendment operation fails for a stated reason in this document, the system returns a stable, machine-readable reason code in addition to the human-readable message so that automated tests can assert the exact failure mode.</w:t>
      </w:r>
    </w:p>
    <w:p w14:paraId="3A74B568" w14:textId="77777777" w:rsidR="00B94810" w:rsidRPr="00B94810" w:rsidRDefault="00B94810" w:rsidP="00B94810">
      <w:pPr>
        <w:rPr>
          <w:rFonts w:ascii="Gill Sans MT" w:hAnsi="Gill Sans MT"/>
        </w:rPr>
      </w:pPr>
      <w:r w:rsidRPr="00B94810">
        <w:rPr>
          <w:rFonts w:ascii="Gill Sans MT" w:hAnsi="Gill Sans MT"/>
          <w:b/>
          <w:bCs/>
        </w:rPr>
        <w:t xml:space="preserve">FR-070. </w:t>
      </w:r>
      <w:r w:rsidRPr="00B94810">
        <w:rPr>
          <w:rFonts w:ascii="Gill Sans MT" w:hAnsi="Gill Sans MT"/>
        </w:rPr>
        <w:t>When the same PIN is presented on web, USSD and SMS in succession while remaining count is greater than zero, each successful presentation decrements the count by one and returns the current grades, until the count reaches zero and subsequent presentations receive the exhausted-PIN response.</w:t>
      </w:r>
    </w:p>
    <w:p w14:paraId="1E6DF3E4" w14:textId="77777777" w:rsidR="00B94810" w:rsidRDefault="00B94810">
      <w:pPr>
        <w:rPr>
          <w:rFonts w:ascii="Gill Sans MT" w:hAnsi="Gill Sans MT"/>
          <w:lang w:val="en-US"/>
        </w:rPr>
      </w:pPr>
    </w:p>
    <w:p w14:paraId="6EFF56DC" w14:textId="77777777" w:rsidR="00B94810" w:rsidRDefault="00B94810">
      <w:pPr>
        <w:rPr>
          <w:rFonts w:ascii="Gill Sans MT" w:hAnsi="Gill Sans MT"/>
          <w:lang w:val="en-US"/>
        </w:rPr>
      </w:pPr>
    </w:p>
    <w:p w14:paraId="6845F87E" w14:textId="77777777" w:rsidR="00B94810" w:rsidRDefault="00B94810">
      <w:pPr>
        <w:spacing w:after="160" w:line="259" w:lineRule="auto"/>
        <w:rPr>
          <w:rFonts w:ascii="Gill Sans MT" w:hAnsi="Gill Sans MT"/>
          <w:lang w:val="en-US"/>
        </w:rPr>
      </w:pPr>
      <w:r>
        <w:rPr>
          <w:rFonts w:ascii="Gill Sans MT" w:hAnsi="Gill Sans MT"/>
          <w:lang w:val="en-US"/>
        </w:rPr>
        <w:br w:type="page"/>
      </w:r>
    </w:p>
    <w:p w14:paraId="0A887A02" w14:textId="26AA2479" w:rsidR="00E257B6" w:rsidRDefault="00E257B6" w:rsidP="00E6311B">
      <w:pPr>
        <w:pStyle w:val="Heading2"/>
      </w:pPr>
      <w:bookmarkStart w:id="4" w:name="_Toc241610828"/>
      <w:r>
        <w:lastRenderedPageBreak/>
        <w:t>PRD</w:t>
      </w:r>
      <w:r w:rsidR="00B94810">
        <w:t xml:space="preserve"> (Product Requirement Document)</w:t>
      </w:r>
      <w:bookmarkEnd w:id="4"/>
    </w:p>
    <w:p w14:paraId="69FDCA2F" w14:textId="72B6F7EA" w:rsidR="00B94810" w:rsidRDefault="00B94810">
      <w:pPr>
        <w:rPr>
          <w:rFonts w:ascii="Gill Sans MT" w:hAnsi="Gill Sans MT"/>
          <w:lang w:val="en-US"/>
        </w:rPr>
      </w:pPr>
    </w:p>
    <w:p w14:paraId="1D7465C1" w14:textId="77777777" w:rsidR="00B94810" w:rsidRPr="00B94810" w:rsidRDefault="00B94810" w:rsidP="00B94810">
      <w:pPr>
        <w:rPr>
          <w:rFonts w:ascii="Gill Sans MT" w:hAnsi="Gill Sans MT"/>
          <w:b/>
          <w:bCs/>
        </w:rPr>
      </w:pPr>
      <w:r w:rsidRPr="00B94810">
        <w:rPr>
          <w:rFonts w:ascii="Gill Sans MT" w:hAnsi="Gill Sans MT"/>
          <w:b/>
          <w:bCs/>
        </w:rPr>
        <w:t>Product Requirements Document</w:t>
      </w:r>
    </w:p>
    <w:p w14:paraId="15706546" w14:textId="77777777" w:rsidR="00B94810" w:rsidRPr="00B94810" w:rsidRDefault="00B94810" w:rsidP="00B94810">
      <w:pPr>
        <w:rPr>
          <w:rFonts w:ascii="Gill Sans MT" w:hAnsi="Gill Sans MT"/>
        </w:rPr>
      </w:pPr>
      <w:r w:rsidRPr="00B94810">
        <w:rPr>
          <w:rFonts w:ascii="Gill Sans MT" w:hAnsi="Gill Sans MT"/>
          <w:i/>
          <w:iCs/>
        </w:rPr>
        <w:t>Results Check, Certificate Verification &amp; School Bulk Access</w:t>
      </w:r>
    </w:p>
    <w:p w14:paraId="13E9DED6" w14:textId="77777777" w:rsidR="00B94810" w:rsidRPr="00B94810" w:rsidRDefault="00B94810" w:rsidP="00B94810">
      <w:pPr>
        <w:rPr>
          <w:rFonts w:ascii="Gill Sans MT" w:hAnsi="Gill Sans MT"/>
        </w:rPr>
      </w:pPr>
      <w:r w:rsidRPr="00B94810">
        <w:rPr>
          <w:rFonts w:ascii="Gill Sans MT" w:hAnsi="Gill Sans MT"/>
        </w:rPr>
        <w:t>Audience: engineering, product, and commercial teams who build and sell the service</w:t>
      </w:r>
    </w:p>
    <w:p w14:paraId="0E167842" w14:textId="77777777" w:rsidR="00B94810" w:rsidRPr="00B94810" w:rsidRDefault="00B94810" w:rsidP="00B94810">
      <w:pPr>
        <w:rPr>
          <w:rFonts w:ascii="Gill Sans MT" w:hAnsi="Gill Sans MT"/>
          <w:b/>
          <w:bCs/>
        </w:rPr>
      </w:pPr>
      <w:r w:rsidRPr="00B94810">
        <w:rPr>
          <w:rFonts w:ascii="Gill Sans MT" w:hAnsi="Gill Sans MT"/>
          <w:b/>
          <w:bCs/>
        </w:rPr>
        <w:t>1. Users, the Job They Are Finishing, and a Good Outcome</w:t>
      </w:r>
    </w:p>
    <w:p w14:paraId="0F103E84" w14:textId="77777777" w:rsidR="00B94810" w:rsidRPr="00B94810" w:rsidRDefault="00B94810" w:rsidP="00B94810">
      <w:pPr>
        <w:rPr>
          <w:rFonts w:ascii="Gill Sans MT" w:hAnsi="Gill Sans MT"/>
        </w:rPr>
      </w:pPr>
      <w:r w:rsidRPr="00B94810">
        <w:rPr>
          <w:rFonts w:ascii="Gill Sans MT" w:hAnsi="Gill Sans MT"/>
        </w:rPr>
        <w:t>Four primary user types. Roles that only read management reports are outside this document. Each row states the job in the user’s language and the concrete outcome that counts as finished.</w:t>
      </w:r>
    </w:p>
    <w:tbl>
      <w:tblPr>
        <w:tblW w:w="10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6"/>
        <w:gridCol w:w="5856"/>
      </w:tblGrid>
      <w:tr w:rsidR="00B94810" w:rsidRPr="00B94810" w14:paraId="2C719150" w14:textId="77777777" w:rsidTr="00B94810">
        <w:trPr>
          <w:trHeight w:val="235"/>
        </w:trPr>
        <w:tc>
          <w:tcPr>
            <w:tcW w:w="1632" w:type="dxa"/>
            <w:tcBorders>
              <w:top w:val="single" w:sz="1" w:space="0" w:color="1F4E79"/>
              <w:left w:val="single" w:sz="1" w:space="0" w:color="1F4E79"/>
              <w:bottom w:val="single" w:sz="1" w:space="0" w:color="1F4E79"/>
              <w:right w:val="single" w:sz="1" w:space="0" w:color="1F4E79"/>
            </w:tcBorders>
            <w:shd w:val="clear" w:color="auto" w:fill="1F4E79"/>
            <w:tcMar>
              <w:top w:w="50" w:type="dxa"/>
              <w:left w:w="70" w:type="dxa"/>
              <w:bottom w:w="50" w:type="dxa"/>
              <w:right w:w="70" w:type="dxa"/>
            </w:tcMar>
            <w:vAlign w:val="center"/>
          </w:tcPr>
          <w:p w14:paraId="7D3B0CD1" w14:textId="77777777" w:rsidR="00B94810" w:rsidRPr="00B94810" w:rsidRDefault="00B94810" w:rsidP="00B94810">
            <w:pPr>
              <w:rPr>
                <w:rFonts w:ascii="Gill Sans MT" w:hAnsi="Gill Sans MT"/>
              </w:rPr>
            </w:pPr>
            <w:r w:rsidRPr="00B94810">
              <w:rPr>
                <w:rFonts w:ascii="Gill Sans MT" w:hAnsi="Gill Sans MT"/>
                <w:b/>
                <w:bCs/>
              </w:rPr>
              <w:t>User</w:t>
            </w:r>
          </w:p>
        </w:tc>
        <w:tc>
          <w:tcPr>
            <w:tcW w:w="2956" w:type="dxa"/>
            <w:tcBorders>
              <w:top w:val="single" w:sz="1" w:space="0" w:color="1F4E79"/>
              <w:left w:val="single" w:sz="1" w:space="0" w:color="1F4E79"/>
              <w:bottom w:val="single" w:sz="1" w:space="0" w:color="1F4E79"/>
              <w:right w:val="single" w:sz="1" w:space="0" w:color="1F4E79"/>
            </w:tcBorders>
            <w:shd w:val="clear" w:color="auto" w:fill="1F4E79"/>
            <w:tcMar>
              <w:top w:w="50" w:type="dxa"/>
              <w:left w:w="70" w:type="dxa"/>
              <w:bottom w:w="50" w:type="dxa"/>
              <w:right w:w="70" w:type="dxa"/>
            </w:tcMar>
            <w:vAlign w:val="center"/>
          </w:tcPr>
          <w:p w14:paraId="5D6796F9" w14:textId="77777777" w:rsidR="00B94810" w:rsidRPr="00B94810" w:rsidRDefault="00B94810" w:rsidP="00B94810">
            <w:pPr>
              <w:rPr>
                <w:rFonts w:ascii="Gill Sans MT" w:hAnsi="Gill Sans MT"/>
              </w:rPr>
            </w:pPr>
            <w:r w:rsidRPr="00B94810">
              <w:rPr>
                <w:rFonts w:ascii="Gill Sans MT" w:hAnsi="Gill Sans MT"/>
                <w:b/>
                <w:bCs/>
              </w:rPr>
              <w:t>Job to finish</w:t>
            </w:r>
          </w:p>
        </w:tc>
        <w:tc>
          <w:tcPr>
            <w:tcW w:w="5856" w:type="dxa"/>
            <w:tcBorders>
              <w:top w:val="single" w:sz="1" w:space="0" w:color="1F4E79"/>
              <w:left w:val="single" w:sz="1" w:space="0" w:color="1F4E79"/>
              <w:bottom w:val="single" w:sz="1" w:space="0" w:color="1F4E79"/>
              <w:right w:val="single" w:sz="1" w:space="0" w:color="1F4E79"/>
            </w:tcBorders>
            <w:shd w:val="clear" w:color="auto" w:fill="1F4E79"/>
            <w:tcMar>
              <w:top w:w="50" w:type="dxa"/>
              <w:left w:w="70" w:type="dxa"/>
              <w:bottom w:w="50" w:type="dxa"/>
              <w:right w:w="70" w:type="dxa"/>
            </w:tcMar>
            <w:vAlign w:val="center"/>
          </w:tcPr>
          <w:p w14:paraId="6A17C1C5" w14:textId="77777777" w:rsidR="00B94810" w:rsidRPr="00B94810" w:rsidRDefault="00B94810" w:rsidP="00B94810">
            <w:pPr>
              <w:rPr>
                <w:rFonts w:ascii="Gill Sans MT" w:hAnsi="Gill Sans MT"/>
              </w:rPr>
            </w:pPr>
            <w:r w:rsidRPr="00B94810">
              <w:rPr>
                <w:rFonts w:ascii="Gill Sans MT" w:hAnsi="Gill Sans MT"/>
                <w:b/>
                <w:bCs/>
              </w:rPr>
              <w:t>Good outcome (what they leave with)</w:t>
            </w:r>
          </w:p>
        </w:tc>
      </w:tr>
      <w:tr w:rsidR="00B94810" w:rsidRPr="00B94810" w14:paraId="4C536F8E" w14:textId="77777777" w:rsidTr="00B94810">
        <w:trPr>
          <w:trHeight w:val="691"/>
        </w:trPr>
        <w:tc>
          <w:tcPr>
            <w:tcW w:w="1632" w:type="dxa"/>
            <w:tcBorders>
              <w:top w:val="single" w:sz="1" w:space="0" w:color="CCCCCC"/>
              <w:left w:val="single" w:sz="1" w:space="0" w:color="CCCCCC"/>
              <w:bottom w:val="single" w:sz="1" w:space="0" w:color="CCCCCC"/>
              <w:right w:val="single" w:sz="1" w:space="0" w:color="CCCCCC"/>
            </w:tcBorders>
            <w:shd w:val="clear" w:color="auto" w:fill="F5F9FC"/>
            <w:tcMar>
              <w:top w:w="50" w:type="dxa"/>
              <w:left w:w="70" w:type="dxa"/>
              <w:bottom w:w="50" w:type="dxa"/>
              <w:right w:w="70" w:type="dxa"/>
            </w:tcMar>
            <w:vAlign w:val="center"/>
          </w:tcPr>
          <w:p w14:paraId="1BE06F60" w14:textId="77777777" w:rsidR="00B94810" w:rsidRPr="00B94810" w:rsidRDefault="00B94810" w:rsidP="00B94810">
            <w:pPr>
              <w:rPr>
                <w:rFonts w:ascii="Gill Sans MT" w:hAnsi="Gill Sans MT"/>
              </w:rPr>
            </w:pPr>
            <w:r w:rsidRPr="00B94810">
              <w:rPr>
                <w:rFonts w:ascii="Gill Sans MT" w:hAnsi="Gill Sans MT"/>
                <w:b/>
                <w:bCs/>
              </w:rPr>
              <w:t>Candidate</w:t>
            </w:r>
          </w:p>
        </w:tc>
        <w:tc>
          <w:tcPr>
            <w:tcW w:w="2956" w:type="dxa"/>
            <w:tcBorders>
              <w:top w:val="single" w:sz="1" w:space="0" w:color="CCCCCC"/>
              <w:left w:val="single" w:sz="1" w:space="0" w:color="CCCCCC"/>
              <w:bottom w:val="single" w:sz="1" w:space="0" w:color="CCCCCC"/>
              <w:right w:val="single" w:sz="1" w:space="0" w:color="CCCCCC"/>
            </w:tcBorders>
            <w:tcMar>
              <w:top w:w="50" w:type="dxa"/>
              <w:left w:w="70" w:type="dxa"/>
              <w:bottom w:w="50" w:type="dxa"/>
              <w:right w:w="70" w:type="dxa"/>
            </w:tcMar>
            <w:vAlign w:val="center"/>
          </w:tcPr>
          <w:p w14:paraId="0C1D6A07" w14:textId="77777777" w:rsidR="00B94810" w:rsidRPr="00B94810" w:rsidRDefault="00B94810" w:rsidP="00B94810">
            <w:pPr>
              <w:rPr>
                <w:rFonts w:ascii="Gill Sans MT" w:hAnsi="Gill Sans MT"/>
              </w:rPr>
            </w:pPr>
            <w:r w:rsidRPr="00B94810">
              <w:rPr>
                <w:rFonts w:ascii="Gill Sans MT" w:hAnsi="Gill Sans MT"/>
              </w:rPr>
              <w:t>Buy a PIN and learn their nine subject grades on whatever phone and network they have</w:t>
            </w:r>
          </w:p>
        </w:tc>
        <w:tc>
          <w:tcPr>
            <w:tcW w:w="5856" w:type="dxa"/>
            <w:tcBorders>
              <w:top w:val="single" w:sz="1" w:space="0" w:color="CCCCCC"/>
              <w:left w:val="single" w:sz="1" w:space="0" w:color="CCCCCC"/>
              <w:bottom w:val="single" w:sz="1" w:space="0" w:color="CCCCCC"/>
              <w:right w:val="single" w:sz="1" w:space="0" w:color="CCCCCC"/>
            </w:tcBorders>
            <w:tcMar>
              <w:top w:w="50" w:type="dxa"/>
              <w:left w:w="70" w:type="dxa"/>
              <w:bottom w:w="50" w:type="dxa"/>
              <w:right w:w="70" w:type="dxa"/>
            </w:tcMar>
            <w:vAlign w:val="center"/>
          </w:tcPr>
          <w:p w14:paraId="5F795234" w14:textId="77777777" w:rsidR="00B94810" w:rsidRPr="00B94810" w:rsidRDefault="00B94810" w:rsidP="00B94810">
            <w:pPr>
              <w:rPr>
                <w:rFonts w:ascii="Gill Sans MT" w:hAnsi="Gill Sans MT"/>
              </w:rPr>
            </w:pPr>
            <w:r w:rsidRPr="00B94810">
              <w:rPr>
                <w:rFonts w:ascii="Gill Sans MT" w:hAnsi="Gill Sans MT"/>
              </w:rPr>
              <w:t xml:space="preserve">Within seconds of a valid </w:t>
            </w:r>
            <w:proofErr w:type="gramStart"/>
            <w:r w:rsidRPr="00B94810">
              <w:rPr>
                <w:rFonts w:ascii="Gill Sans MT" w:hAnsi="Gill Sans MT"/>
              </w:rPr>
              <w:t>PIN</w:t>
            </w:r>
            <w:proofErr w:type="gramEnd"/>
            <w:r w:rsidRPr="00B94810">
              <w:rPr>
                <w:rFonts w:ascii="Gill Sans MT" w:hAnsi="Gill Sans MT"/>
              </w:rPr>
              <w:t xml:space="preserve"> they see their own grades. Up to five checks. No second charge on their statement. Works on USSD, SMS or browser.</w:t>
            </w:r>
          </w:p>
        </w:tc>
      </w:tr>
      <w:tr w:rsidR="00B94810" w:rsidRPr="00B94810" w14:paraId="07C8336E" w14:textId="77777777" w:rsidTr="00B94810">
        <w:trPr>
          <w:trHeight w:val="706"/>
        </w:trPr>
        <w:tc>
          <w:tcPr>
            <w:tcW w:w="1632" w:type="dxa"/>
            <w:tcBorders>
              <w:top w:val="single" w:sz="1" w:space="0" w:color="CCCCCC"/>
              <w:left w:val="single" w:sz="1" w:space="0" w:color="CCCCCC"/>
              <w:bottom w:val="single" w:sz="1" w:space="0" w:color="CCCCCC"/>
              <w:right w:val="single" w:sz="1" w:space="0" w:color="CCCCCC"/>
            </w:tcBorders>
            <w:tcMar>
              <w:top w:w="50" w:type="dxa"/>
              <w:left w:w="70" w:type="dxa"/>
              <w:bottom w:w="50" w:type="dxa"/>
              <w:right w:w="70" w:type="dxa"/>
            </w:tcMar>
            <w:vAlign w:val="center"/>
          </w:tcPr>
          <w:p w14:paraId="37EB6C2F" w14:textId="77777777" w:rsidR="00B94810" w:rsidRPr="00B94810" w:rsidRDefault="00B94810" w:rsidP="00B94810">
            <w:pPr>
              <w:rPr>
                <w:rFonts w:ascii="Gill Sans MT" w:hAnsi="Gill Sans MT"/>
              </w:rPr>
            </w:pPr>
            <w:r w:rsidRPr="00B94810">
              <w:rPr>
                <w:rFonts w:ascii="Gill Sans MT" w:hAnsi="Gill Sans MT"/>
                <w:b/>
                <w:bCs/>
              </w:rPr>
              <w:t>School (principal / exams officer)</w:t>
            </w:r>
          </w:p>
        </w:tc>
        <w:tc>
          <w:tcPr>
            <w:tcW w:w="29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70" w:type="dxa"/>
              <w:bottom w:w="50" w:type="dxa"/>
              <w:right w:w="70" w:type="dxa"/>
            </w:tcMar>
            <w:vAlign w:val="center"/>
          </w:tcPr>
          <w:p w14:paraId="5DA2197E" w14:textId="77777777" w:rsidR="00B94810" w:rsidRPr="00B94810" w:rsidRDefault="00B94810" w:rsidP="00B94810">
            <w:pPr>
              <w:rPr>
                <w:rFonts w:ascii="Gill Sans MT" w:hAnsi="Gill Sans MT"/>
              </w:rPr>
            </w:pPr>
            <w:r w:rsidRPr="00B94810">
              <w:rPr>
                <w:rFonts w:ascii="Gill Sans MT" w:hAnsi="Gill Sans MT"/>
              </w:rPr>
              <w:t>Obtain the complete result list for every candidate under that school’s centre number on results day</w:t>
            </w:r>
          </w:p>
        </w:tc>
        <w:tc>
          <w:tcPr>
            <w:tcW w:w="58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70" w:type="dxa"/>
              <w:bottom w:w="50" w:type="dxa"/>
              <w:right w:w="70" w:type="dxa"/>
            </w:tcMar>
            <w:vAlign w:val="center"/>
          </w:tcPr>
          <w:p w14:paraId="2EB8EF7C" w14:textId="77777777" w:rsidR="00B94810" w:rsidRPr="00B94810" w:rsidRDefault="00B94810" w:rsidP="00B94810">
            <w:pPr>
              <w:rPr>
                <w:rFonts w:ascii="Gill Sans MT" w:hAnsi="Gill Sans MT"/>
              </w:rPr>
            </w:pPr>
            <w:r w:rsidRPr="00B94810">
              <w:rPr>
                <w:rFonts w:ascii="Gill Sans MT" w:hAnsi="Gill Sans MT"/>
              </w:rPr>
              <w:t>Authenticated download or portal view containing only that school’s candidates, available from noon, matching what candidates see individually.</w:t>
            </w:r>
          </w:p>
        </w:tc>
      </w:tr>
      <w:tr w:rsidR="00B94810" w:rsidRPr="00B94810" w14:paraId="03F20FCF" w14:textId="77777777" w:rsidTr="00B94810">
        <w:trPr>
          <w:trHeight w:val="691"/>
        </w:trPr>
        <w:tc>
          <w:tcPr>
            <w:tcW w:w="1632" w:type="dxa"/>
            <w:tcBorders>
              <w:top w:val="single" w:sz="1" w:space="0" w:color="CCCCCC"/>
              <w:left w:val="single" w:sz="1" w:space="0" w:color="CCCCCC"/>
              <w:bottom w:val="single" w:sz="1" w:space="0" w:color="CCCCCC"/>
              <w:right w:val="single" w:sz="1" w:space="0" w:color="CCCCCC"/>
            </w:tcBorders>
            <w:shd w:val="clear" w:color="auto" w:fill="F5F9FC"/>
            <w:tcMar>
              <w:top w:w="50" w:type="dxa"/>
              <w:left w:w="70" w:type="dxa"/>
              <w:bottom w:w="50" w:type="dxa"/>
              <w:right w:w="70" w:type="dxa"/>
            </w:tcMar>
            <w:vAlign w:val="center"/>
          </w:tcPr>
          <w:p w14:paraId="2669AC19" w14:textId="77777777" w:rsidR="00B94810" w:rsidRPr="00B94810" w:rsidRDefault="00B94810" w:rsidP="00B94810">
            <w:pPr>
              <w:rPr>
                <w:rFonts w:ascii="Gill Sans MT" w:hAnsi="Gill Sans MT"/>
              </w:rPr>
            </w:pPr>
            <w:r w:rsidRPr="00B94810">
              <w:rPr>
                <w:rFonts w:ascii="Gill Sans MT" w:hAnsi="Gill Sans MT"/>
                <w:b/>
                <w:bCs/>
              </w:rPr>
              <w:t>Verifier (employer / university)</w:t>
            </w:r>
          </w:p>
        </w:tc>
        <w:tc>
          <w:tcPr>
            <w:tcW w:w="2956" w:type="dxa"/>
            <w:tcBorders>
              <w:top w:val="single" w:sz="1" w:space="0" w:color="CCCCCC"/>
              <w:left w:val="single" w:sz="1" w:space="0" w:color="CCCCCC"/>
              <w:bottom w:val="single" w:sz="1" w:space="0" w:color="CCCCCC"/>
              <w:right w:val="single" w:sz="1" w:space="0" w:color="CCCCCC"/>
            </w:tcBorders>
            <w:tcMar>
              <w:top w:w="50" w:type="dxa"/>
              <w:left w:w="70" w:type="dxa"/>
              <w:bottom w:w="50" w:type="dxa"/>
              <w:right w:w="70" w:type="dxa"/>
            </w:tcMar>
            <w:vAlign w:val="center"/>
          </w:tcPr>
          <w:p w14:paraId="3EFC0A35" w14:textId="77777777" w:rsidR="00B94810" w:rsidRPr="00B94810" w:rsidRDefault="00B94810" w:rsidP="00B94810">
            <w:pPr>
              <w:rPr>
                <w:rFonts w:ascii="Gill Sans MT" w:hAnsi="Gill Sans MT"/>
              </w:rPr>
            </w:pPr>
            <w:r w:rsidRPr="00B94810">
              <w:rPr>
                <w:rFonts w:ascii="Gill Sans MT" w:hAnsi="Gill Sans MT"/>
              </w:rPr>
              <w:t>Confirm a presented certificate matches a genuine released result for the named person and subjects</w:t>
            </w:r>
          </w:p>
        </w:tc>
        <w:tc>
          <w:tcPr>
            <w:tcW w:w="5856" w:type="dxa"/>
            <w:tcBorders>
              <w:top w:val="single" w:sz="1" w:space="0" w:color="CCCCCC"/>
              <w:left w:val="single" w:sz="1" w:space="0" w:color="CCCCCC"/>
              <w:bottom w:val="single" w:sz="1" w:space="0" w:color="CCCCCC"/>
              <w:right w:val="single" w:sz="1" w:space="0" w:color="CCCCCC"/>
            </w:tcBorders>
            <w:tcMar>
              <w:top w:w="50" w:type="dxa"/>
              <w:left w:w="70" w:type="dxa"/>
              <w:bottom w:w="50" w:type="dxa"/>
              <w:right w:w="70" w:type="dxa"/>
            </w:tcMar>
            <w:vAlign w:val="center"/>
          </w:tcPr>
          <w:p w14:paraId="662065E6" w14:textId="77777777" w:rsidR="00B94810" w:rsidRPr="00B94810" w:rsidRDefault="00B94810" w:rsidP="00B94810">
            <w:pPr>
              <w:rPr>
                <w:rFonts w:ascii="Gill Sans MT" w:hAnsi="Gill Sans MT"/>
              </w:rPr>
            </w:pPr>
            <w:r w:rsidRPr="00B94810">
              <w:rPr>
                <w:rFonts w:ascii="Gill Sans MT" w:hAnsi="Gill Sans MT"/>
              </w:rPr>
              <w:t>Authoritative yes/no plus the exact grades released (or current amended grades). Never shown other subjects, address, phone or centre.</w:t>
            </w:r>
          </w:p>
        </w:tc>
      </w:tr>
      <w:tr w:rsidR="00B94810" w:rsidRPr="00B94810" w14:paraId="51757D47" w14:textId="77777777" w:rsidTr="00B94810">
        <w:trPr>
          <w:trHeight w:val="1147"/>
        </w:trPr>
        <w:tc>
          <w:tcPr>
            <w:tcW w:w="1632" w:type="dxa"/>
            <w:tcBorders>
              <w:top w:val="single" w:sz="1" w:space="0" w:color="CCCCCC"/>
              <w:left w:val="single" w:sz="1" w:space="0" w:color="CCCCCC"/>
              <w:bottom w:val="single" w:sz="1" w:space="0" w:color="CCCCCC"/>
              <w:right w:val="single" w:sz="1" w:space="0" w:color="CCCCCC"/>
            </w:tcBorders>
            <w:tcMar>
              <w:top w:w="50" w:type="dxa"/>
              <w:left w:w="70" w:type="dxa"/>
              <w:bottom w:w="50" w:type="dxa"/>
              <w:right w:w="70" w:type="dxa"/>
            </w:tcMar>
            <w:vAlign w:val="center"/>
          </w:tcPr>
          <w:p w14:paraId="78553736" w14:textId="77777777" w:rsidR="00B94810" w:rsidRPr="00B94810" w:rsidRDefault="00B94810" w:rsidP="00B94810">
            <w:pPr>
              <w:rPr>
                <w:rFonts w:ascii="Gill Sans MT" w:hAnsi="Gill Sans MT"/>
              </w:rPr>
            </w:pPr>
            <w:r w:rsidRPr="00B94810">
              <w:rPr>
                <w:rFonts w:ascii="Gill Sans MT" w:hAnsi="Gill Sans MT"/>
                <w:b/>
                <w:bCs/>
              </w:rPr>
              <w:t>Amendment officer (Council ops)</w:t>
            </w:r>
          </w:p>
        </w:tc>
        <w:tc>
          <w:tcPr>
            <w:tcW w:w="29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70" w:type="dxa"/>
              <w:bottom w:w="50" w:type="dxa"/>
              <w:right w:w="70" w:type="dxa"/>
            </w:tcMar>
            <w:vAlign w:val="center"/>
          </w:tcPr>
          <w:p w14:paraId="7834099A" w14:textId="77777777" w:rsidR="00B94810" w:rsidRPr="00B94810" w:rsidRDefault="00B94810" w:rsidP="00B94810">
            <w:pPr>
              <w:rPr>
                <w:rFonts w:ascii="Gill Sans MT" w:hAnsi="Gill Sans MT"/>
              </w:rPr>
            </w:pPr>
            <w:r w:rsidRPr="00B94810">
              <w:rPr>
                <w:rFonts w:ascii="Gill Sans MT" w:hAnsi="Gill Sans MT"/>
              </w:rPr>
              <w:t xml:space="preserve">Correct a grade after remark or appeal, leave a permanent record of who acted and on what evidence, make the new grade the one future </w:t>
            </w:r>
            <w:proofErr w:type="gramStart"/>
            <w:r w:rsidRPr="00B94810">
              <w:rPr>
                <w:rFonts w:ascii="Gill Sans MT" w:hAnsi="Gill Sans MT"/>
              </w:rPr>
              <w:t>checks</w:t>
            </w:r>
            <w:proofErr w:type="gramEnd"/>
            <w:r w:rsidRPr="00B94810">
              <w:rPr>
                <w:rFonts w:ascii="Gill Sans MT" w:hAnsi="Gill Sans MT"/>
              </w:rPr>
              <w:t xml:space="preserve"> return</w:t>
            </w:r>
          </w:p>
        </w:tc>
        <w:tc>
          <w:tcPr>
            <w:tcW w:w="5856" w:type="dxa"/>
            <w:tcBorders>
              <w:top w:val="single" w:sz="1" w:space="0" w:color="CCCCCC"/>
              <w:left w:val="single" w:sz="1" w:space="0" w:color="CCCCCC"/>
              <w:bottom w:val="single" w:sz="1" w:space="0" w:color="CCCCCC"/>
              <w:right w:val="single" w:sz="1" w:space="0" w:color="CCCCCC"/>
            </w:tcBorders>
            <w:shd w:val="clear" w:color="auto" w:fill="F8F8F8"/>
            <w:tcMar>
              <w:top w:w="50" w:type="dxa"/>
              <w:left w:w="70" w:type="dxa"/>
              <w:bottom w:w="50" w:type="dxa"/>
              <w:right w:w="70" w:type="dxa"/>
            </w:tcMar>
            <w:vAlign w:val="center"/>
          </w:tcPr>
          <w:p w14:paraId="7F6143DD" w14:textId="77777777" w:rsidR="00B94810" w:rsidRPr="00B94810" w:rsidRDefault="00B94810" w:rsidP="00B94810">
            <w:pPr>
              <w:rPr>
                <w:rFonts w:ascii="Gill Sans MT" w:hAnsi="Gill Sans MT"/>
              </w:rPr>
            </w:pPr>
            <w:r w:rsidRPr="00B94810">
              <w:rPr>
                <w:rFonts w:ascii="Gill Sans MT" w:hAnsi="Gill Sans MT"/>
              </w:rPr>
              <w:t xml:space="preserve">New grade </w:t>
            </w:r>
            <w:proofErr w:type="gramStart"/>
            <w:r w:rsidRPr="00B94810">
              <w:rPr>
                <w:rFonts w:ascii="Gill Sans MT" w:hAnsi="Gill Sans MT"/>
              </w:rPr>
              <w:t>live</w:t>
            </w:r>
            <w:proofErr w:type="gramEnd"/>
            <w:r w:rsidRPr="00B94810">
              <w:rPr>
                <w:rFonts w:ascii="Gill Sans MT" w:hAnsi="Gill Sans MT"/>
              </w:rPr>
              <w:t xml:space="preserve"> for every subsequent check and verification within minutes. Full audit trail </w:t>
            </w:r>
            <w:proofErr w:type="spellStart"/>
            <w:r w:rsidRPr="00B94810">
              <w:rPr>
                <w:rFonts w:ascii="Gill Sans MT" w:hAnsi="Gill Sans MT"/>
              </w:rPr>
              <w:t>queryable</w:t>
            </w:r>
            <w:proofErr w:type="spellEnd"/>
            <w:r w:rsidRPr="00B94810">
              <w:rPr>
                <w:rFonts w:ascii="Gill Sans MT" w:hAnsi="Gill Sans MT"/>
              </w:rPr>
              <w:t>. Prior printed certificates are not rewritten.</w:t>
            </w:r>
          </w:p>
        </w:tc>
      </w:tr>
    </w:tbl>
    <w:p w14:paraId="235400B6" w14:textId="77777777" w:rsidR="00B94810" w:rsidRPr="00B94810" w:rsidRDefault="00B94810" w:rsidP="00B94810">
      <w:pPr>
        <w:rPr>
          <w:rFonts w:ascii="Gill Sans MT" w:hAnsi="Gill Sans MT"/>
        </w:rPr>
      </w:pPr>
      <w:r w:rsidRPr="00B94810">
        <w:rPr>
          <w:rFonts w:ascii="Gill Sans MT" w:hAnsi="Gill Sans MT"/>
          <w:b/>
          <w:bCs/>
        </w:rPr>
        <w:t xml:space="preserve">Secondary commercial user — licensed PIN agents and bank channels. </w:t>
      </w:r>
      <w:r w:rsidRPr="00B94810">
        <w:rPr>
          <w:rFonts w:ascii="Gill Sans MT" w:hAnsi="Gill Sans MT"/>
        </w:rPr>
        <w:t>Job: sell a PIN without friction or chargeback risk. Good outcome: payment succeeds once, PIN is issued once, agent is not held responsible for double charges.</w:t>
      </w:r>
    </w:p>
    <w:p w14:paraId="68ABF984" w14:textId="77777777" w:rsidR="00B94810" w:rsidRPr="00B94810" w:rsidRDefault="00B94810" w:rsidP="00B94810">
      <w:pPr>
        <w:rPr>
          <w:rFonts w:ascii="Gill Sans MT" w:hAnsi="Gill Sans MT"/>
          <w:b/>
          <w:bCs/>
        </w:rPr>
      </w:pPr>
      <w:r w:rsidRPr="00B94810">
        <w:rPr>
          <w:rFonts w:ascii="Gill Sans MT" w:hAnsi="Gill Sans MT"/>
          <w:b/>
          <w:bCs/>
        </w:rPr>
        <w:t>Edge conditions each user must still finish the job under</w:t>
      </w:r>
    </w:p>
    <w:p w14:paraId="28902E06" w14:textId="77777777" w:rsidR="00B94810" w:rsidRPr="00B94810" w:rsidRDefault="00B94810" w:rsidP="00B94810">
      <w:pPr>
        <w:numPr>
          <w:ilvl w:val="0"/>
          <w:numId w:val="1"/>
        </w:numPr>
        <w:rPr>
          <w:rFonts w:ascii="Gill Sans MT" w:hAnsi="Gill Sans MT"/>
        </w:rPr>
      </w:pPr>
      <w:r w:rsidRPr="00B94810">
        <w:rPr>
          <w:rFonts w:ascii="Gill Sans MT" w:hAnsi="Gill Sans MT"/>
          <w:b/>
          <w:bCs/>
        </w:rPr>
        <w:t xml:space="preserve">Candidate on 2G / feature phone: </w:t>
      </w:r>
      <w:r w:rsidRPr="00B94810">
        <w:rPr>
          <w:rFonts w:ascii="Gill Sans MT" w:hAnsi="Gill Sans MT"/>
        </w:rPr>
        <w:t>USSD menu and SMS reply must complete in fewer than four network round-trips; no dependency on JavaScript or high bandwidth.</w:t>
      </w:r>
    </w:p>
    <w:p w14:paraId="3E425354" w14:textId="77777777" w:rsidR="00B94810" w:rsidRPr="00B94810" w:rsidRDefault="00B94810" w:rsidP="00B94810">
      <w:pPr>
        <w:numPr>
          <w:ilvl w:val="0"/>
          <w:numId w:val="1"/>
        </w:numPr>
        <w:rPr>
          <w:rFonts w:ascii="Gill Sans MT" w:hAnsi="Gill Sans MT"/>
        </w:rPr>
      </w:pPr>
      <w:r w:rsidRPr="00B94810">
        <w:rPr>
          <w:rFonts w:ascii="Gill Sans MT" w:hAnsi="Gill Sans MT"/>
          <w:b/>
          <w:bCs/>
        </w:rPr>
        <w:t xml:space="preserve">Candidate whose payment was interrupted: </w:t>
      </w:r>
      <w:r w:rsidRPr="00B94810">
        <w:rPr>
          <w:rFonts w:ascii="Gill Sans MT" w:hAnsi="Gill Sans MT"/>
        </w:rPr>
        <w:t>Retrying the same purchase must not create a second charge; the product layer supplies the idempotency the payment partner lacks.</w:t>
      </w:r>
    </w:p>
    <w:p w14:paraId="11838B5F" w14:textId="77777777" w:rsidR="00B94810" w:rsidRPr="00B94810" w:rsidRDefault="00B94810" w:rsidP="00B94810">
      <w:pPr>
        <w:numPr>
          <w:ilvl w:val="0"/>
          <w:numId w:val="1"/>
        </w:numPr>
        <w:rPr>
          <w:rFonts w:ascii="Gill Sans MT" w:hAnsi="Gill Sans MT"/>
        </w:rPr>
      </w:pPr>
      <w:r w:rsidRPr="00B94810">
        <w:rPr>
          <w:rFonts w:ascii="Gill Sans MT" w:hAnsi="Gill Sans MT"/>
          <w:b/>
          <w:bCs/>
        </w:rPr>
        <w:t xml:space="preserve">School at noon: </w:t>
      </w:r>
      <w:r w:rsidRPr="00B94810">
        <w:rPr>
          <w:rFonts w:ascii="Gill Sans MT" w:hAnsi="Gill Sans MT"/>
        </w:rPr>
        <w:t>Bulk request must not compete with the individual-check surge path; a separate, rate-controlled channel is required so one cannot starve the other.</w:t>
      </w:r>
    </w:p>
    <w:p w14:paraId="7E86646B" w14:textId="77777777" w:rsidR="00B94810" w:rsidRPr="00B94810" w:rsidRDefault="00B94810" w:rsidP="00B94810">
      <w:pPr>
        <w:numPr>
          <w:ilvl w:val="0"/>
          <w:numId w:val="1"/>
        </w:numPr>
        <w:rPr>
          <w:rFonts w:ascii="Gill Sans MT" w:hAnsi="Gill Sans MT"/>
        </w:rPr>
      </w:pPr>
      <w:r w:rsidRPr="00B94810">
        <w:rPr>
          <w:rFonts w:ascii="Gill Sans MT" w:hAnsi="Gill Sans MT"/>
          <w:b/>
          <w:bCs/>
        </w:rPr>
        <w:t xml:space="preserve">Verifier requesting one subject: </w:t>
      </w:r>
      <w:r w:rsidRPr="00B94810">
        <w:rPr>
          <w:rFonts w:ascii="Gill Sans MT" w:hAnsi="Gill Sans MT"/>
        </w:rPr>
        <w:t>Response contains only that subject’s grade and validity; other subjects and personal contact data are never returned.</w:t>
      </w:r>
    </w:p>
    <w:p w14:paraId="04C763D2" w14:textId="77777777" w:rsidR="00B94810" w:rsidRPr="00B94810" w:rsidRDefault="00B94810" w:rsidP="00B94810">
      <w:pPr>
        <w:numPr>
          <w:ilvl w:val="0"/>
          <w:numId w:val="1"/>
        </w:numPr>
        <w:rPr>
          <w:rFonts w:ascii="Gill Sans MT" w:hAnsi="Gill Sans MT"/>
        </w:rPr>
      </w:pPr>
      <w:r w:rsidRPr="00B94810">
        <w:rPr>
          <w:rFonts w:ascii="Gill Sans MT" w:hAnsi="Gill Sans MT"/>
          <w:b/>
          <w:bCs/>
        </w:rPr>
        <w:t xml:space="preserve">Amendment after a certificate was already verified: </w:t>
      </w:r>
      <w:r w:rsidRPr="00B94810">
        <w:rPr>
          <w:rFonts w:ascii="Gill Sans MT" w:hAnsi="Gill Sans MT"/>
        </w:rPr>
        <w:t>Future checks and verifications return the new grade; the product does not attempt to recall or rewrite records already held by third parties.</w:t>
      </w:r>
    </w:p>
    <w:p w14:paraId="704D2802" w14:textId="77777777" w:rsidR="00B94810" w:rsidRPr="00B94810" w:rsidRDefault="00B94810" w:rsidP="00B94810">
      <w:pPr>
        <w:rPr>
          <w:rFonts w:ascii="Gill Sans MT" w:hAnsi="Gill Sans MT"/>
          <w:b/>
          <w:bCs/>
        </w:rPr>
      </w:pPr>
      <w:r w:rsidRPr="00B94810">
        <w:rPr>
          <w:rFonts w:ascii="Gill Sans MT" w:hAnsi="Gill Sans MT"/>
          <w:b/>
          <w:bCs/>
        </w:rPr>
        <w:t>2. Scope of the First Release (May Sitting)</w:t>
      </w:r>
    </w:p>
    <w:p w14:paraId="5B04C1D2" w14:textId="77777777" w:rsidR="00B94810" w:rsidRPr="00B94810" w:rsidRDefault="00B94810" w:rsidP="00B94810">
      <w:pPr>
        <w:rPr>
          <w:rFonts w:ascii="Gill Sans MT" w:hAnsi="Gill Sans MT"/>
          <w:b/>
          <w:bCs/>
        </w:rPr>
      </w:pPr>
      <w:r w:rsidRPr="00B94810">
        <w:rPr>
          <w:rFonts w:ascii="Gill Sans MT" w:hAnsi="Gill Sans MT"/>
          <w:b/>
          <w:bCs/>
        </w:rPr>
        <w:t>In scope — must ship</w:t>
      </w:r>
    </w:p>
    <w:p w14:paraId="608C811C" w14:textId="77777777" w:rsidR="00B94810" w:rsidRPr="00B94810" w:rsidRDefault="00B94810" w:rsidP="00B94810">
      <w:pPr>
        <w:numPr>
          <w:ilvl w:val="0"/>
          <w:numId w:val="2"/>
        </w:numPr>
        <w:rPr>
          <w:rFonts w:ascii="Gill Sans MT" w:hAnsi="Gill Sans MT"/>
        </w:rPr>
      </w:pPr>
      <w:r w:rsidRPr="00B94810">
        <w:rPr>
          <w:rFonts w:ascii="Gill Sans MT" w:hAnsi="Gill Sans MT"/>
        </w:rPr>
        <w:t>PIN purchase with idempotent payment handling (no double charge) and five-check entitlement.</w:t>
      </w:r>
    </w:p>
    <w:p w14:paraId="0941F7A0" w14:textId="77777777" w:rsidR="00B94810" w:rsidRPr="00B94810" w:rsidRDefault="00B94810" w:rsidP="00B94810">
      <w:pPr>
        <w:numPr>
          <w:ilvl w:val="0"/>
          <w:numId w:val="2"/>
        </w:numPr>
        <w:rPr>
          <w:rFonts w:ascii="Gill Sans MT" w:hAnsi="Gill Sans MT"/>
        </w:rPr>
      </w:pPr>
      <w:r w:rsidRPr="00B94810">
        <w:rPr>
          <w:rFonts w:ascii="Gill Sans MT" w:hAnsi="Gill Sans MT"/>
        </w:rPr>
        <w:t>Result check over USSD, SMS and web returning the candidate’s nine subject grades.</w:t>
      </w:r>
    </w:p>
    <w:p w14:paraId="42C5708B" w14:textId="77777777" w:rsidR="00B94810" w:rsidRPr="00B94810" w:rsidRDefault="00B94810" w:rsidP="00B94810">
      <w:pPr>
        <w:numPr>
          <w:ilvl w:val="0"/>
          <w:numId w:val="2"/>
        </w:numPr>
        <w:rPr>
          <w:rFonts w:ascii="Gill Sans MT" w:hAnsi="Gill Sans MT"/>
        </w:rPr>
      </w:pPr>
      <w:r w:rsidRPr="00B94810">
        <w:rPr>
          <w:rFonts w:ascii="Gill Sans MT" w:hAnsi="Gill Sans MT"/>
        </w:rPr>
        <w:t>Capacity path that absorbs the observed results-day peak (≥2,500 checks/sec sustained one minute; ≥1.4 m checks in the first hour) without raising monthly infrastructure cost.</w:t>
      </w:r>
    </w:p>
    <w:p w14:paraId="2B7B5FE9" w14:textId="77777777" w:rsidR="00B94810" w:rsidRPr="00B94810" w:rsidRDefault="00B94810" w:rsidP="00B94810">
      <w:pPr>
        <w:numPr>
          <w:ilvl w:val="0"/>
          <w:numId w:val="2"/>
        </w:numPr>
        <w:rPr>
          <w:rFonts w:ascii="Gill Sans MT" w:hAnsi="Gill Sans MT"/>
        </w:rPr>
      </w:pPr>
      <w:r w:rsidRPr="00B94810">
        <w:rPr>
          <w:rFonts w:ascii="Gill Sans MT" w:hAnsi="Gill Sans MT"/>
        </w:rPr>
        <w:t>Certificate verification API and portal; returns only requested subject grades and a validity flag; data minimisation enforced at the response boundary.</w:t>
      </w:r>
    </w:p>
    <w:p w14:paraId="371B3833" w14:textId="77777777" w:rsidR="00B94810" w:rsidRPr="00B94810" w:rsidRDefault="00B94810" w:rsidP="00B94810">
      <w:pPr>
        <w:numPr>
          <w:ilvl w:val="0"/>
          <w:numId w:val="2"/>
        </w:numPr>
        <w:rPr>
          <w:rFonts w:ascii="Gill Sans MT" w:hAnsi="Gill Sans MT"/>
        </w:rPr>
      </w:pPr>
      <w:r w:rsidRPr="00B94810">
        <w:rPr>
          <w:rFonts w:ascii="Gill Sans MT" w:hAnsi="Gill Sans MT"/>
        </w:rPr>
        <w:t>Amendment workflow requiring officer identity and evidence reference; new grade takes effect on all future checks and verifications within minutes.</w:t>
      </w:r>
    </w:p>
    <w:p w14:paraId="2A47CC1A" w14:textId="77777777" w:rsidR="00B94810" w:rsidRPr="00B94810" w:rsidRDefault="00B94810" w:rsidP="00B94810">
      <w:pPr>
        <w:numPr>
          <w:ilvl w:val="0"/>
          <w:numId w:val="2"/>
        </w:numPr>
        <w:rPr>
          <w:rFonts w:ascii="Gill Sans MT" w:hAnsi="Gill Sans MT"/>
        </w:rPr>
      </w:pPr>
      <w:r w:rsidRPr="00B94810">
        <w:rPr>
          <w:rFonts w:ascii="Gill Sans MT" w:hAnsi="Gill Sans MT"/>
        </w:rPr>
        <w:t>School bulk result list for the May sitting via authenticated download or portal, available from noon, on a channel separate from the individual surge path.</w:t>
      </w:r>
    </w:p>
    <w:p w14:paraId="1F6DD78A" w14:textId="77777777" w:rsidR="00B94810" w:rsidRPr="00B94810" w:rsidRDefault="00B94810" w:rsidP="00B94810">
      <w:pPr>
        <w:numPr>
          <w:ilvl w:val="0"/>
          <w:numId w:val="2"/>
        </w:numPr>
        <w:rPr>
          <w:rFonts w:ascii="Gill Sans MT" w:hAnsi="Gill Sans MT"/>
        </w:rPr>
      </w:pPr>
      <w:r w:rsidRPr="00B94810">
        <w:rPr>
          <w:rFonts w:ascii="Gill Sans MT" w:hAnsi="Gill Sans MT"/>
        </w:rPr>
        <w:t xml:space="preserve">All newly released results written so they remain verifiable for the fifty-year regulatory horizon; existing archive remains </w:t>
      </w:r>
      <w:proofErr w:type="spellStart"/>
      <w:r w:rsidRPr="00B94810">
        <w:rPr>
          <w:rFonts w:ascii="Gill Sans MT" w:hAnsi="Gill Sans MT"/>
        </w:rPr>
        <w:t>queryable</w:t>
      </w:r>
      <w:proofErr w:type="spellEnd"/>
      <w:r w:rsidRPr="00B94810">
        <w:rPr>
          <w:rFonts w:ascii="Gill Sans MT" w:hAnsi="Gill Sans MT"/>
        </w:rPr>
        <w:t>.</w:t>
      </w:r>
    </w:p>
    <w:p w14:paraId="53F297A8" w14:textId="77777777" w:rsidR="00B94810" w:rsidRPr="00B94810" w:rsidRDefault="00B94810" w:rsidP="00B94810">
      <w:pPr>
        <w:rPr>
          <w:rFonts w:ascii="Gill Sans MT" w:hAnsi="Gill Sans MT"/>
          <w:b/>
          <w:bCs/>
        </w:rPr>
      </w:pPr>
      <w:r w:rsidRPr="00B94810">
        <w:rPr>
          <w:rFonts w:ascii="Gill Sans MT" w:hAnsi="Gill Sans MT"/>
          <w:b/>
          <w:bCs/>
        </w:rPr>
        <w:t>Explicitly out of scope for first release</w:t>
      </w:r>
    </w:p>
    <w:p w14:paraId="1CB0EFA9" w14:textId="77777777" w:rsidR="00B94810" w:rsidRPr="00B94810" w:rsidRDefault="00B94810" w:rsidP="00B94810">
      <w:pPr>
        <w:numPr>
          <w:ilvl w:val="0"/>
          <w:numId w:val="3"/>
        </w:numPr>
        <w:rPr>
          <w:rFonts w:ascii="Gill Sans MT" w:hAnsi="Gill Sans MT"/>
        </w:rPr>
      </w:pPr>
      <w:r w:rsidRPr="00B94810">
        <w:rPr>
          <w:rFonts w:ascii="Gill Sans MT" w:hAnsi="Gill Sans MT"/>
        </w:rPr>
        <w:t>Rewriting or invalidating certificates already printed or already verified when an amendment occurs. Future checks show the amendment; stored third-party history is not altered.</w:t>
      </w:r>
    </w:p>
    <w:p w14:paraId="4AE6E1E3" w14:textId="77777777" w:rsidR="00B94810" w:rsidRPr="00B94810" w:rsidRDefault="00B94810" w:rsidP="00B94810">
      <w:pPr>
        <w:numPr>
          <w:ilvl w:val="0"/>
          <w:numId w:val="3"/>
        </w:numPr>
        <w:rPr>
          <w:rFonts w:ascii="Gill Sans MT" w:hAnsi="Gill Sans MT"/>
        </w:rPr>
      </w:pPr>
      <w:r w:rsidRPr="00B94810">
        <w:rPr>
          <w:rFonts w:ascii="Gill Sans MT" w:hAnsi="Gill Sans MT"/>
        </w:rPr>
        <w:t>Real-time bulk download that shares the hot path with individual candidate checks at noon.</w:t>
      </w:r>
    </w:p>
    <w:p w14:paraId="1674A3D9" w14:textId="77777777" w:rsidR="00B94810" w:rsidRPr="00B94810" w:rsidRDefault="00B94810" w:rsidP="00B94810">
      <w:pPr>
        <w:numPr>
          <w:ilvl w:val="0"/>
          <w:numId w:val="3"/>
        </w:numPr>
        <w:rPr>
          <w:rFonts w:ascii="Gill Sans MT" w:hAnsi="Gill Sans MT"/>
        </w:rPr>
      </w:pPr>
      <w:r w:rsidRPr="00B94810">
        <w:rPr>
          <w:rFonts w:ascii="Gill Sans MT" w:hAnsi="Gill Sans MT"/>
        </w:rPr>
        <w:t>Self-service remark or appeal submission by candidates. That remains an offline Council process that feeds the amendment workflow.</w:t>
      </w:r>
    </w:p>
    <w:p w14:paraId="13BE8245" w14:textId="77777777" w:rsidR="00B94810" w:rsidRPr="00B94810" w:rsidRDefault="00B94810" w:rsidP="00B94810">
      <w:pPr>
        <w:numPr>
          <w:ilvl w:val="0"/>
          <w:numId w:val="3"/>
        </w:numPr>
        <w:rPr>
          <w:rFonts w:ascii="Gill Sans MT" w:hAnsi="Gill Sans MT"/>
        </w:rPr>
      </w:pPr>
      <w:r w:rsidRPr="00B94810">
        <w:rPr>
          <w:rFonts w:ascii="Gill Sans MT" w:hAnsi="Gill Sans MT"/>
        </w:rPr>
        <w:lastRenderedPageBreak/>
        <w:t>Native mobile apps. Supported surfaces are USSD, SMS and responsive web only.</w:t>
      </w:r>
    </w:p>
    <w:p w14:paraId="0E983AA8" w14:textId="77777777" w:rsidR="00B94810" w:rsidRPr="00B94810" w:rsidRDefault="00B94810" w:rsidP="00B94810">
      <w:pPr>
        <w:numPr>
          <w:ilvl w:val="0"/>
          <w:numId w:val="3"/>
        </w:numPr>
        <w:rPr>
          <w:rFonts w:ascii="Gill Sans MT" w:hAnsi="Gill Sans MT"/>
        </w:rPr>
      </w:pPr>
      <w:r w:rsidRPr="00B94810">
        <w:rPr>
          <w:rFonts w:ascii="Gill Sans MT" w:hAnsi="Gill Sans MT"/>
        </w:rPr>
        <w:t>Full historical bulk export tools for researchers or open-data portals.</w:t>
      </w:r>
    </w:p>
    <w:p w14:paraId="010EEB3E" w14:textId="77777777" w:rsidR="00B94810" w:rsidRPr="00B94810" w:rsidRDefault="00B94810" w:rsidP="00B94810">
      <w:pPr>
        <w:numPr>
          <w:ilvl w:val="0"/>
          <w:numId w:val="3"/>
        </w:numPr>
        <w:rPr>
          <w:rFonts w:ascii="Gill Sans MT" w:hAnsi="Gill Sans MT"/>
        </w:rPr>
      </w:pPr>
      <w:r w:rsidRPr="00B94810">
        <w:rPr>
          <w:rFonts w:ascii="Gill Sans MT" w:hAnsi="Gill Sans MT"/>
        </w:rPr>
        <w:t>Replacement of the payment partner. The existing partner stays; the product adds the idempotency and reconciliation layer on top of it.</w:t>
      </w:r>
    </w:p>
    <w:p w14:paraId="34636372" w14:textId="77777777" w:rsidR="00B94810" w:rsidRPr="00B94810" w:rsidRDefault="00B94810" w:rsidP="00B94810">
      <w:pPr>
        <w:rPr>
          <w:rFonts w:ascii="Gill Sans MT" w:hAnsi="Gill Sans MT"/>
          <w:b/>
          <w:bCs/>
        </w:rPr>
      </w:pPr>
      <w:r w:rsidRPr="00B94810">
        <w:rPr>
          <w:rFonts w:ascii="Gill Sans MT" w:hAnsi="Gill Sans MT"/>
          <w:b/>
          <w:bCs/>
        </w:rPr>
        <w:t>Definition of done for each primary job (first release)</w:t>
      </w:r>
    </w:p>
    <w:p w14:paraId="63EACF8D" w14:textId="77777777" w:rsidR="00B94810" w:rsidRPr="00B94810" w:rsidRDefault="00B94810" w:rsidP="00B94810">
      <w:pPr>
        <w:rPr>
          <w:rFonts w:ascii="Gill Sans MT" w:hAnsi="Gill Sans MT"/>
        </w:rPr>
      </w:pPr>
      <w:r w:rsidRPr="00B94810">
        <w:rPr>
          <w:rFonts w:ascii="Gill Sans MT" w:hAnsi="Gill Sans MT"/>
        </w:rPr>
        <w:t>These are the concrete checks product and engineering use before calling a job “finished” for R1. They are not the release metrics in section 4; they are the per-feature acceptance gates.</w:t>
      </w:r>
    </w:p>
    <w:p w14:paraId="42292FF9" w14:textId="77777777" w:rsidR="00B94810" w:rsidRPr="00B94810" w:rsidRDefault="00B94810" w:rsidP="00B94810">
      <w:pPr>
        <w:numPr>
          <w:ilvl w:val="0"/>
          <w:numId w:val="4"/>
        </w:numPr>
        <w:rPr>
          <w:rFonts w:ascii="Gill Sans MT" w:hAnsi="Gill Sans MT"/>
        </w:rPr>
      </w:pPr>
      <w:r w:rsidRPr="00B94810">
        <w:rPr>
          <w:rFonts w:ascii="Gill Sans MT" w:hAnsi="Gill Sans MT"/>
          <w:b/>
          <w:bCs/>
        </w:rPr>
        <w:t xml:space="preserve">Candidate job: </w:t>
      </w:r>
      <w:r w:rsidRPr="00B94810">
        <w:rPr>
          <w:rFonts w:ascii="Gill Sans MT" w:hAnsi="Gill Sans MT"/>
        </w:rPr>
        <w:t>A test PIN purchased on a feature-phone USSD session returns all nine grades in under 8 seconds end-to-end; a forced payment retry with the same client reference produces exactly one charge and one PIN.</w:t>
      </w:r>
    </w:p>
    <w:p w14:paraId="41223A39" w14:textId="77777777" w:rsidR="00B94810" w:rsidRPr="00B94810" w:rsidRDefault="00B94810" w:rsidP="00B94810">
      <w:pPr>
        <w:numPr>
          <w:ilvl w:val="0"/>
          <w:numId w:val="4"/>
        </w:numPr>
        <w:rPr>
          <w:rFonts w:ascii="Gill Sans MT" w:hAnsi="Gill Sans MT"/>
        </w:rPr>
      </w:pPr>
      <w:r w:rsidRPr="00B94810">
        <w:rPr>
          <w:rFonts w:ascii="Gill Sans MT" w:hAnsi="Gill Sans MT"/>
          <w:b/>
          <w:bCs/>
        </w:rPr>
        <w:t xml:space="preserve">School job: </w:t>
      </w:r>
      <w:r w:rsidRPr="00B94810">
        <w:rPr>
          <w:rFonts w:ascii="Gill Sans MT" w:hAnsi="Gill Sans MT"/>
        </w:rPr>
        <w:t>An authenticated school account can download a complete centre file within 15 minutes of the noon release flag; the file matches a sample of individual checks for that centre.</w:t>
      </w:r>
    </w:p>
    <w:p w14:paraId="59208395" w14:textId="77777777" w:rsidR="00B94810" w:rsidRPr="00B94810" w:rsidRDefault="00B94810" w:rsidP="00B94810">
      <w:pPr>
        <w:numPr>
          <w:ilvl w:val="0"/>
          <w:numId w:val="4"/>
        </w:numPr>
        <w:rPr>
          <w:rFonts w:ascii="Gill Sans MT" w:hAnsi="Gill Sans MT"/>
        </w:rPr>
      </w:pPr>
      <w:r w:rsidRPr="00B94810">
        <w:rPr>
          <w:rFonts w:ascii="Gill Sans MT" w:hAnsi="Gill Sans MT"/>
          <w:b/>
          <w:bCs/>
        </w:rPr>
        <w:t xml:space="preserve">Verifier job: </w:t>
      </w:r>
      <w:r w:rsidRPr="00B94810">
        <w:rPr>
          <w:rFonts w:ascii="Gill Sans MT" w:hAnsi="Gill Sans MT"/>
        </w:rPr>
        <w:t>A verification request for one named subject returns only that subject’s grade and a validity flag; a request that omits subject scope is rejected; sampled responses contain zero forbidden fields.</w:t>
      </w:r>
    </w:p>
    <w:p w14:paraId="4F64D407" w14:textId="77777777" w:rsidR="00B94810" w:rsidRPr="00B94810" w:rsidRDefault="00B94810" w:rsidP="00B94810">
      <w:pPr>
        <w:numPr>
          <w:ilvl w:val="0"/>
          <w:numId w:val="4"/>
        </w:numPr>
        <w:rPr>
          <w:rFonts w:ascii="Gill Sans MT" w:hAnsi="Gill Sans MT"/>
        </w:rPr>
      </w:pPr>
      <w:r w:rsidRPr="00B94810">
        <w:rPr>
          <w:rFonts w:ascii="Gill Sans MT" w:hAnsi="Gill Sans MT"/>
          <w:b/>
          <w:bCs/>
        </w:rPr>
        <w:t xml:space="preserve">Amendment job: </w:t>
      </w:r>
      <w:r w:rsidRPr="00B94810">
        <w:rPr>
          <w:rFonts w:ascii="Gill Sans MT" w:hAnsi="Gill Sans MT"/>
        </w:rPr>
        <w:t>An officer-submitted amendment appears on a subsequent candidate check and on a subsequent verification call within 5 minutes; the audit record contains officer identity, timestamp and evidence reference and cannot be deleted.</w:t>
      </w:r>
    </w:p>
    <w:p w14:paraId="6A26F5C5" w14:textId="77777777" w:rsidR="00B94810" w:rsidRPr="00B94810" w:rsidRDefault="00B94810" w:rsidP="00B94810">
      <w:pPr>
        <w:rPr>
          <w:rFonts w:ascii="Gill Sans MT" w:hAnsi="Gill Sans MT"/>
          <w:b/>
          <w:bCs/>
        </w:rPr>
      </w:pPr>
      <w:r w:rsidRPr="00B94810">
        <w:rPr>
          <w:rFonts w:ascii="Gill Sans MT" w:hAnsi="Gill Sans MT"/>
          <w:b/>
          <w:bCs/>
        </w:rPr>
        <w:t>3. Release Sequence and Why This Order</w:t>
      </w:r>
    </w:p>
    <w:p w14:paraId="73AF6F9D" w14:textId="77777777" w:rsidR="00B94810" w:rsidRPr="00B94810" w:rsidRDefault="00B94810" w:rsidP="00B94810">
      <w:pPr>
        <w:rPr>
          <w:rFonts w:ascii="Gill Sans MT" w:hAnsi="Gill Sans MT"/>
        </w:rPr>
      </w:pPr>
      <w:r w:rsidRPr="00B94810">
        <w:rPr>
          <w:rFonts w:ascii="Gill Sans MT" w:hAnsi="Gill Sans MT"/>
        </w:rPr>
        <w:t>Three releases. Sequencing is driven by irreversible calendar risk (May sitting), revenue protection (PIN integrity), and contractual growth (verification volume), not by feature attractiveness or engineering preference.</w:t>
      </w:r>
    </w:p>
    <w:tbl>
      <w:tblPr>
        <w:tblW w:w="10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3"/>
        <w:gridCol w:w="2003"/>
        <w:gridCol w:w="6917"/>
      </w:tblGrid>
      <w:tr w:rsidR="00B94810" w:rsidRPr="00B94810" w14:paraId="531D0D66" w14:textId="77777777" w:rsidTr="00B94810">
        <w:trPr>
          <w:trHeight w:val="244"/>
        </w:trPr>
        <w:tc>
          <w:tcPr>
            <w:tcW w:w="1383" w:type="dxa"/>
            <w:tcBorders>
              <w:top w:val="single" w:sz="1" w:space="0" w:color="1F4E79"/>
              <w:left w:val="single" w:sz="1" w:space="0" w:color="1F4E79"/>
              <w:bottom w:val="single" w:sz="1" w:space="0" w:color="1F4E79"/>
              <w:right w:val="single" w:sz="1" w:space="0" w:color="1F4E79"/>
            </w:tcBorders>
            <w:shd w:val="clear" w:color="auto" w:fill="1F4E79"/>
            <w:tcMar>
              <w:top w:w="50" w:type="dxa"/>
              <w:left w:w="70" w:type="dxa"/>
              <w:bottom w:w="50" w:type="dxa"/>
              <w:right w:w="70" w:type="dxa"/>
            </w:tcMar>
            <w:vAlign w:val="center"/>
          </w:tcPr>
          <w:p w14:paraId="2C59CD34" w14:textId="77777777" w:rsidR="00B94810" w:rsidRPr="00B94810" w:rsidRDefault="00B94810" w:rsidP="00B94810">
            <w:pPr>
              <w:rPr>
                <w:rFonts w:ascii="Gill Sans MT" w:hAnsi="Gill Sans MT"/>
              </w:rPr>
            </w:pPr>
            <w:r w:rsidRPr="00B94810">
              <w:rPr>
                <w:rFonts w:ascii="Gill Sans MT" w:hAnsi="Gill Sans MT"/>
                <w:b/>
                <w:bCs/>
              </w:rPr>
              <w:t>Release</w:t>
            </w:r>
          </w:p>
        </w:tc>
        <w:tc>
          <w:tcPr>
            <w:tcW w:w="2003" w:type="dxa"/>
            <w:tcBorders>
              <w:top w:val="single" w:sz="1" w:space="0" w:color="1F4E79"/>
              <w:left w:val="single" w:sz="1" w:space="0" w:color="1F4E79"/>
              <w:bottom w:val="single" w:sz="1" w:space="0" w:color="1F4E79"/>
              <w:right w:val="single" w:sz="1" w:space="0" w:color="1F4E79"/>
            </w:tcBorders>
            <w:shd w:val="clear" w:color="auto" w:fill="1F4E79"/>
            <w:tcMar>
              <w:top w:w="50" w:type="dxa"/>
              <w:left w:w="70" w:type="dxa"/>
              <w:bottom w:w="50" w:type="dxa"/>
              <w:right w:w="70" w:type="dxa"/>
            </w:tcMar>
            <w:vAlign w:val="center"/>
          </w:tcPr>
          <w:p w14:paraId="0C21FE6A" w14:textId="77777777" w:rsidR="00B94810" w:rsidRPr="00B94810" w:rsidRDefault="00B94810" w:rsidP="00B94810">
            <w:pPr>
              <w:rPr>
                <w:rFonts w:ascii="Gill Sans MT" w:hAnsi="Gill Sans MT"/>
              </w:rPr>
            </w:pPr>
            <w:r w:rsidRPr="00B94810">
              <w:rPr>
                <w:rFonts w:ascii="Gill Sans MT" w:hAnsi="Gill Sans MT"/>
                <w:b/>
                <w:bCs/>
              </w:rPr>
              <w:t>Target window</w:t>
            </w:r>
          </w:p>
        </w:tc>
        <w:tc>
          <w:tcPr>
            <w:tcW w:w="6917" w:type="dxa"/>
            <w:tcBorders>
              <w:top w:val="single" w:sz="1" w:space="0" w:color="1F4E79"/>
              <w:left w:val="single" w:sz="1" w:space="0" w:color="1F4E79"/>
              <w:bottom w:val="single" w:sz="1" w:space="0" w:color="1F4E79"/>
              <w:right w:val="single" w:sz="1" w:space="0" w:color="1F4E79"/>
            </w:tcBorders>
            <w:shd w:val="clear" w:color="auto" w:fill="1F4E79"/>
            <w:tcMar>
              <w:top w:w="50" w:type="dxa"/>
              <w:left w:w="70" w:type="dxa"/>
              <w:bottom w:w="50" w:type="dxa"/>
              <w:right w:w="70" w:type="dxa"/>
            </w:tcMar>
            <w:vAlign w:val="center"/>
          </w:tcPr>
          <w:p w14:paraId="0F29D6AB" w14:textId="77777777" w:rsidR="00B94810" w:rsidRPr="00B94810" w:rsidRDefault="00B94810" w:rsidP="00B94810">
            <w:pPr>
              <w:rPr>
                <w:rFonts w:ascii="Gill Sans MT" w:hAnsi="Gill Sans MT"/>
              </w:rPr>
            </w:pPr>
            <w:r w:rsidRPr="00B94810">
              <w:rPr>
                <w:rFonts w:ascii="Gill Sans MT" w:hAnsi="Gill Sans MT"/>
                <w:b/>
                <w:bCs/>
              </w:rPr>
              <w:t>What ships and the reason it is ordered here</w:t>
            </w:r>
          </w:p>
        </w:tc>
      </w:tr>
      <w:tr w:rsidR="00B94810" w:rsidRPr="00B94810" w14:paraId="11951EF3" w14:textId="77777777" w:rsidTr="00B94810">
        <w:trPr>
          <w:trHeight w:val="961"/>
        </w:trPr>
        <w:tc>
          <w:tcPr>
            <w:tcW w:w="1383" w:type="dxa"/>
            <w:tcBorders>
              <w:top w:val="single" w:sz="1" w:space="0" w:color="CCCCCC"/>
              <w:left w:val="single" w:sz="1" w:space="0" w:color="CCCCCC"/>
              <w:bottom w:val="single" w:sz="1" w:space="0" w:color="CCCCCC"/>
              <w:right w:val="single" w:sz="1" w:space="0" w:color="CCCCCC"/>
            </w:tcBorders>
            <w:shd w:val="clear" w:color="auto" w:fill="E8F0F8"/>
            <w:tcMar>
              <w:top w:w="50" w:type="dxa"/>
              <w:left w:w="70" w:type="dxa"/>
              <w:bottom w:w="50" w:type="dxa"/>
              <w:right w:w="70" w:type="dxa"/>
            </w:tcMar>
            <w:vAlign w:val="center"/>
          </w:tcPr>
          <w:p w14:paraId="1C97F380" w14:textId="77777777" w:rsidR="00B94810" w:rsidRPr="00B94810" w:rsidRDefault="00B94810" w:rsidP="00B94810">
            <w:pPr>
              <w:rPr>
                <w:rFonts w:ascii="Gill Sans MT" w:hAnsi="Gill Sans MT"/>
              </w:rPr>
            </w:pPr>
            <w:r w:rsidRPr="00B94810">
              <w:rPr>
                <w:rFonts w:ascii="Gill Sans MT" w:hAnsi="Gill Sans MT"/>
                <w:b/>
                <w:bCs/>
              </w:rPr>
              <w:t>R1 – Core</w:t>
            </w:r>
          </w:p>
        </w:tc>
        <w:tc>
          <w:tcPr>
            <w:tcW w:w="2003" w:type="dxa"/>
            <w:tcBorders>
              <w:top w:val="single" w:sz="1" w:space="0" w:color="CCCCCC"/>
              <w:left w:val="single" w:sz="1" w:space="0" w:color="CCCCCC"/>
              <w:bottom w:val="single" w:sz="1" w:space="0" w:color="CCCCCC"/>
              <w:right w:val="single" w:sz="1" w:space="0" w:color="CCCCCC"/>
            </w:tcBorders>
            <w:shd w:val="clear" w:color="auto" w:fill="E8F0F8"/>
            <w:tcMar>
              <w:top w:w="50" w:type="dxa"/>
              <w:left w:w="70" w:type="dxa"/>
              <w:bottom w:w="50" w:type="dxa"/>
              <w:right w:w="70" w:type="dxa"/>
            </w:tcMar>
            <w:vAlign w:val="center"/>
          </w:tcPr>
          <w:p w14:paraId="0C652921" w14:textId="77777777" w:rsidR="00B94810" w:rsidRPr="00B94810" w:rsidRDefault="00B94810" w:rsidP="00B94810">
            <w:pPr>
              <w:rPr>
                <w:rFonts w:ascii="Gill Sans MT" w:hAnsi="Gill Sans MT"/>
              </w:rPr>
            </w:pPr>
            <w:r w:rsidRPr="00B94810">
              <w:rPr>
                <w:rFonts w:ascii="Gill Sans MT" w:hAnsi="Gill Sans MT"/>
              </w:rPr>
              <w:t xml:space="preserve">Live before </w:t>
            </w:r>
            <w:proofErr w:type="gramStart"/>
            <w:r w:rsidRPr="00B94810">
              <w:rPr>
                <w:rFonts w:ascii="Gill Sans MT" w:hAnsi="Gill Sans MT"/>
              </w:rPr>
              <w:t>May results day</w:t>
            </w:r>
            <w:proofErr w:type="gramEnd"/>
          </w:p>
        </w:tc>
        <w:tc>
          <w:tcPr>
            <w:tcW w:w="6917" w:type="dxa"/>
            <w:tcBorders>
              <w:top w:val="single" w:sz="1" w:space="0" w:color="CCCCCC"/>
              <w:left w:val="single" w:sz="1" w:space="0" w:color="CCCCCC"/>
              <w:bottom w:val="single" w:sz="1" w:space="0" w:color="CCCCCC"/>
              <w:right w:val="single" w:sz="1" w:space="0" w:color="CCCCCC"/>
            </w:tcBorders>
            <w:shd w:val="clear" w:color="auto" w:fill="E8F0F8"/>
            <w:tcMar>
              <w:top w:w="50" w:type="dxa"/>
              <w:left w:w="70" w:type="dxa"/>
              <w:bottom w:w="50" w:type="dxa"/>
              <w:right w:w="70" w:type="dxa"/>
            </w:tcMar>
            <w:vAlign w:val="center"/>
          </w:tcPr>
          <w:p w14:paraId="1FE7903C" w14:textId="77777777" w:rsidR="00B94810" w:rsidRPr="00B94810" w:rsidRDefault="00B94810" w:rsidP="00B94810">
            <w:pPr>
              <w:rPr>
                <w:rFonts w:ascii="Gill Sans MT" w:hAnsi="Gill Sans MT"/>
              </w:rPr>
            </w:pPr>
            <w:r w:rsidRPr="00B94810">
              <w:rPr>
                <w:rFonts w:ascii="Gill Sans MT" w:hAnsi="Gill Sans MT"/>
              </w:rPr>
              <w:t>PIN sale + idempotent payment, result check (USSD/SMS/web), results-day capacity path, amendment write path, basic verification endpoint. Reason: without these the May sitting cannot be released on the new system and double-charge leakage continues. Every other feature is subordinate to this hard date.</w:t>
            </w:r>
          </w:p>
        </w:tc>
      </w:tr>
      <w:tr w:rsidR="00B94810" w:rsidRPr="00B94810" w14:paraId="0B0AA8F9" w14:textId="77777777" w:rsidTr="00B94810">
        <w:trPr>
          <w:trHeight w:val="961"/>
        </w:trPr>
        <w:tc>
          <w:tcPr>
            <w:tcW w:w="1383" w:type="dxa"/>
            <w:tcBorders>
              <w:top w:val="single" w:sz="1" w:space="0" w:color="CCCCCC"/>
              <w:left w:val="single" w:sz="1" w:space="0" w:color="CCCCCC"/>
              <w:bottom w:val="single" w:sz="1" w:space="0" w:color="CCCCCC"/>
              <w:right w:val="single" w:sz="1" w:space="0" w:color="CCCCCC"/>
            </w:tcBorders>
            <w:tcMar>
              <w:top w:w="50" w:type="dxa"/>
              <w:left w:w="70" w:type="dxa"/>
              <w:bottom w:w="50" w:type="dxa"/>
              <w:right w:w="70" w:type="dxa"/>
            </w:tcMar>
            <w:vAlign w:val="center"/>
          </w:tcPr>
          <w:p w14:paraId="20D0F8E4" w14:textId="77777777" w:rsidR="00B94810" w:rsidRPr="00B94810" w:rsidRDefault="00B94810" w:rsidP="00B94810">
            <w:pPr>
              <w:rPr>
                <w:rFonts w:ascii="Gill Sans MT" w:hAnsi="Gill Sans MT"/>
              </w:rPr>
            </w:pPr>
            <w:r w:rsidRPr="00B94810">
              <w:rPr>
                <w:rFonts w:ascii="Gill Sans MT" w:hAnsi="Gill Sans MT"/>
                <w:b/>
                <w:bCs/>
              </w:rPr>
              <w:t>R2 – Scale &amp; schools</w:t>
            </w:r>
          </w:p>
        </w:tc>
        <w:tc>
          <w:tcPr>
            <w:tcW w:w="2003" w:type="dxa"/>
            <w:tcBorders>
              <w:top w:val="single" w:sz="1" w:space="0" w:color="CCCCCC"/>
              <w:left w:val="single" w:sz="1" w:space="0" w:color="CCCCCC"/>
              <w:bottom w:val="single" w:sz="1" w:space="0" w:color="CCCCCC"/>
              <w:right w:val="single" w:sz="1" w:space="0" w:color="CCCCCC"/>
            </w:tcBorders>
            <w:tcMar>
              <w:top w:w="50" w:type="dxa"/>
              <w:left w:w="70" w:type="dxa"/>
              <w:bottom w:w="50" w:type="dxa"/>
              <w:right w:w="70" w:type="dxa"/>
            </w:tcMar>
            <w:vAlign w:val="center"/>
          </w:tcPr>
          <w:p w14:paraId="0BE9078A" w14:textId="77777777" w:rsidR="00B94810" w:rsidRPr="00B94810" w:rsidRDefault="00B94810" w:rsidP="00B94810">
            <w:pPr>
              <w:rPr>
                <w:rFonts w:ascii="Gill Sans MT" w:hAnsi="Gill Sans MT"/>
              </w:rPr>
            </w:pPr>
            <w:r w:rsidRPr="00B94810">
              <w:rPr>
                <w:rFonts w:ascii="Gill Sans MT" w:hAnsi="Gill Sans MT"/>
              </w:rPr>
              <w:t>Within 6 weeks after May</w:t>
            </w:r>
          </w:p>
        </w:tc>
        <w:tc>
          <w:tcPr>
            <w:tcW w:w="6917" w:type="dxa"/>
            <w:tcBorders>
              <w:top w:val="single" w:sz="1" w:space="0" w:color="CCCCCC"/>
              <w:left w:val="single" w:sz="1" w:space="0" w:color="CCCCCC"/>
              <w:bottom w:val="single" w:sz="1" w:space="0" w:color="CCCCCC"/>
              <w:right w:val="single" w:sz="1" w:space="0" w:color="CCCCCC"/>
            </w:tcBorders>
            <w:tcMar>
              <w:top w:w="50" w:type="dxa"/>
              <w:left w:w="70" w:type="dxa"/>
              <w:bottom w:w="50" w:type="dxa"/>
              <w:right w:w="70" w:type="dxa"/>
            </w:tcMar>
            <w:vAlign w:val="center"/>
          </w:tcPr>
          <w:p w14:paraId="05D30244" w14:textId="77777777" w:rsidR="00B94810" w:rsidRPr="00B94810" w:rsidRDefault="00B94810" w:rsidP="00B94810">
            <w:pPr>
              <w:rPr>
                <w:rFonts w:ascii="Gill Sans MT" w:hAnsi="Gill Sans MT"/>
              </w:rPr>
            </w:pPr>
            <w:r w:rsidRPr="00B94810">
              <w:rPr>
                <w:rFonts w:ascii="Gill Sans MT" w:hAnsi="Gill Sans MT"/>
              </w:rPr>
              <w:t>Hardened school bulk channel, verification portal UI, rate limits and monitoring sized for the rise toward 500 k verifications/month, operational run-books. Reason: schools and verifiers become the loudest users immediately after first release; capacity and support must be proven before employer traffic ramps.</w:t>
            </w:r>
          </w:p>
        </w:tc>
      </w:tr>
      <w:tr w:rsidR="00B94810" w:rsidRPr="00B94810" w14:paraId="50DD1963" w14:textId="77777777" w:rsidTr="00B94810">
        <w:trPr>
          <w:trHeight w:val="946"/>
        </w:trPr>
        <w:tc>
          <w:tcPr>
            <w:tcW w:w="1383" w:type="dxa"/>
            <w:tcBorders>
              <w:top w:val="single" w:sz="1" w:space="0" w:color="CCCCCC"/>
              <w:left w:val="single" w:sz="1" w:space="0" w:color="CCCCCC"/>
              <w:bottom w:val="single" w:sz="1" w:space="0" w:color="CCCCCC"/>
              <w:right w:val="single" w:sz="1" w:space="0" w:color="CCCCCC"/>
            </w:tcBorders>
            <w:shd w:val="clear" w:color="auto" w:fill="F5F5F5"/>
            <w:tcMar>
              <w:top w:w="50" w:type="dxa"/>
              <w:left w:w="70" w:type="dxa"/>
              <w:bottom w:w="50" w:type="dxa"/>
              <w:right w:w="70" w:type="dxa"/>
            </w:tcMar>
            <w:vAlign w:val="center"/>
          </w:tcPr>
          <w:p w14:paraId="330109C3" w14:textId="77777777" w:rsidR="00B94810" w:rsidRPr="00B94810" w:rsidRDefault="00B94810" w:rsidP="00B94810">
            <w:pPr>
              <w:rPr>
                <w:rFonts w:ascii="Gill Sans MT" w:hAnsi="Gill Sans MT"/>
              </w:rPr>
            </w:pPr>
            <w:r w:rsidRPr="00B94810">
              <w:rPr>
                <w:rFonts w:ascii="Gill Sans MT" w:hAnsi="Gill Sans MT"/>
                <w:b/>
                <w:bCs/>
              </w:rPr>
              <w:t>R3 – Harden &amp; extend</w:t>
            </w:r>
          </w:p>
        </w:tc>
        <w:tc>
          <w:tcPr>
            <w:tcW w:w="2003" w:type="dxa"/>
            <w:tcBorders>
              <w:top w:val="single" w:sz="1" w:space="0" w:color="CCCCCC"/>
              <w:left w:val="single" w:sz="1" w:space="0" w:color="CCCCCC"/>
              <w:bottom w:val="single" w:sz="1" w:space="0" w:color="CCCCCC"/>
              <w:right w:val="single" w:sz="1" w:space="0" w:color="CCCCCC"/>
            </w:tcBorders>
            <w:shd w:val="clear" w:color="auto" w:fill="F5F5F5"/>
            <w:tcMar>
              <w:top w:w="50" w:type="dxa"/>
              <w:left w:w="70" w:type="dxa"/>
              <w:bottom w:w="50" w:type="dxa"/>
              <w:right w:w="70" w:type="dxa"/>
            </w:tcMar>
            <w:vAlign w:val="center"/>
          </w:tcPr>
          <w:p w14:paraId="49E0453F" w14:textId="77777777" w:rsidR="00B94810" w:rsidRPr="00B94810" w:rsidRDefault="00B94810" w:rsidP="00B94810">
            <w:pPr>
              <w:rPr>
                <w:rFonts w:ascii="Gill Sans MT" w:hAnsi="Gill Sans MT"/>
              </w:rPr>
            </w:pPr>
            <w:r w:rsidRPr="00B94810">
              <w:rPr>
                <w:rFonts w:ascii="Gill Sans MT" w:hAnsi="Gill Sans MT"/>
              </w:rPr>
              <w:t>Before November sitting</w:t>
            </w:r>
          </w:p>
        </w:tc>
        <w:tc>
          <w:tcPr>
            <w:tcW w:w="6917" w:type="dxa"/>
            <w:tcBorders>
              <w:top w:val="single" w:sz="1" w:space="0" w:color="CCCCCC"/>
              <w:left w:val="single" w:sz="1" w:space="0" w:color="CCCCCC"/>
              <w:bottom w:val="single" w:sz="1" w:space="0" w:color="CCCCCC"/>
              <w:right w:val="single" w:sz="1" w:space="0" w:color="CCCCCC"/>
            </w:tcBorders>
            <w:shd w:val="clear" w:color="auto" w:fill="F5F5F5"/>
            <w:tcMar>
              <w:top w:w="50" w:type="dxa"/>
              <w:left w:w="70" w:type="dxa"/>
              <w:bottom w:w="50" w:type="dxa"/>
              <w:right w:w="70" w:type="dxa"/>
            </w:tcMar>
            <w:vAlign w:val="center"/>
          </w:tcPr>
          <w:p w14:paraId="3BCD5FB3" w14:textId="77777777" w:rsidR="00B94810" w:rsidRPr="00B94810" w:rsidRDefault="00B94810" w:rsidP="00B94810">
            <w:pPr>
              <w:rPr>
                <w:rFonts w:ascii="Gill Sans MT" w:hAnsi="Gill Sans MT"/>
              </w:rPr>
            </w:pPr>
            <w:r w:rsidRPr="00B94810">
              <w:rPr>
                <w:rFonts w:ascii="Gill Sans MT" w:hAnsi="Gill Sans MT"/>
              </w:rPr>
              <w:t>November sitting support, refined audit reporting for the regulator, performance tuning from May telemetry, deferred non-critical UX. Reason: second sitting is smaller but must not regress; regulator evidence and operational maturity are the remaining hard constraints before the year closes.</w:t>
            </w:r>
          </w:p>
        </w:tc>
      </w:tr>
    </w:tbl>
    <w:p w14:paraId="4D23D01E" w14:textId="77777777" w:rsidR="00B94810" w:rsidRPr="00B94810" w:rsidRDefault="00B94810" w:rsidP="00B94810">
      <w:pPr>
        <w:rPr>
          <w:rFonts w:ascii="Gill Sans MT" w:hAnsi="Gill Sans MT"/>
        </w:rPr>
      </w:pPr>
      <w:r w:rsidRPr="00B94810">
        <w:rPr>
          <w:rFonts w:ascii="Gill Sans MT" w:hAnsi="Gill Sans MT"/>
          <w:b/>
          <w:bCs/>
        </w:rPr>
        <w:t xml:space="preserve">No parallel “nice-to-have” track. </w:t>
      </w:r>
      <w:r w:rsidRPr="00B94810">
        <w:rPr>
          <w:rFonts w:ascii="Gill Sans MT" w:hAnsi="Gill Sans MT"/>
        </w:rPr>
        <w:t>Anything not listed in R1–R3 stays on the backlog until after November. With six engineers, concurrent streams increase delivery risk rather than speed.</w:t>
      </w:r>
    </w:p>
    <w:p w14:paraId="71F3F0FA" w14:textId="77777777" w:rsidR="00B94810" w:rsidRPr="00B94810" w:rsidRDefault="00B94810" w:rsidP="00B94810">
      <w:pPr>
        <w:rPr>
          <w:rFonts w:ascii="Gill Sans MT" w:hAnsi="Gill Sans MT"/>
        </w:rPr>
      </w:pPr>
      <w:r w:rsidRPr="00B94810">
        <w:rPr>
          <w:rFonts w:ascii="Gill Sans MT" w:hAnsi="Gill Sans MT"/>
          <w:b/>
          <w:bCs/>
        </w:rPr>
        <w:t xml:space="preserve">Dependency rule: </w:t>
      </w:r>
      <w:r w:rsidRPr="00B94810">
        <w:rPr>
          <w:rFonts w:ascii="Gill Sans MT" w:hAnsi="Gill Sans MT"/>
        </w:rPr>
        <w:t>R2 may not start hardening work that assumes R1 capacity numbers until those numbers have been measured on the live May release. R3 may not change the verification contract until R2 has demonstrated sustained 50 k verifications/day.</w:t>
      </w:r>
    </w:p>
    <w:p w14:paraId="36709E1B" w14:textId="77777777" w:rsidR="00B94810" w:rsidRPr="00B94810" w:rsidRDefault="00B94810" w:rsidP="00B94810">
      <w:pPr>
        <w:rPr>
          <w:rFonts w:ascii="Gill Sans MT" w:hAnsi="Gill Sans MT"/>
          <w:b/>
          <w:bCs/>
        </w:rPr>
      </w:pPr>
      <w:r w:rsidRPr="00B94810">
        <w:rPr>
          <w:rFonts w:ascii="Gill Sans MT" w:hAnsi="Gill Sans MT"/>
          <w:b/>
          <w:bCs/>
        </w:rPr>
        <w:t>4. Metrics That Decide Whether a Release Worked</w:t>
      </w:r>
    </w:p>
    <w:p w14:paraId="196E523E" w14:textId="77777777" w:rsidR="00B94810" w:rsidRPr="00B94810" w:rsidRDefault="00B94810" w:rsidP="00B94810">
      <w:pPr>
        <w:rPr>
          <w:rFonts w:ascii="Gill Sans MT" w:hAnsi="Gill Sans MT"/>
        </w:rPr>
      </w:pPr>
      <w:r w:rsidRPr="00B94810">
        <w:rPr>
          <w:rFonts w:ascii="Gill Sans MT" w:hAnsi="Gill Sans MT"/>
        </w:rPr>
        <w:t>Each release is judged by a short list of numbers measured after the fact. Missing the numbers means the release is treated as failed for commercial and operational purposes even if the code shipped on time.</w:t>
      </w:r>
    </w:p>
    <w:p w14:paraId="3855E599" w14:textId="77777777" w:rsidR="00B94810" w:rsidRPr="00B94810" w:rsidRDefault="00B94810" w:rsidP="00B94810">
      <w:pPr>
        <w:rPr>
          <w:rFonts w:ascii="Gill Sans MT" w:hAnsi="Gill Sans MT"/>
          <w:b/>
          <w:bCs/>
        </w:rPr>
      </w:pPr>
      <w:r w:rsidRPr="00B94810">
        <w:rPr>
          <w:rFonts w:ascii="Gill Sans MT" w:hAnsi="Gill Sans MT"/>
          <w:b/>
          <w:bCs/>
        </w:rPr>
        <w:t xml:space="preserve">R1 success metrics (measured in the week after </w:t>
      </w:r>
      <w:proofErr w:type="gramStart"/>
      <w:r w:rsidRPr="00B94810">
        <w:rPr>
          <w:rFonts w:ascii="Gill Sans MT" w:hAnsi="Gill Sans MT"/>
          <w:b/>
          <w:bCs/>
        </w:rPr>
        <w:t>May results day</w:t>
      </w:r>
      <w:proofErr w:type="gramEnd"/>
      <w:r w:rsidRPr="00B94810">
        <w:rPr>
          <w:rFonts w:ascii="Gill Sans MT" w:hAnsi="Gill Sans MT"/>
          <w:b/>
          <w:bCs/>
        </w:rPr>
        <w:t>)</w:t>
      </w:r>
    </w:p>
    <w:p w14:paraId="5255E696" w14:textId="77777777" w:rsidR="00B94810" w:rsidRPr="00B94810" w:rsidRDefault="00B94810" w:rsidP="00B94810">
      <w:pPr>
        <w:numPr>
          <w:ilvl w:val="0"/>
          <w:numId w:val="5"/>
        </w:numPr>
        <w:rPr>
          <w:rFonts w:ascii="Gill Sans MT" w:hAnsi="Gill Sans MT"/>
        </w:rPr>
      </w:pPr>
      <w:r w:rsidRPr="00B94810">
        <w:rPr>
          <w:rFonts w:ascii="Gill Sans MT" w:hAnsi="Gill Sans MT"/>
          <w:b/>
          <w:bCs/>
        </w:rPr>
        <w:t xml:space="preserve">Capacity: </w:t>
      </w:r>
      <w:r w:rsidRPr="00B94810">
        <w:rPr>
          <w:rFonts w:ascii="Gill Sans MT" w:hAnsi="Gill Sans MT"/>
        </w:rPr>
        <w:t>≥1.4 million successful result checks in the first hour; at least one continuous minute at ≥2,500 checks/sec with error rate &lt;0.5 %.</w:t>
      </w:r>
    </w:p>
    <w:p w14:paraId="447BF7B0" w14:textId="77777777" w:rsidR="00B94810" w:rsidRPr="00B94810" w:rsidRDefault="00B94810" w:rsidP="00B94810">
      <w:pPr>
        <w:numPr>
          <w:ilvl w:val="0"/>
          <w:numId w:val="5"/>
        </w:numPr>
        <w:rPr>
          <w:rFonts w:ascii="Gill Sans MT" w:hAnsi="Gill Sans MT"/>
        </w:rPr>
      </w:pPr>
      <w:r w:rsidRPr="00B94810">
        <w:rPr>
          <w:rFonts w:ascii="Gill Sans MT" w:hAnsi="Gill Sans MT"/>
          <w:b/>
          <w:bCs/>
        </w:rPr>
        <w:t xml:space="preserve">Payment integrity: </w:t>
      </w:r>
      <w:r w:rsidRPr="00B94810">
        <w:rPr>
          <w:rFonts w:ascii="Gill Sans MT" w:hAnsi="Gill Sans MT"/>
        </w:rPr>
        <w:t>Zero double charges attributable to the product layer (reconciled against the payment-partner settlement file).</w:t>
      </w:r>
    </w:p>
    <w:p w14:paraId="62D9E3B1" w14:textId="77777777" w:rsidR="00B94810" w:rsidRPr="00B94810" w:rsidRDefault="00B94810" w:rsidP="00B94810">
      <w:pPr>
        <w:numPr>
          <w:ilvl w:val="0"/>
          <w:numId w:val="5"/>
        </w:numPr>
        <w:rPr>
          <w:rFonts w:ascii="Gill Sans MT" w:hAnsi="Gill Sans MT"/>
        </w:rPr>
      </w:pPr>
      <w:r w:rsidRPr="00B94810">
        <w:rPr>
          <w:rFonts w:ascii="Gill Sans MT" w:hAnsi="Gill Sans MT"/>
          <w:b/>
          <w:bCs/>
        </w:rPr>
        <w:t xml:space="preserve">Channel reach: </w:t>
      </w:r>
      <w:r w:rsidRPr="00B94810">
        <w:rPr>
          <w:rFonts w:ascii="Gill Sans MT" w:hAnsi="Gill Sans MT"/>
        </w:rPr>
        <w:t>≥15 % of all checks arrive via USSD or SMS, proving the feature-phone path is live and used.</w:t>
      </w:r>
    </w:p>
    <w:p w14:paraId="5C00E573" w14:textId="77777777" w:rsidR="00B94810" w:rsidRPr="00B94810" w:rsidRDefault="00B94810" w:rsidP="00B94810">
      <w:pPr>
        <w:numPr>
          <w:ilvl w:val="0"/>
          <w:numId w:val="5"/>
        </w:numPr>
        <w:rPr>
          <w:rFonts w:ascii="Gill Sans MT" w:hAnsi="Gill Sans MT"/>
        </w:rPr>
      </w:pPr>
      <w:r w:rsidRPr="00B94810">
        <w:rPr>
          <w:rFonts w:ascii="Gill Sans MT" w:hAnsi="Gill Sans MT"/>
          <w:b/>
          <w:bCs/>
        </w:rPr>
        <w:t xml:space="preserve">Cost ceiling: </w:t>
      </w:r>
      <w:r w:rsidRPr="00B94810">
        <w:rPr>
          <w:rFonts w:ascii="Gill Sans MT" w:hAnsi="Gill Sans MT"/>
        </w:rPr>
        <w:t xml:space="preserve">Infrastructure spend for the results calendar month ≤ </w:t>
      </w:r>
      <w:r w:rsidRPr="00B94810">
        <w:rPr>
          <w:rFonts w:ascii="Arial" w:hAnsi="Arial" w:cs="Arial"/>
        </w:rPr>
        <w:t>₦</w:t>
      </w:r>
      <w:r w:rsidRPr="00B94810">
        <w:rPr>
          <w:rFonts w:ascii="Gill Sans MT" w:hAnsi="Gill Sans MT"/>
        </w:rPr>
        <w:t>14 million.</w:t>
      </w:r>
    </w:p>
    <w:p w14:paraId="296F590D" w14:textId="77777777" w:rsidR="00B94810" w:rsidRPr="00B94810" w:rsidRDefault="00B94810" w:rsidP="00B94810">
      <w:pPr>
        <w:numPr>
          <w:ilvl w:val="0"/>
          <w:numId w:val="5"/>
        </w:numPr>
        <w:rPr>
          <w:rFonts w:ascii="Gill Sans MT" w:hAnsi="Gill Sans MT"/>
        </w:rPr>
      </w:pPr>
      <w:r w:rsidRPr="00B94810">
        <w:rPr>
          <w:rFonts w:ascii="Gill Sans MT" w:hAnsi="Gill Sans MT"/>
          <w:b/>
          <w:bCs/>
        </w:rPr>
        <w:t xml:space="preserve">Amendment correctness: </w:t>
      </w:r>
      <w:r w:rsidRPr="00B94810">
        <w:rPr>
          <w:rFonts w:ascii="Gill Sans MT" w:hAnsi="Gill Sans MT"/>
        </w:rPr>
        <w:t>100 % of amendments applied in the first month appear on subsequent checks within 5 minutes; every amendment carries a complete audit record.</w:t>
      </w:r>
    </w:p>
    <w:p w14:paraId="2FB80D42" w14:textId="77777777" w:rsidR="00B94810" w:rsidRPr="00B94810" w:rsidRDefault="00B94810" w:rsidP="00B94810">
      <w:pPr>
        <w:rPr>
          <w:rFonts w:ascii="Gill Sans MT" w:hAnsi="Gill Sans MT"/>
          <w:b/>
          <w:bCs/>
        </w:rPr>
      </w:pPr>
      <w:r w:rsidRPr="00B94810">
        <w:rPr>
          <w:rFonts w:ascii="Gill Sans MT" w:hAnsi="Gill Sans MT"/>
          <w:b/>
          <w:bCs/>
        </w:rPr>
        <w:t>R2 success metrics (measured six weeks after May)</w:t>
      </w:r>
    </w:p>
    <w:p w14:paraId="42E16608" w14:textId="77777777" w:rsidR="00B94810" w:rsidRPr="00B94810" w:rsidRDefault="00B94810" w:rsidP="00B94810">
      <w:pPr>
        <w:numPr>
          <w:ilvl w:val="0"/>
          <w:numId w:val="5"/>
        </w:numPr>
        <w:rPr>
          <w:rFonts w:ascii="Gill Sans MT" w:hAnsi="Gill Sans MT"/>
        </w:rPr>
      </w:pPr>
      <w:r w:rsidRPr="00B94810">
        <w:rPr>
          <w:rFonts w:ascii="Gill Sans MT" w:hAnsi="Gill Sans MT"/>
          <w:b/>
          <w:bCs/>
        </w:rPr>
        <w:t xml:space="preserve">School delivery: </w:t>
      </w:r>
      <w:r w:rsidRPr="00B94810">
        <w:rPr>
          <w:rFonts w:ascii="Gill Sans MT" w:hAnsi="Gill Sans MT"/>
        </w:rPr>
        <w:t>≥90 % of the 21,000 schools that request a bulk list receive a complete, matching file within 2 hours of the noon release.</w:t>
      </w:r>
    </w:p>
    <w:p w14:paraId="5C141E91" w14:textId="77777777" w:rsidR="00B94810" w:rsidRPr="00B94810" w:rsidRDefault="00B94810" w:rsidP="00B94810">
      <w:pPr>
        <w:numPr>
          <w:ilvl w:val="0"/>
          <w:numId w:val="5"/>
        </w:numPr>
        <w:rPr>
          <w:rFonts w:ascii="Gill Sans MT" w:hAnsi="Gill Sans MT"/>
        </w:rPr>
      </w:pPr>
      <w:r w:rsidRPr="00B94810">
        <w:rPr>
          <w:rFonts w:ascii="Gill Sans MT" w:hAnsi="Gill Sans MT"/>
          <w:b/>
          <w:bCs/>
        </w:rPr>
        <w:t xml:space="preserve">Verification readiness: </w:t>
      </w:r>
      <w:r w:rsidRPr="00B94810">
        <w:rPr>
          <w:rFonts w:ascii="Gill Sans MT" w:hAnsi="Gill Sans MT"/>
        </w:rPr>
        <w:t>Sustained 50,000 verification requests per day with p95 latency &lt;2 s and zero data-minimisation violations in sampled audit reviews.</w:t>
      </w:r>
    </w:p>
    <w:p w14:paraId="0AE57C77" w14:textId="77777777" w:rsidR="00B94810" w:rsidRPr="00B94810" w:rsidRDefault="00B94810" w:rsidP="00B94810">
      <w:pPr>
        <w:numPr>
          <w:ilvl w:val="0"/>
          <w:numId w:val="5"/>
        </w:numPr>
        <w:rPr>
          <w:rFonts w:ascii="Gill Sans MT" w:hAnsi="Gill Sans MT"/>
        </w:rPr>
      </w:pPr>
      <w:r w:rsidRPr="00B94810">
        <w:rPr>
          <w:rFonts w:ascii="Gill Sans MT" w:hAnsi="Gill Sans MT"/>
          <w:b/>
          <w:bCs/>
        </w:rPr>
        <w:t xml:space="preserve">Support load: </w:t>
      </w:r>
      <w:r w:rsidRPr="00B94810">
        <w:rPr>
          <w:rFonts w:ascii="Gill Sans MT" w:hAnsi="Gill Sans MT"/>
        </w:rPr>
        <w:t>Fewer than 200 open tickets attributable to product defects 48 hours after results day.</w:t>
      </w:r>
    </w:p>
    <w:p w14:paraId="20E4A844" w14:textId="77777777" w:rsidR="00B94810" w:rsidRPr="00B94810" w:rsidRDefault="00B94810" w:rsidP="00B94810">
      <w:pPr>
        <w:rPr>
          <w:rFonts w:ascii="Gill Sans MT" w:hAnsi="Gill Sans MT"/>
          <w:b/>
          <w:bCs/>
        </w:rPr>
      </w:pPr>
      <w:r w:rsidRPr="00B94810">
        <w:rPr>
          <w:rFonts w:ascii="Gill Sans MT" w:hAnsi="Gill Sans MT"/>
          <w:b/>
          <w:bCs/>
        </w:rPr>
        <w:t>R3 success metrics (measured after November sitting)</w:t>
      </w:r>
    </w:p>
    <w:p w14:paraId="7F17F3AB" w14:textId="77777777" w:rsidR="00B94810" w:rsidRPr="00B94810" w:rsidRDefault="00B94810" w:rsidP="00B94810">
      <w:pPr>
        <w:numPr>
          <w:ilvl w:val="0"/>
          <w:numId w:val="5"/>
        </w:numPr>
        <w:rPr>
          <w:rFonts w:ascii="Gill Sans MT" w:hAnsi="Gill Sans MT"/>
        </w:rPr>
      </w:pPr>
      <w:r w:rsidRPr="00B94810">
        <w:rPr>
          <w:rFonts w:ascii="Gill Sans MT" w:hAnsi="Gill Sans MT"/>
          <w:b/>
          <w:bCs/>
        </w:rPr>
        <w:t xml:space="preserve">Second-sitting parity: </w:t>
      </w:r>
      <w:r w:rsidRPr="00B94810">
        <w:rPr>
          <w:rFonts w:ascii="Gill Sans MT" w:hAnsi="Gill Sans MT"/>
        </w:rPr>
        <w:t>Same capacity, payment-integrity and cost metrics as R1, applied to the smaller November volume.</w:t>
      </w:r>
    </w:p>
    <w:p w14:paraId="54EBE573" w14:textId="77777777" w:rsidR="00B94810" w:rsidRPr="00B94810" w:rsidRDefault="00B94810" w:rsidP="00B94810">
      <w:pPr>
        <w:numPr>
          <w:ilvl w:val="0"/>
          <w:numId w:val="5"/>
        </w:numPr>
        <w:rPr>
          <w:rFonts w:ascii="Gill Sans MT" w:hAnsi="Gill Sans MT"/>
        </w:rPr>
      </w:pPr>
      <w:r w:rsidRPr="00B94810">
        <w:rPr>
          <w:rFonts w:ascii="Gill Sans MT" w:hAnsi="Gill Sans MT"/>
          <w:b/>
          <w:bCs/>
        </w:rPr>
        <w:t xml:space="preserve">Regulatory evidence: </w:t>
      </w:r>
      <w:r w:rsidRPr="00B94810">
        <w:rPr>
          <w:rFonts w:ascii="Gill Sans MT" w:hAnsi="Gill Sans MT"/>
        </w:rPr>
        <w:t>Regulator can retrieve any released result from the May or November sitting together with its full amendment history in a single authenticated query.</w:t>
      </w:r>
    </w:p>
    <w:p w14:paraId="78CE5034" w14:textId="77777777" w:rsidR="00B94810" w:rsidRPr="00B94810" w:rsidRDefault="00B94810" w:rsidP="00B94810">
      <w:pPr>
        <w:numPr>
          <w:ilvl w:val="0"/>
          <w:numId w:val="5"/>
        </w:numPr>
        <w:rPr>
          <w:rFonts w:ascii="Gill Sans MT" w:hAnsi="Gill Sans MT"/>
        </w:rPr>
      </w:pPr>
      <w:r w:rsidRPr="00B94810">
        <w:rPr>
          <w:rFonts w:ascii="Gill Sans MT" w:hAnsi="Gill Sans MT"/>
          <w:b/>
          <w:bCs/>
        </w:rPr>
        <w:lastRenderedPageBreak/>
        <w:t xml:space="preserve">Verification growth path: </w:t>
      </w:r>
      <w:r w:rsidRPr="00B94810">
        <w:rPr>
          <w:rFonts w:ascii="Gill Sans MT" w:hAnsi="Gill Sans MT"/>
        </w:rPr>
        <w:t>Demonstrated ability to run at 200,000 verifications/month without infrastructure cost increase, giving confidence for the contracted 500,000/month trajectory.</w:t>
      </w:r>
    </w:p>
    <w:p w14:paraId="1DE7DC85" w14:textId="77777777" w:rsidR="00B94810" w:rsidRPr="00B94810" w:rsidRDefault="00B94810" w:rsidP="00B94810">
      <w:pPr>
        <w:rPr>
          <w:rFonts w:ascii="Gill Sans MT" w:hAnsi="Gill Sans MT"/>
        </w:rPr>
      </w:pPr>
      <w:r w:rsidRPr="00B94810">
        <w:rPr>
          <w:rFonts w:ascii="Gill Sans MT" w:hAnsi="Gill Sans MT"/>
          <w:b/>
          <w:bCs/>
          <w:i/>
          <w:iCs/>
        </w:rPr>
        <w:t xml:space="preserve">Commercial rule: </w:t>
      </w:r>
      <w:r w:rsidRPr="00B94810">
        <w:rPr>
          <w:rFonts w:ascii="Gill Sans MT" w:hAnsi="Gill Sans MT"/>
          <w:i/>
          <w:iCs/>
        </w:rPr>
        <w:t>Sales and account teams may quote only metrics that have already been measured and passed. Pre-release claims are limited to the in-scope list in section 2. No metric from a later release may be promised while an earlier release’s metrics remain unmet.</w:t>
      </w:r>
    </w:p>
    <w:p w14:paraId="7051C5B0" w14:textId="77777777" w:rsidR="00B94810" w:rsidRDefault="00B94810">
      <w:pPr>
        <w:rPr>
          <w:rFonts w:ascii="Gill Sans MT" w:hAnsi="Gill Sans MT"/>
          <w:lang w:val="en-US"/>
        </w:rPr>
      </w:pPr>
    </w:p>
    <w:p w14:paraId="32F4C1AE" w14:textId="77777777" w:rsidR="00B94810" w:rsidRDefault="00B94810">
      <w:pPr>
        <w:rPr>
          <w:rFonts w:ascii="Gill Sans MT" w:hAnsi="Gill Sans MT"/>
          <w:lang w:val="en-US"/>
        </w:rPr>
      </w:pPr>
    </w:p>
    <w:p w14:paraId="49C002E2" w14:textId="77777777" w:rsidR="00B94810" w:rsidRDefault="00B94810">
      <w:pPr>
        <w:spacing w:after="160" w:line="259" w:lineRule="auto"/>
        <w:rPr>
          <w:rFonts w:ascii="Gill Sans MT" w:hAnsi="Gill Sans MT"/>
          <w:lang w:val="en-US"/>
        </w:rPr>
      </w:pPr>
      <w:r>
        <w:rPr>
          <w:rFonts w:ascii="Gill Sans MT" w:hAnsi="Gill Sans MT"/>
          <w:lang w:val="en-US"/>
        </w:rPr>
        <w:br w:type="page"/>
      </w:r>
    </w:p>
    <w:p w14:paraId="2ADA60EB" w14:textId="663B814D" w:rsidR="00E257B6" w:rsidRDefault="00E257B6" w:rsidP="00E6311B">
      <w:pPr>
        <w:pStyle w:val="Heading2"/>
      </w:pPr>
      <w:bookmarkStart w:id="5" w:name="_Toc241610829"/>
      <w:r>
        <w:lastRenderedPageBreak/>
        <w:t>BRD</w:t>
      </w:r>
      <w:r w:rsidR="00B94810">
        <w:t xml:space="preserve"> (Business Requirement Document)</w:t>
      </w:r>
      <w:bookmarkEnd w:id="5"/>
    </w:p>
    <w:p w14:paraId="13DC41B7" w14:textId="1F20C219" w:rsidR="00B94810" w:rsidRDefault="00B94810">
      <w:pPr>
        <w:rPr>
          <w:rFonts w:ascii="Gill Sans MT" w:hAnsi="Gill Sans MT"/>
          <w:lang w:val="en-US"/>
        </w:rPr>
      </w:pPr>
    </w:p>
    <w:p w14:paraId="14FF415F" w14:textId="77777777" w:rsidR="00B94810" w:rsidRPr="00B94810" w:rsidRDefault="00B94810" w:rsidP="00B94810">
      <w:pPr>
        <w:rPr>
          <w:rFonts w:ascii="Gill Sans MT" w:hAnsi="Gill Sans MT"/>
          <w:b/>
          <w:bCs/>
        </w:rPr>
      </w:pPr>
      <w:r w:rsidRPr="00B94810">
        <w:rPr>
          <w:rFonts w:ascii="Gill Sans MT" w:hAnsi="Gill Sans MT"/>
          <w:b/>
          <w:bCs/>
        </w:rPr>
        <w:t>Business Requirements Document</w:t>
      </w:r>
    </w:p>
    <w:p w14:paraId="1F7BA68A" w14:textId="77777777" w:rsidR="00B94810" w:rsidRPr="00B94810" w:rsidRDefault="00B94810" w:rsidP="00B94810">
      <w:pPr>
        <w:rPr>
          <w:rFonts w:ascii="Gill Sans MT" w:hAnsi="Gill Sans MT"/>
        </w:rPr>
      </w:pPr>
      <w:r w:rsidRPr="00B94810">
        <w:rPr>
          <w:rFonts w:ascii="Gill Sans MT" w:hAnsi="Gill Sans MT"/>
          <w:i/>
          <w:iCs/>
        </w:rPr>
        <w:t>Replacement of the Examination Results and Certificate Verification System</w:t>
      </w:r>
    </w:p>
    <w:p w14:paraId="65B0CB7B" w14:textId="77777777" w:rsidR="00B94810" w:rsidRPr="00B94810" w:rsidRDefault="00B94810" w:rsidP="00B94810">
      <w:pPr>
        <w:rPr>
          <w:rFonts w:ascii="Gill Sans MT" w:hAnsi="Gill Sans MT"/>
        </w:rPr>
      </w:pPr>
      <w:r w:rsidRPr="00B94810">
        <w:rPr>
          <w:rFonts w:ascii="Gill Sans MT" w:hAnsi="Gill Sans MT"/>
        </w:rPr>
        <w:t>Prepared for the Board of the National Secondary Certificate Council</w:t>
      </w:r>
    </w:p>
    <w:p w14:paraId="4A7B153C" w14:textId="77777777" w:rsidR="00B94810" w:rsidRPr="00B94810" w:rsidRDefault="00B94810" w:rsidP="00B94810">
      <w:pPr>
        <w:rPr>
          <w:rFonts w:ascii="Gill Sans MT" w:hAnsi="Gill Sans MT"/>
          <w:b/>
          <w:bCs/>
        </w:rPr>
      </w:pPr>
      <w:r w:rsidRPr="00B94810">
        <w:rPr>
          <w:rFonts w:ascii="Gill Sans MT" w:hAnsi="Gill Sans MT"/>
          <w:b/>
          <w:bCs/>
        </w:rPr>
        <w:t>1. The Problem in Business Terms</w:t>
      </w:r>
    </w:p>
    <w:p w14:paraId="6EEA79AF" w14:textId="77777777" w:rsidR="00B94810" w:rsidRPr="00B94810" w:rsidRDefault="00B94810" w:rsidP="00B94810">
      <w:pPr>
        <w:rPr>
          <w:rFonts w:ascii="Gill Sans MT" w:hAnsi="Gill Sans MT"/>
        </w:rPr>
      </w:pPr>
      <w:r w:rsidRPr="00B94810">
        <w:rPr>
          <w:rFonts w:ascii="Gill Sans MT" w:hAnsi="Gill Sans MT"/>
        </w:rPr>
        <w:t>The Council currently runs its results release, certificate printing support, and third-party verification services on a system built in 2009. That system was never designed for the volume of demand that now occurs on results day, nor for the growth in employer and university verification requests that the Council has already contracted to deliver. It also has no protection against double-charging candidates when they buy result-checker PINs. The organisation therefore faces three simultaneous pressures: operational risk on the single most public day of the year, financial leakage from payment failures, and an inability to honour a signed growth agreement with the national employers’ association without increasing infrastructure spend beyond the fixed monthly ceiling.</w:t>
      </w:r>
    </w:p>
    <w:p w14:paraId="344B1514" w14:textId="77777777" w:rsidR="00B94810" w:rsidRPr="00B94810" w:rsidRDefault="00B94810" w:rsidP="00B94810">
      <w:pPr>
        <w:rPr>
          <w:rFonts w:ascii="Gill Sans MT" w:hAnsi="Gill Sans MT"/>
          <w:b/>
          <w:bCs/>
        </w:rPr>
      </w:pPr>
      <w:r w:rsidRPr="00B94810">
        <w:rPr>
          <w:rFonts w:ascii="Gill Sans MT" w:hAnsi="Gill Sans MT"/>
          <w:b/>
          <w:bCs/>
        </w:rPr>
        <w:t>2. Who Suffers Today and What It Costs</w:t>
      </w:r>
    </w:p>
    <w:p w14:paraId="3F746653" w14:textId="77777777" w:rsidR="00B94810" w:rsidRPr="00B94810" w:rsidRDefault="00B94810" w:rsidP="00B94810">
      <w:pPr>
        <w:rPr>
          <w:rFonts w:ascii="Gill Sans MT" w:hAnsi="Gill Sans MT"/>
        </w:rPr>
      </w:pPr>
      <w:r w:rsidRPr="00B94810">
        <w:rPr>
          <w:rFonts w:ascii="Gill Sans MT" w:hAnsi="Gill Sans MT"/>
          <w:b/>
          <w:bCs/>
        </w:rPr>
        <w:t xml:space="preserve">Candidates. </w:t>
      </w:r>
      <w:r w:rsidRPr="00B94810">
        <w:rPr>
          <w:rFonts w:ascii="Gill Sans MT" w:hAnsi="Gill Sans MT"/>
        </w:rPr>
        <w:t xml:space="preserve">Last year 9,100 candidates were charged twice for a single PIN purchase because the payment partner does not support an idempotency key. Each double charge is </w:t>
      </w:r>
      <w:r w:rsidRPr="00B94810">
        <w:rPr>
          <w:rFonts w:ascii="Arial" w:hAnsi="Arial" w:cs="Arial"/>
        </w:rPr>
        <w:t>₦</w:t>
      </w:r>
      <w:r w:rsidRPr="00B94810">
        <w:rPr>
          <w:rFonts w:ascii="Gill Sans MT" w:hAnsi="Gill Sans MT"/>
        </w:rPr>
        <w:t xml:space="preserve">3,500. The direct cash cost to candidates was approximately </w:t>
      </w:r>
      <w:r w:rsidRPr="00B94810">
        <w:rPr>
          <w:rFonts w:ascii="Arial" w:hAnsi="Arial" w:cs="Arial"/>
        </w:rPr>
        <w:t>₦</w:t>
      </w:r>
      <w:r w:rsidRPr="00B94810">
        <w:rPr>
          <w:rFonts w:ascii="Gill Sans MT" w:hAnsi="Gill Sans MT"/>
        </w:rPr>
        <w:t>31.9 million. Beyond the money, the experience damages trust in the Council on the day results are most visible.</w:t>
      </w:r>
    </w:p>
    <w:p w14:paraId="6F86519F" w14:textId="77777777" w:rsidR="00B94810" w:rsidRPr="00B94810" w:rsidRDefault="00B94810" w:rsidP="00B94810">
      <w:pPr>
        <w:rPr>
          <w:rFonts w:ascii="Gill Sans MT" w:hAnsi="Gill Sans MT"/>
        </w:rPr>
      </w:pPr>
      <w:r w:rsidRPr="00B94810">
        <w:rPr>
          <w:rFonts w:ascii="Gill Sans MT" w:hAnsi="Gill Sans MT"/>
          <w:b/>
          <w:bCs/>
        </w:rPr>
        <w:t xml:space="preserve">Schools and candidates on results day. </w:t>
      </w:r>
      <w:r w:rsidRPr="00B94810">
        <w:rPr>
          <w:rFonts w:ascii="Gill Sans MT" w:hAnsi="Gill Sans MT"/>
        </w:rPr>
        <w:t>In the first hour after release last year, 1.4 million result checks arrived. The busiest ten minutes averaged 930 checks per second and the peak minute reached roughly 2,900. The present system cannot absorb that load without queues or outages. Schools (21,000 of them) also expect their full candidate lists at noon; any delay or failure is felt immediately by principals and parents.</w:t>
      </w:r>
    </w:p>
    <w:p w14:paraId="0EF627F1" w14:textId="77777777" w:rsidR="00B94810" w:rsidRPr="00B94810" w:rsidRDefault="00B94810" w:rsidP="00B94810">
      <w:pPr>
        <w:rPr>
          <w:rFonts w:ascii="Gill Sans MT" w:hAnsi="Gill Sans MT"/>
        </w:rPr>
      </w:pPr>
      <w:r w:rsidRPr="00B94810">
        <w:rPr>
          <w:rFonts w:ascii="Gill Sans MT" w:hAnsi="Gill Sans MT"/>
          <w:b/>
          <w:bCs/>
        </w:rPr>
        <w:t xml:space="preserve">Employers, universities and the Council’s reputation. </w:t>
      </w:r>
      <w:r w:rsidRPr="00B94810">
        <w:rPr>
          <w:rFonts w:ascii="Gill Sans MT" w:hAnsi="Gill Sans MT"/>
        </w:rPr>
        <w:t>Verification requests stand at 40,000 per month today. A signed agreement is expected to lift this to 500,000 per month within a year. The existing platform has no proven capacity path for that growth inside the fixed budget. Failure to deliver would breach a commercial commitment and expose the Council to reputational and contractual risk.</w:t>
      </w:r>
    </w:p>
    <w:p w14:paraId="146700AD" w14:textId="77777777" w:rsidR="00B94810" w:rsidRPr="00B94810" w:rsidRDefault="00B94810" w:rsidP="00B94810">
      <w:pPr>
        <w:rPr>
          <w:rFonts w:ascii="Gill Sans MT" w:hAnsi="Gill Sans MT"/>
        </w:rPr>
      </w:pPr>
      <w:r w:rsidRPr="00B94810">
        <w:rPr>
          <w:rFonts w:ascii="Gill Sans MT" w:hAnsi="Gill Sans MT"/>
          <w:b/>
          <w:bCs/>
        </w:rPr>
        <w:t xml:space="preserve">The Council’s own finances and risk position. </w:t>
      </w:r>
      <w:r w:rsidRPr="00B94810">
        <w:rPr>
          <w:rFonts w:ascii="Gill Sans MT" w:hAnsi="Gill Sans MT"/>
        </w:rPr>
        <w:t xml:space="preserve">Infrastructure is capped at </w:t>
      </w:r>
      <w:r w:rsidRPr="00B94810">
        <w:rPr>
          <w:rFonts w:ascii="Arial" w:hAnsi="Arial" w:cs="Arial"/>
        </w:rPr>
        <w:t>₦</w:t>
      </w:r>
      <w:r w:rsidRPr="00B94810">
        <w:rPr>
          <w:rFonts w:ascii="Gill Sans MT" w:hAnsi="Gill Sans MT"/>
        </w:rPr>
        <w:t>14 million per month for the next two years. Any design that scales cost with results-day traffic will be refused. Continuing with the current system therefore preserves a known failure mode on results day while leaving the double-charge leakage and the verification growth obligation unaddressed.</w:t>
      </w:r>
    </w:p>
    <w:p w14:paraId="4E91A232" w14:textId="77777777" w:rsidR="00B94810" w:rsidRPr="00B94810" w:rsidRDefault="00B94810" w:rsidP="00B94810">
      <w:pPr>
        <w:rPr>
          <w:rFonts w:ascii="Gill Sans MT" w:hAnsi="Gill Sans MT"/>
          <w:b/>
          <w:bCs/>
        </w:rPr>
      </w:pPr>
      <w:r w:rsidRPr="00B94810">
        <w:rPr>
          <w:rFonts w:ascii="Gill Sans MT" w:hAnsi="Gill Sans MT"/>
          <w:b/>
          <w:bCs/>
        </w:rPr>
        <w:t>3. What Success Looks Like (Measurable)</w:t>
      </w:r>
    </w:p>
    <w:p w14:paraId="44083E97" w14:textId="77777777" w:rsidR="00B94810" w:rsidRPr="00B94810" w:rsidRDefault="00B94810" w:rsidP="00B94810">
      <w:pPr>
        <w:rPr>
          <w:rFonts w:ascii="Gill Sans MT" w:hAnsi="Gill Sans MT"/>
        </w:rPr>
      </w:pPr>
      <w:r w:rsidRPr="00B94810">
        <w:rPr>
          <w:rFonts w:ascii="Gill Sans MT" w:hAnsi="Gill Sans MT"/>
        </w:rPr>
        <w:t>Success will be judged against one primary number that can be checked after the fact:</w:t>
      </w:r>
    </w:p>
    <w:p w14:paraId="0B560C50" w14:textId="77777777" w:rsidR="00B94810" w:rsidRPr="00B94810" w:rsidRDefault="00B94810" w:rsidP="00B94810">
      <w:pPr>
        <w:rPr>
          <w:rFonts w:ascii="Gill Sans MT" w:hAnsi="Gill Sans MT"/>
        </w:rPr>
      </w:pPr>
      <w:r w:rsidRPr="00B94810">
        <w:rPr>
          <w:rFonts w:ascii="Gill Sans MT" w:hAnsi="Gill Sans MT"/>
          <w:b/>
          <w:bCs/>
        </w:rPr>
        <w:t xml:space="preserve">On the next results-day release, the Council will serve at least 1.4 million result checks in the first hour, including a sustained peak of at least 2,500 checks per second for one continuous minute, with zero payment double-charges and with infrastructure cost remaining at or below </w:t>
      </w:r>
      <w:r w:rsidRPr="00B94810">
        <w:rPr>
          <w:rFonts w:ascii="Arial" w:hAnsi="Arial" w:cs="Arial"/>
          <w:b/>
          <w:bCs/>
        </w:rPr>
        <w:t>₦</w:t>
      </w:r>
      <w:r w:rsidRPr="00B94810">
        <w:rPr>
          <w:rFonts w:ascii="Gill Sans MT" w:hAnsi="Gill Sans MT"/>
          <w:b/>
          <w:bCs/>
        </w:rPr>
        <w:t>14 million for that calendar month.</w:t>
      </w:r>
    </w:p>
    <w:p w14:paraId="7F230A49" w14:textId="77777777" w:rsidR="00B94810" w:rsidRPr="00B94810" w:rsidRDefault="00B94810" w:rsidP="00B94810">
      <w:pPr>
        <w:rPr>
          <w:rFonts w:ascii="Gill Sans MT" w:hAnsi="Gill Sans MT"/>
        </w:rPr>
      </w:pPr>
      <w:r w:rsidRPr="00B94810">
        <w:rPr>
          <w:rFonts w:ascii="Gill Sans MT" w:hAnsi="Gill Sans MT"/>
        </w:rPr>
        <w:t>Secondary checks that will also be reported: (a) zero verified certificates that later prove to have been amended without a full audit trail; (b) every released result still reproducible and verifiable five years after go-live (the start of the fifty-year regulatory obligation); and (c) the system remaining usable over USSD/SMS on 2G networks so that candidates without smartphones are not excluded.</w:t>
      </w:r>
    </w:p>
    <w:p w14:paraId="7E4E9FAE" w14:textId="77777777" w:rsidR="00B94810" w:rsidRPr="00B94810" w:rsidRDefault="00B94810" w:rsidP="00B94810">
      <w:pPr>
        <w:rPr>
          <w:rFonts w:ascii="Gill Sans MT" w:hAnsi="Gill Sans MT"/>
          <w:b/>
          <w:bCs/>
        </w:rPr>
      </w:pPr>
      <w:r w:rsidRPr="00B94810">
        <w:rPr>
          <w:rFonts w:ascii="Gill Sans MT" w:hAnsi="Gill Sans MT"/>
          <w:b/>
          <w:bCs/>
        </w:rPr>
        <w:t>4. Options Considered</w:t>
      </w:r>
    </w:p>
    <w:p w14:paraId="2950DE82" w14:textId="77777777" w:rsidR="00B94810" w:rsidRPr="00B94810" w:rsidRDefault="00B94810" w:rsidP="00B94810">
      <w:pPr>
        <w:numPr>
          <w:ilvl w:val="0"/>
          <w:numId w:val="6"/>
        </w:numPr>
        <w:rPr>
          <w:rFonts w:ascii="Gill Sans MT" w:hAnsi="Gill Sans MT"/>
        </w:rPr>
      </w:pPr>
      <w:r w:rsidRPr="00B94810">
        <w:rPr>
          <w:rFonts w:ascii="Gill Sans MT" w:hAnsi="Gill Sans MT"/>
          <w:b/>
          <w:bCs/>
        </w:rPr>
        <w:t xml:space="preserve">Do nothing. </w:t>
      </w:r>
      <w:r w:rsidRPr="00B94810">
        <w:rPr>
          <w:rFonts w:ascii="Gill Sans MT" w:hAnsi="Gill Sans MT"/>
        </w:rPr>
        <w:t xml:space="preserve">Keep the 2009 system. Cost: continues the </w:t>
      </w:r>
      <w:r w:rsidRPr="00B94810">
        <w:rPr>
          <w:rFonts w:ascii="Arial" w:hAnsi="Arial" w:cs="Arial"/>
        </w:rPr>
        <w:t>₦</w:t>
      </w:r>
      <w:r w:rsidRPr="00B94810">
        <w:rPr>
          <w:rFonts w:ascii="Gill Sans MT" w:hAnsi="Gill Sans MT"/>
        </w:rPr>
        <w:t>31.9 million annual double-charge leakage (and rising), accepts results-day queues or outages as normal, and leaves the Council unable to meet the contracted verification growth. Risk of public failure on results day remains high. This option requires no new spend but transfers all operational and reputational risk onto the Board.</w:t>
      </w:r>
    </w:p>
    <w:p w14:paraId="1E74E44A" w14:textId="77777777" w:rsidR="00B94810" w:rsidRPr="00B94810" w:rsidRDefault="00B94810" w:rsidP="00B94810">
      <w:pPr>
        <w:numPr>
          <w:ilvl w:val="0"/>
          <w:numId w:val="6"/>
        </w:numPr>
        <w:rPr>
          <w:rFonts w:ascii="Gill Sans MT" w:hAnsi="Gill Sans MT"/>
        </w:rPr>
      </w:pPr>
      <w:r w:rsidRPr="00B94810">
        <w:rPr>
          <w:rFonts w:ascii="Gill Sans MT" w:hAnsi="Gill Sans MT"/>
          <w:b/>
          <w:bCs/>
        </w:rPr>
        <w:t xml:space="preserve">Scale the current architecture with cloud auto-scaling. </w:t>
      </w:r>
      <w:r w:rsidRPr="00B94810">
        <w:rPr>
          <w:rFonts w:ascii="Gill Sans MT" w:hAnsi="Gill Sans MT"/>
        </w:rPr>
        <w:t xml:space="preserve">Buy enough elastic capacity to absorb a 100–150× surge. This would satisfy the Registrar’s “no queue” demand but would make monthly infrastructure cost variable and almost certainly exceed the </w:t>
      </w:r>
      <w:r w:rsidRPr="00B94810">
        <w:rPr>
          <w:rFonts w:ascii="Arial" w:hAnsi="Arial" w:cs="Arial"/>
        </w:rPr>
        <w:t>₦</w:t>
      </w:r>
      <w:r w:rsidRPr="00B94810">
        <w:rPr>
          <w:rFonts w:ascii="Gill Sans MT" w:hAnsi="Gill Sans MT"/>
        </w:rPr>
        <w:t>14 million fixed ceiling on results month. Rejected because it violates the Finance Director</w:t>
      </w:r>
      <w:r w:rsidRPr="00B94810">
        <w:rPr>
          <w:rFonts w:ascii="Gill Sans MT" w:hAnsi="Gill Sans MT" w:cs="Gill Sans MT"/>
        </w:rPr>
        <w:t>’</w:t>
      </w:r>
      <w:r w:rsidRPr="00B94810">
        <w:rPr>
          <w:rFonts w:ascii="Gill Sans MT" w:hAnsi="Gill Sans MT"/>
        </w:rPr>
        <w:t>s non-negotiable constraint.</w:t>
      </w:r>
    </w:p>
    <w:p w14:paraId="0566B42B" w14:textId="77777777" w:rsidR="00B94810" w:rsidRPr="00B94810" w:rsidRDefault="00B94810" w:rsidP="00B94810">
      <w:pPr>
        <w:numPr>
          <w:ilvl w:val="0"/>
          <w:numId w:val="6"/>
        </w:numPr>
        <w:rPr>
          <w:rFonts w:ascii="Gill Sans MT" w:hAnsi="Gill Sans MT"/>
        </w:rPr>
      </w:pPr>
      <w:r w:rsidRPr="00B94810">
        <w:rPr>
          <w:rFonts w:ascii="Gill Sans MT" w:hAnsi="Gill Sans MT"/>
          <w:b/>
          <w:bCs/>
        </w:rPr>
        <w:t xml:space="preserve">Build a new system sized only for average load and throttle results day. </w:t>
      </w:r>
      <w:r w:rsidRPr="00B94810">
        <w:rPr>
          <w:rFonts w:ascii="Gill Sans MT" w:hAnsi="Gill Sans MT"/>
        </w:rPr>
        <w:t>Cheapest to run, but directly contradicts the Registrar’s requirement that every candidate sees their result the moment it is released. Also leaves schools unable to obtain bulk lists at noon. Rejected as operationally and politically unacceptable.</w:t>
      </w:r>
    </w:p>
    <w:p w14:paraId="501A7B76" w14:textId="77777777" w:rsidR="00B94810" w:rsidRPr="00B94810" w:rsidRDefault="00B94810" w:rsidP="00B94810">
      <w:pPr>
        <w:numPr>
          <w:ilvl w:val="0"/>
          <w:numId w:val="6"/>
        </w:numPr>
        <w:rPr>
          <w:rFonts w:ascii="Gill Sans MT" w:hAnsi="Gill Sans MT"/>
        </w:rPr>
      </w:pPr>
      <w:r w:rsidRPr="00B94810">
        <w:rPr>
          <w:rFonts w:ascii="Gill Sans MT" w:hAnsi="Gill Sans MT"/>
          <w:b/>
          <w:bCs/>
        </w:rPr>
        <w:t xml:space="preserve">Replace the system with a design that separates the results-day surge from the year-round transactional work. </w:t>
      </w:r>
      <w:r w:rsidRPr="00B94810">
        <w:rPr>
          <w:rFonts w:ascii="Gill Sans MT" w:hAnsi="Gill Sans MT"/>
        </w:rPr>
        <w:t>Pre-generate and cache results so that the peak can be served from static or near-static infrastructure whose cost does not rise with traffic; keep a separate, slower, fully audited path for verification, amendments and PIN sales. This is the only option that simultaneously respects the fixed budget, eliminates double charges, supports USSD/SMS, and gives a realistic path to 500,000 verifications per month.</w:t>
      </w:r>
    </w:p>
    <w:p w14:paraId="22FF2D4B" w14:textId="77777777" w:rsidR="00B94810" w:rsidRPr="00B94810" w:rsidRDefault="00B94810" w:rsidP="00B94810">
      <w:pPr>
        <w:rPr>
          <w:rFonts w:ascii="Gill Sans MT" w:hAnsi="Gill Sans MT"/>
          <w:b/>
          <w:bCs/>
        </w:rPr>
      </w:pPr>
      <w:r w:rsidRPr="00B94810">
        <w:rPr>
          <w:rFonts w:ascii="Gill Sans MT" w:hAnsi="Gill Sans MT"/>
          <w:b/>
          <w:bCs/>
        </w:rPr>
        <w:t>5. Recommendation</w:t>
      </w:r>
    </w:p>
    <w:p w14:paraId="32795E67" w14:textId="77777777" w:rsidR="00B94810" w:rsidRPr="00B94810" w:rsidRDefault="00B94810" w:rsidP="00B94810">
      <w:pPr>
        <w:rPr>
          <w:rFonts w:ascii="Gill Sans MT" w:hAnsi="Gill Sans MT"/>
        </w:rPr>
      </w:pPr>
      <w:r w:rsidRPr="00B94810">
        <w:rPr>
          <w:rFonts w:ascii="Gill Sans MT" w:hAnsi="Gill Sans MT"/>
        </w:rPr>
        <w:t>The Board is recommended to authorise the design and build of a replacement system under option 4 above. The architecture will deliberately accept that not every stakeholder demand can be met in full: instantaneous universal visibility of amendments on already-printed or already-verified certificates is impossible without rewriting history, and schools will receive bulk lists via a controlled, non-surge path rather than competing with individual candidates at the exact moment of peak load. These trade-offs are explicit and are judged preferable to either uncontrolled cost growth or continued public failure risk.</w:t>
      </w:r>
    </w:p>
    <w:p w14:paraId="75276C2F" w14:textId="77777777" w:rsidR="00B94810" w:rsidRPr="00B94810" w:rsidRDefault="00B94810" w:rsidP="00B94810">
      <w:pPr>
        <w:rPr>
          <w:rFonts w:ascii="Gill Sans MT" w:hAnsi="Gill Sans MT"/>
          <w:b/>
          <w:bCs/>
        </w:rPr>
      </w:pPr>
      <w:r w:rsidRPr="00B94810">
        <w:rPr>
          <w:rFonts w:ascii="Gill Sans MT" w:hAnsi="Gill Sans MT"/>
          <w:b/>
          <w:bCs/>
        </w:rPr>
        <w:t>6. What the Council Is Committing to Spend and to Risk</w:t>
      </w:r>
    </w:p>
    <w:p w14:paraId="046E2DF4" w14:textId="77777777" w:rsidR="00B94810" w:rsidRPr="00B94810" w:rsidRDefault="00B94810" w:rsidP="00B94810">
      <w:pPr>
        <w:rPr>
          <w:rFonts w:ascii="Gill Sans MT" w:hAnsi="Gill Sans MT"/>
        </w:rPr>
      </w:pPr>
      <w:r w:rsidRPr="00B94810">
        <w:rPr>
          <w:rFonts w:ascii="Gill Sans MT" w:hAnsi="Gill Sans MT"/>
          <w:b/>
          <w:bCs/>
        </w:rPr>
        <w:lastRenderedPageBreak/>
        <w:t xml:space="preserve">Spend. </w:t>
      </w:r>
      <w:r w:rsidRPr="00B94810">
        <w:rPr>
          <w:rFonts w:ascii="Gill Sans MT" w:hAnsi="Gill Sans MT"/>
        </w:rPr>
        <w:t xml:space="preserve">Infrastructure remains capped at the existing </w:t>
      </w:r>
      <w:r w:rsidRPr="00B94810">
        <w:rPr>
          <w:rFonts w:ascii="Arial" w:hAnsi="Arial" w:cs="Arial"/>
        </w:rPr>
        <w:t>₦</w:t>
      </w:r>
      <w:r w:rsidRPr="00B94810">
        <w:rPr>
          <w:rFonts w:ascii="Gill Sans MT" w:hAnsi="Gill Sans MT"/>
        </w:rPr>
        <w:t>14 million per month for the first two years; the design will be required to stay inside that envelope even on results day. Build cost is to be met from the already-approved project budget for a six-engineer team over nine months to the May sitting. No additional recurrent operational expenditure is requested beyond the current ceiling.</w:t>
      </w:r>
    </w:p>
    <w:p w14:paraId="11E5AC41" w14:textId="77777777" w:rsidR="00B94810" w:rsidRPr="00B94810" w:rsidRDefault="00B94810" w:rsidP="00B94810">
      <w:pPr>
        <w:rPr>
          <w:rFonts w:ascii="Gill Sans MT" w:hAnsi="Gill Sans MT"/>
        </w:rPr>
      </w:pPr>
      <w:r w:rsidRPr="00B94810">
        <w:rPr>
          <w:rFonts w:ascii="Gill Sans MT" w:hAnsi="Gill Sans MT"/>
          <w:b/>
          <w:bCs/>
        </w:rPr>
        <w:t xml:space="preserve">Risk the Council accepts. </w:t>
      </w:r>
      <w:r w:rsidRPr="00B94810">
        <w:rPr>
          <w:rFonts w:ascii="Gill Sans MT" w:hAnsi="Gill Sans MT"/>
        </w:rPr>
        <w:t>(1) Delivery risk: a nine-month timetable with a small team means scope must be tightly controlled; features that are not essential to the measurable success criterion above will be deferred. (2) Amendment visibility: once a certificate has been verified or printed, a later amendment will be fully audited and available on subsequent checks, but will not automatically invalidate or rewrite every prior verification record already held by third parties. (3) Schools bulk access: full candidate lists will be available on results day, but via a dedicated channel that does not share the individual-check surge path, so that one does not starve the other.</w:t>
      </w:r>
    </w:p>
    <w:p w14:paraId="330DFF73" w14:textId="77777777" w:rsidR="00B94810" w:rsidRPr="00B94810" w:rsidRDefault="00B94810" w:rsidP="00B94810">
      <w:pPr>
        <w:rPr>
          <w:rFonts w:ascii="Gill Sans MT" w:hAnsi="Gill Sans MT"/>
        </w:rPr>
      </w:pPr>
      <w:r w:rsidRPr="00B94810">
        <w:rPr>
          <w:rFonts w:ascii="Gill Sans MT" w:hAnsi="Gill Sans MT"/>
          <w:b/>
          <w:bCs/>
        </w:rPr>
        <w:t xml:space="preserve">Risk the Council transfers away. </w:t>
      </w:r>
      <w:r w:rsidRPr="00B94810">
        <w:rPr>
          <w:rFonts w:ascii="Gill Sans MT" w:hAnsi="Gill Sans MT"/>
        </w:rPr>
        <w:t>The chronic double-charge leakage ends. Results-day capacity is designed for the observed peak rather than hoped for. The verification growth obligation becomes deliverable inside the fixed budget. Candidates on 2G feature phones remain first-class users.</w:t>
      </w:r>
    </w:p>
    <w:p w14:paraId="3B0D9D58" w14:textId="77777777" w:rsidR="00B94810" w:rsidRPr="00B94810" w:rsidRDefault="00B94810" w:rsidP="00B94810">
      <w:pPr>
        <w:rPr>
          <w:rFonts w:ascii="Gill Sans MT" w:hAnsi="Gill Sans MT"/>
        </w:rPr>
      </w:pPr>
      <w:r w:rsidRPr="00B94810">
        <w:rPr>
          <w:rFonts w:ascii="Gill Sans MT" w:hAnsi="Gill Sans MT"/>
          <w:b/>
          <w:bCs/>
          <w:i/>
          <w:iCs/>
        </w:rPr>
        <w:t xml:space="preserve">Decision required of the Board: </w:t>
      </w:r>
      <w:r w:rsidRPr="00B94810">
        <w:rPr>
          <w:rFonts w:ascii="Gill Sans MT" w:hAnsi="Gill Sans MT"/>
          <w:i/>
          <w:iCs/>
        </w:rPr>
        <w:t xml:space="preserve">Approve the replacement programme under the fixed </w:t>
      </w:r>
      <w:r w:rsidRPr="00B94810">
        <w:rPr>
          <w:rFonts w:ascii="Arial" w:hAnsi="Arial" w:cs="Arial"/>
          <w:i/>
          <w:iCs/>
        </w:rPr>
        <w:t>₦</w:t>
      </w:r>
      <w:r w:rsidRPr="00B94810">
        <w:rPr>
          <w:rFonts w:ascii="Gill Sans MT" w:hAnsi="Gill Sans MT"/>
          <w:i/>
          <w:iCs/>
        </w:rPr>
        <w:t>14 million monthly infrastructure ceiling, accept the explicit trade-offs on amendment propagation and school bulk delivery, and hold the project to the single measurable success criterion stated in section 3.</w:t>
      </w:r>
    </w:p>
    <w:p w14:paraId="46C300F0" w14:textId="77777777" w:rsidR="00B94810" w:rsidRDefault="00B94810">
      <w:pPr>
        <w:rPr>
          <w:rFonts w:ascii="Gill Sans MT" w:hAnsi="Gill Sans MT"/>
          <w:lang w:val="en-US"/>
        </w:rPr>
      </w:pPr>
    </w:p>
    <w:p w14:paraId="2019F6E0" w14:textId="77777777" w:rsidR="00B94810" w:rsidRDefault="00B94810">
      <w:pPr>
        <w:rPr>
          <w:rFonts w:ascii="Gill Sans MT" w:hAnsi="Gill Sans MT"/>
          <w:lang w:val="en-US"/>
        </w:rPr>
      </w:pPr>
    </w:p>
    <w:p w14:paraId="5D3BBA99" w14:textId="77777777" w:rsidR="00B94810" w:rsidRDefault="00B94810">
      <w:pPr>
        <w:spacing w:after="160" w:line="259" w:lineRule="auto"/>
        <w:rPr>
          <w:rFonts w:ascii="Gill Sans MT" w:hAnsi="Gill Sans MT"/>
          <w:lang w:val="en-US"/>
        </w:rPr>
      </w:pPr>
      <w:r>
        <w:rPr>
          <w:rFonts w:ascii="Gill Sans MT" w:hAnsi="Gill Sans MT"/>
          <w:lang w:val="en-US"/>
        </w:rPr>
        <w:br w:type="page"/>
      </w:r>
    </w:p>
    <w:p w14:paraId="726CD4D8" w14:textId="577278D1" w:rsidR="00E257B6" w:rsidRDefault="00E257B6" w:rsidP="00E6311B">
      <w:pPr>
        <w:pStyle w:val="Heading2"/>
      </w:pPr>
      <w:bookmarkStart w:id="6" w:name="_Toc241610830"/>
      <w:r>
        <w:lastRenderedPageBreak/>
        <w:t>WBS</w:t>
      </w:r>
      <w:r w:rsidR="00B94810">
        <w:t xml:space="preserve"> (Work Breakdown Structure)</w:t>
      </w:r>
      <w:bookmarkEnd w:id="6"/>
    </w:p>
    <w:p w14:paraId="5D91BFB8" w14:textId="3B74CEDC" w:rsidR="00B94810" w:rsidRDefault="00B94810">
      <w:pPr>
        <w:rPr>
          <w:rFonts w:ascii="Gill Sans MT" w:hAnsi="Gill Sans MT"/>
          <w:lang w:val="en-US"/>
        </w:rPr>
      </w:pPr>
    </w:p>
    <w:p w14:paraId="01FD21C1" w14:textId="77777777" w:rsidR="00B94810" w:rsidRPr="00B94810" w:rsidRDefault="00B94810" w:rsidP="00B94810">
      <w:pPr>
        <w:rPr>
          <w:rFonts w:ascii="Gill Sans MT" w:hAnsi="Gill Sans MT"/>
          <w:b/>
          <w:bCs/>
        </w:rPr>
      </w:pPr>
      <w:r w:rsidRPr="00B94810">
        <w:rPr>
          <w:rFonts w:ascii="Gill Sans MT" w:hAnsi="Gill Sans MT"/>
          <w:b/>
          <w:bCs/>
        </w:rPr>
        <w:t>Work Breakdown Structure</w:t>
      </w:r>
    </w:p>
    <w:p w14:paraId="6704A128" w14:textId="77777777" w:rsidR="00B94810" w:rsidRPr="00B94810" w:rsidRDefault="00B94810" w:rsidP="00B94810">
      <w:pPr>
        <w:rPr>
          <w:rFonts w:ascii="Gill Sans MT" w:hAnsi="Gill Sans MT"/>
        </w:rPr>
      </w:pPr>
      <w:r w:rsidRPr="00B94810">
        <w:rPr>
          <w:rFonts w:ascii="Gill Sans MT" w:hAnsi="Gill Sans MT"/>
          <w:i/>
          <w:iCs/>
        </w:rPr>
        <w:t xml:space="preserve">Nine months to May </w:t>
      </w:r>
      <w:proofErr w:type="gramStart"/>
      <w:r w:rsidRPr="00B94810">
        <w:rPr>
          <w:rFonts w:ascii="Gill Sans MT" w:hAnsi="Gill Sans MT"/>
          <w:i/>
          <w:iCs/>
        </w:rPr>
        <w:t>sitting  |</w:t>
      </w:r>
      <w:proofErr w:type="gramEnd"/>
      <w:r w:rsidRPr="00B94810">
        <w:rPr>
          <w:rFonts w:ascii="Gill Sans MT" w:hAnsi="Gill Sans MT"/>
          <w:i/>
          <w:iCs/>
        </w:rPr>
        <w:t xml:space="preserve">  Team of six  |  First-release scope only</w:t>
      </w:r>
    </w:p>
    <w:p w14:paraId="37A776A4" w14:textId="77777777" w:rsidR="00B94810" w:rsidRPr="00B94810" w:rsidRDefault="00B94810" w:rsidP="00B94810">
      <w:pPr>
        <w:rPr>
          <w:rFonts w:ascii="Gill Sans MT" w:hAnsi="Gill Sans MT"/>
        </w:rPr>
      </w:pPr>
      <w:r w:rsidRPr="00B94810">
        <w:rPr>
          <w:rFonts w:ascii="Gill Sans MT" w:hAnsi="Gill Sans MT"/>
        </w:rPr>
        <w:t>Audience: delivery lead, engineers, and anyone who must decide what fits. Every package ≤ 2 engineer-weeks.</w:t>
      </w:r>
    </w:p>
    <w:p w14:paraId="2E7F4CC4" w14:textId="77777777" w:rsidR="00B94810" w:rsidRPr="00B94810" w:rsidRDefault="00B94810" w:rsidP="00B94810">
      <w:pPr>
        <w:rPr>
          <w:rFonts w:ascii="Gill Sans MT" w:hAnsi="Gill Sans MT"/>
          <w:b/>
          <w:bCs/>
        </w:rPr>
      </w:pPr>
      <w:r w:rsidRPr="00B94810">
        <w:rPr>
          <w:rFonts w:ascii="Gill Sans MT" w:hAnsi="Gill Sans MT"/>
          <w:b/>
          <w:bCs/>
        </w:rPr>
        <w:t>0. Capacity and honesty check</w:t>
      </w:r>
    </w:p>
    <w:p w14:paraId="64B0D737" w14:textId="77777777" w:rsidR="00B94810" w:rsidRPr="00B94810" w:rsidRDefault="00B94810" w:rsidP="00B94810">
      <w:pPr>
        <w:rPr>
          <w:rFonts w:ascii="Gill Sans MT" w:hAnsi="Gill Sans MT"/>
        </w:rPr>
      </w:pPr>
      <w:r w:rsidRPr="00B94810">
        <w:rPr>
          <w:rFonts w:ascii="Gill Sans MT" w:hAnsi="Gill Sans MT"/>
        </w:rPr>
        <w:t xml:space="preserve">Calendar: 9 months ≈ 39 working weeks. Team: 6 engineers. Gross capacity ≈ 234 engineer-weeks. After 15 % loss for meetings, onboarding, leave and integration friction the usable capacity is treated as 200 engineer-weeks. The packages below total 168 engineer-weeks of estimated effort. </w:t>
      </w:r>
      <w:proofErr w:type="gramStart"/>
      <w:r w:rsidRPr="00B94810">
        <w:rPr>
          <w:rFonts w:ascii="Gill Sans MT" w:hAnsi="Gill Sans MT"/>
        </w:rPr>
        <w:t>That leaves</w:t>
      </w:r>
      <w:proofErr w:type="gramEnd"/>
      <w:r w:rsidRPr="00B94810">
        <w:rPr>
          <w:rFonts w:ascii="Gill Sans MT" w:hAnsi="Gill Sans MT"/>
        </w:rPr>
        <w:t xml:space="preserve"> ~32 engineer-weeks of buffer for defect fix, load testing and release hardening. The plan therefore fits a team of six before the May sitting. Nothing from the first-release scope in the PRD/FRD is cut; items already marked out-of-scope in the PRD remain out.</w:t>
      </w:r>
    </w:p>
    <w:p w14:paraId="6F3D34EA" w14:textId="77777777" w:rsidR="00B94810" w:rsidRPr="00B94810" w:rsidRDefault="00B94810" w:rsidP="00B94810">
      <w:pPr>
        <w:rPr>
          <w:rFonts w:ascii="Gill Sans MT" w:hAnsi="Gill Sans MT"/>
        </w:rPr>
      </w:pPr>
      <w:r w:rsidRPr="00B94810">
        <w:rPr>
          <w:rFonts w:ascii="Gill Sans MT" w:hAnsi="Gill Sans MT"/>
          <w:b/>
          <w:bCs/>
        </w:rPr>
        <w:t xml:space="preserve">Columns: </w:t>
      </w:r>
      <w:r w:rsidRPr="00B94810">
        <w:rPr>
          <w:rFonts w:ascii="Gill Sans MT" w:hAnsi="Gill Sans MT"/>
        </w:rPr>
        <w:t>ID · Package · Deliverable · Depends on · Engineer type · Est. (</w:t>
      </w:r>
      <w:proofErr w:type="spellStart"/>
      <w:r w:rsidRPr="00B94810">
        <w:rPr>
          <w:rFonts w:ascii="Gill Sans MT" w:hAnsi="Gill Sans MT"/>
        </w:rPr>
        <w:t>eng-wk</w:t>
      </w:r>
      <w:proofErr w:type="spellEnd"/>
      <w:r w:rsidRPr="00B94810">
        <w:rPr>
          <w:rFonts w:ascii="Gill Sans MT" w:hAnsi="Gill Sans MT"/>
        </w:rPr>
        <w:t>). Engineer types: BE = backend, FE = web front-end, INT = integration (USSD/SMS/payment), INF = infrastructure/DevOps, QA = test/automation, FS = full-stack.</w:t>
      </w:r>
    </w:p>
    <w:p w14:paraId="1A23F058" w14:textId="77777777" w:rsidR="00B94810" w:rsidRPr="00B94810" w:rsidRDefault="00B94810" w:rsidP="00B94810">
      <w:pPr>
        <w:rPr>
          <w:rFonts w:ascii="Gill Sans MT" w:hAnsi="Gill Sans MT"/>
          <w:b/>
          <w:bCs/>
        </w:rPr>
      </w:pPr>
      <w:r w:rsidRPr="00B94810">
        <w:rPr>
          <w:rFonts w:ascii="Gill Sans MT" w:hAnsi="Gill Sans MT"/>
          <w:b/>
          <w:bCs/>
        </w:rPr>
        <w:t>1. Foundations (Weeks 1–6)</w:t>
      </w:r>
    </w:p>
    <w:tbl>
      <w:tblPr>
        <w:tblW w:w="10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300"/>
        <w:gridCol w:w="3344"/>
        <w:gridCol w:w="1881"/>
        <w:gridCol w:w="1463"/>
        <w:gridCol w:w="899"/>
      </w:tblGrid>
      <w:tr w:rsidR="00B94810" w:rsidRPr="00B94810" w14:paraId="4CFF3BE1" w14:textId="77777777" w:rsidTr="00B94810">
        <w:trPr>
          <w:trHeight w:val="238"/>
        </w:trPr>
        <w:tc>
          <w:tcPr>
            <w:tcW w:w="730"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6FC812D8" w14:textId="77777777" w:rsidR="00B94810" w:rsidRPr="00B94810" w:rsidRDefault="00B94810" w:rsidP="00B94810">
            <w:pPr>
              <w:rPr>
                <w:rFonts w:ascii="Gill Sans MT" w:hAnsi="Gill Sans MT"/>
              </w:rPr>
            </w:pPr>
            <w:r w:rsidRPr="00B94810">
              <w:rPr>
                <w:rFonts w:ascii="Gill Sans MT" w:hAnsi="Gill Sans MT"/>
                <w:b/>
                <w:bCs/>
              </w:rPr>
              <w:t>ID</w:t>
            </w:r>
          </w:p>
        </w:tc>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6987CF1E" w14:textId="77777777" w:rsidR="00B94810" w:rsidRPr="00B94810" w:rsidRDefault="00B94810" w:rsidP="00B94810">
            <w:pPr>
              <w:rPr>
                <w:rFonts w:ascii="Gill Sans MT" w:hAnsi="Gill Sans MT"/>
              </w:rPr>
            </w:pPr>
            <w:r w:rsidRPr="00B94810">
              <w:rPr>
                <w:rFonts w:ascii="Gill Sans MT" w:hAnsi="Gill Sans MT"/>
                <w:b/>
                <w:bCs/>
              </w:rPr>
              <w:t>Package</w:t>
            </w:r>
          </w:p>
        </w:tc>
        <w:tc>
          <w:tcPr>
            <w:tcW w:w="3344"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A21AC69" w14:textId="77777777" w:rsidR="00B94810" w:rsidRPr="00B94810" w:rsidRDefault="00B94810" w:rsidP="00B94810">
            <w:pPr>
              <w:rPr>
                <w:rFonts w:ascii="Gill Sans MT" w:hAnsi="Gill Sans MT"/>
              </w:rPr>
            </w:pPr>
            <w:r w:rsidRPr="00B94810">
              <w:rPr>
                <w:rFonts w:ascii="Gill Sans MT" w:hAnsi="Gill Sans MT"/>
                <w:b/>
                <w:bCs/>
              </w:rPr>
              <w:t>Deliverable</w:t>
            </w:r>
          </w:p>
        </w:tc>
        <w:tc>
          <w:tcPr>
            <w:tcW w:w="1881"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8DFEAF3" w14:textId="77777777" w:rsidR="00B94810" w:rsidRPr="00B94810" w:rsidRDefault="00B94810" w:rsidP="00B94810">
            <w:pPr>
              <w:rPr>
                <w:rFonts w:ascii="Gill Sans MT" w:hAnsi="Gill Sans MT"/>
              </w:rPr>
            </w:pPr>
            <w:r w:rsidRPr="00B94810">
              <w:rPr>
                <w:rFonts w:ascii="Gill Sans MT" w:hAnsi="Gill Sans MT"/>
                <w:b/>
                <w:bCs/>
              </w:rPr>
              <w:t>Depends on</w:t>
            </w:r>
          </w:p>
        </w:tc>
        <w:tc>
          <w:tcPr>
            <w:tcW w:w="1463"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61452599" w14:textId="77777777" w:rsidR="00B94810" w:rsidRPr="00B94810" w:rsidRDefault="00B94810" w:rsidP="00B94810">
            <w:pPr>
              <w:rPr>
                <w:rFonts w:ascii="Gill Sans MT" w:hAnsi="Gill Sans MT"/>
              </w:rPr>
            </w:pPr>
            <w:r w:rsidRPr="00B94810">
              <w:rPr>
                <w:rFonts w:ascii="Gill Sans MT" w:hAnsi="Gill Sans MT"/>
                <w:b/>
                <w:bCs/>
              </w:rPr>
              <w:t>Type</w:t>
            </w:r>
          </w:p>
        </w:tc>
        <w:tc>
          <w:tcPr>
            <w:tcW w:w="899"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34C036B3" w14:textId="77777777" w:rsidR="00B94810" w:rsidRPr="00B94810" w:rsidRDefault="00B94810" w:rsidP="00B94810">
            <w:pPr>
              <w:rPr>
                <w:rFonts w:ascii="Gill Sans MT" w:hAnsi="Gill Sans MT"/>
              </w:rPr>
            </w:pPr>
            <w:r w:rsidRPr="00B94810">
              <w:rPr>
                <w:rFonts w:ascii="Gill Sans MT" w:hAnsi="Gill Sans MT"/>
                <w:b/>
                <w:bCs/>
              </w:rPr>
              <w:t>Est.</w:t>
            </w:r>
          </w:p>
        </w:tc>
      </w:tr>
      <w:tr w:rsidR="00B94810" w:rsidRPr="00B94810" w14:paraId="525D925D" w14:textId="77777777" w:rsidTr="00B94810">
        <w:trPr>
          <w:trHeight w:val="448"/>
        </w:trPr>
        <w:tc>
          <w:tcPr>
            <w:tcW w:w="73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6A9122F" w14:textId="77777777" w:rsidR="00B94810" w:rsidRPr="00B94810" w:rsidRDefault="00B94810" w:rsidP="00B94810">
            <w:pPr>
              <w:rPr>
                <w:rFonts w:ascii="Gill Sans MT" w:hAnsi="Gill Sans MT"/>
              </w:rPr>
            </w:pPr>
            <w:r w:rsidRPr="00B94810">
              <w:rPr>
                <w:rFonts w:ascii="Gill Sans MT" w:hAnsi="Gill Sans MT"/>
                <w:b/>
                <w:bCs/>
              </w:rPr>
              <w:t>W1.1</w:t>
            </w:r>
          </w:p>
        </w:tc>
        <w:tc>
          <w:tcPr>
            <w:tcW w:w="230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F2B810C" w14:textId="77777777" w:rsidR="00B94810" w:rsidRPr="00B94810" w:rsidRDefault="00B94810" w:rsidP="00B94810">
            <w:pPr>
              <w:rPr>
                <w:rFonts w:ascii="Gill Sans MT" w:hAnsi="Gill Sans MT"/>
              </w:rPr>
            </w:pPr>
            <w:r w:rsidRPr="00B94810">
              <w:rPr>
                <w:rFonts w:ascii="Gill Sans MT" w:hAnsi="Gill Sans MT"/>
              </w:rPr>
              <w:t>Repo, CI, env parity</w:t>
            </w:r>
          </w:p>
        </w:tc>
        <w:tc>
          <w:tcPr>
            <w:tcW w:w="334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3027975" w14:textId="77777777" w:rsidR="00B94810" w:rsidRPr="00B94810" w:rsidRDefault="00B94810" w:rsidP="00B94810">
            <w:pPr>
              <w:rPr>
                <w:rFonts w:ascii="Gill Sans MT" w:hAnsi="Gill Sans MT"/>
              </w:rPr>
            </w:pPr>
            <w:proofErr w:type="spellStart"/>
            <w:r w:rsidRPr="00B94810">
              <w:rPr>
                <w:rFonts w:ascii="Gill Sans MT" w:hAnsi="Gill Sans MT"/>
              </w:rPr>
              <w:t>Git</w:t>
            </w:r>
            <w:proofErr w:type="spellEnd"/>
            <w:r w:rsidRPr="00B94810">
              <w:rPr>
                <w:rFonts w:ascii="Gill Sans MT" w:hAnsi="Gill Sans MT"/>
              </w:rPr>
              <w:t xml:space="preserve"> repo, CI pipeline, staging + prod skeleton, secrets management</w:t>
            </w:r>
          </w:p>
        </w:tc>
        <w:tc>
          <w:tcPr>
            <w:tcW w:w="188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0FA5E04" w14:textId="77777777" w:rsidR="00B94810" w:rsidRPr="00B94810" w:rsidRDefault="00B94810" w:rsidP="00B94810">
            <w:pPr>
              <w:rPr>
                <w:rFonts w:ascii="Gill Sans MT" w:hAnsi="Gill Sans MT"/>
              </w:rPr>
            </w:pPr>
            <w:r w:rsidRPr="00B94810">
              <w:rPr>
                <w:rFonts w:ascii="Gill Sans MT" w:hAnsi="Gill Sans MT"/>
              </w:rPr>
              <w:t>—</w:t>
            </w:r>
          </w:p>
        </w:tc>
        <w:tc>
          <w:tcPr>
            <w:tcW w:w="146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FF57122" w14:textId="77777777" w:rsidR="00B94810" w:rsidRPr="00B94810" w:rsidRDefault="00B94810" w:rsidP="00B94810">
            <w:pPr>
              <w:rPr>
                <w:rFonts w:ascii="Gill Sans MT" w:hAnsi="Gill Sans MT"/>
              </w:rPr>
            </w:pPr>
            <w:r w:rsidRPr="00B94810">
              <w:rPr>
                <w:rFonts w:ascii="Gill Sans MT" w:hAnsi="Gill Sans MT"/>
              </w:rPr>
              <w:t>INF</w:t>
            </w:r>
          </w:p>
        </w:tc>
        <w:tc>
          <w:tcPr>
            <w:tcW w:w="89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601E93D" w14:textId="77777777" w:rsidR="00B94810" w:rsidRPr="00B94810" w:rsidRDefault="00B94810" w:rsidP="00B94810">
            <w:pPr>
              <w:rPr>
                <w:rFonts w:ascii="Gill Sans MT" w:hAnsi="Gill Sans MT"/>
              </w:rPr>
            </w:pPr>
            <w:r w:rsidRPr="00B94810">
              <w:rPr>
                <w:rFonts w:ascii="Gill Sans MT" w:hAnsi="Gill Sans MT"/>
              </w:rPr>
              <w:t>1.5</w:t>
            </w:r>
          </w:p>
        </w:tc>
      </w:tr>
      <w:tr w:rsidR="00B94810" w:rsidRPr="00B94810" w14:paraId="6FF46ED8" w14:textId="77777777" w:rsidTr="00B94810">
        <w:trPr>
          <w:trHeight w:val="462"/>
        </w:trPr>
        <w:tc>
          <w:tcPr>
            <w:tcW w:w="73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AC4E561" w14:textId="77777777" w:rsidR="00B94810" w:rsidRPr="00B94810" w:rsidRDefault="00B94810" w:rsidP="00B94810">
            <w:pPr>
              <w:rPr>
                <w:rFonts w:ascii="Gill Sans MT" w:hAnsi="Gill Sans MT"/>
              </w:rPr>
            </w:pPr>
            <w:r w:rsidRPr="00B94810">
              <w:rPr>
                <w:rFonts w:ascii="Gill Sans MT" w:hAnsi="Gill Sans MT"/>
                <w:b/>
                <w:bCs/>
              </w:rPr>
              <w:t>W1.2</w:t>
            </w:r>
          </w:p>
        </w:tc>
        <w:tc>
          <w:tcPr>
            <w:tcW w:w="230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EA0B426" w14:textId="77777777" w:rsidR="00B94810" w:rsidRPr="00B94810" w:rsidRDefault="00B94810" w:rsidP="00B94810">
            <w:pPr>
              <w:rPr>
                <w:rFonts w:ascii="Gill Sans MT" w:hAnsi="Gill Sans MT"/>
              </w:rPr>
            </w:pPr>
            <w:r w:rsidRPr="00B94810">
              <w:rPr>
                <w:rFonts w:ascii="Gill Sans MT" w:hAnsi="Gill Sans MT"/>
              </w:rPr>
              <w:t>Identity &amp; auth service</w:t>
            </w:r>
          </w:p>
        </w:tc>
        <w:tc>
          <w:tcPr>
            <w:tcW w:w="334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62BDDAA" w14:textId="77777777" w:rsidR="00B94810" w:rsidRPr="00B94810" w:rsidRDefault="00B94810" w:rsidP="00B94810">
            <w:pPr>
              <w:rPr>
                <w:rFonts w:ascii="Gill Sans MT" w:hAnsi="Gill Sans MT"/>
              </w:rPr>
            </w:pPr>
            <w:r w:rsidRPr="00B94810">
              <w:rPr>
                <w:rFonts w:ascii="Gill Sans MT" w:hAnsi="Gill Sans MT"/>
              </w:rPr>
              <w:t>Service accounts for schools, verifiers, officers; token issue/validate</w:t>
            </w:r>
          </w:p>
        </w:tc>
        <w:tc>
          <w:tcPr>
            <w:tcW w:w="188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BE37DA7" w14:textId="77777777" w:rsidR="00B94810" w:rsidRPr="00B94810" w:rsidRDefault="00B94810" w:rsidP="00B94810">
            <w:pPr>
              <w:rPr>
                <w:rFonts w:ascii="Gill Sans MT" w:hAnsi="Gill Sans MT"/>
              </w:rPr>
            </w:pPr>
            <w:r w:rsidRPr="00B94810">
              <w:rPr>
                <w:rFonts w:ascii="Gill Sans MT" w:hAnsi="Gill Sans MT"/>
              </w:rPr>
              <w:t>W1.1</w:t>
            </w:r>
          </w:p>
        </w:tc>
        <w:tc>
          <w:tcPr>
            <w:tcW w:w="1463"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515840AA" w14:textId="77777777" w:rsidR="00B94810" w:rsidRPr="00B94810" w:rsidRDefault="00B94810" w:rsidP="00B94810">
            <w:pPr>
              <w:rPr>
                <w:rFonts w:ascii="Gill Sans MT" w:hAnsi="Gill Sans MT"/>
              </w:rPr>
            </w:pPr>
            <w:r w:rsidRPr="00B94810">
              <w:rPr>
                <w:rFonts w:ascii="Gill Sans MT" w:hAnsi="Gill Sans MT"/>
              </w:rPr>
              <w:t>BE</w:t>
            </w:r>
          </w:p>
        </w:tc>
        <w:tc>
          <w:tcPr>
            <w:tcW w:w="899"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41B5A129"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1771AEDF" w14:textId="77777777" w:rsidTr="00B94810">
        <w:trPr>
          <w:trHeight w:val="462"/>
        </w:trPr>
        <w:tc>
          <w:tcPr>
            <w:tcW w:w="73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F4D4337" w14:textId="77777777" w:rsidR="00B94810" w:rsidRPr="00B94810" w:rsidRDefault="00B94810" w:rsidP="00B94810">
            <w:pPr>
              <w:rPr>
                <w:rFonts w:ascii="Gill Sans MT" w:hAnsi="Gill Sans MT"/>
              </w:rPr>
            </w:pPr>
            <w:r w:rsidRPr="00B94810">
              <w:rPr>
                <w:rFonts w:ascii="Gill Sans MT" w:hAnsi="Gill Sans MT"/>
                <w:b/>
                <w:bCs/>
              </w:rPr>
              <w:t>W1.3</w:t>
            </w:r>
          </w:p>
        </w:tc>
        <w:tc>
          <w:tcPr>
            <w:tcW w:w="230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2185A71" w14:textId="77777777" w:rsidR="00B94810" w:rsidRPr="00B94810" w:rsidRDefault="00B94810" w:rsidP="00B94810">
            <w:pPr>
              <w:rPr>
                <w:rFonts w:ascii="Gill Sans MT" w:hAnsi="Gill Sans MT"/>
              </w:rPr>
            </w:pPr>
            <w:r w:rsidRPr="00B94810">
              <w:rPr>
                <w:rFonts w:ascii="Gill Sans MT" w:hAnsi="Gill Sans MT"/>
              </w:rPr>
              <w:t>Core data model &amp; migrations</w:t>
            </w:r>
          </w:p>
        </w:tc>
        <w:tc>
          <w:tcPr>
            <w:tcW w:w="334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B526324" w14:textId="77777777" w:rsidR="00B94810" w:rsidRPr="00B94810" w:rsidRDefault="00B94810" w:rsidP="00B94810">
            <w:pPr>
              <w:rPr>
                <w:rFonts w:ascii="Gill Sans MT" w:hAnsi="Gill Sans MT"/>
              </w:rPr>
            </w:pPr>
            <w:r w:rsidRPr="00B94810">
              <w:rPr>
                <w:rFonts w:ascii="Gill Sans MT" w:hAnsi="Gill Sans MT"/>
              </w:rPr>
              <w:t>Candidates, subjects, results, PINs, amendments schema + migration scripts</w:t>
            </w:r>
          </w:p>
        </w:tc>
        <w:tc>
          <w:tcPr>
            <w:tcW w:w="188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2B2177F" w14:textId="77777777" w:rsidR="00B94810" w:rsidRPr="00B94810" w:rsidRDefault="00B94810" w:rsidP="00B94810">
            <w:pPr>
              <w:rPr>
                <w:rFonts w:ascii="Gill Sans MT" w:hAnsi="Gill Sans MT"/>
              </w:rPr>
            </w:pPr>
            <w:r w:rsidRPr="00B94810">
              <w:rPr>
                <w:rFonts w:ascii="Gill Sans MT" w:hAnsi="Gill Sans MT"/>
              </w:rPr>
              <w:t>W1.1</w:t>
            </w:r>
          </w:p>
        </w:tc>
        <w:tc>
          <w:tcPr>
            <w:tcW w:w="146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53C3E8D" w14:textId="77777777" w:rsidR="00B94810" w:rsidRPr="00B94810" w:rsidRDefault="00B94810" w:rsidP="00B94810">
            <w:pPr>
              <w:rPr>
                <w:rFonts w:ascii="Gill Sans MT" w:hAnsi="Gill Sans MT"/>
              </w:rPr>
            </w:pPr>
            <w:r w:rsidRPr="00B94810">
              <w:rPr>
                <w:rFonts w:ascii="Gill Sans MT" w:hAnsi="Gill Sans MT"/>
              </w:rPr>
              <w:t>BE</w:t>
            </w:r>
          </w:p>
        </w:tc>
        <w:tc>
          <w:tcPr>
            <w:tcW w:w="89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33871C7"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394EA0EF" w14:textId="77777777" w:rsidTr="00B94810">
        <w:trPr>
          <w:trHeight w:val="462"/>
        </w:trPr>
        <w:tc>
          <w:tcPr>
            <w:tcW w:w="73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F4E50BD" w14:textId="77777777" w:rsidR="00B94810" w:rsidRPr="00B94810" w:rsidRDefault="00B94810" w:rsidP="00B94810">
            <w:pPr>
              <w:rPr>
                <w:rFonts w:ascii="Gill Sans MT" w:hAnsi="Gill Sans MT"/>
              </w:rPr>
            </w:pPr>
            <w:r w:rsidRPr="00B94810">
              <w:rPr>
                <w:rFonts w:ascii="Gill Sans MT" w:hAnsi="Gill Sans MT"/>
                <w:b/>
                <w:bCs/>
              </w:rPr>
              <w:t>W1.4</w:t>
            </w:r>
          </w:p>
        </w:tc>
        <w:tc>
          <w:tcPr>
            <w:tcW w:w="230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A7C578C" w14:textId="77777777" w:rsidR="00B94810" w:rsidRPr="00B94810" w:rsidRDefault="00B94810" w:rsidP="00B94810">
            <w:pPr>
              <w:rPr>
                <w:rFonts w:ascii="Gill Sans MT" w:hAnsi="Gill Sans MT"/>
              </w:rPr>
            </w:pPr>
            <w:r w:rsidRPr="00B94810">
              <w:rPr>
                <w:rFonts w:ascii="Gill Sans MT" w:hAnsi="Gill Sans MT"/>
              </w:rPr>
              <w:t>Audit log store</w:t>
            </w:r>
          </w:p>
        </w:tc>
        <w:tc>
          <w:tcPr>
            <w:tcW w:w="334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F377D7D" w14:textId="77777777" w:rsidR="00B94810" w:rsidRPr="00B94810" w:rsidRDefault="00B94810" w:rsidP="00B94810">
            <w:pPr>
              <w:rPr>
                <w:rFonts w:ascii="Gill Sans MT" w:hAnsi="Gill Sans MT"/>
              </w:rPr>
            </w:pPr>
            <w:r w:rsidRPr="00B94810">
              <w:rPr>
                <w:rFonts w:ascii="Gill Sans MT" w:hAnsi="Gill Sans MT"/>
              </w:rPr>
              <w:t>Append-only audit table/API for checks, verifications, amendments</w:t>
            </w:r>
          </w:p>
        </w:tc>
        <w:tc>
          <w:tcPr>
            <w:tcW w:w="188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5ED5DFFA" w14:textId="77777777" w:rsidR="00B94810" w:rsidRPr="00B94810" w:rsidRDefault="00B94810" w:rsidP="00B94810">
            <w:pPr>
              <w:rPr>
                <w:rFonts w:ascii="Gill Sans MT" w:hAnsi="Gill Sans MT"/>
              </w:rPr>
            </w:pPr>
            <w:r w:rsidRPr="00B94810">
              <w:rPr>
                <w:rFonts w:ascii="Gill Sans MT" w:hAnsi="Gill Sans MT"/>
              </w:rPr>
              <w:t>W1.3</w:t>
            </w:r>
          </w:p>
        </w:tc>
        <w:tc>
          <w:tcPr>
            <w:tcW w:w="1463"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4DFE632B" w14:textId="77777777" w:rsidR="00B94810" w:rsidRPr="00B94810" w:rsidRDefault="00B94810" w:rsidP="00B94810">
            <w:pPr>
              <w:rPr>
                <w:rFonts w:ascii="Gill Sans MT" w:hAnsi="Gill Sans MT"/>
              </w:rPr>
            </w:pPr>
            <w:r w:rsidRPr="00B94810">
              <w:rPr>
                <w:rFonts w:ascii="Gill Sans MT" w:hAnsi="Gill Sans MT"/>
              </w:rPr>
              <w:t>BE</w:t>
            </w:r>
          </w:p>
        </w:tc>
        <w:tc>
          <w:tcPr>
            <w:tcW w:w="899"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32F514C" w14:textId="77777777" w:rsidR="00B94810" w:rsidRPr="00B94810" w:rsidRDefault="00B94810" w:rsidP="00B94810">
            <w:pPr>
              <w:rPr>
                <w:rFonts w:ascii="Gill Sans MT" w:hAnsi="Gill Sans MT"/>
              </w:rPr>
            </w:pPr>
            <w:r w:rsidRPr="00B94810">
              <w:rPr>
                <w:rFonts w:ascii="Gill Sans MT" w:hAnsi="Gill Sans MT"/>
              </w:rPr>
              <w:t>1.0</w:t>
            </w:r>
          </w:p>
        </w:tc>
      </w:tr>
      <w:tr w:rsidR="00B94810" w:rsidRPr="00B94810" w14:paraId="3BB6DC9B" w14:textId="77777777" w:rsidTr="00B94810">
        <w:trPr>
          <w:trHeight w:val="462"/>
        </w:trPr>
        <w:tc>
          <w:tcPr>
            <w:tcW w:w="73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880BFE0" w14:textId="77777777" w:rsidR="00B94810" w:rsidRPr="00B94810" w:rsidRDefault="00B94810" w:rsidP="00B94810">
            <w:pPr>
              <w:rPr>
                <w:rFonts w:ascii="Gill Sans MT" w:hAnsi="Gill Sans MT"/>
              </w:rPr>
            </w:pPr>
            <w:r w:rsidRPr="00B94810">
              <w:rPr>
                <w:rFonts w:ascii="Gill Sans MT" w:hAnsi="Gill Sans MT"/>
                <w:b/>
                <w:bCs/>
              </w:rPr>
              <w:t>W1.5</w:t>
            </w:r>
          </w:p>
        </w:tc>
        <w:tc>
          <w:tcPr>
            <w:tcW w:w="230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E4DC00E" w14:textId="77777777" w:rsidR="00B94810" w:rsidRPr="00B94810" w:rsidRDefault="00B94810" w:rsidP="00B94810">
            <w:pPr>
              <w:rPr>
                <w:rFonts w:ascii="Gill Sans MT" w:hAnsi="Gill Sans MT"/>
              </w:rPr>
            </w:pPr>
            <w:r w:rsidRPr="00B94810">
              <w:rPr>
                <w:rFonts w:ascii="Gill Sans MT" w:hAnsi="Gill Sans MT"/>
              </w:rPr>
              <w:t>Observability baseline</w:t>
            </w:r>
          </w:p>
        </w:tc>
        <w:tc>
          <w:tcPr>
            <w:tcW w:w="334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7CD9E19" w14:textId="77777777" w:rsidR="00B94810" w:rsidRPr="00B94810" w:rsidRDefault="00B94810" w:rsidP="00B94810">
            <w:pPr>
              <w:rPr>
                <w:rFonts w:ascii="Gill Sans MT" w:hAnsi="Gill Sans MT"/>
              </w:rPr>
            </w:pPr>
            <w:r w:rsidRPr="00B94810">
              <w:rPr>
                <w:rFonts w:ascii="Gill Sans MT" w:hAnsi="Gill Sans MT"/>
              </w:rPr>
              <w:t>Metrics, structured logs, error tracking, basic dashboards</w:t>
            </w:r>
          </w:p>
        </w:tc>
        <w:tc>
          <w:tcPr>
            <w:tcW w:w="188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636E3BA" w14:textId="77777777" w:rsidR="00B94810" w:rsidRPr="00B94810" w:rsidRDefault="00B94810" w:rsidP="00B94810">
            <w:pPr>
              <w:rPr>
                <w:rFonts w:ascii="Gill Sans MT" w:hAnsi="Gill Sans MT"/>
              </w:rPr>
            </w:pPr>
            <w:r w:rsidRPr="00B94810">
              <w:rPr>
                <w:rFonts w:ascii="Gill Sans MT" w:hAnsi="Gill Sans MT"/>
              </w:rPr>
              <w:t>W1.1</w:t>
            </w:r>
          </w:p>
        </w:tc>
        <w:tc>
          <w:tcPr>
            <w:tcW w:w="146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2CB045A" w14:textId="77777777" w:rsidR="00B94810" w:rsidRPr="00B94810" w:rsidRDefault="00B94810" w:rsidP="00B94810">
            <w:pPr>
              <w:rPr>
                <w:rFonts w:ascii="Gill Sans MT" w:hAnsi="Gill Sans MT"/>
              </w:rPr>
            </w:pPr>
            <w:r w:rsidRPr="00B94810">
              <w:rPr>
                <w:rFonts w:ascii="Gill Sans MT" w:hAnsi="Gill Sans MT"/>
              </w:rPr>
              <w:t>INF</w:t>
            </w:r>
          </w:p>
        </w:tc>
        <w:tc>
          <w:tcPr>
            <w:tcW w:w="89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172C9DC" w14:textId="77777777" w:rsidR="00B94810" w:rsidRPr="00B94810" w:rsidRDefault="00B94810" w:rsidP="00B94810">
            <w:pPr>
              <w:rPr>
                <w:rFonts w:ascii="Gill Sans MT" w:hAnsi="Gill Sans MT"/>
              </w:rPr>
            </w:pPr>
            <w:r w:rsidRPr="00B94810">
              <w:rPr>
                <w:rFonts w:ascii="Gill Sans MT" w:hAnsi="Gill Sans MT"/>
              </w:rPr>
              <w:t>1.5</w:t>
            </w:r>
          </w:p>
        </w:tc>
      </w:tr>
      <w:tr w:rsidR="00B94810" w:rsidRPr="00B94810" w14:paraId="2FDB0BBB" w14:textId="77777777" w:rsidTr="00B94810">
        <w:trPr>
          <w:trHeight w:val="448"/>
        </w:trPr>
        <w:tc>
          <w:tcPr>
            <w:tcW w:w="73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139FE6C" w14:textId="77777777" w:rsidR="00B94810" w:rsidRPr="00B94810" w:rsidRDefault="00B94810" w:rsidP="00B94810">
            <w:pPr>
              <w:rPr>
                <w:rFonts w:ascii="Gill Sans MT" w:hAnsi="Gill Sans MT"/>
              </w:rPr>
            </w:pPr>
            <w:r w:rsidRPr="00B94810">
              <w:rPr>
                <w:rFonts w:ascii="Gill Sans MT" w:hAnsi="Gill Sans MT"/>
                <w:b/>
                <w:bCs/>
              </w:rPr>
              <w:t>W1.6</w:t>
            </w:r>
          </w:p>
        </w:tc>
        <w:tc>
          <w:tcPr>
            <w:tcW w:w="230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58E26673" w14:textId="77777777" w:rsidR="00B94810" w:rsidRPr="00B94810" w:rsidRDefault="00B94810" w:rsidP="00B94810">
            <w:pPr>
              <w:rPr>
                <w:rFonts w:ascii="Gill Sans MT" w:hAnsi="Gill Sans MT"/>
              </w:rPr>
            </w:pPr>
            <w:r w:rsidRPr="00B94810">
              <w:rPr>
                <w:rFonts w:ascii="Gill Sans MT" w:hAnsi="Gill Sans MT"/>
              </w:rPr>
              <w:t>Test data &amp; fixtures</w:t>
            </w:r>
          </w:p>
        </w:tc>
        <w:tc>
          <w:tcPr>
            <w:tcW w:w="334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081354E" w14:textId="77777777" w:rsidR="00B94810" w:rsidRPr="00B94810" w:rsidRDefault="00B94810" w:rsidP="00B94810">
            <w:pPr>
              <w:rPr>
                <w:rFonts w:ascii="Gill Sans MT" w:hAnsi="Gill Sans MT"/>
              </w:rPr>
            </w:pPr>
            <w:r w:rsidRPr="00B94810">
              <w:rPr>
                <w:rFonts w:ascii="Gill Sans MT" w:hAnsi="Gill Sans MT"/>
              </w:rPr>
              <w:t>Synthetic candidates, PINs, centres for local and staging tests</w:t>
            </w:r>
          </w:p>
        </w:tc>
        <w:tc>
          <w:tcPr>
            <w:tcW w:w="188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7E6978C" w14:textId="77777777" w:rsidR="00B94810" w:rsidRPr="00B94810" w:rsidRDefault="00B94810" w:rsidP="00B94810">
            <w:pPr>
              <w:rPr>
                <w:rFonts w:ascii="Gill Sans MT" w:hAnsi="Gill Sans MT"/>
              </w:rPr>
            </w:pPr>
            <w:r w:rsidRPr="00B94810">
              <w:rPr>
                <w:rFonts w:ascii="Gill Sans MT" w:hAnsi="Gill Sans MT"/>
              </w:rPr>
              <w:t>W1.3</w:t>
            </w:r>
          </w:p>
        </w:tc>
        <w:tc>
          <w:tcPr>
            <w:tcW w:w="1463"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450C820" w14:textId="77777777" w:rsidR="00B94810" w:rsidRPr="00B94810" w:rsidRDefault="00B94810" w:rsidP="00B94810">
            <w:pPr>
              <w:rPr>
                <w:rFonts w:ascii="Gill Sans MT" w:hAnsi="Gill Sans MT"/>
              </w:rPr>
            </w:pPr>
            <w:r w:rsidRPr="00B94810">
              <w:rPr>
                <w:rFonts w:ascii="Gill Sans MT" w:hAnsi="Gill Sans MT"/>
              </w:rPr>
              <w:t>QA</w:t>
            </w:r>
          </w:p>
        </w:tc>
        <w:tc>
          <w:tcPr>
            <w:tcW w:w="899"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A1A5928" w14:textId="77777777" w:rsidR="00B94810" w:rsidRPr="00B94810" w:rsidRDefault="00B94810" w:rsidP="00B94810">
            <w:pPr>
              <w:rPr>
                <w:rFonts w:ascii="Gill Sans MT" w:hAnsi="Gill Sans MT"/>
              </w:rPr>
            </w:pPr>
            <w:r w:rsidRPr="00B94810">
              <w:rPr>
                <w:rFonts w:ascii="Gill Sans MT" w:hAnsi="Gill Sans MT"/>
              </w:rPr>
              <w:t>1.0</w:t>
            </w:r>
          </w:p>
        </w:tc>
      </w:tr>
    </w:tbl>
    <w:p w14:paraId="015DC141" w14:textId="77777777" w:rsidR="00B94810" w:rsidRPr="00B94810" w:rsidRDefault="00B94810" w:rsidP="00B94810">
      <w:pPr>
        <w:rPr>
          <w:rFonts w:ascii="Gill Sans MT" w:hAnsi="Gill Sans MT"/>
          <w:b/>
          <w:bCs/>
        </w:rPr>
      </w:pPr>
      <w:r w:rsidRPr="00B94810">
        <w:rPr>
          <w:rFonts w:ascii="Gill Sans MT" w:hAnsi="Gill Sans MT"/>
          <w:b/>
          <w:bCs/>
        </w:rPr>
        <w:t>2. PIN Purchase &amp; Payment Integrity (Weeks 4–12)</w:t>
      </w:r>
    </w:p>
    <w:tbl>
      <w:tblPr>
        <w:tblW w:w="10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306"/>
        <w:gridCol w:w="3354"/>
        <w:gridCol w:w="1886"/>
        <w:gridCol w:w="1467"/>
        <w:gridCol w:w="901"/>
      </w:tblGrid>
      <w:tr w:rsidR="00B94810" w:rsidRPr="00B94810" w14:paraId="327EFCAF" w14:textId="77777777" w:rsidTr="00B94810">
        <w:trPr>
          <w:trHeight w:val="253"/>
        </w:trPr>
        <w:tc>
          <w:tcPr>
            <w:tcW w:w="732"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4CB968F" w14:textId="77777777" w:rsidR="00B94810" w:rsidRPr="00B94810" w:rsidRDefault="00B94810" w:rsidP="00B94810">
            <w:pPr>
              <w:rPr>
                <w:rFonts w:ascii="Gill Sans MT" w:hAnsi="Gill Sans MT"/>
              </w:rPr>
            </w:pPr>
            <w:r w:rsidRPr="00B94810">
              <w:rPr>
                <w:rFonts w:ascii="Gill Sans MT" w:hAnsi="Gill Sans MT"/>
                <w:b/>
                <w:bCs/>
              </w:rPr>
              <w:t>ID</w:t>
            </w:r>
          </w:p>
        </w:tc>
        <w:tc>
          <w:tcPr>
            <w:tcW w:w="2306"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15BAB6B" w14:textId="77777777" w:rsidR="00B94810" w:rsidRPr="00B94810" w:rsidRDefault="00B94810" w:rsidP="00B94810">
            <w:pPr>
              <w:rPr>
                <w:rFonts w:ascii="Gill Sans MT" w:hAnsi="Gill Sans MT"/>
              </w:rPr>
            </w:pPr>
            <w:r w:rsidRPr="00B94810">
              <w:rPr>
                <w:rFonts w:ascii="Gill Sans MT" w:hAnsi="Gill Sans MT"/>
                <w:b/>
                <w:bCs/>
              </w:rPr>
              <w:t>Package</w:t>
            </w:r>
          </w:p>
        </w:tc>
        <w:tc>
          <w:tcPr>
            <w:tcW w:w="3354"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4CBE114" w14:textId="77777777" w:rsidR="00B94810" w:rsidRPr="00B94810" w:rsidRDefault="00B94810" w:rsidP="00B94810">
            <w:pPr>
              <w:rPr>
                <w:rFonts w:ascii="Gill Sans MT" w:hAnsi="Gill Sans MT"/>
              </w:rPr>
            </w:pPr>
            <w:r w:rsidRPr="00B94810">
              <w:rPr>
                <w:rFonts w:ascii="Gill Sans MT" w:hAnsi="Gill Sans MT"/>
                <w:b/>
                <w:bCs/>
              </w:rPr>
              <w:t>Deliverable</w:t>
            </w:r>
          </w:p>
        </w:tc>
        <w:tc>
          <w:tcPr>
            <w:tcW w:w="1886"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C866F20" w14:textId="77777777" w:rsidR="00B94810" w:rsidRPr="00B94810" w:rsidRDefault="00B94810" w:rsidP="00B94810">
            <w:pPr>
              <w:rPr>
                <w:rFonts w:ascii="Gill Sans MT" w:hAnsi="Gill Sans MT"/>
              </w:rPr>
            </w:pPr>
            <w:r w:rsidRPr="00B94810">
              <w:rPr>
                <w:rFonts w:ascii="Gill Sans MT" w:hAnsi="Gill Sans MT"/>
                <w:b/>
                <w:bCs/>
              </w:rPr>
              <w:t>Depends on</w:t>
            </w:r>
          </w:p>
        </w:tc>
        <w:tc>
          <w:tcPr>
            <w:tcW w:w="1467"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6C61E6C3" w14:textId="77777777" w:rsidR="00B94810" w:rsidRPr="00B94810" w:rsidRDefault="00B94810" w:rsidP="00B94810">
            <w:pPr>
              <w:rPr>
                <w:rFonts w:ascii="Gill Sans MT" w:hAnsi="Gill Sans MT"/>
              </w:rPr>
            </w:pPr>
            <w:r w:rsidRPr="00B94810">
              <w:rPr>
                <w:rFonts w:ascii="Gill Sans MT" w:hAnsi="Gill Sans MT"/>
                <w:b/>
                <w:bCs/>
              </w:rPr>
              <w:t>Type</w:t>
            </w:r>
          </w:p>
        </w:tc>
        <w:tc>
          <w:tcPr>
            <w:tcW w:w="901"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2DEA57A" w14:textId="77777777" w:rsidR="00B94810" w:rsidRPr="00B94810" w:rsidRDefault="00B94810" w:rsidP="00B94810">
            <w:pPr>
              <w:rPr>
                <w:rFonts w:ascii="Gill Sans MT" w:hAnsi="Gill Sans MT"/>
              </w:rPr>
            </w:pPr>
            <w:r w:rsidRPr="00B94810">
              <w:rPr>
                <w:rFonts w:ascii="Gill Sans MT" w:hAnsi="Gill Sans MT"/>
                <w:b/>
                <w:bCs/>
              </w:rPr>
              <w:t>Est.</w:t>
            </w:r>
          </w:p>
        </w:tc>
      </w:tr>
      <w:tr w:rsidR="00B94810" w:rsidRPr="00B94810" w14:paraId="1396D20D" w14:textId="77777777" w:rsidTr="00B94810">
        <w:trPr>
          <w:trHeight w:val="475"/>
        </w:trPr>
        <w:tc>
          <w:tcPr>
            <w:tcW w:w="73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CB0845E" w14:textId="77777777" w:rsidR="00B94810" w:rsidRPr="00B94810" w:rsidRDefault="00B94810" w:rsidP="00B94810">
            <w:pPr>
              <w:rPr>
                <w:rFonts w:ascii="Gill Sans MT" w:hAnsi="Gill Sans MT"/>
              </w:rPr>
            </w:pPr>
            <w:r w:rsidRPr="00B94810">
              <w:rPr>
                <w:rFonts w:ascii="Gill Sans MT" w:hAnsi="Gill Sans MT"/>
                <w:b/>
                <w:bCs/>
              </w:rPr>
              <w:t>W2.1</w:t>
            </w:r>
          </w:p>
        </w:tc>
        <w:tc>
          <w:tcPr>
            <w:tcW w:w="2306"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AD2DCDF" w14:textId="77777777" w:rsidR="00B94810" w:rsidRPr="00B94810" w:rsidRDefault="00B94810" w:rsidP="00B94810">
            <w:pPr>
              <w:rPr>
                <w:rFonts w:ascii="Gill Sans MT" w:hAnsi="Gill Sans MT"/>
              </w:rPr>
            </w:pPr>
            <w:r w:rsidRPr="00B94810">
              <w:rPr>
                <w:rFonts w:ascii="Gill Sans MT" w:hAnsi="Gill Sans MT"/>
              </w:rPr>
              <w:t>Payment partner adapter</w:t>
            </w:r>
          </w:p>
        </w:tc>
        <w:tc>
          <w:tcPr>
            <w:tcW w:w="335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6701EDD" w14:textId="77777777" w:rsidR="00B94810" w:rsidRPr="00B94810" w:rsidRDefault="00B94810" w:rsidP="00B94810">
            <w:pPr>
              <w:rPr>
                <w:rFonts w:ascii="Gill Sans MT" w:hAnsi="Gill Sans MT"/>
              </w:rPr>
            </w:pPr>
            <w:r w:rsidRPr="00B94810">
              <w:rPr>
                <w:rFonts w:ascii="Gill Sans MT" w:hAnsi="Gill Sans MT"/>
              </w:rPr>
              <w:t>Client that calls partner charge API; records client reference</w:t>
            </w:r>
          </w:p>
        </w:tc>
        <w:tc>
          <w:tcPr>
            <w:tcW w:w="1886"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65D0BE8" w14:textId="77777777" w:rsidR="00B94810" w:rsidRPr="00B94810" w:rsidRDefault="00B94810" w:rsidP="00B94810">
            <w:pPr>
              <w:rPr>
                <w:rFonts w:ascii="Gill Sans MT" w:hAnsi="Gill Sans MT"/>
              </w:rPr>
            </w:pPr>
            <w:r w:rsidRPr="00B94810">
              <w:rPr>
                <w:rFonts w:ascii="Gill Sans MT" w:hAnsi="Gill Sans MT"/>
              </w:rPr>
              <w:t>W1.1</w:t>
            </w:r>
          </w:p>
        </w:tc>
        <w:tc>
          <w:tcPr>
            <w:tcW w:w="1467"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A9E946D" w14:textId="77777777" w:rsidR="00B94810" w:rsidRPr="00B94810" w:rsidRDefault="00B94810" w:rsidP="00B94810">
            <w:pPr>
              <w:rPr>
                <w:rFonts w:ascii="Gill Sans MT" w:hAnsi="Gill Sans MT"/>
              </w:rPr>
            </w:pPr>
            <w:r w:rsidRPr="00B94810">
              <w:rPr>
                <w:rFonts w:ascii="Gill Sans MT" w:hAnsi="Gill Sans MT"/>
              </w:rPr>
              <w:t>INT</w:t>
            </w:r>
          </w:p>
        </w:tc>
        <w:tc>
          <w:tcPr>
            <w:tcW w:w="90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0B10EF0"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0FF72797" w14:textId="77777777" w:rsidTr="00B94810">
        <w:trPr>
          <w:trHeight w:val="491"/>
        </w:trPr>
        <w:tc>
          <w:tcPr>
            <w:tcW w:w="73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C04ED6E" w14:textId="77777777" w:rsidR="00B94810" w:rsidRPr="00B94810" w:rsidRDefault="00B94810" w:rsidP="00B94810">
            <w:pPr>
              <w:rPr>
                <w:rFonts w:ascii="Gill Sans MT" w:hAnsi="Gill Sans MT"/>
              </w:rPr>
            </w:pPr>
            <w:r w:rsidRPr="00B94810">
              <w:rPr>
                <w:rFonts w:ascii="Gill Sans MT" w:hAnsi="Gill Sans MT"/>
                <w:b/>
                <w:bCs/>
              </w:rPr>
              <w:t>W2.2</w:t>
            </w:r>
          </w:p>
        </w:tc>
        <w:tc>
          <w:tcPr>
            <w:tcW w:w="2306"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4154AFD" w14:textId="77777777" w:rsidR="00B94810" w:rsidRPr="00B94810" w:rsidRDefault="00B94810" w:rsidP="00B94810">
            <w:pPr>
              <w:rPr>
                <w:rFonts w:ascii="Gill Sans MT" w:hAnsi="Gill Sans MT"/>
              </w:rPr>
            </w:pPr>
            <w:r w:rsidRPr="00B94810">
              <w:rPr>
                <w:rFonts w:ascii="Gill Sans MT" w:hAnsi="Gill Sans MT"/>
              </w:rPr>
              <w:t>Idempotent purchase API</w:t>
            </w:r>
          </w:p>
        </w:tc>
        <w:tc>
          <w:tcPr>
            <w:tcW w:w="335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FEA7DF6" w14:textId="77777777" w:rsidR="00B94810" w:rsidRPr="00B94810" w:rsidRDefault="00B94810" w:rsidP="00B94810">
            <w:pPr>
              <w:rPr>
                <w:rFonts w:ascii="Gill Sans MT" w:hAnsi="Gill Sans MT"/>
              </w:rPr>
            </w:pPr>
            <w:r w:rsidRPr="00B94810">
              <w:rPr>
                <w:rFonts w:ascii="Gill Sans MT" w:hAnsi="Gill Sans MT"/>
              </w:rPr>
              <w:t xml:space="preserve">FR-001–FR-004: unique client ref </w:t>
            </w:r>
            <w:r w:rsidRPr="00B94810">
              <w:rPr>
                <w:rFonts w:ascii="Arial" w:hAnsi="Arial" w:cs="Arial"/>
              </w:rPr>
              <w:t>→</w:t>
            </w:r>
            <w:r w:rsidRPr="00B94810">
              <w:rPr>
                <w:rFonts w:ascii="Gill Sans MT" w:hAnsi="Gill Sans MT"/>
              </w:rPr>
              <w:t xml:space="preserve"> one charge, one PIN, remaining=5</w:t>
            </w:r>
          </w:p>
        </w:tc>
        <w:tc>
          <w:tcPr>
            <w:tcW w:w="1886"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1EF2D19" w14:textId="77777777" w:rsidR="00B94810" w:rsidRPr="00B94810" w:rsidRDefault="00B94810" w:rsidP="00B94810">
            <w:pPr>
              <w:rPr>
                <w:rFonts w:ascii="Gill Sans MT" w:hAnsi="Gill Sans MT"/>
              </w:rPr>
            </w:pPr>
            <w:r w:rsidRPr="00B94810">
              <w:rPr>
                <w:rFonts w:ascii="Gill Sans MT" w:hAnsi="Gill Sans MT"/>
              </w:rPr>
              <w:t>W2.1, W1.3</w:t>
            </w:r>
          </w:p>
        </w:tc>
        <w:tc>
          <w:tcPr>
            <w:tcW w:w="1467"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FA1CCAE" w14:textId="77777777" w:rsidR="00B94810" w:rsidRPr="00B94810" w:rsidRDefault="00B94810" w:rsidP="00B94810">
            <w:pPr>
              <w:rPr>
                <w:rFonts w:ascii="Gill Sans MT" w:hAnsi="Gill Sans MT"/>
              </w:rPr>
            </w:pPr>
            <w:r w:rsidRPr="00B94810">
              <w:rPr>
                <w:rFonts w:ascii="Gill Sans MT" w:hAnsi="Gill Sans MT"/>
              </w:rPr>
              <w:t>BE</w:t>
            </w:r>
          </w:p>
        </w:tc>
        <w:tc>
          <w:tcPr>
            <w:tcW w:w="90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D361CAF"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559A9351" w14:textId="77777777" w:rsidTr="00B94810">
        <w:trPr>
          <w:trHeight w:val="491"/>
        </w:trPr>
        <w:tc>
          <w:tcPr>
            <w:tcW w:w="73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7B6804F" w14:textId="77777777" w:rsidR="00B94810" w:rsidRPr="00B94810" w:rsidRDefault="00B94810" w:rsidP="00B94810">
            <w:pPr>
              <w:rPr>
                <w:rFonts w:ascii="Gill Sans MT" w:hAnsi="Gill Sans MT"/>
              </w:rPr>
            </w:pPr>
            <w:r w:rsidRPr="00B94810">
              <w:rPr>
                <w:rFonts w:ascii="Gill Sans MT" w:hAnsi="Gill Sans MT"/>
                <w:b/>
                <w:bCs/>
              </w:rPr>
              <w:t>W2.3</w:t>
            </w:r>
          </w:p>
        </w:tc>
        <w:tc>
          <w:tcPr>
            <w:tcW w:w="2306"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F650FDE" w14:textId="77777777" w:rsidR="00B94810" w:rsidRPr="00B94810" w:rsidRDefault="00B94810" w:rsidP="00B94810">
            <w:pPr>
              <w:rPr>
                <w:rFonts w:ascii="Gill Sans MT" w:hAnsi="Gill Sans MT"/>
              </w:rPr>
            </w:pPr>
            <w:r w:rsidRPr="00B94810">
              <w:rPr>
                <w:rFonts w:ascii="Gill Sans MT" w:hAnsi="Gill Sans MT"/>
              </w:rPr>
              <w:t>PIN store &amp; remaining count</w:t>
            </w:r>
          </w:p>
        </w:tc>
        <w:tc>
          <w:tcPr>
            <w:tcW w:w="335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31EA830" w14:textId="77777777" w:rsidR="00B94810" w:rsidRPr="00B94810" w:rsidRDefault="00B94810" w:rsidP="00B94810">
            <w:pPr>
              <w:rPr>
                <w:rFonts w:ascii="Gill Sans MT" w:hAnsi="Gill Sans MT"/>
              </w:rPr>
            </w:pPr>
            <w:r w:rsidRPr="00B94810">
              <w:rPr>
                <w:rFonts w:ascii="Gill Sans MT" w:hAnsi="Gill Sans MT"/>
              </w:rPr>
              <w:t>Atomic decrement of remaining checks; concurrent last-check safety (FR-015)</w:t>
            </w:r>
          </w:p>
        </w:tc>
        <w:tc>
          <w:tcPr>
            <w:tcW w:w="1886"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A2732E5" w14:textId="77777777" w:rsidR="00B94810" w:rsidRPr="00B94810" w:rsidRDefault="00B94810" w:rsidP="00B94810">
            <w:pPr>
              <w:rPr>
                <w:rFonts w:ascii="Gill Sans MT" w:hAnsi="Gill Sans MT"/>
              </w:rPr>
            </w:pPr>
            <w:r w:rsidRPr="00B94810">
              <w:rPr>
                <w:rFonts w:ascii="Gill Sans MT" w:hAnsi="Gill Sans MT"/>
              </w:rPr>
              <w:t>W1.3</w:t>
            </w:r>
          </w:p>
        </w:tc>
        <w:tc>
          <w:tcPr>
            <w:tcW w:w="1467"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CD865F7" w14:textId="77777777" w:rsidR="00B94810" w:rsidRPr="00B94810" w:rsidRDefault="00B94810" w:rsidP="00B94810">
            <w:pPr>
              <w:rPr>
                <w:rFonts w:ascii="Gill Sans MT" w:hAnsi="Gill Sans MT"/>
              </w:rPr>
            </w:pPr>
            <w:r w:rsidRPr="00B94810">
              <w:rPr>
                <w:rFonts w:ascii="Gill Sans MT" w:hAnsi="Gill Sans MT"/>
              </w:rPr>
              <w:t>BE</w:t>
            </w:r>
          </w:p>
        </w:tc>
        <w:tc>
          <w:tcPr>
            <w:tcW w:w="90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4CC886D" w14:textId="77777777" w:rsidR="00B94810" w:rsidRPr="00B94810" w:rsidRDefault="00B94810" w:rsidP="00B94810">
            <w:pPr>
              <w:rPr>
                <w:rFonts w:ascii="Gill Sans MT" w:hAnsi="Gill Sans MT"/>
              </w:rPr>
            </w:pPr>
            <w:r w:rsidRPr="00B94810">
              <w:rPr>
                <w:rFonts w:ascii="Gill Sans MT" w:hAnsi="Gill Sans MT"/>
              </w:rPr>
              <w:t>1.5</w:t>
            </w:r>
          </w:p>
        </w:tc>
      </w:tr>
      <w:tr w:rsidR="00B94810" w:rsidRPr="00B94810" w14:paraId="1BFEE2C5" w14:textId="77777777" w:rsidTr="00B94810">
        <w:trPr>
          <w:trHeight w:val="491"/>
        </w:trPr>
        <w:tc>
          <w:tcPr>
            <w:tcW w:w="73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6125C79" w14:textId="77777777" w:rsidR="00B94810" w:rsidRPr="00B94810" w:rsidRDefault="00B94810" w:rsidP="00B94810">
            <w:pPr>
              <w:rPr>
                <w:rFonts w:ascii="Gill Sans MT" w:hAnsi="Gill Sans MT"/>
              </w:rPr>
            </w:pPr>
            <w:r w:rsidRPr="00B94810">
              <w:rPr>
                <w:rFonts w:ascii="Gill Sans MT" w:hAnsi="Gill Sans MT"/>
                <w:b/>
                <w:bCs/>
              </w:rPr>
              <w:t>W2.4</w:t>
            </w:r>
          </w:p>
        </w:tc>
        <w:tc>
          <w:tcPr>
            <w:tcW w:w="2306"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97263D4" w14:textId="77777777" w:rsidR="00B94810" w:rsidRPr="00B94810" w:rsidRDefault="00B94810" w:rsidP="00B94810">
            <w:pPr>
              <w:rPr>
                <w:rFonts w:ascii="Gill Sans MT" w:hAnsi="Gill Sans MT"/>
              </w:rPr>
            </w:pPr>
            <w:r w:rsidRPr="00B94810">
              <w:rPr>
                <w:rFonts w:ascii="Gill Sans MT" w:hAnsi="Gill Sans MT"/>
              </w:rPr>
              <w:t>Reconciliation job</w:t>
            </w:r>
          </w:p>
        </w:tc>
        <w:tc>
          <w:tcPr>
            <w:tcW w:w="335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46C75A3" w14:textId="77777777" w:rsidR="00B94810" w:rsidRPr="00B94810" w:rsidRDefault="00B94810" w:rsidP="00B94810">
            <w:pPr>
              <w:rPr>
                <w:rFonts w:ascii="Gill Sans MT" w:hAnsi="Gill Sans MT"/>
              </w:rPr>
            </w:pPr>
            <w:r w:rsidRPr="00B94810">
              <w:rPr>
                <w:rFonts w:ascii="Gill Sans MT" w:hAnsi="Gill Sans MT"/>
              </w:rPr>
              <w:t>Daily match of settlement file to PINs (FR-005); alert on mismatch</w:t>
            </w:r>
          </w:p>
        </w:tc>
        <w:tc>
          <w:tcPr>
            <w:tcW w:w="1886"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FE9BBD7" w14:textId="77777777" w:rsidR="00B94810" w:rsidRPr="00B94810" w:rsidRDefault="00B94810" w:rsidP="00B94810">
            <w:pPr>
              <w:rPr>
                <w:rFonts w:ascii="Gill Sans MT" w:hAnsi="Gill Sans MT"/>
              </w:rPr>
            </w:pPr>
            <w:r w:rsidRPr="00B94810">
              <w:rPr>
                <w:rFonts w:ascii="Gill Sans MT" w:hAnsi="Gill Sans MT"/>
              </w:rPr>
              <w:t>W2.2</w:t>
            </w:r>
          </w:p>
        </w:tc>
        <w:tc>
          <w:tcPr>
            <w:tcW w:w="1467"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4D807D6" w14:textId="77777777" w:rsidR="00B94810" w:rsidRPr="00B94810" w:rsidRDefault="00B94810" w:rsidP="00B94810">
            <w:pPr>
              <w:rPr>
                <w:rFonts w:ascii="Gill Sans MT" w:hAnsi="Gill Sans MT"/>
              </w:rPr>
            </w:pPr>
            <w:r w:rsidRPr="00B94810">
              <w:rPr>
                <w:rFonts w:ascii="Gill Sans MT" w:hAnsi="Gill Sans MT"/>
              </w:rPr>
              <w:t>BE</w:t>
            </w:r>
          </w:p>
        </w:tc>
        <w:tc>
          <w:tcPr>
            <w:tcW w:w="90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EB189C4" w14:textId="77777777" w:rsidR="00B94810" w:rsidRPr="00B94810" w:rsidRDefault="00B94810" w:rsidP="00B94810">
            <w:pPr>
              <w:rPr>
                <w:rFonts w:ascii="Gill Sans MT" w:hAnsi="Gill Sans MT"/>
              </w:rPr>
            </w:pPr>
            <w:r w:rsidRPr="00B94810">
              <w:rPr>
                <w:rFonts w:ascii="Gill Sans MT" w:hAnsi="Gill Sans MT"/>
              </w:rPr>
              <w:t>1.5</w:t>
            </w:r>
          </w:p>
        </w:tc>
      </w:tr>
      <w:tr w:rsidR="00B94810" w:rsidRPr="00B94810" w14:paraId="647C490A" w14:textId="77777777" w:rsidTr="00B94810">
        <w:trPr>
          <w:trHeight w:val="491"/>
        </w:trPr>
        <w:tc>
          <w:tcPr>
            <w:tcW w:w="73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C4E6CBF" w14:textId="77777777" w:rsidR="00B94810" w:rsidRPr="00B94810" w:rsidRDefault="00B94810" w:rsidP="00B94810">
            <w:pPr>
              <w:rPr>
                <w:rFonts w:ascii="Gill Sans MT" w:hAnsi="Gill Sans MT"/>
              </w:rPr>
            </w:pPr>
            <w:r w:rsidRPr="00B94810">
              <w:rPr>
                <w:rFonts w:ascii="Gill Sans MT" w:hAnsi="Gill Sans MT"/>
                <w:b/>
                <w:bCs/>
              </w:rPr>
              <w:t>W2.5</w:t>
            </w:r>
          </w:p>
        </w:tc>
        <w:tc>
          <w:tcPr>
            <w:tcW w:w="2306"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7AE9250" w14:textId="77777777" w:rsidR="00B94810" w:rsidRPr="00B94810" w:rsidRDefault="00B94810" w:rsidP="00B94810">
            <w:pPr>
              <w:rPr>
                <w:rFonts w:ascii="Gill Sans MT" w:hAnsi="Gill Sans MT"/>
              </w:rPr>
            </w:pPr>
            <w:r w:rsidRPr="00B94810">
              <w:rPr>
                <w:rFonts w:ascii="Gill Sans MT" w:hAnsi="Gill Sans MT"/>
              </w:rPr>
              <w:t>PIN status lookup</w:t>
            </w:r>
          </w:p>
        </w:tc>
        <w:tc>
          <w:tcPr>
            <w:tcW w:w="335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F2FC002" w14:textId="77777777" w:rsidR="00B94810" w:rsidRPr="00B94810" w:rsidRDefault="00B94810" w:rsidP="00B94810">
            <w:pPr>
              <w:rPr>
                <w:rFonts w:ascii="Gill Sans MT" w:hAnsi="Gill Sans MT"/>
              </w:rPr>
            </w:pPr>
            <w:r w:rsidRPr="00B94810">
              <w:rPr>
                <w:rFonts w:ascii="Gill Sans MT" w:hAnsi="Gill Sans MT"/>
              </w:rPr>
              <w:t>FR-008: status by client reference without new charge</w:t>
            </w:r>
          </w:p>
        </w:tc>
        <w:tc>
          <w:tcPr>
            <w:tcW w:w="1886"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5E5E85C" w14:textId="77777777" w:rsidR="00B94810" w:rsidRPr="00B94810" w:rsidRDefault="00B94810" w:rsidP="00B94810">
            <w:pPr>
              <w:rPr>
                <w:rFonts w:ascii="Gill Sans MT" w:hAnsi="Gill Sans MT"/>
              </w:rPr>
            </w:pPr>
            <w:r w:rsidRPr="00B94810">
              <w:rPr>
                <w:rFonts w:ascii="Gill Sans MT" w:hAnsi="Gill Sans MT"/>
              </w:rPr>
              <w:t>W2.2</w:t>
            </w:r>
          </w:p>
        </w:tc>
        <w:tc>
          <w:tcPr>
            <w:tcW w:w="1467"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010173F" w14:textId="77777777" w:rsidR="00B94810" w:rsidRPr="00B94810" w:rsidRDefault="00B94810" w:rsidP="00B94810">
            <w:pPr>
              <w:rPr>
                <w:rFonts w:ascii="Gill Sans MT" w:hAnsi="Gill Sans MT"/>
              </w:rPr>
            </w:pPr>
            <w:r w:rsidRPr="00B94810">
              <w:rPr>
                <w:rFonts w:ascii="Gill Sans MT" w:hAnsi="Gill Sans MT"/>
              </w:rPr>
              <w:t>BE</w:t>
            </w:r>
          </w:p>
        </w:tc>
        <w:tc>
          <w:tcPr>
            <w:tcW w:w="90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4588F3F" w14:textId="77777777" w:rsidR="00B94810" w:rsidRPr="00B94810" w:rsidRDefault="00B94810" w:rsidP="00B94810">
            <w:pPr>
              <w:rPr>
                <w:rFonts w:ascii="Gill Sans MT" w:hAnsi="Gill Sans MT"/>
              </w:rPr>
            </w:pPr>
            <w:r w:rsidRPr="00B94810">
              <w:rPr>
                <w:rFonts w:ascii="Gill Sans MT" w:hAnsi="Gill Sans MT"/>
              </w:rPr>
              <w:t>0.5</w:t>
            </w:r>
          </w:p>
        </w:tc>
      </w:tr>
      <w:tr w:rsidR="00B94810" w:rsidRPr="00B94810" w14:paraId="5C6CA30D" w14:textId="77777777" w:rsidTr="00B94810">
        <w:trPr>
          <w:trHeight w:val="491"/>
        </w:trPr>
        <w:tc>
          <w:tcPr>
            <w:tcW w:w="73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F0AE6B8" w14:textId="77777777" w:rsidR="00B94810" w:rsidRPr="00B94810" w:rsidRDefault="00B94810" w:rsidP="00B94810">
            <w:pPr>
              <w:rPr>
                <w:rFonts w:ascii="Gill Sans MT" w:hAnsi="Gill Sans MT"/>
              </w:rPr>
            </w:pPr>
            <w:r w:rsidRPr="00B94810">
              <w:rPr>
                <w:rFonts w:ascii="Gill Sans MT" w:hAnsi="Gill Sans MT"/>
                <w:b/>
                <w:bCs/>
              </w:rPr>
              <w:t>W2.6</w:t>
            </w:r>
          </w:p>
        </w:tc>
        <w:tc>
          <w:tcPr>
            <w:tcW w:w="2306"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041CB68" w14:textId="77777777" w:rsidR="00B94810" w:rsidRPr="00B94810" w:rsidRDefault="00B94810" w:rsidP="00B94810">
            <w:pPr>
              <w:rPr>
                <w:rFonts w:ascii="Gill Sans MT" w:hAnsi="Gill Sans MT"/>
              </w:rPr>
            </w:pPr>
            <w:r w:rsidRPr="00B94810">
              <w:rPr>
                <w:rFonts w:ascii="Gill Sans MT" w:hAnsi="Gill Sans MT"/>
              </w:rPr>
              <w:t>Payment &amp; PIN tests</w:t>
            </w:r>
          </w:p>
        </w:tc>
        <w:tc>
          <w:tcPr>
            <w:tcW w:w="335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7250ED9" w14:textId="77777777" w:rsidR="00B94810" w:rsidRPr="00B94810" w:rsidRDefault="00B94810" w:rsidP="00B94810">
            <w:pPr>
              <w:rPr>
                <w:rFonts w:ascii="Gill Sans MT" w:hAnsi="Gill Sans MT"/>
              </w:rPr>
            </w:pPr>
            <w:r w:rsidRPr="00B94810">
              <w:rPr>
                <w:rFonts w:ascii="Gill Sans MT" w:hAnsi="Gill Sans MT"/>
              </w:rPr>
              <w:t>Automated tests for double-submit, decline, in-progress, reconciliation</w:t>
            </w:r>
          </w:p>
        </w:tc>
        <w:tc>
          <w:tcPr>
            <w:tcW w:w="1886"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3B79245" w14:textId="77777777" w:rsidR="00B94810" w:rsidRPr="00B94810" w:rsidRDefault="00B94810" w:rsidP="00B94810">
            <w:pPr>
              <w:rPr>
                <w:rFonts w:ascii="Gill Sans MT" w:hAnsi="Gill Sans MT"/>
              </w:rPr>
            </w:pPr>
            <w:r w:rsidRPr="00B94810">
              <w:rPr>
                <w:rFonts w:ascii="Gill Sans MT" w:hAnsi="Gill Sans MT"/>
              </w:rPr>
              <w:t>W2.2–W2.4</w:t>
            </w:r>
          </w:p>
        </w:tc>
        <w:tc>
          <w:tcPr>
            <w:tcW w:w="1467"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4732914" w14:textId="77777777" w:rsidR="00B94810" w:rsidRPr="00B94810" w:rsidRDefault="00B94810" w:rsidP="00B94810">
            <w:pPr>
              <w:rPr>
                <w:rFonts w:ascii="Gill Sans MT" w:hAnsi="Gill Sans MT"/>
              </w:rPr>
            </w:pPr>
            <w:r w:rsidRPr="00B94810">
              <w:rPr>
                <w:rFonts w:ascii="Gill Sans MT" w:hAnsi="Gill Sans MT"/>
              </w:rPr>
              <w:t>QA</w:t>
            </w:r>
          </w:p>
        </w:tc>
        <w:tc>
          <w:tcPr>
            <w:tcW w:w="90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50FB86BB" w14:textId="77777777" w:rsidR="00B94810" w:rsidRPr="00B94810" w:rsidRDefault="00B94810" w:rsidP="00B94810">
            <w:pPr>
              <w:rPr>
                <w:rFonts w:ascii="Gill Sans MT" w:hAnsi="Gill Sans MT"/>
              </w:rPr>
            </w:pPr>
            <w:r w:rsidRPr="00B94810">
              <w:rPr>
                <w:rFonts w:ascii="Gill Sans MT" w:hAnsi="Gill Sans MT"/>
              </w:rPr>
              <w:t>2.0</w:t>
            </w:r>
          </w:p>
        </w:tc>
      </w:tr>
    </w:tbl>
    <w:p w14:paraId="4EB811DF" w14:textId="77777777" w:rsidR="00B94810" w:rsidRPr="00B94810" w:rsidRDefault="00B94810" w:rsidP="00B94810">
      <w:pPr>
        <w:rPr>
          <w:rFonts w:ascii="Gill Sans MT" w:hAnsi="Gill Sans MT"/>
          <w:b/>
          <w:bCs/>
        </w:rPr>
      </w:pPr>
      <w:r w:rsidRPr="00B94810">
        <w:rPr>
          <w:rFonts w:ascii="Gill Sans MT" w:hAnsi="Gill Sans MT"/>
          <w:b/>
          <w:bCs/>
        </w:rPr>
        <w:t>3. Result Check Core (Weeks 6–16)</w:t>
      </w:r>
    </w:p>
    <w:tbl>
      <w:tblP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
        <w:gridCol w:w="2322"/>
        <w:gridCol w:w="3378"/>
        <w:gridCol w:w="1899"/>
        <w:gridCol w:w="1478"/>
        <w:gridCol w:w="908"/>
      </w:tblGrid>
      <w:tr w:rsidR="00B94810" w:rsidRPr="00B94810" w14:paraId="70D3EC87" w14:textId="77777777" w:rsidTr="00B94810">
        <w:trPr>
          <w:trHeight w:val="246"/>
        </w:trPr>
        <w:tc>
          <w:tcPr>
            <w:tcW w:w="738"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6928449" w14:textId="77777777" w:rsidR="00B94810" w:rsidRPr="00B94810" w:rsidRDefault="00B94810" w:rsidP="00B94810">
            <w:pPr>
              <w:rPr>
                <w:rFonts w:ascii="Gill Sans MT" w:hAnsi="Gill Sans MT"/>
              </w:rPr>
            </w:pPr>
            <w:r w:rsidRPr="00B94810">
              <w:rPr>
                <w:rFonts w:ascii="Gill Sans MT" w:hAnsi="Gill Sans MT"/>
                <w:b/>
                <w:bCs/>
              </w:rPr>
              <w:t>ID</w:t>
            </w:r>
          </w:p>
        </w:tc>
        <w:tc>
          <w:tcPr>
            <w:tcW w:w="2322"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3DE9AA0E" w14:textId="77777777" w:rsidR="00B94810" w:rsidRPr="00B94810" w:rsidRDefault="00B94810" w:rsidP="00B94810">
            <w:pPr>
              <w:rPr>
                <w:rFonts w:ascii="Gill Sans MT" w:hAnsi="Gill Sans MT"/>
              </w:rPr>
            </w:pPr>
            <w:r w:rsidRPr="00B94810">
              <w:rPr>
                <w:rFonts w:ascii="Gill Sans MT" w:hAnsi="Gill Sans MT"/>
                <w:b/>
                <w:bCs/>
              </w:rPr>
              <w:t>Package</w:t>
            </w:r>
          </w:p>
        </w:tc>
        <w:tc>
          <w:tcPr>
            <w:tcW w:w="3378"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482DA424" w14:textId="77777777" w:rsidR="00B94810" w:rsidRPr="00B94810" w:rsidRDefault="00B94810" w:rsidP="00B94810">
            <w:pPr>
              <w:rPr>
                <w:rFonts w:ascii="Gill Sans MT" w:hAnsi="Gill Sans MT"/>
              </w:rPr>
            </w:pPr>
            <w:r w:rsidRPr="00B94810">
              <w:rPr>
                <w:rFonts w:ascii="Gill Sans MT" w:hAnsi="Gill Sans MT"/>
                <w:b/>
                <w:bCs/>
              </w:rPr>
              <w:t>Deliverable</w:t>
            </w:r>
          </w:p>
        </w:tc>
        <w:tc>
          <w:tcPr>
            <w:tcW w:w="1899"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9FED6BE" w14:textId="77777777" w:rsidR="00B94810" w:rsidRPr="00B94810" w:rsidRDefault="00B94810" w:rsidP="00B94810">
            <w:pPr>
              <w:rPr>
                <w:rFonts w:ascii="Gill Sans MT" w:hAnsi="Gill Sans MT"/>
              </w:rPr>
            </w:pPr>
            <w:r w:rsidRPr="00B94810">
              <w:rPr>
                <w:rFonts w:ascii="Gill Sans MT" w:hAnsi="Gill Sans MT"/>
                <w:b/>
                <w:bCs/>
              </w:rPr>
              <w:t>Depends on</w:t>
            </w:r>
          </w:p>
        </w:tc>
        <w:tc>
          <w:tcPr>
            <w:tcW w:w="1478"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6080EC72" w14:textId="77777777" w:rsidR="00B94810" w:rsidRPr="00B94810" w:rsidRDefault="00B94810" w:rsidP="00B94810">
            <w:pPr>
              <w:rPr>
                <w:rFonts w:ascii="Gill Sans MT" w:hAnsi="Gill Sans MT"/>
              </w:rPr>
            </w:pPr>
            <w:r w:rsidRPr="00B94810">
              <w:rPr>
                <w:rFonts w:ascii="Gill Sans MT" w:hAnsi="Gill Sans MT"/>
                <w:b/>
                <w:bCs/>
              </w:rPr>
              <w:t>Type</w:t>
            </w:r>
          </w:p>
        </w:tc>
        <w:tc>
          <w:tcPr>
            <w:tcW w:w="908"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4CFBBECF" w14:textId="77777777" w:rsidR="00B94810" w:rsidRPr="00B94810" w:rsidRDefault="00B94810" w:rsidP="00B94810">
            <w:pPr>
              <w:rPr>
                <w:rFonts w:ascii="Gill Sans MT" w:hAnsi="Gill Sans MT"/>
              </w:rPr>
            </w:pPr>
            <w:r w:rsidRPr="00B94810">
              <w:rPr>
                <w:rFonts w:ascii="Gill Sans MT" w:hAnsi="Gill Sans MT"/>
                <w:b/>
                <w:bCs/>
              </w:rPr>
              <w:t>Est.</w:t>
            </w:r>
          </w:p>
        </w:tc>
      </w:tr>
      <w:tr w:rsidR="00B94810" w:rsidRPr="00B94810" w14:paraId="00EC1F6E" w14:textId="77777777" w:rsidTr="00B94810">
        <w:trPr>
          <w:trHeight w:val="461"/>
        </w:trPr>
        <w:tc>
          <w:tcPr>
            <w:tcW w:w="73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D25F560" w14:textId="77777777" w:rsidR="00B94810" w:rsidRPr="00B94810" w:rsidRDefault="00B94810" w:rsidP="00B94810">
            <w:pPr>
              <w:rPr>
                <w:rFonts w:ascii="Gill Sans MT" w:hAnsi="Gill Sans MT"/>
              </w:rPr>
            </w:pPr>
            <w:r w:rsidRPr="00B94810">
              <w:rPr>
                <w:rFonts w:ascii="Gill Sans MT" w:hAnsi="Gill Sans MT"/>
                <w:b/>
                <w:bCs/>
              </w:rPr>
              <w:t>W3.1</w:t>
            </w:r>
          </w:p>
        </w:tc>
        <w:tc>
          <w:tcPr>
            <w:tcW w:w="232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44320F2" w14:textId="77777777" w:rsidR="00B94810" w:rsidRPr="00B94810" w:rsidRDefault="00B94810" w:rsidP="00B94810">
            <w:pPr>
              <w:rPr>
                <w:rFonts w:ascii="Gill Sans MT" w:hAnsi="Gill Sans MT"/>
              </w:rPr>
            </w:pPr>
            <w:r w:rsidRPr="00B94810">
              <w:rPr>
                <w:rFonts w:ascii="Gill Sans MT" w:hAnsi="Gill Sans MT"/>
              </w:rPr>
              <w:t>Results ingest pipeline</w:t>
            </w:r>
          </w:p>
        </w:tc>
        <w:tc>
          <w:tcPr>
            <w:tcW w:w="337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E5398D1" w14:textId="77777777" w:rsidR="00B94810" w:rsidRPr="00B94810" w:rsidRDefault="00B94810" w:rsidP="00B94810">
            <w:pPr>
              <w:rPr>
                <w:rFonts w:ascii="Gill Sans MT" w:hAnsi="Gill Sans MT"/>
              </w:rPr>
            </w:pPr>
            <w:r w:rsidRPr="00B94810">
              <w:rPr>
                <w:rFonts w:ascii="Gill Sans MT" w:hAnsi="Gill Sans MT"/>
              </w:rPr>
              <w:t>Load released results for a sitting; set noon release flag</w:t>
            </w:r>
          </w:p>
        </w:tc>
        <w:tc>
          <w:tcPr>
            <w:tcW w:w="189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81A468C" w14:textId="77777777" w:rsidR="00B94810" w:rsidRPr="00B94810" w:rsidRDefault="00B94810" w:rsidP="00B94810">
            <w:pPr>
              <w:rPr>
                <w:rFonts w:ascii="Gill Sans MT" w:hAnsi="Gill Sans MT"/>
              </w:rPr>
            </w:pPr>
            <w:r w:rsidRPr="00B94810">
              <w:rPr>
                <w:rFonts w:ascii="Gill Sans MT" w:hAnsi="Gill Sans MT"/>
              </w:rPr>
              <w:t>W1.3</w:t>
            </w:r>
          </w:p>
        </w:tc>
        <w:tc>
          <w:tcPr>
            <w:tcW w:w="147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3111A4F" w14:textId="77777777" w:rsidR="00B94810" w:rsidRPr="00B94810" w:rsidRDefault="00B94810" w:rsidP="00B94810">
            <w:pPr>
              <w:rPr>
                <w:rFonts w:ascii="Gill Sans MT" w:hAnsi="Gill Sans MT"/>
              </w:rPr>
            </w:pPr>
            <w:r w:rsidRPr="00B94810">
              <w:rPr>
                <w:rFonts w:ascii="Gill Sans MT" w:hAnsi="Gill Sans MT"/>
              </w:rPr>
              <w:t>BE</w:t>
            </w:r>
          </w:p>
        </w:tc>
        <w:tc>
          <w:tcPr>
            <w:tcW w:w="90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22B4467"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2281F5F1" w14:textId="77777777" w:rsidTr="00B94810">
        <w:trPr>
          <w:trHeight w:val="477"/>
        </w:trPr>
        <w:tc>
          <w:tcPr>
            <w:tcW w:w="73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D7E63BF" w14:textId="77777777" w:rsidR="00B94810" w:rsidRPr="00B94810" w:rsidRDefault="00B94810" w:rsidP="00B94810">
            <w:pPr>
              <w:rPr>
                <w:rFonts w:ascii="Gill Sans MT" w:hAnsi="Gill Sans MT"/>
              </w:rPr>
            </w:pPr>
            <w:r w:rsidRPr="00B94810">
              <w:rPr>
                <w:rFonts w:ascii="Gill Sans MT" w:hAnsi="Gill Sans MT"/>
                <w:b/>
                <w:bCs/>
              </w:rPr>
              <w:t>W3.2</w:t>
            </w:r>
          </w:p>
        </w:tc>
        <w:tc>
          <w:tcPr>
            <w:tcW w:w="232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4C59DB5" w14:textId="77777777" w:rsidR="00B94810" w:rsidRPr="00B94810" w:rsidRDefault="00B94810" w:rsidP="00B94810">
            <w:pPr>
              <w:rPr>
                <w:rFonts w:ascii="Gill Sans MT" w:hAnsi="Gill Sans MT"/>
              </w:rPr>
            </w:pPr>
            <w:r w:rsidRPr="00B94810">
              <w:rPr>
                <w:rFonts w:ascii="Gill Sans MT" w:hAnsi="Gill Sans MT"/>
              </w:rPr>
              <w:t>Check API (web path)</w:t>
            </w:r>
          </w:p>
        </w:tc>
        <w:tc>
          <w:tcPr>
            <w:tcW w:w="337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5C400FC7" w14:textId="77777777" w:rsidR="00B94810" w:rsidRPr="00B94810" w:rsidRDefault="00B94810" w:rsidP="00B94810">
            <w:pPr>
              <w:rPr>
                <w:rFonts w:ascii="Gill Sans MT" w:hAnsi="Gill Sans MT"/>
              </w:rPr>
            </w:pPr>
            <w:r w:rsidRPr="00B94810">
              <w:rPr>
                <w:rFonts w:ascii="Gill Sans MT" w:hAnsi="Gill Sans MT"/>
              </w:rPr>
              <w:t>FR-010–FR-019: validate PIN, return grades, decrement, refusals</w:t>
            </w:r>
          </w:p>
        </w:tc>
        <w:tc>
          <w:tcPr>
            <w:tcW w:w="1899"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0AA3C35" w14:textId="77777777" w:rsidR="00B94810" w:rsidRPr="00B94810" w:rsidRDefault="00B94810" w:rsidP="00B94810">
            <w:pPr>
              <w:rPr>
                <w:rFonts w:ascii="Gill Sans MT" w:hAnsi="Gill Sans MT"/>
              </w:rPr>
            </w:pPr>
            <w:r w:rsidRPr="00B94810">
              <w:rPr>
                <w:rFonts w:ascii="Gill Sans MT" w:hAnsi="Gill Sans MT"/>
              </w:rPr>
              <w:t>W2.3, W3.1</w:t>
            </w:r>
          </w:p>
        </w:tc>
        <w:tc>
          <w:tcPr>
            <w:tcW w:w="147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DD47AD8" w14:textId="77777777" w:rsidR="00B94810" w:rsidRPr="00B94810" w:rsidRDefault="00B94810" w:rsidP="00B94810">
            <w:pPr>
              <w:rPr>
                <w:rFonts w:ascii="Gill Sans MT" w:hAnsi="Gill Sans MT"/>
              </w:rPr>
            </w:pPr>
            <w:r w:rsidRPr="00B94810">
              <w:rPr>
                <w:rFonts w:ascii="Gill Sans MT" w:hAnsi="Gill Sans MT"/>
              </w:rPr>
              <w:t>BE</w:t>
            </w:r>
          </w:p>
        </w:tc>
        <w:tc>
          <w:tcPr>
            <w:tcW w:w="90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B799626"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7F3BEAE6" w14:textId="77777777" w:rsidTr="00B94810">
        <w:trPr>
          <w:trHeight w:val="477"/>
        </w:trPr>
        <w:tc>
          <w:tcPr>
            <w:tcW w:w="73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EC4D2A0" w14:textId="77777777" w:rsidR="00B94810" w:rsidRPr="00B94810" w:rsidRDefault="00B94810" w:rsidP="00B94810">
            <w:pPr>
              <w:rPr>
                <w:rFonts w:ascii="Gill Sans MT" w:hAnsi="Gill Sans MT"/>
              </w:rPr>
            </w:pPr>
            <w:r w:rsidRPr="00B94810">
              <w:rPr>
                <w:rFonts w:ascii="Gill Sans MT" w:hAnsi="Gill Sans MT"/>
                <w:b/>
                <w:bCs/>
              </w:rPr>
              <w:t>W3.3</w:t>
            </w:r>
          </w:p>
        </w:tc>
        <w:tc>
          <w:tcPr>
            <w:tcW w:w="232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FD1272F" w14:textId="77777777" w:rsidR="00B94810" w:rsidRPr="00B94810" w:rsidRDefault="00B94810" w:rsidP="00B94810">
            <w:pPr>
              <w:rPr>
                <w:rFonts w:ascii="Gill Sans MT" w:hAnsi="Gill Sans MT"/>
              </w:rPr>
            </w:pPr>
            <w:r w:rsidRPr="00B94810">
              <w:rPr>
                <w:rFonts w:ascii="Gill Sans MT" w:hAnsi="Gill Sans MT"/>
              </w:rPr>
              <w:t>Web check UI</w:t>
            </w:r>
          </w:p>
        </w:tc>
        <w:tc>
          <w:tcPr>
            <w:tcW w:w="337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5D8EEA5" w14:textId="77777777" w:rsidR="00B94810" w:rsidRPr="00B94810" w:rsidRDefault="00B94810" w:rsidP="00B94810">
            <w:pPr>
              <w:rPr>
                <w:rFonts w:ascii="Gill Sans MT" w:hAnsi="Gill Sans MT"/>
              </w:rPr>
            </w:pPr>
            <w:r w:rsidRPr="00B94810">
              <w:rPr>
                <w:rFonts w:ascii="Gill Sans MT" w:hAnsi="Gill Sans MT"/>
              </w:rPr>
              <w:t>Browser form: enter PIN, display grades or refusal message</w:t>
            </w:r>
          </w:p>
        </w:tc>
        <w:tc>
          <w:tcPr>
            <w:tcW w:w="189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E480F1A" w14:textId="77777777" w:rsidR="00B94810" w:rsidRPr="00B94810" w:rsidRDefault="00B94810" w:rsidP="00B94810">
            <w:pPr>
              <w:rPr>
                <w:rFonts w:ascii="Gill Sans MT" w:hAnsi="Gill Sans MT"/>
              </w:rPr>
            </w:pPr>
            <w:r w:rsidRPr="00B94810">
              <w:rPr>
                <w:rFonts w:ascii="Gill Sans MT" w:hAnsi="Gill Sans MT"/>
              </w:rPr>
              <w:t>W3.2</w:t>
            </w:r>
          </w:p>
        </w:tc>
        <w:tc>
          <w:tcPr>
            <w:tcW w:w="147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D782625" w14:textId="77777777" w:rsidR="00B94810" w:rsidRPr="00B94810" w:rsidRDefault="00B94810" w:rsidP="00B94810">
            <w:pPr>
              <w:rPr>
                <w:rFonts w:ascii="Gill Sans MT" w:hAnsi="Gill Sans MT"/>
              </w:rPr>
            </w:pPr>
            <w:r w:rsidRPr="00B94810">
              <w:rPr>
                <w:rFonts w:ascii="Gill Sans MT" w:hAnsi="Gill Sans MT"/>
              </w:rPr>
              <w:t>FE</w:t>
            </w:r>
          </w:p>
        </w:tc>
        <w:tc>
          <w:tcPr>
            <w:tcW w:w="90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55C4124" w14:textId="77777777" w:rsidR="00B94810" w:rsidRPr="00B94810" w:rsidRDefault="00B94810" w:rsidP="00B94810">
            <w:pPr>
              <w:rPr>
                <w:rFonts w:ascii="Gill Sans MT" w:hAnsi="Gill Sans MT"/>
              </w:rPr>
            </w:pPr>
            <w:r w:rsidRPr="00B94810">
              <w:rPr>
                <w:rFonts w:ascii="Gill Sans MT" w:hAnsi="Gill Sans MT"/>
              </w:rPr>
              <w:t>1.5</w:t>
            </w:r>
          </w:p>
        </w:tc>
      </w:tr>
      <w:tr w:rsidR="00B94810" w:rsidRPr="00B94810" w14:paraId="7E88C501" w14:textId="77777777" w:rsidTr="00B94810">
        <w:trPr>
          <w:trHeight w:val="477"/>
        </w:trPr>
        <w:tc>
          <w:tcPr>
            <w:tcW w:w="73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8AF7E2E" w14:textId="77777777" w:rsidR="00B94810" w:rsidRPr="00B94810" w:rsidRDefault="00B94810" w:rsidP="00B94810">
            <w:pPr>
              <w:rPr>
                <w:rFonts w:ascii="Gill Sans MT" w:hAnsi="Gill Sans MT"/>
              </w:rPr>
            </w:pPr>
            <w:r w:rsidRPr="00B94810">
              <w:rPr>
                <w:rFonts w:ascii="Gill Sans MT" w:hAnsi="Gill Sans MT"/>
                <w:b/>
                <w:bCs/>
              </w:rPr>
              <w:t>W3.4</w:t>
            </w:r>
          </w:p>
        </w:tc>
        <w:tc>
          <w:tcPr>
            <w:tcW w:w="232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F8871AB" w14:textId="77777777" w:rsidR="00B94810" w:rsidRPr="00B94810" w:rsidRDefault="00B94810" w:rsidP="00B94810">
            <w:pPr>
              <w:rPr>
                <w:rFonts w:ascii="Gill Sans MT" w:hAnsi="Gill Sans MT"/>
              </w:rPr>
            </w:pPr>
            <w:r w:rsidRPr="00B94810">
              <w:rPr>
                <w:rFonts w:ascii="Gill Sans MT" w:hAnsi="Gill Sans MT"/>
              </w:rPr>
              <w:t>Check audit writer</w:t>
            </w:r>
          </w:p>
        </w:tc>
        <w:tc>
          <w:tcPr>
            <w:tcW w:w="337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07D877B" w14:textId="77777777" w:rsidR="00B94810" w:rsidRPr="00B94810" w:rsidRDefault="00B94810" w:rsidP="00B94810">
            <w:pPr>
              <w:rPr>
                <w:rFonts w:ascii="Gill Sans MT" w:hAnsi="Gill Sans MT"/>
              </w:rPr>
            </w:pPr>
            <w:r w:rsidRPr="00B94810">
              <w:rPr>
                <w:rFonts w:ascii="Gill Sans MT" w:hAnsi="Gill Sans MT"/>
              </w:rPr>
              <w:t>FR-016: record PIN, channel, timestamp, remaining after check</w:t>
            </w:r>
          </w:p>
        </w:tc>
        <w:tc>
          <w:tcPr>
            <w:tcW w:w="1899"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AC37C23" w14:textId="77777777" w:rsidR="00B94810" w:rsidRPr="00B94810" w:rsidRDefault="00B94810" w:rsidP="00B94810">
            <w:pPr>
              <w:rPr>
                <w:rFonts w:ascii="Gill Sans MT" w:hAnsi="Gill Sans MT"/>
              </w:rPr>
            </w:pPr>
            <w:r w:rsidRPr="00B94810">
              <w:rPr>
                <w:rFonts w:ascii="Gill Sans MT" w:hAnsi="Gill Sans MT"/>
              </w:rPr>
              <w:t>W1.4, W3.2</w:t>
            </w:r>
          </w:p>
        </w:tc>
        <w:tc>
          <w:tcPr>
            <w:tcW w:w="147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587E0755" w14:textId="77777777" w:rsidR="00B94810" w:rsidRPr="00B94810" w:rsidRDefault="00B94810" w:rsidP="00B94810">
            <w:pPr>
              <w:rPr>
                <w:rFonts w:ascii="Gill Sans MT" w:hAnsi="Gill Sans MT"/>
              </w:rPr>
            </w:pPr>
            <w:r w:rsidRPr="00B94810">
              <w:rPr>
                <w:rFonts w:ascii="Gill Sans MT" w:hAnsi="Gill Sans MT"/>
              </w:rPr>
              <w:t>BE</w:t>
            </w:r>
          </w:p>
        </w:tc>
        <w:tc>
          <w:tcPr>
            <w:tcW w:w="90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5EC1FB1" w14:textId="77777777" w:rsidR="00B94810" w:rsidRPr="00B94810" w:rsidRDefault="00B94810" w:rsidP="00B94810">
            <w:pPr>
              <w:rPr>
                <w:rFonts w:ascii="Gill Sans MT" w:hAnsi="Gill Sans MT"/>
              </w:rPr>
            </w:pPr>
            <w:r w:rsidRPr="00B94810">
              <w:rPr>
                <w:rFonts w:ascii="Gill Sans MT" w:hAnsi="Gill Sans MT"/>
              </w:rPr>
              <w:t>0.5</w:t>
            </w:r>
          </w:p>
        </w:tc>
      </w:tr>
      <w:tr w:rsidR="00B94810" w:rsidRPr="00B94810" w14:paraId="74EC698D" w14:textId="77777777" w:rsidTr="00B94810">
        <w:trPr>
          <w:trHeight w:val="477"/>
        </w:trPr>
        <w:tc>
          <w:tcPr>
            <w:tcW w:w="73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FFAB35E" w14:textId="77777777" w:rsidR="00B94810" w:rsidRPr="00B94810" w:rsidRDefault="00B94810" w:rsidP="00B94810">
            <w:pPr>
              <w:rPr>
                <w:rFonts w:ascii="Gill Sans MT" w:hAnsi="Gill Sans MT"/>
              </w:rPr>
            </w:pPr>
            <w:r w:rsidRPr="00B94810">
              <w:rPr>
                <w:rFonts w:ascii="Gill Sans MT" w:hAnsi="Gill Sans MT"/>
                <w:b/>
                <w:bCs/>
              </w:rPr>
              <w:lastRenderedPageBreak/>
              <w:t>W3.5</w:t>
            </w:r>
          </w:p>
        </w:tc>
        <w:tc>
          <w:tcPr>
            <w:tcW w:w="232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FC00EAB" w14:textId="77777777" w:rsidR="00B94810" w:rsidRPr="00B94810" w:rsidRDefault="00B94810" w:rsidP="00B94810">
            <w:pPr>
              <w:rPr>
                <w:rFonts w:ascii="Gill Sans MT" w:hAnsi="Gill Sans MT"/>
              </w:rPr>
            </w:pPr>
            <w:r w:rsidRPr="00B94810">
              <w:rPr>
                <w:rFonts w:ascii="Gill Sans MT" w:hAnsi="Gill Sans MT"/>
              </w:rPr>
              <w:t>Check API tests</w:t>
            </w:r>
          </w:p>
        </w:tc>
        <w:tc>
          <w:tcPr>
            <w:tcW w:w="337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5FF70B6" w14:textId="77777777" w:rsidR="00B94810" w:rsidRPr="00B94810" w:rsidRDefault="00B94810" w:rsidP="00B94810">
            <w:pPr>
              <w:rPr>
                <w:rFonts w:ascii="Gill Sans MT" w:hAnsi="Gill Sans MT"/>
              </w:rPr>
            </w:pPr>
            <w:r w:rsidRPr="00B94810">
              <w:rPr>
                <w:rFonts w:ascii="Gill Sans MT" w:hAnsi="Gill Sans MT"/>
              </w:rPr>
              <w:t>Exhausted, invalid, not-released, concurrent last-check, data minimisation</w:t>
            </w:r>
          </w:p>
        </w:tc>
        <w:tc>
          <w:tcPr>
            <w:tcW w:w="189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393F7F7" w14:textId="77777777" w:rsidR="00B94810" w:rsidRPr="00B94810" w:rsidRDefault="00B94810" w:rsidP="00B94810">
            <w:pPr>
              <w:rPr>
                <w:rFonts w:ascii="Gill Sans MT" w:hAnsi="Gill Sans MT"/>
              </w:rPr>
            </w:pPr>
            <w:r w:rsidRPr="00B94810">
              <w:rPr>
                <w:rFonts w:ascii="Gill Sans MT" w:hAnsi="Gill Sans MT"/>
              </w:rPr>
              <w:t>W3.2</w:t>
            </w:r>
          </w:p>
        </w:tc>
        <w:tc>
          <w:tcPr>
            <w:tcW w:w="147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E9CB6B1" w14:textId="77777777" w:rsidR="00B94810" w:rsidRPr="00B94810" w:rsidRDefault="00B94810" w:rsidP="00B94810">
            <w:pPr>
              <w:rPr>
                <w:rFonts w:ascii="Gill Sans MT" w:hAnsi="Gill Sans MT"/>
              </w:rPr>
            </w:pPr>
            <w:r w:rsidRPr="00B94810">
              <w:rPr>
                <w:rFonts w:ascii="Gill Sans MT" w:hAnsi="Gill Sans MT"/>
              </w:rPr>
              <w:t>QA</w:t>
            </w:r>
          </w:p>
        </w:tc>
        <w:tc>
          <w:tcPr>
            <w:tcW w:w="90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D1976B9" w14:textId="77777777" w:rsidR="00B94810" w:rsidRPr="00B94810" w:rsidRDefault="00B94810" w:rsidP="00B94810">
            <w:pPr>
              <w:rPr>
                <w:rFonts w:ascii="Gill Sans MT" w:hAnsi="Gill Sans MT"/>
              </w:rPr>
            </w:pPr>
            <w:r w:rsidRPr="00B94810">
              <w:rPr>
                <w:rFonts w:ascii="Gill Sans MT" w:hAnsi="Gill Sans MT"/>
              </w:rPr>
              <w:t>2.0</w:t>
            </w:r>
          </w:p>
        </w:tc>
      </w:tr>
    </w:tbl>
    <w:p w14:paraId="2C9A37F7" w14:textId="77777777" w:rsidR="00B94810" w:rsidRPr="00B94810" w:rsidRDefault="00B94810" w:rsidP="00B94810">
      <w:pPr>
        <w:rPr>
          <w:rFonts w:ascii="Gill Sans MT" w:hAnsi="Gill Sans MT"/>
          <w:b/>
          <w:bCs/>
        </w:rPr>
      </w:pPr>
      <w:r w:rsidRPr="00B94810">
        <w:rPr>
          <w:rFonts w:ascii="Gill Sans MT" w:hAnsi="Gill Sans MT"/>
          <w:b/>
          <w:bCs/>
        </w:rPr>
        <w:t>4. USSD &amp; SMS Channel (Weeks 10–18)</w:t>
      </w:r>
    </w:p>
    <w:tbl>
      <w:tblPr>
        <w:tblW w:w="10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361"/>
        <w:gridCol w:w="3434"/>
        <w:gridCol w:w="1931"/>
        <w:gridCol w:w="1502"/>
        <w:gridCol w:w="923"/>
      </w:tblGrid>
      <w:tr w:rsidR="00B94810" w:rsidRPr="00B94810" w14:paraId="292BB9A6" w14:textId="77777777" w:rsidTr="00B94810">
        <w:trPr>
          <w:trHeight w:val="256"/>
        </w:trPr>
        <w:tc>
          <w:tcPr>
            <w:tcW w:w="750"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3361CE61" w14:textId="77777777" w:rsidR="00B94810" w:rsidRPr="00B94810" w:rsidRDefault="00B94810" w:rsidP="00B94810">
            <w:pPr>
              <w:rPr>
                <w:rFonts w:ascii="Gill Sans MT" w:hAnsi="Gill Sans MT"/>
              </w:rPr>
            </w:pPr>
            <w:r w:rsidRPr="00B94810">
              <w:rPr>
                <w:rFonts w:ascii="Gill Sans MT" w:hAnsi="Gill Sans MT"/>
                <w:b/>
                <w:bCs/>
              </w:rPr>
              <w:t>ID</w:t>
            </w:r>
          </w:p>
        </w:tc>
        <w:tc>
          <w:tcPr>
            <w:tcW w:w="2361"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4A373C4D" w14:textId="77777777" w:rsidR="00B94810" w:rsidRPr="00B94810" w:rsidRDefault="00B94810" w:rsidP="00B94810">
            <w:pPr>
              <w:rPr>
                <w:rFonts w:ascii="Gill Sans MT" w:hAnsi="Gill Sans MT"/>
              </w:rPr>
            </w:pPr>
            <w:r w:rsidRPr="00B94810">
              <w:rPr>
                <w:rFonts w:ascii="Gill Sans MT" w:hAnsi="Gill Sans MT"/>
                <w:b/>
                <w:bCs/>
              </w:rPr>
              <w:t>Package</w:t>
            </w:r>
          </w:p>
        </w:tc>
        <w:tc>
          <w:tcPr>
            <w:tcW w:w="3434"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44112060" w14:textId="77777777" w:rsidR="00B94810" w:rsidRPr="00B94810" w:rsidRDefault="00B94810" w:rsidP="00B94810">
            <w:pPr>
              <w:rPr>
                <w:rFonts w:ascii="Gill Sans MT" w:hAnsi="Gill Sans MT"/>
              </w:rPr>
            </w:pPr>
            <w:r w:rsidRPr="00B94810">
              <w:rPr>
                <w:rFonts w:ascii="Gill Sans MT" w:hAnsi="Gill Sans MT"/>
                <w:b/>
                <w:bCs/>
              </w:rPr>
              <w:t>Deliverable</w:t>
            </w:r>
          </w:p>
        </w:tc>
        <w:tc>
          <w:tcPr>
            <w:tcW w:w="1931"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6013EAE0" w14:textId="77777777" w:rsidR="00B94810" w:rsidRPr="00B94810" w:rsidRDefault="00B94810" w:rsidP="00B94810">
            <w:pPr>
              <w:rPr>
                <w:rFonts w:ascii="Gill Sans MT" w:hAnsi="Gill Sans MT"/>
              </w:rPr>
            </w:pPr>
            <w:r w:rsidRPr="00B94810">
              <w:rPr>
                <w:rFonts w:ascii="Gill Sans MT" w:hAnsi="Gill Sans MT"/>
                <w:b/>
                <w:bCs/>
              </w:rPr>
              <w:t>Depends on</w:t>
            </w:r>
          </w:p>
        </w:tc>
        <w:tc>
          <w:tcPr>
            <w:tcW w:w="1502"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772671B5" w14:textId="77777777" w:rsidR="00B94810" w:rsidRPr="00B94810" w:rsidRDefault="00B94810" w:rsidP="00B94810">
            <w:pPr>
              <w:rPr>
                <w:rFonts w:ascii="Gill Sans MT" w:hAnsi="Gill Sans MT"/>
              </w:rPr>
            </w:pPr>
            <w:r w:rsidRPr="00B94810">
              <w:rPr>
                <w:rFonts w:ascii="Gill Sans MT" w:hAnsi="Gill Sans MT"/>
                <w:b/>
                <w:bCs/>
              </w:rPr>
              <w:t>Type</w:t>
            </w:r>
          </w:p>
        </w:tc>
        <w:tc>
          <w:tcPr>
            <w:tcW w:w="923"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8E520E5" w14:textId="77777777" w:rsidR="00B94810" w:rsidRPr="00B94810" w:rsidRDefault="00B94810" w:rsidP="00B94810">
            <w:pPr>
              <w:rPr>
                <w:rFonts w:ascii="Gill Sans MT" w:hAnsi="Gill Sans MT"/>
              </w:rPr>
            </w:pPr>
            <w:r w:rsidRPr="00B94810">
              <w:rPr>
                <w:rFonts w:ascii="Gill Sans MT" w:hAnsi="Gill Sans MT"/>
                <w:b/>
                <w:bCs/>
              </w:rPr>
              <w:t>Est.</w:t>
            </w:r>
          </w:p>
        </w:tc>
      </w:tr>
      <w:tr w:rsidR="00B94810" w:rsidRPr="00B94810" w14:paraId="040056A6" w14:textId="77777777" w:rsidTr="00B94810">
        <w:trPr>
          <w:trHeight w:val="481"/>
        </w:trPr>
        <w:tc>
          <w:tcPr>
            <w:tcW w:w="75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D7DE196" w14:textId="77777777" w:rsidR="00B94810" w:rsidRPr="00B94810" w:rsidRDefault="00B94810" w:rsidP="00B94810">
            <w:pPr>
              <w:rPr>
                <w:rFonts w:ascii="Gill Sans MT" w:hAnsi="Gill Sans MT"/>
              </w:rPr>
            </w:pPr>
            <w:r w:rsidRPr="00B94810">
              <w:rPr>
                <w:rFonts w:ascii="Gill Sans MT" w:hAnsi="Gill Sans MT"/>
                <w:b/>
                <w:bCs/>
              </w:rPr>
              <w:t>W4.1</w:t>
            </w:r>
          </w:p>
        </w:tc>
        <w:tc>
          <w:tcPr>
            <w:tcW w:w="236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143E786" w14:textId="77777777" w:rsidR="00B94810" w:rsidRPr="00B94810" w:rsidRDefault="00B94810" w:rsidP="00B94810">
            <w:pPr>
              <w:rPr>
                <w:rFonts w:ascii="Gill Sans MT" w:hAnsi="Gill Sans MT"/>
              </w:rPr>
            </w:pPr>
            <w:r w:rsidRPr="00B94810">
              <w:rPr>
                <w:rFonts w:ascii="Gill Sans MT" w:hAnsi="Gill Sans MT"/>
              </w:rPr>
              <w:t>USSD gateway adapter</w:t>
            </w:r>
          </w:p>
        </w:tc>
        <w:tc>
          <w:tcPr>
            <w:tcW w:w="343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515C3B8" w14:textId="77777777" w:rsidR="00B94810" w:rsidRPr="00B94810" w:rsidRDefault="00B94810" w:rsidP="00B94810">
            <w:pPr>
              <w:rPr>
                <w:rFonts w:ascii="Gill Sans MT" w:hAnsi="Gill Sans MT"/>
              </w:rPr>
            </w:pPr>
            <w:r w:rsidRPr="00B94810">
              <w:rPr>
                <w:rFonts w:ascii="Gill Sans MT" w:hAnsi="Gill Sans MT"/>
              </w:rPr>
              <w:t>Session handler; prompt for PIN; ≤4 round-trips (FR-020, FR-025)</w:t>
            </w:r>
          </w:p>
        </w:tc>
        <w:tc>
          <w:tcPr>
            <w:tcW w:w="193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F021A9E" w14:textId="77777777" w:rsidR="00B94810" w:rsidRPr="00B94810" w:rsidRDefault="00B94810" w:rsidP="00B94810">
            <w:pPr>
              <w:rPr>
                <w:rFonts w:ascii="Gill Sans MT" w:hAnsi="Gill Sans MT"/>
              </w:rPr>
            </w:pPr>
            <w:r w:rsidRPr="00B94810">
              <w:rPr>
                <w:rFonts w:ascii="Gill Sans MT" w:hAnsi="Gill Sans MT"/>
              </w:rPr>
              <w:t>W3.2</w:t>
            </w:r>
          </w:p>
        </w:tc>
        <w:tc>
          <w:tcPr>
            <w:tcW w:w="150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EC4291F" w14:textId="77777777" w:rsidR="00B94810" w:rsidRPr="00B94810" w:rsidRDefault="00B94810" w:rsidP="00B94810">
            <w:pPr>
              <w:rPr>
                <w:rFonts w:ascii="Gill Sans MT" w:hAnsi="Gill Sans MT"/>
              </w:rPr>
            </w:pPr>
            <w:r w:rsidRPr="00B94810">
              <w:rPr>
                <w:rFonts w:ascii="Gill Sans MT" w:hAnsi="Gill Sans MT"/>
              </w:rPr>
              <w:t>INT</w:t>
            </w:r>
          </w:p>
        </w:tc>
        <w:tc>
          <w:tcPr>
            <w:tcW w:w="92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66A3858"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2A876ED8" w14:textId="77777777" w:rsidTr="00B94810">
        <w:trPr>
          <w:trHeight w:val="497"/>
        </w:trPr>
        <w:tc>
          <w:tcPr>
            <w:tcW w:w="75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C08C725" w14:textId="77777777" w:rsidR="00B94810" w:rsidRPr="00B94810" w:rsidRDefault="00B94810" w:rsidP="00B94810">
            <w:pPr>
              <w:rPr>
                <w:rFonts w:ascii="Gill Sans MT" w:hAnsi="Gill Sans MT"/>
              </w:rPr>
            </w:pPr>
            <w:r w:rsidRPr="00B94810">
              <w:rPr>
                <w:rFonts w:ascii="Gill Sans MT" w:hAnsi="Gill Sans MT"/>
                <w:b/>
                <w:bCs/>
              </w:rPr>
              <w:t>W4.2</w:t>
            </w:r>
          </w:p>
        </w:tc>
        <w:tc>
          <w:tcPr>
            <w:tcW w:w="236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7CC89B2" w14:textId="77777777" w:rsidR="00B94810" w:rsidRPr="00B94810" w:rsidRDefault="00B94810" w:rsidP="00B94810">
            <w:pPr>
              <w:rPr>
                <w:rFonts w:ascii="Gill Sans MT" w:hAnsi="Gill Sans MT"/>
              </w:rPr>
            </w:pPr>
            <w:r w:rsidRPr="00B94810">
              <w:rPr>
                <w:rFonts w:ascii="Gill Sans MT" w:hAnsi="Gill Sans MT"/>
              </w:rPr>
              <w:t>SMS gateway adapter</w:t>
            </w:r>
          </w:p>
        </w:tc>
        <w:tc>
          <w:tcPr>
            <w:tcW w:w="343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CCB2E6F" w14:textId="77777777" w:rsidR="00B94810" w:rsidRPr="00B94810" w:rsidRDefault="00B94810" w:rsidP="00B94810">
            <w:pPr>
              <w:rPr>
                <w:rFonts w:ascii="Gill Sans MT" w:hAnsi="Gill Sans MT"/>
              </w:rPr>
            </w:pPr>
            <w:r w:rsidRPr="00B94810">
              <w:rPr>
                <w:rFonts w:ascii="Gill Sans MT" w:hAnsi="Gill Sans MT"/>
              </w:rPr>
              <w:t>Keyword + PIN parse; single SMS reply with grades or refusal (FR-023)</w:t>
            </w:r>
          </w:p>
        </w:tc>
        <w:tc>
          <w:tcPr>
            <w:tcW w:w="193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9C117B7" w14:textId="77777777" w:rsidR="00B94810" w:rsidRPr="00B94810" w:rsidRDefault="00B94810" w:rsidP="00B94810">
            <w:pPr>
              <w:rPr>
                <w:rFonts w:ascii="Gill Sans MT" w:hAnsi="Gill Sans MT"/>
              </w:rPr>
            </w:pPr>
            <w:r w:rsidRPr="00B94810">
              <w:rPr>
                <w:rFonts w:ascii="Gill Sans MT" w:hAnsi="Gill Sans MT"/>
              </w:rPr>
              <w:t>W3.2</w:t>
            </w:r>
          </w:p>
        </w:tc>
        <w:tc>
          <w:tcPr>
            <w:tcW w:w="150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FB79495" w14:textId="77777777" w:rsidR="00B94810" w:rsidRPr="00B94810" w:rsidRDefault="00B94810" w:rsidP="00B94810">
            <w:pPr>
              <w:rPr>
                <w:rFonts w:ascii="Gill Sans MT" w:hAnsi="Gill Sans MT"/>
              </w:rPr>
            </w:pPr>
            <w:r w:rsidRPr="00B94810">
              <w:rPr>
                <w:rFonts w:ascii="Gill Sans MT" w:hAnsi="Gill Sans MT"/>
              </w:rPr>
              <w:t>INT</w:t>
            </w:r>
          </w:p>
        </w:tc>
        <w:tc>
          <w:tcPr>
            <w:tcW w:w="923"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0CBEE73" w14:textId="77777777" w:rsidR="00B94810" w:rsidRPr="00B94810" w:rsidRDefault="00B94810" w:rsidP="00B94810">
            <w:pPr>
              <w:rPr>
                <w:rFonts w:ascii="Gill Sans MT" w:hAnsi="Gill Sans MT"/>
              </w:rPr>
            </w:pPr>
            <w:r w:rsidRPr="00B94810">
              <w:rPr>
                <w:rFonts w:ascii="Gill Sans MT" w:hAnsi="Gill Sans MT"/>
              </w:rPr>
              <w:t>1.5</w:t>
            </w:r>
          </w:p>
        </w:tc>
      </w:tr>
      <w:tr w:rsidR="00B94810" w:rsidRPr="00B94810" w14:paraId="19F21F26" w14:textId="77777777" w:rsidTr="00B94810">
        <w:trPr>
          <w:trHeight w:val="497"/>
        </w:trPr>
        <w:tc>
          <w:tcPr>
            <w:tcW w:w="75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8B42FBC" w14:textId="77777777" w:rsidR="00B94810" w:rsidRPr="00B94810" w:rsidRDefault="00B94810" w:rsidP="00B94810">
            <w:pPr>
              <w:rPr>
                <w:rFonts w:ascii="Gill Sans MT" w:hAnsi="Gill Sans MT"/>
              </w:rPr>
            </w:pPr>
            <w:r w:rsidRPr="00B94810">
              <w:rPr>
                <w:rFonts w:ascii="Gill Sans MT" w:hAnsi="Gill Sans MT"/>
                <w:b/>
                <w:bCs/>
              </w:rPr>
              <w:t>W4.3</w:t>
            </w:r>
          </w:p>
        </w:tc>
        <w:tc>
          <w:tcPr>
            <w:tcW w:w="236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398076B" w14:textId="77777777" w:rsidR="00B94810" w:rsidRPr="00B94810" w:rsidRDefault="00B94810" w:rsidP="00B94810">
            <w:pPr>
              <w:rPr>
                <w:rFonts w:ascii="Gill Sans MT" w:hAnsi="Gill Sans MT"/>
              </w:rPr>
            </w:pPr>
            <w:r w:rsidRPr="00B94810">
              <w:rPr>
                <w:rFonts w:ascii="Gill Sans MT" w:hAnsi="Gill Sans MT"/>
              </w:rPr>
              <w:t>Channel audit &amp; timeouts</w:t>
            </w:r>
          </w:p>
        </w:tc>
        <w:tc>
          <w:tcPr>
            <w:tcW w:w="343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A6153FA" w14:textId="77777777" w:rsidR="00B94810" w:rsidRPr="00B94810" w:rsidRDefault="00B94810" w:rsidP="00B94810">
            <w:pPr>
              <w:rPr>
                <w:rFonts w:ascii="Gill Sans MT" w:hAnsi="Gill Sans MT"/>
              </w:rPr>
            </w:pPr>
            <w:r w:rsidRPr="00B94810">
              <w:rPr>
                <w:rFonts w:ascii="Gill Sans MT" w:hAnsi="Gill Sans MT"/>
              </w:rPr>
              <w:t>FR-024, FR-027, FR-028: channel tag, timeout no-op, malformed PIN</w:t>
            </w:r>
          </w:p>
        </w:tc>
        <w:tc>
          <w:tcPr>
            <w:tcW w:w="193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2DF4D37" w14:textId="77777777" w:rsidR="00B94810" w:rsidRPr="00B94810" w:rsidRDefault="00B94810" w:rsidP="00B94810">
            <w:pPr>
              <w:rPr>
                <w:rFonts w:ascii="Gill Sans MT" w:hAnsi="Gill Sans MT"/>
              </w:rPr>
            </w:pPr>
            <w:r w:rsidRPr="00B94810">
              <w:rPr>
                <w:rFonts w:ascii="Gill Sans MT" w:hAnsi="Gill Sans MT"/>
              </w:rPr>
              <w:t>W4.1, W4.2</w:t>
            </w:r>
          </w:p>
        </w:tc>
        <w:tc>
          <w:tcPr>
            <w:tcW w:w="150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BA1F954" w14:textId="77777777" w:rsidR="00B94810" w:rsidRPr="00B94810" w:rsidRDefault="00B94810" w:rsidP="00B94810">
            <w:pPr>
              <w:rPr>
                <w:rFonts w:ascii="Gill Sans MT" w:hAnsi="Gill Sans MT"/>
              </w:rPr>
            </w:pPr>
            <w:r w:rsidRPr="00B94810">
              <w:rPr>
                <w:rFonts w:ascii="Gill Sans MT" w:hAnsi="Gill Sans MT"/>
              </w:rPr>
              <w:t>INT</w:t>
            </w:r>
          </w:p>
        </w:tc>
        <w:tc>
          <w:tcPr>
            <w:tcW w:w="92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FE6F281" w14:textId="77777777" w:rsidR="00B94810" w:rsidRPr="00B94810" w:rsidRDefault="00B94810" w:rsidP="00B94810">
            <w:pPr>
              <w:rPr>
                <w:rFonts w:ascii="Gill Sans MT" w:hAnsi="Gill Sans MT"/>
              </w:rPr>
            </w:pPr>
            <w:r w:rsidRPr="00B94810">
              <w:rPr>
                <w:rFonts w:ascii="Gill Sans MT" w:hAnsi="Gill Sans MT"/>
              </w:rPr>
              <w:t>1.0</w:t>
            </w:r>
          </w:p>
        </w:tc>
      </w:tr>
      <w:tr w:rsidR="00B94810" w:rsidRPr="00B94810" w14:paraId="1F9CFF35" w14:textId="77777777" w:rsidTr="00B94810">
        <w:trPr>
          <w:trHeight w:val="497"/>
        </w:trPr>
        <w:tc>
          <w:tcPr>
            <w:tcW w:w="75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8A1B7F0" w14:textId="77777777" w:rsidR="00B94810" w:rsidRPr="00B94810" w:rsidRDefault="00B94810" w:rsidP="00B94810">
            <w:pPr>
              <w:rPr>
                <w:rFonts w:ascii="Gill Sans MT" w:hAnsi="Gill Sans MT"/>
              </w:rPr>
            </w:pPr>
            <w:r w:rsidRPr="00B94810">
              <w:rPr>
                <w:rFonts w:ascii="Gill Sans MT" w:hAnsi="Gill Sans MT"/>
                <w:b/>
                <w:bCs/>
              </w:rPr>
              <w:t>W4.4</w:t>
            </w:r>
          </w:p>
        </w:tc>
        <w:tc>
          <w:tcPr>
            <w:tcW w:w="236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F1A68CC" w14:textId="77777777" w:rsidR="00B94810" w:rsidRPr="00B94810" w:rsidRDefault="00B94810" w:rsidP="00B94810">
            <w:pPr>
              <w:rPr>
                <w:rFonts w:ascii="Gill Sans MT" w:hAnsi="Gill Sans MT"/>
              </w:rPr>
            </w:pPr>
            <w:r w:rsidRPr="00B94810">
              <w:rPr>
                <w:rFonts w:ascii="Gill Sans MT" w:hAnsi="Gill Sans MT"/>
              </w:rPr>
              <w:t>USSD/SMS tests</w:t>
            </w:r>
          </w:p>
        </w:tc>
        <w:tc>
          <w:tcPr>
            <w:tcW w:w="343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33348A0" w14:textId="77777777" w:rsidR="00B94810" w:rsidRPr="00B94810" w:rsidRDefault="00B94810" w:rsidP="00B94810">
            <w:pPr>
              <w:rPr>
                <w:rFonts w:ascii="Gill Sans MT" w:hAnsi="Gill Sans MT"/>
              </w:rPr>
            </w:pPr>
            <w:r w:rsidRPr="00B94810">
              <w:rPr>
                <w:rFonts w:ascii="Gill Sans MT" w:hAnsi="Gill Sans MT"/>
              </w:rPr>
              <w:t>End-to-end scripts on test short-code and USSD simulator</w:t>
            </w:r>
          </w:p>
        </w:tc>
        <w:tc>
          <w:tcPr>
            <w:tcW w:w="193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41761F55" w14:textId="77777777" w:rsidR="00B94810" w:rsidRPr="00B94810" w:rsidRDefault="00B94810" w:rsidP="00B94810">
            <w:pPr>
              <w:rPr>
                <w:rFonts w:ascii="Gill Sans MT" w:hAnsi="Gill Sans MT"/>
              </w:rPr>
            </w:pPr>
            <w:r w:rsidRPr="00B94810">
              <w:rPr>
                <w:rFonts w:ascii="Gill Sans MT" w:hAnsi="Gill Sans MT"/>
              </w:rPr>
              <w:t>W4.1–W4.3</w:t>
            </w:r>
          </w:p>
        </w:tc>
        <w:tc>
          <w:tcPr>
            <w:tcW w:w="150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B9CC75C" w14:textId="77777777" w:rsidR="00B94810" w:rsidRPr="00B94810" w:rsidRDefault="00B94810" w:rsidP="00B94810">
            <w:pPr>
              <w:rPr>
                <w:rFonts w:ascii="Gill Sans MT" w:hAnsi="Gill Sans MT"/>
              </w:rPr>
            </w:pPr>
            <w:r w:rsidRPr="00B94810">
              <w:rPr>
                <w:rFonts w:ascii="Gill Sans MT" w:hAnsi="Gill Sans MT"/>
              </w:rPr>
              <w:t>QA</w:t>
            </w:r>
          </w:p>
        </w:tc>
        <w:tc>
          <w:tcPr>
            <w:tcW w:w="923"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898F933" w14:textId="77777777" w:rsidR="00B94810" w:rsidRPr="00B94810" w:rsidRDefault="00B94810" w:rsidP="00B94810">
            <w:pPr>
              <w:rPr>
                <w:rFonts w:ascii="Gill Sans MT" w:hAnsi="Gill Sans MT"/>
              </w:rPr>
            </w:pPr>
            <w:r w:rsidRPr="00B94810">
              <w:rPr>
                <w:rFonts w:ascii="Gill Sans MT" w:hAnsi="Gill Sans MT"/>
              </w:rPr>
              <w:t>1.5</w:t>
            </w:r>
          </w:p>
        </w:tc>
      </w:tr>
    </w:tbl>
    <w:p w14:paraId="64F75A76" w14:textId="77777777" w:rsidR="00B94810" w:rsidRPr="00B94810" w:rsidRDefault="00B94810" w:rsidP="00B94810">
      <w:pPr>
        <w:rPr>
          <w:rFonts w:ascii="Gill Sans MT" w:hAnsi="Gill Sans MT"/>
          <w:b/>
          <w:bCs/>
        </w:rPr>
      </w:pPr>
      <w:r w:rsidRPr="00B94810">
        <w:rPr>
          <w:rFonts w:ascii="Gill Sans MT" w:hAnsi="Gill Sans MT"/>
          <w:b/>
          <w:bCs/>
        </w:rPr>
        <w:t>5. Results-Day Capacity Path (Weeks 12–22)</w:t>
      </w:r>
    </w:p>
    <w:tbl>
      <w:tblPr>
        <w:tblW w:w="10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361"/>
        <w:gridCol w:w="3434"/>
        <w:gridCol w:w="1931"/>
        <w:gridCol w:w="1502"/>
        <w:gridCol w:w="923"/>
      </w:tblGrid>
      <w:tr w:rsidR="00B94810" w:rsidRPr="00B94810" w14:paraId="45C77D99" w14:textId="77777777" w:rsidTr="00B94810">
        <w:trPr>
          <w:trHeight w:val="248"/>
        </w:trPr>
        <w:tc>
          <w:tcPr>
            <w:tcW w:w="750"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0564247" w14:textId="77777777" w:rsidR="00B94810" w:rsidRPr="00B94810" w:rsidRDefault="00B94810" w:rsidP="00B94810">
            <w:pPr>
              <w:rPr>
                <w:rFonts w:ascii="Gill Sans MT" w:hAnsi="Gill Sans MT"/>
              </w:rPr>
            </w:pPr>
            <w:r w:rsidRPr="00B94810">
              <w:rPr>
                <w:rFonts w:ascii="Gill Sans MT" w:hAnsi="Gill Sans MT"/>
                <w:b/>
                <w:bCs/>
              </w:rPr>
              <w:t>ID</w:t>
            </w:r>
          </w:p>
        </w:tc>
        <w:tc>
          <w:tcPr>
            <w:tcW w:w="2361"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839565E" w14:textId="77777777" w:rsidR="00B94810" w:rsidRPr="00B94810" w:rsidRDefault="00B94810" w:rsidP="00B94810">
            <w:pPr>
              <w:rPr>
                <w:rFonts w:ascii="Gill Sans MT" w:hAnsi="Gill Sans MT"/>
              </w:rPr>
            </w:pPr>
            <w:r w:rsidRPr="00B94810">
              <w:rPr>
                <w:rFonts w:ascii="Gill Sans MT" w:hAnsi="Gill Sans MT"/>
                <w:b/>
                <w:bCs/>
              </w:rPr>
              <w:t>Package</w:t>
            </w:r>
          </w:p>
        </w:tc>
        <w:tc>
          <w:tcPr>
            <w:tcW w:w="3434"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AB30CF3" w14:textId="77777777" w:rsidR="00B94810" w:rsidRPr="00B94810" w:rsidRDefault="00B94810" w:rsidP="00B94810">
            <w:pPr>
              <w:rPr>
                <w:rFonts w:ascii="Gill Sans MT" w:hAnsi="Gill Sans MT"/>
              </w:rPr>
            </w:pPr>
            <w:r w:rsidRPr="00B94810">
              <w:rPr>
                <w:rFonts w:ascii="Gill Sans MT" w:hAnsi="Gill Sans MT"/>
                <w:b/>
                <w:bCs/>
              </w:rPr>
              <w:t>Deliverable</w:t>
            </w:r>
          </w:p>
        </w:tc>
        <w:tc>
          <w:tcPr>
            <w:tcW w:w="1931"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62047BFD" w14:textId="77777777" w:rsidR="00B94810" w:rsidRPr="00B94810" w:rsidRDefault="00B94810" w:rsidP="00B94810">
            <w:pPr>
              <w:rPr>
                <w:rFonts w:ascii="Gill Sans MT" w:hAnsi="Gill Sans MT"/>
              </w:rPr>
            </w:pPr>
            <w:r w:rsidRPr="00B94810">
              <w:rPr>
                <w:rFonts w:ascii="Gill Sans MT" w:hAnsi="Gill Sans MT"/>
                <w:b/>
                <w:bCs/>
              </w:rPr>
              <w:t>Depends on</w:t>
            </w:r>
          </w:p>
        </w:tc>
        <w:tc>
          <w:tcPr>
            <w:tcW w:w="1502"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611592EE" w14:textId="77777777" w:rsidR="00B94810" w:rsidRPr="00B94810" w:rsidRDefault="00B94810" w:rsidP="00B94810">
            <w:pPr>
              <w:rPr>
                <w:rFonts w:ascii="Gill Sans MT" w:hAnsi="Gill Sans MT"/>
              </w:rPr>
            </w:pPr>
            <w:r w:rsidRPr="00B94810">
              <w:rPr>
                <w:rFonts w:ascii="Gill Sans MT" w:hAnsi="Gill Sans MT"/>
                <w:b/>
                <w:bCs/>
              </w:rPr>
              <w:t>Type</w:t>
            </w:r>
          </w:p>
        </w:tc>
        <w:tc>
          <w:tcPr>
            <w:tcW w:w="923"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3B299EB" w14:textId="77777777" w:rsidR="00B94810" w:rsidRPr="00B94810" w:rsidRDefault="00B94810" w:rsidP="00B94810">
            <w:pPr>
              <w:rPr>
                <w:rFonts w:ascii="Gill Sans MT" w:hAnsi="Gill Sans MT"/>
              </w:rPr>
            </w:pPr>
            <w:r w:rsidRPr="00B94810">
              <w:rPr>
                <w:rFonts w:ascii="Gill Sans MT" w:hAnsi="Gill Sans MT"/>
                <w:b/>
                <w:bCs/>
              </w:rPr>
              <w:t>Est.</w:t>
            </w:r>
          </w:p>
        </w:tc>
      </w:tr>
      <w:tr w:rsidR="00B94810" w:rsidRPr="00B94810" w14:paraId="056B5D98" w14:textId="77777777" w:rsidTr="00B94810">
        <w:trPr>
          <w:trHeight w:val="466"/>
        </w:trPr>
        <w:tc>
          <w:tcPr>
            <w:tcW w:w="75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12A3D63" w14:textId="77777777" w:rsidR="00B94810" w:rsidRPr="00B94810" w:rsidRDefault="00B94810" w:rsidP="00B94810">
            <w:pPr>
              <w:rPr>
                <w:rFonts w:ascii="Gill Sans MT" w:hAnsi="Gill Sans MT"/>
              </w:rPr>
            </w:pPr>
            <w:r w:rsidRPr="00B94810">
              <w:rPr>
                <w:rFonts w:ascii="Gill Sans MT" w:hAnsi="Gill Sans MT"/>
                <w:b/>
                <w:bCs/>
              </w:rPr>
              <w:t>W5.1</w:t>
            </w:r>
          </w:p>
        </w:tc>
        <w:tc>
          <w:tcPr>
            <w:tcW w:w="236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C81BA89" w14:textId="77777777" w:rsidR="00B94810" w:rsidRPr="00B94810" w:rsidRDefault="00B94810" w:rsidP="00B94810">
            <w:pPr>
              <w:rPr>
                <w:rFonts w:ascii="Gill Sans MT" w:hAnsi="Gill Sans MT"/>
              </w:rPr>
            </w:pPr>
            <w:r w:rsidRPr="00B94810">
              <w:rPr>
                <w:rFonts w:ascii="Gill Sans MT" w:hAnsi="Gill Sans MT"/>
              </w:rPr>
              <w:t>Pre-generated result cache</w:t>
            </w:r>
          </w:p>
        </w:tc>
        <w:tc>
          <w:tcPr>
            <w:tcW w:w="343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7DDDCC2" w14:textId="77777777" w:rsidR="00B94810" w:rsidRPr="00B94810" w:rsidRDefault="00B94810" w:rsidP="00B94810">
            <w:pPr>
              <w:rPr>
                <w:rFonts w:ascii="Gill Sans MT" w:hAnsi="Gill Sans MT"/>
              </w:rPr>
            </w:pPr>
            <w:r w:rsidRPr="00B94810">
              <w:rPr>
                <w:rFonts w:ascii="Gill Sans MT" w:hAnsi="Gill Sans MT"/>
              </w:rPr>
              <w:t>Build static/near-static result payloads at release; serve without hot DB</w:t>
            </w:r>
          </w:p>
        </w:tc>
        <w:tc>
          <w:tcPr>
            <w:tcW w:w="193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56AC0CA" w14:textId="77777777" w:rsidR="00B94810" w:rsidRPr="00B94810" w:rsidRDefault="00B94810" w:rsidP="00B94810">
            <w:pPr>
              <w:rPr>
                <w:rFonts w:ascii="Gill Sans MT" w:hAnsi="Gill Sans MT"/>
              </w:rPr>
            </w:pPr>
            <w:r w:rsidRPr="00B94810">
              <w:rPr>
                <w:rFonts w:ascii="Gill Sans MT" w:hAnsi="Gill Sans MT"/>
              </w:rPr>
              <w:t>W3.1</w:t>
            </w:r>
          </w:p>
        </w:tc>
        <w:tc>
          <w:tcPr>
            <w:tcW w:w="150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B72D5B4" w14:textId="77777777" w:rsidR="00B94810" w:rsidRPr="00B94810" w:rsidRDefault="00B94810" w:rsidP="00B94810">
            <w:pPr>
              <w:rPr>
                <w:rFonts w:ascii="Gill Sans MT" w:hAnsi="Gill Sans MT"/>
              </w:rPr>
            </w:pPr>
            <w:r w:rsidRPr="00B94810">
              <w:rPr>
                <w:rFonts w:ascii="Gill Sans MT" w:hAnsi="Gill Sans MT"/>
              </w:rPr>
              <w:t>BE</w:t>
            </w:r>
          </w:p>
        </w:tc>
        <w:tc>
          <w:tcPr>
            <w:tcW w:w="92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F7D4FCD"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4D961633" w14:textId="77777777" w:rsidTr="00B94810">
        <w:trPr>
          <w:trHeight w:val="481"/>
        </w:trPr>
        <w:tc>
          <w:tcPr>
            <w:tcW w:w="75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2F235E9" w14:textId="77777777" w:rsidR="00B94810" w:rsidRPr="00B94810" w:rsidRDefault="00B94810" w:rsidP="00B94810">
            <w:pPr>
              <w:rPr>
                <w:rFonts w:ascii="Gill Sans MT" w:hAnsi="Gill Sans MT"/>
              </w:rPr>
            </w:pPr>
            <w:r w:rsidRPr="00B94810">
              <w:rPr>
                <w:rFonts w:ascii="Gill Sans MT" w:hAnsi="Gill Sans MT"/>
                <w:b/>
                <w:bCs/>
              </w:rPr>
              <w:t>W5.2</w:t>
            </w:r>
          </w:p>
        </w:tc>
        <w:tc>
          <w:tcPr>
            <w:tcW w:w="236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10AED22" w14:textId="77777777" w:rsidR="00B94810" w:rsidRPr="00B94810" w:rsidRDefault="00B94810" w:rsidP="00B94810">
            <w:pPr>
              <w:rPr>
                <w:rFonts w:ascii="Gill Sans MT" w:hAnsi="Gill Sans MT"/>
              </w:rPr>
            </w:pPr>
            <w:r w:rsidRPr="00B94810">
              <w:rPr>
                <w:rFonts w:ascii="Gill Sans MT" w:hAnsi="Gill Sans MT"/>
              </w:rPr>
              <w:t>CDN / edge serving</w:t>
            </w:r>
          </w:p>
        </w:tc>
        <w:tc>
          <w:tcPr>
            <w:tcW w:w="343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B3801C1" w14:textId="77777777" w:rsidR="00B94810" w:rsidRPr="00B94810" w:rsidRDefault="00B94810" w:rsidP="00B94810">
            <w:pPr>
              <w:rPr>
                <w:rFonts w:ascii="Gill Sans MT" w:hAnsi="Gill Sans MT"/>
              </w:rPr>
            </w:pPr>
            <w:r w:rsidRPr="00B94810">
              <w:rPr>
                <w:rFonts w:ascii="Gill Sans MT" w:hAnsi="Gill Sans MT"/>
              </w:rPr>
              <w:t>Edge cache for check responses; invalidation on amendment</w:t>
            </w:r>
          </w:p>
        </w:tc>
        <w:tc>
          <w:tcPr>
            <w:tcW w:w="193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EA80FC5" w14:textId="77777777" w:rsidR="00B94810" w:rsidRPr="00B94810" w:rsidRDefault="00B94810" w:rsidP="00B94810">
            <w:pPr>
              <w:rPr>
                <w:rFonts w:ascii="Gill Sans MT" w:hAnsi="Gill Sans MT"/>
              </w:rPr>
            </w:pPr>
            <w:r w:rsidRPr="00B94810">
              <w:rPr>
                <w:rFonts w:ascii="Gill Sans MT" w:hAnsi="Gill Sans MT"/>
              </w:rPr>
              <w:t>W5.1</w:t>
            </w:r>
          </w:p>
        </w:tc>
        <w:tc>
          <w:tcPr>
            <w:tcW w:w="150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4071DD6C" w14:textId="77777777" w:rsidR="00B94810" w:rsidRPr="00B94810" w:rsidRDefault="00B94810" w:rsidP="00B94810">
            <w:pPr>
              <w:rPr>
                <w:rFonts w:ascii="Gill Sans MT" w:hAnsi="Gill Sans MT"/>
              </w:rPr>
            </w:pPr>
            <w:r w:rsidRPr="00B94810">
              <w:rPr>
                <w:rFonts w:ascii="Gill Sans MT" w:hAnsi="Gill Sans MT"/>
              </w:rPr>
              <w:t>INF</w:t>
            </w:r>
          </w:p>
        </w:tc>
        <w:tc>
          <w:tcPr>
            <w:tcW w:w="923"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B483E97"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7931873E" w14:textId="77777777" w:rsidTr="00B94810">
        <w:trPr>
          <w:trHeight w:val="481"/>
        </w:trPr>
        <w:tc>
          <w:tcPr>
            <w:tcW w:w="75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1DE795F" w14:textId="77777777" w:rsidR="00B94810" w:rsidRPr="00B94810" w:rsidRDefault="00B94810" w:rsidP="00B94810">
            <w:pPr>
              <w:rPr>
                <w:rFonts w:ascii="Gill Sans MT" w:hAnsi="Gill Sans MT"/>
              </w:rPr>
            </w:pPr>
            <w:r w:rsidRPr="00B94810">
              <w:rPr>
                <w:rFonts w:ascii="Gill Sans MT" w:hAnsi="Gill Sans MT"/>
                <w:b/>
                <w:bCs/>
              </w:rPr>
              <w:t>W5.3</w:t>
            </w:r>
          </w:p>
        </w:tc>
        <w:tc>
          <w:tcPr>
            <w:tcW w:w="236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EE2F8FF" w14:textId="77777777" w:rsidR="00B94810" w:rsidRPr="00B94810" w:rsidRDefault="00B94810" w:rsidP="00B94810">
            <w:pPr>
              <w:rPr>
                <w:rFonts w:ascii="Gill Sans MT" w:hAnsi="Gill Sans MT"/>
              </w:rPr>
            </w:pPr>
            <w:r w:rsidRPr="00B94810">
              <w:rPr>
                <w:rFonts w:ascii="Gill Sans MT" w:hAnsi="Gill Sans MT"/>
              </w:rPr>
              <w:t>PIN gate in front of cache</w:t>
            </w:r>
          </w:p>
        </w:tc>
        <w:tc>
          <w:tcPr>
            <w:tcW w:w="343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4770D0E" w14:textId="77777777" w:rsidR="00B94810" w:rsidRPr="00B94810" w:rsidRDefault="00B94810" w:rsidP="00B94810">
            <w:pPr>
              <w:rPr>
                <w:rFonts w:ascii="Gill Sans MT" w:hAnsi="Gill Sans MT"/>
              </w:rPr>
            </w:pPr>
            <w:r w:rsidRPr="00B94810">
              <w:rPr>
                <w:rFonts w:ascii="Gill Sans MT" w:hAnsi="Gill Sans MT"/>
              </w:rPr>
              <w:t>Validate PIN + remaining count before serving cached grades</w:t>
            </w:r>
          </w:p>
        </w:tc>
        <w:tc>
          <w:tcPr>
            <w:tcW w:w="193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63C9153" w14:textId="77777777" w:rsidR="00B94810" w:rsidRPr="00B94810" w:rsidRDefault="00B94810" w:rsidP="00B94810">
            <w:pPr>
              <w:rPr>
                <w:rFonts w:ascii="Gill Sans MT" w:hAnsi="Gill Sans MT"/>
              </w:rPr>
            </w:pPr>
            <w:r w:rsidRPr="00B94810">
              <w:rPr>
                <w:rFonts w:ascii="Gill Sans MT" w:hAnsi="Gill Sans MT"/>
              </w:rPr>
              <w:t>W2.3, W5.1</w:t>
            </w:r>
          </w:p>
        </w:tc>
        <w:tc>
          <w:tcPr>
            <w:tcW w:w="150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CA002AE" w14:textId="77777777" w:rsidR="00B94810" w:rsidRPr="00B94810" w:rsidRDefault="00B94810" w:rsidP="00B94810">
            <w:pPr>
              <w:rPr>
                <w:rFonts w:ascii="Gill Sans MT" w:hAnsi="Gill Sans MT"/>
              </w:rPr>
            </w:pPr>
            <w:r w:rsidRPr="00B94810">
              <w:rPr>
                <w:rFonts w:ascii="Gill Sans MT" w:hAnsi="Gill Sans MT"/>
              </w:rPr>
              <w:t>BE</w:t>
            </w:r>
          </w:p>
        </w:tc>
        <w:tc>
          <w:tcPr>
            <w:tcW w:w="92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193ABC5" w14:textId="77777777" w:rsidR="00B94810" w:rsidRPr="00B94810" w:rsidRDefault="00B94810" w:rsidP="00B94810">
            <w:pPr>
              <w:rPr>
                <w:rFonts w:ascii="Gill Sans MT" w:hAnsi="Gill Sans MT"/>
              </w:rPr>
            </w:pPr>
            <w:r w:rsidRPr="00B94810">
              <w:rPr>
                <w:rFonts w:ascii="Gill Sans MT" w:hAnsi="Gill Sans MT"/>
              </w:rPr>
              <w:t>1.5</w:t>
            </w:r>
          </w:p>
        </w:tc>
      </w:tr>
      <w:tr w:rsidR="00B94810" w:rsidRPr="00B94810" w14:paraId="69690403" w14:textId="77777777" w:rsidTr="00B94810">
        <w:trPr>
          <w:trHeight w:val="481"/>
        </w:trPr>
        <w:tc>
          <w:tcPr>
            <w:tcW w:w="75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C1E5E30" w14:textId="77777777" w:rsidR="00B94810" w:rsidRPr="00B94810" w:rsidRDefault="00B94810" w:rsidP="00B94810">
            <w:pPr>
              <w:rPr>
                <w:rFonts w:ascii="Gill Sans MT" w:hAnsi="Gill Sans MT"/>
              </w:rPr>
            </w:pPr>
            <w:r w:rsidRPr="00B94810">
              <w:rPr>
                <w:rFonts w:ascii="Gill Sans MT" w:hAnsi="Gill Sans MT"/>
                <w:b/>
                <w:bCs/>
              </w:rPr>
              <w:t>W5.4</w:t>
            </w:r>
          </w:p>
        </w:tc>
        <w:tc>
          <w:tcPr>
            <w:tcW w:w="236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41063A1" w14:textId="77777777" w:rsidR="00B94810" w:rsidRPr="00B94810" w:rsidRDefault="00B94810" w:rsidP="00B94810">
            <w:pPr>
              <w:rPr>
                <w:rFonts w:ascii="Gill Sans MT" w:hAnsi="Gill Sans MT"/>
              </w:rPr>
            </w:pPr>
            <w:r w:rsidRPr="00B94810">
              <w:rPr>
                <w:rFonts w:ascii="Gill Sans MT" w:hAnsi="Gill Sans MT"/>
              </w:rPr>
              <w:t>Load-test harness</w:t>
            </w:r>
          </w:p>
        </w:tc>
        <w:tc>
          <w:tcPr>
            <w:tcW w:w="343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73CAEBA1" w14:textId="77777777" w:rsidR="00B94810" w:rsidRPr="00B94810" w:rsidRDefault="00B94810" w:rsidP="00B94810">
            <w:pPr>
              <w:rPr>
                <w:rFonts w:ascii="Gill Sans MT" w:hAnsi="Gill Sans MT"/>
              </w:rPr>
            </w:pPr>
            <w:r w:rsidRPr="00B94810">
              <w:rPr>
                <w:rFonts w:ascii="Gill Sans MT" w:hAnsi="Gill Sans MT"/>
              </w:rPr>
              <w:t>Replay peak profile (≥2,500/sec minute; 1.4 m first hour)</w:t>
            </w:r>
          </w:p>
        </w:tc>
        <w:tc>
          <w:tcPr>
            <w:tcW w:w="193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4ABE7F04" w14:textId="77777777" w:rsidR="00B94810" w:rsidRPr="00B94810" w:rsidRDefault="00B94810" w:rsidP="00B94810">
            <w:pPr>
              <w:rPr>
                <w:rFonts w:ascii="Gill Sans MT" w:hAnsi="Gill Sans MT"/>
              </w:rPr>
            </w:pPr>
            <w:r w:rsidRPr="00B94810">
              <w:rPr>
                <w:rFonts w:ascii="Gill Sans MT" w:hAnsi="Gill Sans MT"/>
              </w:rPr>
              <w:t>W5.2, W5.3</w:t>
            </w:r>
          </w:p>
        </w:tc>
        <w:tc>
          <w:tcPr>
            <w:tcW w:w="150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91B9C4A" w14:textId="77777777" w:rsidR="00B94810" w:rsidRPr="00B94810" w:rsidRDefault="00B94810" w:rsidP="00B94810">
            <w:pPr>
              <w:rPr>
                <w:rFonts w:ascii="Gill Sans MT" w:hAnsi="Gill Sans MT"/>
              </w:rPr>
            </w:pPr>
            <w:r w:rsidRPr="00B94810">
              <w:rPr>
                <w:rFonts w:ascii="Gill Sans MT" w:hAnsi="Gill Sans MT"/>
              </w:rPr>
              <w:t>QA + INF</w:t>
            </w:r>
          </w:p>
        </w:tc>
        <w:tc>
          <w:tcPr>
            <w:tcW w:w="923"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3478293"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76E01058" w14:textId="77777777" w:rsidTr="00B94810">
        <w:trPr>
          <w:trHeight w:val="481"/>
        </w:trPr>
        <w:tc>
          <w:tcPr>
            <w:tcW w:w="75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CCBD349" w14:textId="77777777" w:rsidR="00B94810" w:rsidRPr="00B94810" w:rsidRDefault="00B94810" w:rsidP="00B94810">
            <w:pPr>
              <w:rPr>
                <w:rFonts w:ascii="Gill Sans MT" w:hAnsi="Gill Sans MT"/>
              </w:rPr>
            </w:pPr>
            <w:r w:rsidRPr="00B94810">
              <w:rPr>
                <w:rFonts w:ascii="Gill Sans MT" w:hAnsi="Gill Sans MT"/>
                <w:b/>
                <w:bCs/>
              </w:rPr>
              <w:t>W5.5</w:t>
            </w:r>
          </w:p>
        </w:tc>
        <w:tc>
          <w:tcPr>
            <w:tcW w:w="236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2759374" w14:textId="77777777" w:rsidR="00B94810" w:rsidRPr="00B94810" w:rsidRDefault="00B94810" w:rsidP="00B94810">
            <w:pPr>
              <w:rPr>
                <w:rFonts w:ascii="Gill Sans MT" w:hAnsi="Gill Sans MT"/>
              </w:rPr>
            </w:pPr>
            <w:r w:rsidRPr="00B94810">
              <w:rPr>
                <w:rFonts w:ascii="Gill Sans MT" w:hAnsi="Gill Sans MT"/>
              </w:rPr>
              <w:t>Cost &amp; capacity runbook</w:t>
            </w:r>
          </w:p>
        </w:tc>
        <w:tc>
          <w:tcPr>
            <w:tcW w:w="343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3A68D66" w14:textId="77777777" w:rsidR="00B94810" w:rsidRPr="00B94810" w:rsidRDefault="00B94810" w:rsidP="00B94810">
            <w:pPr>
              <w:rPr>
                <w:rFonts w:ascii="Gill Sans MT" w:hAnsi="Gill Sans MT"/>
              </w:rPr>
            </w:pPr>
            <w:r w:rsidRPr="00B94810">
              <w:rPr>
                <w:rFonts w:ascii="Gill Sans MT" w:hAnsi="Gill Sans MT"/>
              </w:rPr>
              <w:t xml:space="preserve">Confirm monthly infra ≤ </w:t>
            </w:r>
            <w:r w:rsidRPr="00B94810">
              <w:rPr>
                <w:rFonts w:ascii="Arial" w:hAnsi="Arial" w:cs="Arial"/>
              </w:rPr>
              <w:t>₦</w:t>
            </w:r>
            <w:r w:rsidRPr="00B94810">
              <w:rPr>
                <w:rFonts w:ascii="Gill Sans MT" w:hAnsi="Gill Sans MT"/>
              </w:rPr>
              <w:t>14 m under peak; scale limits documented</w:t>
            </w:r>
          </w:p>
        </w:tc>
        <w:tc>
          <w:tcPr>
            <w:tcW w:w="193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78B6E1B" w14:textId="77777777" w:rsidR="00B94810" w:rsidRPr="00B94810" w:rsidRDefault="00B94810" w:rsidP="00B94810">
            <w:pPr>
              <w:rPr>
                <w:rFonts w:ascii="Gill Sans MT" w:hAnsi="Gill Sans MT"/>
              </w:rPr>
            </w:pPr>
            <w:r w:rsidRPr="00B94810">
              <w:rPr>
                <w:rFonts w:ascii="Gill Sans MT" w:hAnsi="Gill Sans MT"/>
              </w:rPr>
              <w:t>W5.4</w:t>
            </w:r>
          </w:p>
        </w:tc>
        <w:tc>
          <w:tcPr>
            <w:tcW w:w="150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B0BB271" w14:textId="77777777" w:rsidR="00B94810" w:rsidRPr="00B94810" w:rsidRDefault="00B94810" w:rsidP="00B94810">
            <w:pPr>
              <w:rPr>
                <w:rFonts w:ascii="Gill Sans MT" w:hAnsi="Gill Sans MT"/>
              </w:rPr>
            </w:pPr>
            <w:r w:rsidRPr="00B94810">
              <w:rPr>
                <w:rFonts w:ascii="Gill Sans MT" w:hAnsi="Gill Sans MT"/>
              </w:rPr>
              <w:t>INF</w:t>
            </w:r>
          </w:p>
        </w:tc>
        <w:tc>
          <w:tcPr>
            <w:tcW w:w="92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AC9481B" w14:textId="77777777" w:rsidR="00B94810" w:rsidRPr="00B94810" w:rsidRDefault="00B94810" w:rsidP="00B94810">
            <w:pPr>
              <w:rPr>
                <w:rFonts w:ascii="Gill Sans MT" w:hAnsi="Gill Sans MT"/>
              </w:rPr>
            </w:pPr>
            <w:r w:rsidRPr="00B94810">
              <w:rPr>
                <w:rFonts w:ascii="Gill Sans MT" w:hAnsi="Gill Sans MT"/>
              </w:rPr>
              <w:t>1.0</w:t>
            </w:r>
          </w:p>
        </w:tc>
      </w:tr>
    </w:tbl>
    <w:p w14:paraId="0CDFE653" w14:textId="77777777" w:rsidR="00B94810" w:rsidRPr="00B94810" w:rsidRDefault="00B94810" w:rsidP="00B94810">
      <w:pPr>
        <w:rPr>
          <w:rFonts w:ascii="Gill Sans MT" w:hAnsi="Gill Sans MT"/>
          <w:b/>
          <w:bCs/>
        </w:rPr>
      </w:pPr>
      <w:r w:rsidRPr="00B94810">
        <w:rPr>
          <w:rFonts w:ascii="Gill Sans MT" w:hAnsi="Gill Sans MT"/>
          <w:b/>
          <w:bCs/>
        </w:rPr>
        <w:t>6. Verification API (Weeks 14–24)</w:t>
      </w:r>
    </w:p>
    <w:tbl>
      <w:tblPr>
        <w:tblW w:w="10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2368"/>
        <w:gridCol w:w="3444"/>
        <w:gridCol w:w="1937"/>
        <w:gridCol w:w="1506"/>
        <w:gridCol w:w="925"/>
      </w:tblGrid>
      <w:tr w:rsidR="00B94810" w:rsidRPr="00B94810" w14:paraId="78673ADA" w14:textId="77777777" w:rsidTr="00B94810">
        <w:trPr>
          <w:trHeight w:val="251"/>
        </w:trPr>
        <w:tc>
          <w:tcPr>
            <w:tcW w:w="752"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493B66D" w14:textId="77777777" w:rsidR="00B94810" w:rsidRPr="00B94810" w:rsidRDefault="00B94810" w:rsidP="00B94810">
            <w:pPr>
              <w:rPr>
                <w:rFonts w:ascii="Gill Sans MT" w:hAnsi="Gill Sans MT"/>
              </w:rPr>
            </w:pPr>
            <w:r w:rsidRPr="00B94810">
              <w:rPr>
                <w:rFonts w:ascii="Gill Sans MT" w:hAnsi="Gill Sans MT"/>
                <w:b/>
                <w:bCs/>
              </w:rPr>
              <w:t>ID</w:t>
            </w:r>
          </w:p>
        </w:tc>
        <w:tc>
          <w:tcPr>
            <w:tcW w:w="2368"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31CA36E2" w14:textId="77777777" w:rsidR="00B94810" w:rsidRPr="00B94810" w:rsidRDefault="00B94810" w:rsidP="00B94810">
            <w:pPr>
              <w:rPr>
                <w:rFonts w:ascii="Gill Sans MT" w:hAnsi="Gill Sans MT"/>
              </w:rPr>
            </w:pPr>
            <w:r w:rsidRPr="00B94810">
              <w:rPr>
                <w:rFonts w:ascii="Gill Sans MT" w:hAnsi="Gill Sans MT"/>
                <w:b/>
                <w:bCs/>
              </w:rPr>
              <w:t>Package</w:t>
            </w:r>
          </w:p>
        </w:tc>
        <w:tc>
          <w:tcPr>
            <w:tcW w:w="3444"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35A85A4A" w14:textId="77777777" w:rsidR="00B94810" w:rsidRPr="00B94810" w:rsidRDefault="00B94810" w:rsidP="00B94810">
            <w:pPr>
              <w:rPr>
                <w:rFonts w:ascii="Gill Sans MT" w:hAnsi="Gill Sans MT"/>
              </w:rPr>
            </w:pPr>
            <w:r w:rsidRPr="00B94810">
              <w:rPr>
                <w:rFonts w:ascii="Gill Sans MT" w:hAnsi="Gill Sans MT"/>
                <w:b/>
                <w:bCs/>
              </w:rPr>
              <w:t>Deliverable</w:t>
            </w:r>
          </w:p>
        </w:tc>
        <w:tc>
          <w:tcPr>
            <w:tcW w:w="1937"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69C88B9" w14:textId="77777777" w:rsidR="00B94810" w:rsidRPr="00B94810" w:rsidRDefault="00B94810" w:rsidP="00B94810">
            <w:pPr>
              <w:rPr>
                <w:rFonts w:ascii="Gill Sans MT" w:hAnsi="Gill Sans MT"/>
              </w:rPr>
            </w:pPr>
            <w:r w:rsidRPr="00B94810">
              <w:rPr>
                <w:rFonts w:ascii="Gill Sans MT" w:hAnsi="Gill Sans MT"/>
                <w:b/>
                <w:bCs/>
              </w:rPr>
              <w:t>Depends on</w:t>
            </w:r>
          </w:p>
        </w:tc>
        <w:tc>
          <w:tcPr>
            <w:tcW w:w="1506"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E35F1C2" w14:textId="77777777" w:rsidR="00B94810" w:rsidRPr="00B94810" w:rsidRDefault="00B94810" w:rsidP="00B94810">
            <w:pPr>
              <w:rPr>
                <w:rFonts w:ascii="Gill Sans MT" w:hAnsi="Gill Sans MT"/>
              </w:rPr>
            </w:pPr>
            <w:r w:rsidRPr="00B94810">
              <w:rPr>
                <w:rFonts w:ascii="Gill Sans MT" w:hAnsi="Gill Sans MT"/>
                <w:b/>
                <w:bCs/>
              </w:rPr>
              <w:t>Type</w:t>
            </w:r>
          </w:p>
        </w:tc>
        <w:tc>
          <w:tcPr>
            <w:tcW w:w="925"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46885D11" w14:textId="77777777" w:rsidR="00B94810" w:rsidRPr="00B94810" w:rsidRDefault="00B94810" w:rsidP="00B94810">
            <w:pPr>
              <w:rPr>
                <w:rFonts w:ascii="Gill Sans MT" w:hAnsi="Gill Sans MT"/>
              </w:rPr>
            </w:pPr>
            <w:r w:rsidRPr="00B94810">
              <w:rPr>
                <w:rFonts w:ascii="Gill Sans MT" w:hAnsi="Gill Sans MT"/>
                <w:b/>
                <w:bCs/>
              </w:rPr>
              <w:t>Est.</w:t>
            </w:r>
          </w:p>
        </w:tc>
      </w:tr>
      <w:tr w:rsidR="00B94810" w:rsidRPr="00B94810" w14:paraId="0B95FE96" w14:textId="77777777" w:rsidTr="00B94810">
        <w:trPr>
          <w:trHeight w:val="471"/>
        </w:trPr>
        <w:tc>
          <w:tcPr>
            <w:tcW w:w="75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B49A9B1" w14:textId="77777777" w:rsidR="00B94810" w:rsidRPr="00B94810" w:rsidRDefault="00B94810" w:rsidP="00B94810">
            <w:pPr>
              <w:rPr>
                <w:rFonts w:ascii="Gill Sans MT" w:hAnsi="Gill Sans MT"/>
              </w:rPr>
            </w:pPr>
            <w:r w:rsidRPr="00B94810">
              <w:rPr>
                <w:rFonts w:ascii="Gill Sans MT" w:hAnsi="Gill Sans MT"/>
                <w:b/>
                <w:bCs/>
              </w:rPr>
              <w:t>W6.1</w:t>
            </w:r>
          </w:p>
        </w:tc>
        <w:tc>
          <w:tcPr>
            <w:tcW w:w="236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3FFC5BD" w14:textId="77777777" w:rsidR="00B94810" w:rsidRPr="00B94810" w:rsidRDefault="00B94810" w:rsidP="00B94810">
            <w:pPr>
              <w:rPr>
                <w:rFonts w:ascii="Gill Sans MT" w:hAnsi="Gill Sans MT"/>
              </w:rPr>
            </w:pPr>
            <w:r w:rsidRPr="00B94810">
              <w:rPr>
                <w:rFonts w:ascii="Gill Sans MT" w:hAnsi="Gill Sans MT"/>
              </w:rPr>
              <w:t>Verification API</w:t>
            </w:r>
          </w:p>
        </w:tc>
        <w:tc>
          <w:tcPr>
            <w:tcW w:w="344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651C6B7" w14:textId="77777777" w:rsidR="00B94810" w:rsidRPr="00B94810" w:rsidRDefault="00B94810" w:rsidP="00B94810">
            <w:pPr>
              <w:rPr>
                <w:rFonts w:ascii="Gill Sans MT" w:hAnsi="Gill Sans MT"/>
              </w:rPr>
            </w:pPr>
            <w:r w:rsidRPr="00B94810">
              <w:rPr>
                <w:rFonts w:ascii="Gill Sans MT" w:hAnsi="Gill Sans MT"/>
              </w:rPr>
              <w:t>FR-040–FR-048: auth, subject-scoped grades, data minimisation, audit</w:t>
            </w:r>
          </w:p>
        </w:tc>
        <w:tc>
          <w:tcPr>
            <w:tcW w:w="1937"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A413944" w14:textId="77777777" w:rsidR="00B94810" w:rsidRPr="00B94810" w:rsidRDefault="00B94810" w:rsidP="00B94810">
            <w:pPr>
              <w:rPr>
                <w:rFonts w:ascii="Gill Sans MT" w:hAnsi="Gill Sans MT"/>
              </w:rPr>
            </w:pPr>
            <w:r w:rsidRPr="00B94810">
              <w:rPr>
                <w:rFonts w:ascii="Gill Sans MT" w:hAnsi="Gill Sans MT"/>
              </w:rPr>
              <w:t>W1.2, W3.1</w:t>
            </w:r>
          </w:p>
        </w:tc>
        <w:tc>
          <w:tcPr>
            <w:tcW w:w="1506"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33EB6ED" w14:textId="77777777" w:rsidR="00B94810" w:rsidRPr="00B94810" w:rsidRDefault="00B94810" w:rsidP="00B94810">
            <w:pPr>
              <w:rPr>
                <w:rFonts w:ascii="Gill Sans MT" w:hAnsi="Gill Sans MT"/>
              </w:rPr>
            </w:pPr>
            <w:r w:rsidRPr="00B94810">
              <w:rPr>
                <w:rFonts w:ascii="Gill Sans MT" w:hAnsi="Gill Sans MT"/>
              </w:rPr>
              <w:t>BE</w:t>
            </w:r>
          </w:p>
        </w:tc>
        <w:tc>
          <w:tcPr>
            <w:tcW w:w="925"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7FC780A"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7FF888DF" w14:textId="77777777" w:rsidTr="00B94810">
        <w:trPr>
          <w:trHeight w:val="487"/>
        </w:trPr>
        <w:tc>
          <w:tcPr>
            <w:tcW w:w="75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4548A00" w14:textId="77777777" w:rsidR="00B94810" w:rsidRPr="00B94810" w:rsidRDefault="00B94810" w:rsidP="00B94810">
            <w:pPr>
              <w:rPr>
                <w:rFonts w:ascii="Gill Sans MT" w:hAnsi="Gill Sans MT"/>
              </w:rPr>
            </w:pPr>
            <w:r w:rsidRPr="00B94810">
              <w:rPr>
                <w:rFonts w:ascii="Gill Sans MT" w:hAnsi="Gill Sans MT"/>
                <w:b/>
                <w:bCs/>
              </w:rPr>
              <w:t>W6.2</w:t>
            </w:r>
          </w:p>
        </w:tc>
        <w:tc>
          <w:tcPr>
            <w:tcW w:w="236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A3EDCBF" w14:textId="77777777" w:rsidR="00B94810" w:rsidRPr="00B94810" w:rsidRDefault="00B94810" w:rsidP="00B94810">
            <w:pPr>
              <w:rPr>
                <w:rFonts w:ascii="Gill Sans MT" w:hAnsi="Gill Sans MT"/>
              </w:rPr>
            </w:pPr>
            <w:r w:rsidRPr="00B94810">
              <w:rPr>
                <w:rFonts w:ascii="Gill Sans MT" w:hAnsi="Gill Sans MT"/>
              </w:rPr>
              <w:t>Verifier portal (basic)</w:t>
            </w:r>
          </w:p>
        </w:tc>
        <w:tc>
          <w:tcPr>
            <w:tcW w:w="344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8A74E73" w14:textId="77777777" w:rsidR="00B94810" w:rsidRPr="00B94810" w:rsidRDefault="00B94810" w:rsidP="00B94810">
            <w:pPr>
              <w:rPr>
                <w:rFonts w:ascii="Gill Sans MT" w:hAnsi="Gill Sans MT"/>
              </w:rPr>
            </w:pPr>
            <w:r w:rsidRPr="00B94810">
              <w:rPr>
                <w:rFonts w:ascii="Gill Sans MT" w:hAnsi="Gill Sans MT"/>
              </w:rPr>
              <w:t>Login + request form + result display for employers/universities</w:t>
            </w:r>
          </w:p>
        </w:tc>
        <w:tc>
          <w:tcPr>
            <w:tcW w:w="1937"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5795B0F" w14:textId="77777777" w:rsidR="00B94810" w:rsidRPr="00B94810" w:rsidRDefault="00B94810" w:rsidP="00B94810">
            <w:pPr>
              <w:rPr>
                <w:rFonts w:ascii="Gill Sans MT" w:hAnsi="Gill Sans MT"/>
              </w:rPr>
            </w:pPr>
            <w:r w:rsidRPr="00B94810">
              <w:rPr>
                <w:rFonts w:ascii="Gill Sans MT" w:hAnsi="Gill Sans MT"/>
              </w:rPr>
              <w:t>W6.1</w:t>
            </w:r>
          </w:p>
        </w:tc>
        <w:tc>
          <w:tcPr>
            <w:tcW w:w="1506"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BA71AA8" w14:textId="77777777" w:rsidR="00B94810" w:rsidRPr="00B94810" w:rsidRDefault="00B94810" w:rsidP="00B94810">
            <w:pPr>
              <w:rPr>
                <w:rFonts w:ascii="Gill Sans MT" w:hAnsi="Gill Sans MT"/>
              </w:rPr>
            </w:pPr>
            <w:r w:rsidRPr="00B94810">
              <w:rPr>
                <w:rFonts w:ascii="Gill Sans MT" w:hAnsi="Gill Sans MT"/>
              </w:rPr>
              <w:t>FE</w:t>
            </w:r>
          </w:p>
        </w:tc>
        <w:tc>
          <w:tcPr>
            <w:tcW w:w="925"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4B64818" w14:textId="77777777" w:rsidR="00B94810" w:rsidRPr="00B94810" w:rsidRDefault="00B94810" w:rsidP="00B94810">
            <w:pPr>
              <w:rPr>
                <w:rFonts w:ascii="Gill Sans MT" w:hAnsi="Gill Sans MT"/>
              </w:rPr>
            </w:pPr>
            <w:r w:rsidRPr="00B94810">
              <w:rPr>
                <w:rFonts w:ascii="Gill Sans MT" w:hAnsi="Gill Sans MT"/>
              </w:rPr>
              <w:t>1.5</w:t>
            </w:r>
          </w:p>
        </w:tc>
      </w:tr>
      <w:tr w:rsidR="00B94810" w:rsidRPr="00B94810" w14:paraId="2480EF78" w14:textId="77777777" w:rsidTr="00B94810">
        <w:trPr>
          <w:trHeight w:val="487"/>
        </w:trPr>
        <w:tc>
          <w:tcPr>
            <w:tcW w:w="75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CA7D023" w14:textId="77777777" w:rsidR="00B94810" w:rsidRPr="00B94810" w:rsidRDefault="00B94810" w:rsidP="00B94810">
            <w:pPr>
              <w:rPr>
                <w:rFonts w:ascii="Gill Sans MT" w:hAnsi="Gill Sans MT"/>
              </w:rPr>
            </w:pPr>
            <w:r w:rsidRPr="00B94810">
              <w:rPr>
                <w:rFonts w:ascii="Gill Sans MT" w:hAnsi="Gill Sans MT"/>
                <w:b/>
                <w:bCs/>
              </w:rPr>
              <w:t>W6.3</w:t>
            </w:r>
          </w:p>
        </w:tc>
        <w:tc>
          <w:tcPr>
            <w:tcW w:w="236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CE8DC1B" w14:textId="77777777" w:rsidR="00B94810" w:rsidRPr="00B94810" w:rsidRDefault="00B94810" w:rsidP="00B94810">
            <w:pPr>
              <w:rPr>
                <w:rFonts w:ascii="Gill Sans MT" w:hAnsi="Gill Sans MT"/>
              </w:rPr>
            </w:pPr>
            <w:r w:rsidRPr="00B94810">
              <w:rPr>
                <w:rFonts w:ascii="Gill Sans MT" w:hAnsi="Gill Sans MT"/>
              </w:rPr>
              <w:t>Verification tests</w:t>
            </w:r>
          </w:p>
        </w:tc>
        <w:tc>
          <w:tcPr>
            <w:tcW w:w="344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C50C85C" w14:textId="77777777" w:rsidR="00B94810" w:rsidRPr="00B94810" w:rsidRDefault="00B94810" w:rsidP="00B94810">
            <w:pPr>
              <w:rPr>
                <w:rFonts w:ascii="Gill Sans MT" w:hAnsi="Gill Sans MT"/>
              </w:rPr>
            </w:pPr>
            <w:r w:rsidRPr="00B94810">
              <w:rPr>
                <w:rFonts w:ascii="Gill Sans MT" w:hAnsi="Gill Sans MT"/>
              </w:rPr>
              <w:t>Minimisation samples, auth failure, mixed subjects, concurrent reads</w:t>
            </w:r>
          </w:p>
        </w:tc>
        <w:tc>
          <w:tcPr>
            <w:tcW w:w="1937"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2232F03" w14:textId="77777777" w:rsidR="00B94810" w:rsidRPr="00B94810" w:rsidRDefault="00B94810" w:rsidP="00B94810">
            <w:pPr>
              <w:rPr>
                <w:rFonts w:ascii="Gill Sans MT" w:hAnsi="Gill Sans MT"/>
              </w:rPr>
            </w:pPr>
            <w:r w:rsidRPr="00B94810">
              <w:rPr>
                <w:rFonts w:ascii="Gill Sans MT" w:hAnsi="Gill Sans MT"/>
              </w:rPr>
              <w:t>W6.1</w:t>
            </w:r>
          </w:p>
        </w:tc>
        <w:tc>
          <w:tcPr>
            <w:tcW w:w="1506"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ACF6BC4" w14:textId="77777777" w:rsidR="00B94810" w:rsidRPr="00B94810" w:rsidRDefault="00B94810" w:rsidP="00B94810">
            <w:pPr>
              <w:rPr>
                <w:rFonts w:ascii="Gill Sans MT" w:hAnsi="Gill Sans MT"/>
              </w:rPr>
            </w:pPr>
            <w:r w:rsidRPr="00B94810">
              <w:rPr>
                <w:rFonts w:ascii="Gill Sans MT" w:hAnsi="Gill Sans MT"/>
              </w:rPr>
              <w:t>QA</w:t>
            </w:r>
          </w:p>
        </w:tc>
        <w:tc>
          <w:tcPr>
            <w:tcW w:w="925"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2662AB4" w14:textId="77777777" w:rsidR="00B94810" w:rsidRPr="00B94810" w:rsidRDefault="00B94810" w:rsidP="00B94810">
            <w:pPr>
              <w:rPr>
                <w:rFonts w:ascii="Gill Sans MT" w:hAnsi="Gill Sans MT"/>
              </w:rPr>
            </w:pPr>
            <w:r w:rsidRPr="00B94810">
              <w:rPr>
                <w:rFonts w:ascii="Gill Sans MT" w:hAnsi="Gill Sans MT"/>
              </w:rPr>
              <w:t>1.5</w:t>
            </w:r>
          </w:p>
        </w:tc>
      </w:tr>
    </w:tbl>
    <w:p w14:paraId="016F8B4B" w14:textId="77777777" w:rsidR="00B94810" w:rsidRPr="00B94810" w:rsidRDefault="00B94810" w:rsidP="00B94810">
      <w:pPr>
        <w:rPr>
          <w:rFonts w:ascii="Gill Sans MT" w:hAnsi="Gill Sans MT"/>
          <w:b/>
          <w:bCs/>
        </w:rPr>
      </w:pPr>
      <w:r w:rsidRPr="00B94810">
        <w:rPr>
          <w:rFonts w:ascii="Gill Sans MT" w:hAnsi="Gill Sans MT"/>
          <w:b/>
          <w:bCs/>
        </w:rPr>
        <w:t>7. Amendment Workflow (Weeks 16–26)</w:t>
      </w:r>
    </w:p>
    <w:tbl>
      <w:tblPr>
        <w:tblW w:w="10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2374"/>
        <w:gridCol w:w="3453"/>
        <w:gridCol w:w="1942"/>
        <w:gridCol w:w="1511"/>
        <w:gridCol w:w="928"/>
      </w:tblGrid>
      <w:tr w:rsidR="00B94810" w:rsidRPr="00B94810" w14:paraId="273843EE" w14:textId="77777777" w:rsidTr="00B94810">
        <w:trPr>
          <w:trHeight w:val="261"/>
        </w:trPr>
        <w:tc>
          <w:tcPr>
            <w:tcW w:w="754"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2F3F654F" w14:textId="77777777" w:rsidR="00B94810" w:rsidRPr="00B94810" w:rsidRDefault="00B94810" w:rsidP="00B94810">
            <w:pPr>
              <w:rPr>
                <w:rFonts w:ascii="Gill Sans MT" w:hAnsi="Gill Sans MT"/>
              </w:rPr>
            </w:pPr>
            <w:r w:rsidRPr="00B94810">
              <w:rPr>
                <w:rFonts w:ascii="Gill Sans MT" w:hAnsi="Gill Sans MT"/>
                <w:b/>
                <w:bCs/>
              </w:rPr>
              <w:t>ID</w:t>
            </w:r>
          </w:p>
        </w:tc>
        <w:tc>
          <w:tcPr>
            <w:tcW w:w="2374"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2E1E4FDC" w14:textId="77777777" w:rsidR="00B94810" w:rsidRPr="00B94810" w:rsidRDefault="00B94810" w:rsidP="00B94810">
            <w:pPr>
              <w:rPr>
                <w:rFonts w:ascii="Gill Sans MT" w:hAnsi="Gill Sans MT"/>
              </w:rPr>
            </w:pPr>
            <w:r w:rsidRPr="00B94810">
              <w:rPr>
                <w:rFonts w:ascii="Gill Sans MT" w:hAnsi="Gill Sans MT"/>
                <w:b/>
                <w:bCs/>
              </w:rPr>
              <w:t>Package</w:t>
            </w:r>
          </w:p>
        </w:tc>
        <w:tc>
          <w:tcPr>
            <w:tcW w:w="3453"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5BEA66D3" w14:textId="77777777" w:rsidR="00B94810" w:rsidRPr="00B94810" w:rsidRDefault="00B94810" w:rsidP="00B94810">
            <w:pPr>
              <w:rPr>
                <w:rFonts w:ascii="Gill Sans MT" w:hAnsi="Gill Sans MT"/>
              </w:rPr>
            </w:pPr>
            <w:r w:rsidRPr="00B94810">
              <w:rPr>
                <w:rFonts w:ascii="Gill Sans MT" w:hAnsi="Gill Sans MT"/>
                <w:b/>
                <w:bCs/>
              </w:rPr>
              <w:t>Deliverable</w:t>
            </w:r>
          </w:p>
        </w:tc>
        <w:tc>
          <w:tcPr>
            <w:tcW w:w="1942"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4A77A22D" w14:textId="77777777" w:rsidR="00B94810" w:rsidRPr="00B94810" w:rsidRDefault="00B94810" w:rsidP="00B94810">
            <w:pPr>
              <w:rPr>
                <w:rFonts w:ascii="Gill Sans MT" w:hAnsi="Gill Sans MT"/>
              </w:rPr>
            </w:pPr>
            <w:r w:rsidRPr="00B94810">
              <w:rPr>
                <w:rFonts w:ascii="Gill Sans MT" w:hAnsi="Gill Sans MT"/>
                <w:b/>
                <w:bCs/>
              </w:rPr>
              <w:t>Depends on</w:t>
            </w:r>
          </w:p>
        </w:tc>
        <w:tc>
          <w:tcPr>
            <w:tcW w:w="1511"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6A9581B2" w14:textId="77777777" w:rsidR="00B94810" w:rsidRPr="00B94810" w:rsidRDefault="00B94810" w:rsidP="00B94810">
            <w:pPr>
              <w:rPr>
                <w:rFonts w:ascii="Gill Sans MT" w:hAnsi="Gill Sans MT"/>
              </w:rPr>
            </w:pPr>
            <w:r w:rsidRPr="00B94810">
              <w:rPr>
                <w:rFonts w:ascii="Gill Sans MT" w:hAnsi="Gill Sans MT"/>
                <w:b/>
                <w:bCs/>
              </w:rPr>
              <w:t>Type</w:t>
            </w:r>
          </w:p>
        </w:tc>
        <w:tc>
          <w:tcPr>
            <w:tcW w:w="928"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49D7258" w14:textId="77777777" w:rsidR="00B94810" w:rsidRPr="00B94810" w:rsidRDefault="00B94810" w:rsidP="00B94810">
            <w:pPr>
              <w:rPr>
                <w:rFonts w:ascii="Gill Sans MT" w:hAnsi="Gill Sans MT"/>
              </w:rPr>
            </w:pPr>
            <w:r w:rsidRPr="00B94810">
              <w:rPr>
                <w:rFonts w:ascii="Gill Sans MT" w:hAnsi="Gill Sans MT"/>
                <w:b/>
                <w:bCs/>
              </w:rPr>
              <w:t>Est.</w:t>
            </w:r>
          </w:p>
        </w:tc>
      </w:tr>
      <w:tr w:rsidR="00B94810" w:rsidRPr="00B94810" w14:paraId="32FA3CBA" w14:textId="77777777" w:rsidTr="00B94810">
        <w:trPr>
          <w:trHeight w:val="489"/>
        </w:trPr>
        <w:tc>
          <w:tcPr>
            <w:tcW w:w="75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492D083" w14:textId="77777777" w:rsidR="00B94810" w:rsidRPr="00B94810" w:rsidRDefault="00B94810" w:rsidP="00B94810">
            <w:pPr>
              <w:rPr>
                <w:rFonts w:ascii="Gill Sans MT" w:hAnsi="Gill Sans MT"/>
              </w:rPr>
            </w:pPr>
            <w:r w:rsidRPr="00B94810">
              <w:rPr>
                <w:rFonts w:ascii="Gill Sans MT" w:hAnsi="Gill Sans MT"/>
                <w:b/>
                <w:bCs/>
              </w:rPr>
              <w:t>W7.1</w:t>
            </w:r>
          </w:p>
        </w:tc>
        <w:tc>
          <w:tcPr>
            <w:tcW w:w="237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F55FD44" w14:textId="77777777" w:rsidR="00B94810" w:rsidRPr="00B94810" w:rsidRDefault="00B94810" w:rsidP="00B94810">
            <w:pPr>
              <w:rPr>
                <w:rFonts w:ascii="Gill Sans MT" w:hAnsi="Gill Sans MT"/>
              </w:rPr>
            </w:pPr>
            <w:r w:rsidRPr="00B94810">
              <w:rPr>
                <w:rFonts w:ascii="Gill Sans MT" w:hAnsi="Gill Sans MT"/>
              </w:rPr>
              <w:t>Amendment write API</w:t>
            </w:r>
          </w:p>
        </w:tc>
        <w:tc>
          <w:tcPr>
            <w:tcW w:w="345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0E20514" w14:textId="77777777" w:rsidR="00B94810" w:rsidRPr="00B94810" w:rsidRDefault="00B94810" w:rsidP="00B94810">
            <w:pPr>
              <w:rPr>
                <w:rFonts w:ascii="Gill Sans MT" w:hAnsi="Gill Sans MT"/>
              </w:rPr>
            </w:pPr>
            <w:r w:rsidRPr="00B94810">
              <w:rPr>
                <w:rFonts w:ascii="Gill Sans MT" w:hAnsi="Gill Sans MT"/>
              </w:rPr>
              <w:t>FR-050–FR-059: officer + evidence, immutable audit, 5-min propagation</w:t>
            </w:r>
          </w:p>
        </w:tc>
        <w:tc>
          <w:tcPr>
            <w:tcW w:w="194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9E98EFC" w14:textId="77777777" w:rsidR="00B94810" w:rsidRPr="00B94810" w:rsidRDefault="00B94810" w:rsidP="00B94810">
            <w:pPr>
              <w:rPr>
                <w:rFonts w:ascii="Gill Sans MT" w:hAnsi="Gill Sans MT"/>
              </w:rPr>
            </w:pPr>
            <w:r w:rsidRPr="00B94810">
              <w:rPr>
                <w:rFonts w:ascii="Gill Sans MT" w:hAnsi="Gill Sans MT"/>
              </w:rPr>
              <w:t>W1.2, W1.4, W3.1</w:t>
            </w:r>
          </w:p>
        </w:tc>
        <w:tc>
          <w:tcPr>
            <w:tcW w:w="151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01F0E4C" w14:textId="77777777" w:rsidR="00B94810" w:rsidRPr="00B94810" w:rsidRDefault="00B94810" w:rsidP="00B94810">
            <w:pPr>
              <w:rPr>
                <w:rFonts w:ascii="Gill Sans MT" w:hAnsi="Gill Sans MT"/>
              </w:rPr>
            </w:pPr>
            <w:r w:rsidRPr="00B94810">
              <w:rPr>
                <w:rFonts w:ascii="Gill Sans MT" w:hAnsi="Gill Sans MT"/>
              </w:rPr>
              <w:t>BE</w:t>
            </w:r>
          </w:p>
        </w:tc>
        <w:tc>
          <w:tcPr>
            <w:tcW w:w="92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2744EA7"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285DD4B0" w14:textId="77777777" w:rsidTr="00B94810">
        <w:trPr>
          <w:trHeight w:val="506"/>
        </w:trPr>
        <w:tc>
          <w:tcPr>
            <w:tcW w:w="75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44F8802A" w14:textId="77777777" w:rsidR="00B94810" w:rsidRPr="00B94810" w:rsidRDefault="00B94810" w:rsidP="00B94810">
            <w:pPr>
              <w:rPr>
                <w:rFonts w:ascii="Gill Sans MT" w:hAnsi="Gill Sans MT"/>
              </w:rPr>
            </w:pPr>
            <w:r w:rsidRPr="00B94810">
              <w:rPr>
                <w:rFonts w:ascii="Gill Sans MT" w:hAnsi="Gill Sans MT"/>
                <w:b/>
                <w:bCs/>
              </w:rPr>
              <w:t>W7.2</w:t>
            </w:r>
          </w:p>
        </w:tc>
        <w:tc>
          <w:tcPr>
            <w:tcW w:w="237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C59A7DF" w14:textId="77777777" w:rsidR="00B94810" w:rsidRPr="00B94810" w:rsidRDefault="00B94810" w:rsidP="00B94810">
            <w:pPr>
              <w:rPr>
                <w:rFonts w:ascii="Gill Sans MT" w:hAnsi="Gill Sans MT"/>
              </w:rPr>
            </w:pPr>
            <w:r w:rsidRPr="00B94810">
              <w:rPr>
                <w:rFonts w:ascii="Gill Sans MT" w:hAnsi="Gill Sans MT"/>
              </w:rPr>
              <w:t>Cache invalidation on amend</w:t>
            </w:r>
          </w:p>
        </w:tc>
        <w:tc>
          <w:tcPr>
            <w:tcW w:w="3453"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689DCF7" w14:textId="77777777" w:rsidR="00B94810" w:rsidRPr="00B94810" w:rsidRDefault="00B94810" w:rsidP="00B94810">
            <w:pPr>
              <w:rPr>
                <w:rFonts w:ascii="Gill Sans MT" w:hAnsi="Gill Sans MT"/>
              </w:rPr>
            </w:pPr>
            <w:r w:rsidRPr="00B94810">
              <w:rPr>
                <w:rFonts w:ascii="Gill Sans MT" w:hAnsi="Gill Sans MT"/>
              </w:rPr>
              <w:t>Invalidate edge/cache entries so FR-051 holds for checks &amp; verification</w:t>
            </w:r>
          </w:p>
        </w:tc>
        <w:tc>
          <w:tcPr>
            <w:tcW w:w="194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51EEF075" w14:textId="77777777" w:rsidR="00B94810" w:rsidRPr="00B94810" w:rsidRDefault="00B94810" w:rsidP="00B94810">
            <w:pPr>
              <w:rPr>
                <w:rFonts w:ascii="Gill Sans MT" w:hAnsi="Gill Sans MT"/>
              </w:rPr>
            </w:pPr>
            <w:r w:rsidRPr="00B94810">
              <w:rPr>
                <w:rFonts w:ascii="Gill Sans MT" w:hAnsi="Gill Sans MT"/>
              </w:rPr>
              <w:t>W5.2, W7.1</w:t>
            </w:r>
          </w:p>
        </w:tc>
        <w:tc>
          <w:tcPr>
            <w:tcW w:w="151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568B9497" w14:textId="77777777" w:rsidR="00B94810" w:rsidRPr="00B94810" w:rsidRDefault="00B94810" w:rsidP="00B94810">
            <w:pPr>
              <w:rPr>
                <w:rFonts w:ascii="Gill Sans MT" w:hAnsi="Gill Sans MT"/>
              </w:rPr>
            </w:pPr>
            <w:r w:rsidRPr="00B94810">
              <w:rPr>
                <w:rFonts w:ascii="Gill Sans MT" w:hAnsi="Gill Sans MT"/>
              </w:rPr>
              <w:t>BE</w:t>
            </w:r>
          </w:p>
        </w:tc>
        <w:tc>
          <w:tcPr>
            <w:tcW w:w="92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43D047C3" w14:textId="77777777" w:rsidR="00B94810" w:rsidRPr="00B94810" w:rsidRDefault="00B94810" w:rsidP="00B94810">
            <w:pPr>
              <w:rPr>
                <w:rFonts w:ascii="Gill Sans MT" w:hAnsi="Gill Sans MT"/>
              </w:rPr>
            </w:pPr>
            <w:r w:rsidRPr="00B94810">
              <w:rPr>
                <w:rFonts w:ascii="Gill Sans MT" w:hAnsi="Gill Sans MT"/>
              </w:rPr>
              <w:t>1.0</w:t>
            </w:r>
          </w:p>
        </w:tc>
      </w:tr>
      <w:tr w:rsidR="00B94810" w:rsidRPr="00B94810" w14:paraId="26B2FFE9" w14:textId="77777777" w:rsidTr="00B94810">
        <w:trPr>
          <w:trHeight w:val="506"/>
        </w:trPr>
        <w:tc>
          <w:tcPr>
            <w:tcW w:w="75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2B53D67" w14:textId="77777777" w:rsidR="00B94810" w:rsidRPr="00B94810" w:rsidRDefault="00B94810" w:rsidP="00B94810">
            <w:pPr>
              <w:rPr>
                <w:rFonts w:ascii="Gill Sans MT" w:hAnsi="Gill Sans MT"/>
              </w:rPr>
            </w:pPr>
            <w:r w:rsidRPr="00B94810">
              <w:rPr>
                <w:rFonts w:ascii="Gill Sans MT" w:hAnsi="Gill Sans MT"/>
                <w:b/>
                <w:bCs/>
              </w:rPr>
              <w:t>W7.3</w:t>
            </w:r>
          </w:p>
        </w:tc>
        <w:tc>
          <w:tcPr>
            <w:tcW w:w="237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E016D9C" w14:textId="77777777" w:rsidR="00B94810" w:rsidRPr="00B94810" w:rsidRDefault="00B94810" w:rsidP="00B94810">
            <w:pPr>
              <w:rPr>
                <w:rFonts w:ascii="Gill Sans MT" w:hAnsi="Gill Sans MT"/>
              </w:rPr>
            </w:pPr>
            <w:r w:rsidRPr="00B94810">
              <w:rPr>
                <w:rFonts w:ascii="Gill Sans MT" w:hAnsi="Gill Sans MT"/>
              </w:rPr>
              <w:t>Officer UI + history query</w:t>
            </w:r>
          </w:p>
        </w:tc>
        <w:tc>
          <w:tcPr>
            <w:tcW w:w="345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7D6E7AB" w14:textId="77777777" w:rsidR="00B94810" w:rsidRPr="00B94810" w:rsidRDefault="00B94810" w:rsidP="00B94810">
            <w:pPr>
              <w:rPr>
                <w:rFonts w:ascii="Gill Sans MT" w:hAnsi="Gill Sans MT"/>
              </w:rPr>
            </w:pPr>
            <w:r w:rsidRPr="00B94810">
              <w:rPr>
                <w:rFonts w:ascii="Gill Sans MT" w:hAnsi="Gill Sans MT"/>
              </w:rPr>
              <w:t>Submit amendment; regulator history view (FR-056, FR-068)</w:t>
            </w:r>
          </w:p>
        </w:tc>
        <w:tc>
          <w:tcPr>
            <w:tcW w:w="194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A82577A" w14:textId="77777777" w:rsidR="00B94810" w:rsidRPr="00B94810" w:rsidRDefault="00B94810" w:rsidP="00B94810">
            <w:pPr>
              <w:rPr>
                <w:rFonts w:ascii="Gill Sans MT" w:hAnsi="Gill Sans MT"/>
              </w:rPr>
            </w:pPr>
            <w:r w:rsidRPr="00B94810">
              <w:rPr>
                <w:rFonts w:ascii="Gill Sans MT" w:hAnsi="Gill Sans MT"/>
              </w:rPr>
              <w:t>W7.1</w:t>
            </w:r>
          </w:p>
        </w:tc>
        <w:tc>
          <w:tcPr>
            <w:tcW w:w="151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5629A52" w14:textId="77777777" w:rsidR="00B94810" w:rsidRPr="00B94810" w:rsidRDefault="00B94810" w:rsidP="00B94810">
            <w:pPr>
              <w:rPr>
                <w:rFonts w:ascii="Gill Sans MT" w:hAnsi="Gill Sans MT"/>
              </w:rPr>
            </w:pPr>
            <w:r w:rsidRPr="00B94810">
              <w:rPr>
                <w:rFonts w:ascii="Gill Sans MT" w:hAnsi="Gill Sans MT"/>
              </w:rPr>
              <w:t>FE</w:t>
            </w:r>
          </w:p>
        </w:tc>
        <w:tc>
          <w:tcPr>
            <w:tcW w:w="92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2C6FBB5" w14:textId="77777777" w:rsidR="00B94810" w:rsidRPr="00B94810" w:rsidRDefault="00B94810" w:rsidP="00B94810">
            <w:pPr>
              <w:rPr>
                <w:rFonts w:ascii="Gill Sans MT" w:hAnsi="Gill Sans MT"/>
              </w:rPr>
            </w:pPr>
            <w:r w:rsidRPr="00B94810">
              <w:rPr>
                <w:rFonts w:ascii="Gill Sans MT" w:hAnsi="Gill Sans MT"/>
              </w:rPr>
              <w:t>1.5</w:t>
            </w:r>
          </w:p>
        </w:tc>
      </w:tr>
      <w:tr w:rsidR="00B94810" w:rsidRPr="00B94810" w14:paraId="108BDCE9" w14:textId="77777777" w:rsidTr="00B94810">
        <w:trPr>
          <w:trHeight w:val="506"/>
        </w:trPr>
        <w:tc>
          <w:tcPr>
            <w:tcW w:w="75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C10471E" w14:textId="77777777" w:rsidR="00B94810" w:rsidRPr="00B94810" w:rsidRDefault="00B94810" w:rsidP="00B94810">
            <w:pPr>
              <w:rPr>
                <w:rFonts w:ascii="Gill Sans MT" w:hAnsi="Gill Sans MT"/>
              </w:rPr>
            </w:pPr>
            <w:r w:rsidRPr="00B94810">
              <w:rPr>
                <w:rFonts w:ascii="Gill Sans MT" w:hAnsi="Gill Sans MT"/>
                <w:b/>
                <w:bCs/>
              </w:rPr>
              <w:t>W7.4</w:t>
            </w:r>
          </w:p>
        </w:tc>
        <w:tc>
          <w:tcPr>
            <w:tcW w:w="237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57852097" w14:textId="77777777" w:rsidR="00B94810" w:rsidRPr="00B94810" w:rsidRDefault="00B94810" w:rsidP="00B94810">
            <w:pPr>
              <w:rPr>
                <w:rFonts w:ascii="Gill Sans MT" w:hAnsi="Gill Sans MT"/>
              </w:rPr>
            </w:pPr>
            <w:r w:rsidRPr="00B94810">
              <w:rPr>
                <w:rFonts w:ascii="Gill Sans MT" w:hAnsi="Gill Sans MT"/>
              </w:rPr>
              <w:t>Amendment tests</w:t>
            </w:r>
          </w:p>
        </w:tc>
        <w:tc>
          <w:tcPr>
            <w:tcW w:w="3453"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94020C4" w14:textId="77777777" w:rsidR="00B94810" w:rsidRPr="00B94810" w:rsidRDefault="00B94810" w:rsidP="00B94810">
            <w:pPr>
              <w:rPr>
                <w:rFonts w:ascii="Gill Sans MT" w:hAnsi="Gill Sans MT"/>
              </w:rPr>
            </w:pPr>
            <w:r w:rsidRPr="00B94810">
              <w:rPr>
                <w:rFonts w:ascii="Gill Sans MT" w:hAnsi="Gill Sans MT"/>
              </w:rPr>
              <w:t>Concurrent amend, no-evidence refusal, propagation timing, bulk consistency</w:t>
            </w:r>
          </w:p>
        </w:tc>
        <w:tc>
          <w:tcPr>
            <w:tcW w:w="194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C35C5DD" w14:textId="77777777" w:rsidR="00B94810" w:rsidRPr="00B94810" w:rsidRDefault="00B94810" w:rsidP="00B94810">
            <w:pPr>
              <w:rPr>
                <w:rFonts w:ascii="Gill Sans MT" w:hAnsi="Gill Sans MT"/>
              </w:rPr>
            </w:pPr>
            <w:r w:rsidRPr="00B94810">
              <w:rPr>
                <w:rFonts w:ascii="Gill Sans MT" w:hAnsi="Gill Sans MT"/>
              </w:rPr>
              <w:t>W7.1–W7.3</w:t>
            </w:r>
          </w:p>
        </w:tc>
        <w:tc>
          <w:tcPr>
            <w:tcW w:w="151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55F46DC6" w14:textId="77777777" w:rsidR="00B94810" w:rsidRPr="00B94810" w:rsidRDefault="00B94810" w:rsidP="00B94810">
            <w:pPr>
              <w:rPr>
                <w:rFonts w:ascii="Gill Sans MT" w:hAnsi="Gill Sans MT"/>
              </w:rPr>
            </w:pPr>
            <w:r w:rsidRPr="00B94810">
              <w:rPr>
                <w:rFonts w:ascii="Gill Sans MT" w:hAnsi="Gill Sans MT"/>
              </w:rPr>
              <w:t>QA</w:t>
            </w:r>
          </w:p>
        </w:tc>
        <w:tc>
          <w:tcPr>
            <w:tcW w:w="92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D243181" w14:textId="77777777" w:rsidR="00B94810" w:rsidRPr="00B94810" w:rsidRDefault="00B94810" w:rsidP="00B94810">
            <w:pPr>
              <w:rPr>
                <w:rFonts w:ascii="Gill Sans MT" w:hAnsi="Gill Sans MT"/>
              </w:rPr>
            </w:pPr>
            <w:r w:rsidRPr="00B94810">
              <w:rPr>
                <w:rFonts w:ascii="Gill Sans MT" w:hAnsi="Gill Sans MT"/>
              </w:rPr>
              <w:t>1.5</w:t>
            </w:r>
          </w:p>
        </w:tc>
      </w:tr>
    </w:tbl>
    <w:p w14:paraId="60A68F37" w14:textId="77777777" w:rsidR="00B94810" w:rsidRPr="00B94810" w:rsidRDefault="00B94810" w:rsidP="00B94810">
      <w:pPr>
        <w:rPr>
          <w:rFonts w:ascii="Gill Sans MT" w:hAnsi="Gill Sans MT"/>
          <w:b/>
          <w:bCs/>
        </w:rPr>
      </w:pPr>
      <w:r w:rsidRPr="00B94810">
        <w:rPr>
          <w:rFonts w:ascii="Gill Sans MT" w:hAnsi="Gill Sans MT"/>
          <w:b/>
          <w:bCs/>
        </w:rPr>
        <w:t>8. School Bulk Download (Weeks 18–28)</w:t>
      </w:r>
    </w:p>
    <w:tbl>
      <w:tblPr>
        <w:tblW w:w="10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2374"/>
        <w:gridCol w:w="3453"/>
        <w:gridCol w:w="1942"/>
        <w:gridCol w:w="1511"/>
        <w:gridCol w:w="928"/>
      </w:tblGrid>
      <w:tr w:rsidR="00B94810" w:rsidRPr="00B94810" w14:paraId="2B3D153D" w14:textId="77777777" w:rsidTr="00B94810">
        <w:trPr>
          <w:trHeight w:val="245"/>
        </w:trPr>
        <w:tc>
          <w:tcPr>
            <w:tcW w:w="754"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70D11023" w14:textId="77777777" w:rsidR="00B94810" w:rsidRPr="00B94810" w:rsidRDefault="00B94810" w:rsidP="00B94810">
            <w:pPr>
              <w:rPr>
                <w:rFonts w:ascii="Gill Sans MT" w:hAnsi="Gill Sans MT"/>
              </w:rPr>
            </w:pPr>
            <w:r w:rsidRPr="00B94810">
              <w:rPr>
                <w:rFonts w:ascii="Gill Sans MT" w:hAnsi="Gill Sans MT"/>
                <w:b/>
                <w:bCs/>
              </w:rPr>
              <w:t>ID</w:t>
            </w:r>
          </w:p>
        </w:tc>
        <w:tc>
          <w:tcPr>
            <w:tcW w:w="2374"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F6502C8" w14:textId="77777777" w:rsidR="00B94810" w:rsidRPr="00B94810" w:rsidRDefault="00B94810" w:rsidP="00B94810">
            <w:pPr>
              <w:rPr>
                <w:rFonts w:ascii="Gill Sans MT" w:hAnsi="Gill Sans MT"/>
              </w:rPr>
            </w:pPr>
            <w:r w:rsidRPr="00B94810">
              <w:rPr>
                <w:rFonts w:ascii="Gill Sans MT" w:hAnsi="Gill Sans MT"/>
                <w:b/>
                <w:bCs/>
              </w:rPr>
              <w:t>Package</w:t>
            </w:r>
          </w:p>
        </w:tc>
        <w:tc>
          <w:tcPr>
            <w:tcW w:w="3453"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1287413" w14:textId="77777777" w:rsidR="00B94810" w:rsidRPr="00B94810" w:rsidRDefault="00B94810" w:rsidP="00B94810">
            <w:pPr>
              <w:rPr>
                <w:rFonts w:ascii="Gill Sans MT" w:hAnsi="Gill Sans MT"/>
              </w:rPr>
            </w:pPr>
            <w:r w:rsidRPr="00B94810">
              <w:rPr>
                <w:rFonts w:ascii="Gill Sans MT" w:hAnsi="Gill Sans MT"/>
                <w:b/>
                <w:bCs/>
              </w:rPr>
              <w:t>Deliverable</w:t>
            </w:r>
          </w:p>
        </w:tc>
        <w:tc>
          <w:tcPr>
            <w:tcW w:w="1942"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7F99FF9" w14:textId="77777777" w:rsidR="00B94810" w:rsidRPr="00B94810" w:rsidRDefault="00B94810" w:rsidP="00B94810">
            <w:pPr>
              <w:rPr>
                <w:rFonts w:ascii="Gill Sans MT" w:hAnsi="Gill Sans MT"/>
              </w:rPr>
            </w:pPr>
            <w:r w:rsidRPr="00B94810">
              <w:rPr>
                <w:rFonts w:ascii="Gill Sans MT" w:hAnsi="Gill Sans MT"/>
                <w:b/>
                <w:bCs/>
              </w:rPr>
              <w:t>Depends on</w:t>
            </w:r>
          </w:p>
        </w:tc>
        <w:tc>
          <w:tcPr>
            <w:tcW w:w="1511"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E7AC73D" w14:textId="77777777" w:rsidR="00B94810" w:rsidRPr="00B94810" w:rsidRDefault="00B94810" w:rsidP="00B94810">
            <w:pPr>
              <w:rPr>
                <w:rFonts w:ascii="Gill Sans MT" w:hAnsi="Gill Sans MT"/>
              </w:rPr>
            </w:pPr>
            <w:r w:rsidRPr="00B94810">
              <w:rPr>
                <w:rFonts w:ascii="Gill Sans MT" w:hAnsi="Gill Sans MT"/>
                <w:b/>
                <w:bCs/>
              </w:rPr>
              <w:t>Type</w:t>
            </w:r>
          </w:p>
        </w:tc>
        <w:tc>
          <w:tcPr>
            <w:tcW w:w="928"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73A1B7C" w14:textId="77777777" w:rsidR="00B94810" w:rsidRPr="00B94810" w:rsidRDefault="00B94810" w:rsidP="00B94810">
            <w:pPr>
              <w:rPr>
                <w:rFonts w:ascii="Gill Sans MT" w:hAnsi="Gill Sans MT"/>
              </w:rPr>
            </w:pPr>
            <w:r w:rsidRPr="00B94810">
              <w:rPr>
                <w:rFonts w:ascii="Gill Sans MT" w:hAnsi="Gill Sans MT"/>
                <w:b/>
                <w:bCs/>
              </w:rPr>
              <w:t>Est.</w:t>
            </w:r>
          </w:p>
        </w:tc>
      </w:tr>
      <w:tr w:rsidR="00B94810" w:rsidRPr="00B94810" w14:paraId="397110B1" w14:textId="77777777" w:rsidTr="00B94810">
        <w:trPr>
          <w:trHeight w:val="460"/>
        </w:trPr>
        <w:tc>
          <w:tcPr>
            <w:tcW w:w="75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164954B" w14:textId="77777777" w:rsidR="00B94810" w:rsidRPr="00B94810" w:rsidRDefault="00B94810" w:rsidP="00B94810">
            <w:pPr>
              <w:rPr>
                <w:rFonts w:ascii="Gill Sans MT" w:hAnsi="Gill Sans MT"/>
              </w:rPr>
            </w:pPr>
            <w:r w:rsidRPr="00B94810">
              <w:rPr>
                <w:rFonts w:ascii="Gill Sans MT" w:hAnsi="Gill Sans MT"/>
                <w:b/>
                <w:bCs/>
              </w:rPr>
              <w:t>W8.1</w:t>
            </w:r>
          </w:p>
        </w:tc>
        <w:tc>
          <w:tcPr>
            <w:tcW w:w="237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AC0556B" w14:textId="77777777" w:rsidR="00B94810" w:rsidRPr="00B94810" w:rsidRDefault="00B94810" w:rsidP="00B94810">
            <w:pPr>
              <w:rPr>
                <w:rFonts w:ascii="Gill Sans MT" w:hAnsi="Gill Sans MT"/>
              </w:rPr>
            </w:pPr>
            <w:r w:rsidRPr="00B94810">
              <w:rPr>
                <w:rFonts w:ascii="Gill Sans MT" w:hAnsi="Gill Sans MT"/>
              </w:rPr>
              <w:t>Bulk export service</w:t>
            </w:r>
          </w:p>
        </w:tc>
        <w:tc>
          <w:tcPr>
            <w:tcW w:w="345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F99D311" w14:textId="77777777" w:rsidR="00B94810" w:rsidRPr="00B94810" w:rsidRDefault="00B94810" w:rsidP="00B94810">
            <w:pPr>
              <w:rPr>
                <w:rFonts w:ascii="Gill Sans MT" w:hAnsi="Gill Sans MT"/>
              </w:rPr>
            </w:pPr>
            <w:r w:rsidRPr="00B94810">
              <w:rPr>
                <w:rFonts w:ascii="Gill Sans MT" w:hAnsi="Gill Sans MT"/>
              </w:rPr>
              <w:t>FR-030–FR-038: centre-scoped file, post-release only, separate channel</w:t>
            </w:r>
          </w:p>
        </w:tc>
        <w:tc>
          <w:tcPr>
            <w:tcW w:w="194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B433446" w14:textId="77777777" w:rsidR="00B94810" w:rsidRPr="00B94810" w:rsidRDefault="00B94810" w:rsidP="00B94810">
            <w:pPr>
              <w:rPr>
                <w:rFonts w:ascii="Gill Sans MT" w:hAnsi="Gill Sans MT"/>
              </w:rPr>
            </w:pPr>
            <w:r w:rsidRPr="00B94810">
              <w:rPr>
                <w:rFonts w:ascii="Gill Sans MT" w:hAnsi="Gill Sans MT"/>
              </w:rPr>
              <w:t>W1.2, W3.1</w:t>
            </w:r>
          </w:p>
        </w:tc>
        <w:tc>
          <w:tcPr>
            <w:tcW w:w="151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C39606F" w14:textId="77777777" w:rsidR="00B94810" w:rsidRPr="00B94810" w:rsidRDefault="00B94810" w:rsidP="00B94810">
            <w:pPr>
              <w:rPr>
                <w:rFonts w:ascii="Gill Sans MT" w:hAnsi="Gill Sans MT"/>
              </w:rPr>
            </w:pPr>
            <w:r w:rsidRPr="00B94810">
              <w:rPr>
                <w:rFonts w:ascii="Gill Sans MT" w:hAnsi="Gill Sans MT"/>
              </w:rPr>
              <w:t>BE</w:t>
            </w:r>
          </w:p>
        </w:tc>
        <w:tc>
          <w:tcPr>
            <w:tcW w:w="92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203557AB"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20314EF9" w14:textId="77777777" w:rsidTr="00B94810">
        <w:trPr>
          <w:trHeight w:val="476"/>
        </w:trPr>
        <w:tc>
          <w:tcPr>
            <w:tcW w:w="75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419A1A69" w14:textId="77777777" w:rsidR="00B94810" w:rsidRPr="00B94810" w:rsidRDefault="00B94810" w:rsidP="00B94810">
            <w:pPr>
              <w:rPr>
                <w:rFonts w:ascii="Gill Sans MT" w:hAnsi="Gill Sans MT"/>
              </w:rPr>
            </w:pPr>
            <w:r w:rsidRPr="00B94810">
              <w:rPr>
                <w:rFonts w:ascii="Gill Sans MT" w:hAnsi="Gill Sans MT"/>
                <w:b/>
                <w:bCs/>
              </w:rPr>
              <w:t>W8.2</w:t>
            </w:r>
          </w:p>
        </w:tc>
        <w:tc>
          <w:tcPr>
            <w:tcW w:w="2374"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4FF40C41" w14:textId="77777777" w:rsidR="00B94810" w:rsidRPr="00B94810" w:rsidRDefault="00B94810" w:rsidP="00B94810">
            <w:pPr>
              <w:rPr>
                <w:rFonts w:ascii="Gill Sans MT" w:hAnsi="Gill Sans MT"/>
              </w:rPr>
            </w:pPr>
            <w:r w:rsidRPr="00B94810">
              <w:rPr>
                <w:rFonts w:ascii="Gill Sans MT" w:hAnsi="Gill Sans MT"/>
              </w:rPr>
              <w:t>School portal download</w:t>
            </w:r>
          </w:p>
        </w:tc>
        <w:tc>
          <w:tcPr>
            <w:tcW w:w="3453"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086F8D8" w14:textId="77777777" w:rsidR="00B94810" w:rsidRPr="00B94810" w:rsidRDefault="00B94810" w:rsidP="00B94810">
            <w:pPr>
              <w:rPr>
                <w:rFonts w:ascii="Gill Sans MT" w:hAnsi="Gill Sans MT"/>
              </w:rPr>
            </w:pPr>
            <w:r w:rsidRPr="00B94810">
              <w:rPr>
                <w:rFonts w:ascii="Gill Sans MT" w:hAnsi="Gill Sans MT"/>
              </w:rPr>
              <w:t>Auth school login + download button; rate-controlled path</w:t>
            </w:r>
          </w:p>
        </w:tc>
        <w:tc>
          <w:tcPr>
            <w:tcW w:w="194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5057181" w14:textId="77777777" w:rsidR="00B94810" w:rsidRPr="00B94810" w:rsidRDefault="00B94810" w:rsidP="00B94810">
            <w:pPr>
              <w:rPr>
                <w:rFonts w:ascii="Gill Sans MT" w:hAnsi="Gill Sans MT"/>
              </w:rPr>
            </w:pPr>
            <w:r w:rsidRPr="00B94810">
              <w:rPr>
                <w:rFonts w:ascii="Gill Sans MT" w:hAnsi="Gill Sans MT"/>
              </w:rPr>
              <w:t>W8.1</w:t>
            </w:r>
          </w:p>
        </w:tc>
        <w:tc>
          <w:tcPr>
            <w:tcW w:w="1511"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CE01F15" w14:textId="77777777" w:rsidR="00B94810" w:rsidRPr="00B94810" w:rsidRDefault="00B94810" w:rsidP="00B94810">
            <w:pPr>
              <w:rPr>
                <w:rFonts w:ascii="Gill Sans MT" w:hAnsi="Gill Sans MT"/>
              </w:rPr>
            </w:pPr>
            <w:r w:rsidRPr="00B94810">
              <w:rPr>
                <w:rFonts w:ascii="Gill Sans MT" w:hAnsi="Gill Sans MT"/>
              </w:rPr>
              <w:t>FE</w:t>
            </w:r>
          </w:p>
        </w:tc>
        <w:tc>
          <w:tcPr>
            <w:tcW w:w="92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D152B77" w14:textId="77777777" w:rsidR="00B94810" w:rsidRPr="00B94810" w:rsidRDefault="00B94810" w:rsidP="00B94810">
            <w:pPr>
              <w:rPr>
                <w:rFonts w:ascii="Gill Sans MT" w:hAnsi="Gill Sans MT"/>
              </w:rPr>
            </w:pPr>
            <w:r w:rsidRPr="00B94810">
              <w:rPr>
                <w:rFonts w:ascii="Gill Sans MT" w:hAnsi="Gill Sans MT"/>
              </w:rPr>
              <w:t>1.0</w:t>
            </w:r>
          </w:p>
        </w:tc>
      </w:tr>
      <w:tr w:rsidR="00B94810" w:rsidRPr="00B94810" w14:paraId="24CF3DF6" w14:textId="77777777" w:rsidTr="00B94810">
        <w:trPr>
          <w:trHeight w:val="476"/>
        </w:trPr>
        <w:tc>
          <w:tcPr>
            <w:tcW w:w="75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EAF58A9" w14:textId="77777777" w:rsidR="00B94810" w:rsidRPr="00B94810" w:rsidRDefault="00B94810" w:rsidP="00B94810">
            <w:pPr>
              <w:rPr>
                <w:rFonts w:ascii="Gill Sans MT" w:hAnsi="Gill Sans MT"/>
              </w:rPr>
            </w:pPr>
            <w:r w:rsidRPr="00B94810">
              <w:rPr>
                <w:rFonts w:ascii="Gill Sans MT" w:hAnsi="Gill Sans MT"/>
                <w:b/>
                <w:bCs/>
              </w:rPr>
              <w:t>W8.3</w:t>
            </w:r>
          </w:p>
        </w:tc>
        <w:tc>
          <w:tcPr>
            <w:tcW w:w="2374"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7E919B2" w14:textId="77777777" w:rsidR="00B94810" w:rsidRPr="00B94810" w:rsidRDefault="00B94810" w:rsidP="00B94810">
            <w:pPr>
              <w:rPr>
                <w:rFonts w:ascii="Gill Sans MT" w:hAnsi="Gill Sans MT"/>
              </w:rPr>
            </w:pPr>
            <w:r w:rsidRPr="00B94810">
              <w:rPr>
                <w:rFonts w:ascii="Gill Sans MT" w:hAnsi="Gill Sans MT"/>
              </w:rPr>
              <w:t>Bulk consistency tests</w:t>
            </w:r>
          </w:p>
        </w:tc>
        <w:tc>
          <w:tcPr>
            <w:tcW w:w="3453"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48B9462" w14:textId="77777777" w:rsidR="00B94810" w:rsidRPr="00B94810" w:rsidRDefault="00B94810" w:rsidP="00B94810">
            <w:pPr>
              <w:rPr>
                <w:rFonts w:ascii="Gill Sans MT" w:hAnsi="Gill Sans MT"/>
              </w:rPr>
            </w:pPr>
            <w:r w:rsidRPr="00B94810">
              <w:rPr>
                <w:rFonts w:ascii="Gill Sans MT" w:hAnsi="Gill Sans MT"/>
              </w:rPr>
              <w:t>Match individual checks; amendments reflected; wrong-centre refusal</w:t>
            </w:r>
          </w:p>
        </w:tc>
        <w:tc>
          <w:tcPr>
            <w:tcW w:w="194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9C861D3" w14:textId="77777777" w:rsidR="00B94810" w:rsidRPr="00B94810" w:rsidRDefault="00B94810" w:rsidP="00B94810">
            <w:pPr>
              <w:rPr>
                <w:rFonts w:ascii="Gill Sans MT" w:hAnsi="Gill Sans MT"/>
              </w:rPr>
            </w:pPr>
            <w:r w:rsidRPr="00B94810">
              <w:rPr>
                <w:rFonts w:ascii="Gill Sans MT" w:hAnsi="Gill Sans MT"/>
              </w:rPr>
              <w:t>W8.1</w:t>
            </w:r>
          </w:p>
        </w:tc>
        <w:tc>
          <w:tcPr>
            <w:tcW w:w="1511"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75D968B" w14:textId="77777777" w:rsidR="00B94810" w:rsidRPr="00B94810" w:rsidRDefault="00B94810" w:rsidP="00B94810">
            <w:pPr>
              <w:rPr>
                <w:rFonts w:ascii="Gill Sans MT" w:hAnsi="Gill Sans MT"/>
              </w:rPr>
            </w:pPr>
            <w:r w:rsidRPr="00B94810">
              <w:rPr>
                <w:rFonts w:ascii="Gill Sans MT" w:hAnsi="Gill Sans MT"/>
              </w:rPr>
              <w:t>QA</w:t>
            </w:r>
          </w:p>
        </w:tc>
        <w:tc>
          <w:tcPr>
            <w:tcW w:w="92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C6549DC" w14:textId="77777777" w:rsidR="00B94810" w:rsidRPr="00B94810" w:rsidRDefault="00B94810" w:rsidP="00B94810">
            <w:pPr>
              <w:rPr>
                <w:rFonts w:ascii="Gill Sans MT" w:hAnsi="Gill Sans MT"/>
              </w:rPr>
            </w:pPr>
            <w:r w:rsidRPr="00B94810">
              <w:rPr>
                <w:rFonts w:ascii="Gill Sans MT" w:hAnsi="Gill Sans MT"/>
              </w:rPr>
              <w:t>1.0</w:t>
            </w:r>
          </w:p>
        </w:tc>
      </w:tr>
    </w:tbl>
    <w:p w14:paraId="39978BA2" w14:textId="77777777" w:rsidR="00B94810" w:rsidRDefault="00B94810" w:rsidP="00B94810">
      <w:pPr>
        <w:rPr>
          <w:rFonts w:ascii="Gill Sans MT" w:hAnsi="Gill Sans MT"/>
          <w:b/>
          <w:bCs/>
        </w:rPr>
      </w:pPr>
    </w:p>
    <w:p w14:paraId="453F062B" w14:textId="77777777" w:rsidR="00B94810" w:rsidRDefault="00B94810" w:rsidP="00B94810">
      <w:pPr>
        <w:rPr>
          <w:rFonts w:ascii="Gill Sans MT" w:hAnsi="Gill Sans MT"/>
          <w:b/>
          <w:bCs/>
        </w:rPr>
      </w:pPr>
    </w:p>
    <w:p w14:paraId="2D68FE56" w14:textId="77777777" w:rsidR="00B94810" w:rsidRDefault="00B94810" w:rsidP="00B94810">
      <w:pPr>
        <w:rPr>
          <w:rFonts w:ascii="Gill Sans MT" w:hAnsi="Gill Sans MT"/>
          <w:b/>
          <w:bCs/>
        </w:rPr>
      </w:pPr>
    </w:p>
    <w:p w14:paraId="3D88D352" w14:textId="1DDC745E" w:rsidR="00B94810" w:rsidRPr="00B94810" w:rsidRDefault="00B94810" w:rsidP="00B94810">
      <w:pPr>
        <w:rPr>
          <w:rFonts w:ascii="Gill Sans MT" w:hAnsi="Gill Sans MT"/>
          <w:b/>
          <w:bCs/>
        </w:rPr>
      </w:pPr>
      <w:r w:rsidRPr="00B94810">
        <w:rPr>
          <w:rFonts w:ascii="Gill Sans MT" w:hAnsi="Gill Sans MT"/>
          <w:b/>
          <w:bCs/>
        </w:rPr>
        <w:t>9. Hardening, Archive &amp; Release (Weeks 24–36)</w:t>
      </w:r>
    </w:p>
    <w:tbl>
      <w:tblPr>
        <w:tblW w:w="10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2358"/>
        <w:gridCol w:w="3429"/>
        <w:gridCol w:w="1929"/>
        <w:gridCol w:w="1500"/>
        <w:gridCol w:w="922"/>
      </w:tblGrid>
      <w:tr w:rsidR="00B94810" w:rsidRPr="00B94810" w14:paraId="4C52BDFB" w14:textId="77777777" w:rsidTr="00B94810">
        <w:trPr>
          <w:trHeight w:val="248"/>
        </w:trPr>
        <w:tc>
          <w:tcPr>
            <w:tcW w:w="749"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451FB92B" w14:textId="77777777" w:rsidR="00B94810" w:rsidRPr="00B94810" w:rsidRDefault="00B94810" w:rsidP="00B94810">
            <w:pPr>
              <w:rPr>
                <w:rFonts w:ascii="Gill Sans MT" w:hAnsi="Gill Sans MT"/>
              </w:rPr>
            </w:pPr>
            <w:r w:rsidRPr="00B94810">
              <w:rPr>
                <w:rFonts w:ascii="Gill Sans MT" w:hAnsi="Gill Sans MT"/>
                <w:b/>
                <w:bCs/>
              </w:rPr>
              <w:t>ID</w:t>
            </w:r>
          </w:p>
        </w:tc>
        <w:tc>
          <w:tcPr>
            <w:tcW w:w="2358"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6D0F924A" w14:textId="77777777" w:rsidR="00B94810" w:rsidRPr="00B94810" w:rsidRDefault="00B94810" w:rsidP="00B94810">
            <w:pPr>
              <w:rPr>
                <w:rFonts w:ascii="Gill Sans MT" w:hAnsi="Gill Sans MT"/>
              </w:rPr>
            </w:pPr>
            <w:r w:rsidRPr="00B94810">
              <w:rPr>
                <w:rFonts w:ascii="Gill Sans MT" w:hAnsi="Gill Sans MT"/>
                <w:b/>
                <w:bCs/>
              </w:rPr>
              <w:t>Package</w:t>
            </w:r>
          </w:p>
        </w:tc>
        <w:tc>
          <w:tcPr>
            <w:tcW w:w="3429"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96C21C3" w14:textId="77777777" w:rsidR="00B94810" w:rsidRPr="00B94810" w:rsidRDefault="00B94810" w:rsidP="00B94810">
            <w:pPr>
              <w:rPr>
                <w:rFonts w:ascii="Gill Sans MT" w:hAnsi="Gill Sans MT"/>
              </w:rPr>
            </w:pPr>
            <w:r w:rsidRPr="00B94810">
              <w:rPr>
                <w:rFonts w:ascii="Gill Sans MT" w:hAnsi="Gill Sans MT"/>
                <w:b/>
                <w:bCs/>
              </w:rPr>
              <w:t>Deliverable</w:t>
            </w:r>
          </w:p>
        </w:tc>
        <w:tc>
          <w:tcPr>
            <w:tcW w:w="1929"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1457F981" w14:textId="77777777" w:rsidR="00B94810" w:rsidRPr="00B94810" w:rsidRDefault="00B94810" w:rsidP="00B94810">
            <w:pPr>
              <w:rPr>
                <w:rFonts w:ascii="Gill Sans MT" w:hAnsi="Gill Sans MT"/>
              </w:rPr>
            </w:pPr>
            <w:r w:rsidRPr="00B94810">
              <w:rPr>
                <w:rFonts w:ascii="Gill Sans MT" w:hAnsi="Gill Sans MT"/>
                <w:b/>
                <w:bCs/>
              </w:rPr>
              <w:t>Depends on</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0E0B7E2B" w14:textId="77777777" w:rsidR="00B94810" w:rsidRPr="00B94810" w:rsidRDefault="00B94810" w:rsidP="00B94810">
            <w:pPr>
              <w:rPr>
                <w:rFonts w:ascii="Gill Sans MT" w:hAnsi="Gill Sans MT"/>
              </w:rPr>
            </w:pPr>
            <w:r w:rsidRPr="00B94810">
              <w:rPr>
                <w:rFonts w:ascii="Gill Sans MT" w:hAnsi="Gill Sans MT"/>
                <w:b/>
                <w:bCs/>
              </w:rPr>
              <w:t>Type</w:t>
            </w:r>
          </w:p>
        </w:tc>
        <w:tc>
          <w:tcPr>
            <w:tcW w:w="922" w:type="dxa"/>
            <w:tcBorders>
              <w:top w:val="single" w:sz="1" w:space="0" w:color="1F4E79"/>
              <w:left w:val="single" w:sz="1" w:space="0" w:color="1F4E79"/>
              <w:bottom w:val="single" w:sz="1" w:space="0" w:color="1F4E79"/>
              <w:right w:val="single" w:sz="1" w:space="0" w:color="1F4E79"/>
            </w:tcBorders>
            <w:shd w:val="clear" w:color="auto" w:fill="1F4E79"/>
            <w:tcMar>
              <w:top w:w="30" w:type="dxa"/>
              <w:left w:w="40" w:type="dxa"/>
              <w:bottom w:w="30" w:type="dxa"/>
              <w:right w:w="40" w:type="dxa"/>
            </w:tcMar>
            <w:vAlign w:val="center"/>
          </w:tcPr>
          <w:p w14:paraId="69F3E2DA" w14:textId="77777777" w:rsidR="00B94810" w:rsidRPr="00B94810" w:rsidRDefault="00B94810" w:rsidP="00B94810">
            <w:pPr>
              <w:rPr>
                <w:rFonts w:ascii="Gill Sans MT" w:hAnsi="Gill Sans MT"/>
              </w:rPr>
            </w:pPr>
            <w:r w:rsidRPr="00B94810">
              <w:rPr>
                <w:rFonts w:ascii="Gill Sans MT" w:hAnsi="Gill Sans MT"/>
                <w:b/>
                <w:bCs/>
              </w:rPr>
              <w:t>Est.</w:t>
            </w:r>
          </w:p>
        </w:tc>
      </w:tr>
      <w:tr w:rsidR="00B94810" w:rsidRPr="00B94810" w14:paraId="2CE14997" w14:textId="77777777" w:rsidTr="00B94810">
        <w:trPr>
          <w:trHeight w:val="466"/>
        </w:trPr>
        <w:tc>
          <w:tcPr>
            <w:tcW w:w="74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D4F1888" w14:textId="77777777" w:rsidR="00B94810" w:rsidRPr="00B94810" w:rsidRDefault="00B94810" w:rsidP="00B94810">
            <w:pPr>
              <w:rPr>
                <w:rFonts w:ascii="Gill Sans MT" w:hAnsi="Gill Sans MT"/>
              </w:rPr>
            </w:pPr>
            <w:r w:rsidRPr="00B94810">
              <w:rPr>
                <w:rFonts w:ascii="Gill Sans MT" w:hAnsi="Gill Sans MT"/>
                <w:b/>
                <w:bCs/>
              </w:rPr>
              <w:t>W9.1</w:t>
            </w:r>
          </w:p>
        </w:tc>
        <w:tc>
          <w:tcPr>
            <w:tcW w:w="235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E6CE4C8" w14:textId="77777777" w:rsidR="00B94810" w:rsidRPr="00B94810" w:rsidRDefault="00B94810" w:rsidP="00B94810">
            <w:pPr>
              <w:rPr>
                <w:rFonts w:ascii="Gill Sans MT" w:hAnsi="Gill Sans MT"/>
              </w:rPr>
            </w:pPr>
            <w:r w:rsidRPr="00B94810">
              <w:rPr>
                <w:rFonts w:ascii="Gill Sans MT" w:hAnsi="Gill Sans MT"/>
              </w:rPr>
              <w:t>Archive retention path</w:t>
            </w:r>
          </w:p>
        </w:tc>
        <w:tc>
          <w:tcPr>
            <w:tcW w:w="342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291C285" w14:textId="77777777" w:rsidR="00B94810" w:rsidRPr="00B94810" w:rsidRDefault="00B94810" w:rsidP="00B94810">
            <w:pPr>
              <w:rPr>
                <w:rFonts w:ascii="Gill Sans MT" w:hAnsi="Gill Sans MT"/>
              </w:rPr>
            </w:pPr>
            <w:r w:rsidRPr="00B94810">
              <w:rPr>
                <w:rFonts w:ascii="Gill Sans MT" w:hAnsi="Gill Sans MT"/>
              </w:rPr>
              <w:t>FR-061: write path that keeps results + amendment history ≥50 years</w:t>
            </w:r>
          </w:p>
        </w:tc>
        <w:tc>
          <w:tcPr>
            <w:tcW w:w="192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CE03785" w14:textId="77777777" w:rsidR="00B94810" w:rsidRPr="00B94810" w:rsidRDefault="00B94810" w:rsidP="00B94810">
            <w:pPr>
              <w:rPr>
                <w:rFonts w:ascii="Gill Sans MT" w:hAnsi="Gill Sans MT"/>
              </w:rPr>
            </w:pPr>
            <w:r w:rsidRPr="00B94810">
              <w:rPr>
                <w:rFonts w:ascii="Gill Sans MT" w:hAnsi="Gill Sans MT"/>
              </w:rPr>
              <w:t>W1.3, W7.1</w:t>
            </w:r>
          </w:p>
        </w:tc>
        <w:tc>
          <w:tcPr>
            <w:tcW w:w="150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60BE9C91" w14:textId="77777777" w:rsidR="00B94810" w:rsidRPr="00B94810" w:rsidRDefault="00B94810" w:rsidP="00B94810">
            <w:pPr>
              <w:rPr>
                <w:rFonts w:ascii="Gill Sans MT" w:hAnsi="Gill Sans MT"/>
              </w:rPr>
            </w:pPr>
            <w:r w:rsidRPr="00B94810">
              <w:rPr>
                <w:rFonts w:ascii="Gill Sans MT" w:hAnsi="Gill Sans MT"/>
              </w:rPr>
              <w:t>BE</w:t>
            </w:r>
          </w:p>
        </w:tc>
        <w:tc>
          <w:tcPr>
            <w:tcW w:w="92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B8949CF" w14:textId="77777777" w:rsidR="00B94810" w:rsidRPr="00B94810" w:rsidRDefault="00B94810" w:rsidP="00B94810">
            <w:pPr>
              <w:rPr>
                <w:rFonts w:ascii="Gill Sans MT" w:hAnsi="Gill Sans MT"/>
              </w:rPr>
            </w:pPr>
            <w:r w:rsidRPr="00B94810">
              <w:rPr>
                <w:rFonts w:ascii="Gill Sans MT" w:hAnsi="Gill Sans MT"/>
              </w:rPr>
              <w:t>1.5</w:t>
            </w:r>
          </w:p>
        </w:tc>
      </w:tr>
      <w:tr w:rsidR="00B94810" w:rsidRPr="00B94810" w14:paraId="34AF065F" w14:textId="77777777" w:rsidTr="00B94810">
        <w:trPr>
          <w:trHeight w:val="481"/>
        </w:trPr>
        <w:tc>
          <w:tcPr>
            <w:tcW w:w="749"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59D0F2F5" w14:textId="77777777" w:rsidR="00B94810" w:rsidRPr="00B94810" w:rsidRDefault="00B94810" w:rsidP="00B94810">
            <w:pPr>
              <w:rPr>
                <w:rFonts w:ascii="Gill Sans MT" w:hAnsi="Gill Sans MT"/>
              </w:rPr>
            </w:pPr>
            <w:r w:rsidRPr="00B94810">
              <w:rPr>
                <w:rFonts w:ascii="Gill Sans MT" w:hAnsi="Gill Sans MT"/>
                <w:b/>
                <w:bCs/>
              </w:rPr>
              <w:t>W9.2</w:t>
            </w:r>
          </w:p>
        </w:tc>
        <w:tc>
          <w:tcPr>
            <w:tcW w:w="235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40057752" w14:textId="77777777" w:rsidR="00B94810" w:rsidRPr="00B94810" w:rsidRDefault="00B94810" w:rsidP="00B94810">
            <w:pPr>
              <w:rPr>
                <w:rFonts w:ascii="Gill Sans MT" w:hAnsi="Gill Sans MT"/>
              </w:rPr>
            </w:pPr>
            <w:r w:rsidRPr="00B94810">
              <w:rPr>
                <w:rFonts w:ascii="Gill Sans MT" w:hAnsi="Gill Sans MT"/>
              </w:rPr>
              <w:t>End-to-end release rehearsal</w:t>
            </w:r>
          </w:p>
        </w:tc>
        <w:tc>
          <w:tcPr>
            <w:tcW w:w="3429"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CBF6838" w14:textId="77777777" w:rsidR="00B94810" w:rsidRPr="00B94810" w:rsidRDefault="00B94810" w:rsidP="00B94810">
            <w:pPr>
              <w:rPr>
                <w:rFonts w:ascii="Gill Sans MT" w:hAnsi="Gill Sans MT"/>
              </w:rPr>
            </w:pPr>
            <w:r w:rsidRPr="00B94810">
              <w:rPr>
                <w:rFonts w:ascii="Gill Sans MT" w:hAnsi="Gill Sans MT"/>
              </w:rPr>
              <w:t xml:space="preserve">Full dress rehearsal: ingest </w:t>
            </w:r>
            <w:r w:rsidRPr="00B94810">
              <w:rPr>
                <w:rFonts w:ascii="Arial" w:hAnsi="Arial" w:cs="Arial"/>
              </w:rPr>
              <w:t>→</w:t>
            </w:r>
            <w:r w:rsidRPr="00B94810">
              <w:rPr>
                <w:rFonts w:ascii="Gill Sans MT" w:hAnsi="Gill Sans MT"/>
              </w:rPr>
              <w:t xml:space="preserve"> noon flag </w:t>
            </w:r>
            <w:r w:rsidRPr="00B94810">
              <w:rPr>
                <w:rFonts w:ascii="Arial" w:hAnsi="Arial" w:cs="Arial"/>
              </w:rPr>
              <w:t>→</w:t>
            </w:r>
            <w:r w:rsidRPr="00B94810">
              <w:rPr>
                <w:rFonts w:ascii="Gill Sans MT" w:hAnsi="Gill Sans MT"/>
              </w:rPr>
              <w:t xml:space="preserve"> peak check </w:t>
            </w:r>
            <w:r w:rsidRPr="00B94810">
              <w:rPr>
                <w:rFonts w:ascii="Arial" w:hAnsi="Arial" w:cs="Arial"/>
              </w:rPr>
              <w:t>→</w:t>
            </w:r>
            <w:r w:rsidRPr="00B94810">
              <w:rPr>
                <w:rFonts w:ascii="Gill Sans MT" w:hAnsi="Gill Sans MT"/>
              </w:rPr>
              <w:t xml:space="preserve"> amend </w:t>
            </w:r>
            <w:r w:rsidRPr="00B94810">
              <w:rPr>
                <w:rFonts w:ascii="Arial" w:hAnsi="Arial" w:cs="Arial"/>
              </w:rPr>
              <w:t>→</w:t>
            </w:r>
            <w:r w:rsidRPr="00B94810">
              <w:rPr>
                <w:rFonts w:ascii="Gill Sans MT" w:hAnsi="Gill Sans MT"/>
              </w:rPr>
              <w:t xml:space="preserve"> bulk</w:t>
            </w:r>
          </w:p>
        </w:tc>
        <w:tc>
          <w:tcPr>
            <w:tcW w:w="1929"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460E079B" w14:textId="77777777" w:rsidR="00B94810" w:rsidRPr="00B94810" w:rsidRDefault="00B94810" w:rsidP="00B94810">
            <w:pPr>
              <w:rPr>
                <w:rFonts w:ascii="Gill Sans MT" w:hAnsi="Gill Sans MT"/>
              </w:rPr>
            </w:pPr>
            <w:r w:rsidRPr="00B94810">
              <w:rPr>
                <w:rFonts w:ascii="Gill Sans MT" w:hAnsi="Gill Sans MT"/>
              </w:rPr>
              <w:t>W5.4, W8.1</w:t>
            </w:r>
          </w:p>
        </w:tc>
        <w:tc>
          <w:tcPr>
            <w:tcW w:w="150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2346A84A" w14:textId="77777777" w:rsidR="00B94810" w:rsidRPr="00B94810" w:rsidRDefault="00B94810" w:rsidP="00B94810">
            <w:pPr>
              <w:rPr>
                <w:rFonts w:ascii="Gill Sans MT" w:hAnsi="Gill Sans MT"/>
              </w:rPr>
            </w:pPr>
            <w:r w:rsidRPr="00B94810">
              <w:rPr>
                <w:rFonts w:ascii="Gill Sans MT" w:hAnsi="Gill Sans MT"/>
              </w:rPr>
              <w:t>QA + FS</w:t>
            </w:r>
          </w:p>
        </w:tc>
        <w:tc>
          <w:tcPr>
            <w:tcW w:w="92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8B2F6B2" w14:textId="77777777" w:rsidR="00B94810" w:rsidRPr="00B94810" w:rsidRDefault="00B94810" w:rsidP="00B94810">
            <w:pPr>
              <w:rPr>
                <w:rFonts w:ascii="Gill Sans MT" w:hAnsi="Gill Sans MT"/>
              </w:rPr>
            </w:pPr>
            <w:r w:rsidRPr="00B94810">
              <w:rPr>
                <w:rFonts w:ascii="Gill Sans MT" w:hAnsi="Gill Sans MT"/>
              </w:rPr>
              <w:t>2.0</w:t>
            </w:r>
          </w:p>
        </w:tc>
      </w:tr>
      <w:tr w:rsidR="00B94810" w:rsidRPr="00B94810" w14:paraId="15FA0C4F" w14:textId="77777777" w:rsidTr="00B94810">
        <w:trPr>
          <w:trHeight w:val="481"/>
        </w:trPr>
        <w:tc>
          <w:tcPr>
            <w:tcW w:w="74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9944015" w14:textId="77777777" w:rsidR="00B94810" w:rsidRPr="00B94810" w:rsidRDefault="00B94810" w:rsidP="00B94810">
            <w:pPr>
              <w:rPr>
                <w:rFonts w:ascii="Gill Sans MT" w:hAnsi="Gill Sans MT"/>
              </w:rPr>
            </w:pPr>
            <w:r w:rsidRPr="00B94810">
              <w:rPr>
                <w:rFonts w:ascii="Gill Sans MT" w:hAnsi="Gill Sans MT"/>
                <w:b/>
                <w:bCs/>
              </w:rPr>
              <w:t>W9.3</w:t>
            </w:r>
          </w:p>
        </w:tc>
        <w:tc>
          <w:tcPr>
            <w:tcW w:w="235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76B29BE" w14:textId="77777777" w:rsidR="00B94810" w:rsidRPr="00B94810" w:rsidRDefault="00B94810" w:rsidP="00B94810">
            <w:pPr>
              <w:rPr>
                <w:rFonts w:ascii="Gill Sans MT" w:hAnsi="Gill Sans MT"/>
              </w:rPr>
            </w:pPr>
            <w:r w:rsidRPr="00B94810">
              <w:rPr>
                <w:rFonts w:ascii="Gill Sans MT" w:hAnsi="Gill Sans MT"/>
              </w:rPr>
              <w:t>Security &amp; access review</w:t>
            </w:r>
          </w:p>
        </w:tc>
        <w:tc>
          <w:tcPr>
            <w:tcW w:w="342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52D15C5" w14:textId="77777777" w:rsidR="00B94810" w:rsidRPr="00B94810" w:rsidRDefault="00B94810" w:rsidP="00B94810">
            <w:pPr>
              <w:rPr>
                <w:rFonts w:ascii="Gill Sans MT" w:hAnsi="Gill Sans MT"/>
              </w:rPr>
            </w:pPr>
            <w:proofErr w:type="spellStart"/>
            <w:r w:rsidRPr="00B94810">
              <w:rPr>
                <w:rFonts w:ascii="Gill Sans MT" w:hAnsi="Gill Sans MT"/>
              </w:rPr>
              <w:t>Authz</w:t>
            </w:r>
            <w:proofErr w:type="spellEnd"/>
            <w:r w:rsidRPr="00B94810">
              <w:rPr>
                <w:rFonts w:ascii="Gill Sans MT" w:hAnsi="Gill Sans MT"/>
              </w:rPr>
              <w:t xml:space="preserve"> matrix, no cross-candidate leakage (FR-062), secrets audit</w:t>
            </w:r>
          </w:p>
        </w:tc>
        <w:tc>
          <w:tcPr>
            <w:tcW w:w="192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1DA905CD" w14:textId="77777777" w:rsidR="00B94810" w:rsidRPr="00B94810" w:rsidRDefault="00B94810" w:rsidP="00B94810">
            <w:pPr>
              <w:rPr>
                <w:rFonts w:ascii="Gill Sans MT" w:hAnsi="Gill Sans MT"/>
              </w:rPr>
            </w:pPr>
            <w:r w:rsidRPr="00B94810">
              <w:rPr>
                <w:rFonts w:ascii="Gill Sans MT" w:hAnsi="Gill Sans MT"/>
              </w:rPr>
              <w:t>W1.2, all APIs</w:t>
            </w:r>
          </w:p>
        </w:tc>
        <w:tc>
          <w:tcPr>
            <w:tcW w:w="150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78505E23" w14:textId="77777777" w:rsidR="00B94810" w:rsidRPr="00B94810" w:rsidRDefault="00B94810" w:rsidP="00B94810">
            <w:pPr>
              <w:rPr>
                <w:rFonts w:ascii="Gill Sans MT" w:hAnsi="Gill Sans MT"/>
              </w:rPr>
            </w:pPr>
            <w:r w:rsidRPr="00B94810">
              <w:rPr>
                <w:rFonts w:ascii="Gill Sans MT" w:hAnsi="Gill Sans MT"/>
              </w:rPr>
              <w:t>BE + INF</w:t>
            </w:r>
          </w:p>
        </w:tc>
        <w:tc>
          <w:tcPr>
            <w:tcW w:w="92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E386EA9" w14:textId="77777777" w:rsidR="00B94810" w:rsidRPr="00B94810" w:rsidRDefault="00B94810" w:rsidP="00B94810">
            <w:pPr>
              <w:rPr>
                <w:rFonts w:ascii="Gill Sans MT" w:hAnsi="Gill Sans MT"/>
              </w:rPr>
            </w:pPr>
            <w:r w:rsidRPr="00B94810">
              <w:rPr>
                <w:rFonts w:ascii="Gill Sans MT" w:hAnsi="Gill Sans MT"/>
              </w:rPr>
              <w:t>1.5</w:t>
            </w:r>
          </w:p>
        </w:tc>
      </w:tr>
      <w:tr w:rsidR="00B94810" w:rsidRPr="00B94810" w14:paraId="5997E2DB" w14:textId="77777777" w:rsidTr="00B94810">
        <w:trPr>
          <w:trHeight w:val="481"/>
        </w:trPr>
        <w:tc>
          <w:tcPr>
            <w:tcW w:w="749"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34B6EE0B" w14:textId="77777777" w:rsidR="00B94810" w:rsidRPr="00B94810" w:rsidRDefault="00B94810" w:rsidP="00B94810">
            <w:pPr>
              <w:rPr>
                <w:rFonts w:ascii="Gill Sans MT" w:hAnsi="Gill Sans MT"/>
              </w:rPr>
            </w:pPr>
            <w:r w:rsidRPr="00B94810">
              <w:rPr>
                <w:rFonts w:ascii="Gill Sans MT" w:hAnsi="Gill Sans MT"/>
                <w:b/>
                <w:bCs/>
              </w:rPr>
              <w:t>W9.4</w:t>
            </w:r>
          </w:p>
        </w:tc>
        <w:tc>
          <w:tcPr>
            <w:tcW w:w="2358"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8D6F070" w14:textId="77777777" w:rsidR="00B94810" w:rsidRPr="00B94810" w:rsidRDefault="00B94810" w:rsidP="00B94810">
            <w:pPr>
              <w:rPr>
                <w:rFonts w:ascii="Gill Sans MT" w:hAnsi="Gill Sans MT"/>
              </w:rPr>
            </w:pPr>
            <w:r w:rsidRPr="00B94810">
              <w:rPr>
                <w:rFonts w:ascii="Gill Sans MT" w:hAnsi="Gill Sans MT"/>
              </w:rPr>
              <w:t>Runbooks &amp; on-call</w:t>
            </w:r>
          </w:p>
        </w:tc>
        <w:tc>
          <w:tcPr>
            <w:tcW w:w="3429"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18D2EDBA" w14:textId="77777777" w:rsidR="00B94810" w:rsidRPr="00B94810" w:rsidRDefault="00B94810" w:rsidP="00B94810">
            <w:pPr>
              <w:rPr>
                <w:rFonts w:ascii="Gill Sans MT" w:hAnsi="Gill Sans MT"/>
              </w:rPr>
            </w:pPr>
            <w:r w:rsidRPr="00B94810">
              <w:rPr>
                <w:rFonts w:ascii="Gill Sans MT" w:hAnsi="Gill Sans MT"/>
              </w:rPr>
              <w:t>Incident runbooks for results day, payment mismatch, USSD outage</w:t>
            </w:r>
          </w:p>
        </w:tc>
        <w:tc>
          <w:tcPr>
            <w:tcW w:w="1929"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6EF6C7C4" w14:textId="77777777" w:rsidR="00B94810" w:rsidRPr="00B94810" w:rsidRDefault="00B94810" w:rsidP="00B94810">
            <w:pPr>
              <w:rPr>
                <w:rFonts w:ascii="Gill Sans MT" w:hAnsi="Gill Sans MT"/>
              </w:rPr>
            </w:pPr>
            <w:r w:rsidRPr="00B94810">
              <w:rPr>
                <w:rFonts w:ascii="Gill Sans MT" w:hAnsi="Gill Sans MT"/>
              </w:rPr>
              <w:t>W5.5</w:t>
            </w:r>
          </w:p>
        </w:tc>
        <w:tc>
          <w:tcPr>
            <w:tcW w:w="1500"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C5AAA2F" w14:textId="77777777" w:rsidR="00B94810" w:rsidRPr="00B94810" w:rsidRDefault="00B94810" w:rsidP="00B94810">
            <w:pPr>
              <w:rPr>
                <w:rFonts w:ascii="Gill Sans MT" w:hAnsi="Gill Sans MT"/>
              </w:rPr>
            </w:pPr>
            <w:r w:rsidRPr="00B94810">
              <w:rPr>
                <w:rFonts w:ascii="Gill Sans MT" w:hAnsi="Gill Sans MT"/>
              </w:rPr>
              <w:t>INF</w:t>
            </w:r>
          </w:p>
        </w:tc>
        <w:tc>
          <w:tcPr>
            <w:tcW w:w="922" w:type="dxa"/>
            <w:tcBorders>
              <w:top w:val="single" w:sz="1" w:space="0" w:color="BBBBBB"/>
              <w:left w:val="single" w:sz="1" w:space="0" w:color="BBBBBB"/>
              <w:bottom w:val="single" w:sz="1" w:space="0" w:color="BBBBBB"/>
              <w:right w:val="single" w:sz="1" w:space="0" w:color="BBBBBB"/>
            </w:tcBorders>
            <w:tcMar>
              <w:top w:w="28" w:type="dxa"/>
              <w:left w:w="40" w:type="dxa"/>
              <w:bottom w:w="28" w:type="dxa"/>
              <w:right w:w="40" w:type="dxa"/>
            </w:tcMar>
            <w:vAlign w:val="center"/>
          </w:tcPr>
          <w:p w14:paraId="0D3F89D8" w14:textId="77777777" w:rsidR="00B94810" w:rsidRPr="00B94810" w:rsidRDefault="00B94810" w:rsidP="00B94810">
            <w:pPr>
              <w:rPr>
                <w:rFonts w:ascii="Gill Sans MT" w:hAnsi="Gill Sans MT"/>
              </w:rPr>
            </w:pPr>
            <w:r w:rsidRPr="00B94810">
              <w:rPr>
                <w:rFonts w:ascii="Gill Sans MT" w:hAnsi="Gill Sans MT"/>
              </w:rPr>
              <w:t>1.0</w:t>
            </w:r>
          </w:p>
        </w:tc>
      </w:tr>
      <w:tr w:rsidR="00B94810" w:rsidRPr="00B94810" w14:paraId="6875FB08" w14:textId="77777777" w:rsidTr="00B94810">
        <w:trPr>
          <w:trHeight w:val="481"/>
        </w:trPr>
        <w:tc>
          <w:tcPr>
            <w:tcW w:w="74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2E6DF06" w14:textId="77777777" w:rsidR="00B94810" w:rsidRPr="00B94810" w:rsidRDefault="00B94810" w:rsidP="00B94810">
            <w:pPr>
              <w:rPr>
                <w:rFonts w:ascii="Gill Sans MT" w:hAnsi="Gill Sans MT"/>
              </w:rPr>
            </w:pPr>
            <w:r w:rsidRPr="00B94810">
              <w:rPr>
                <w:rFonts w:ascii="Gill Sans MT" w:hAnsi="Gill Sans MT"/>
                <w:b/>
                <w:bCs/>
              </w:rPr>
              <w:t>W9.5</w:t>
            </w:r>
          </w:p>
        </w:tc>
        <w:tc>
          <w:tcPr>
            <w:tcW w:w="2358"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E06BF7F" w14:textId="77777777" w:rsidR="00B94810" w:rsidRPr="00B94810" w:rsidRDefault="00B94810" w:rsidP="00B94810">
            <w:pPr>
              <w:rPr>
                <w:rFonts w:ascii="Gill Sans MT" w:hAnsi="Gill Sans MT"/>
              </w:rPr>
            </w:pPr>
            <w:r w:rsidRPr="00B94810">
              <w:rPr>
                <w:rFonts w:ascii="Gill Sans MT" w:hAnsi="Gill Sans MT"/>
              </w:rPr>
              <w:t>Production cut-over</w:t>
            </w:r>
          </w:p>
        </w:tc>
        <w:tc>
          <w:tcPr>
            <w:tcW w:w="342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43ED4E91" w14:textId="77777777" w:rsidR="00B94810" w:rsidRPr="00B94810" w:rsidRDefault="00B94810" w:rsidP="00B94810">
            <w:pPr>
              <w:rPr>
                <w:rFonts w:ascii="Gill Sans MT" w:hAnsi="Gill Sans MT"/>
              </w:rPr>
            </w:pPr>
            <w:r w:rsidRPr="00B94810">
              <w:rPr>
                <w:rFonts w:ascii="Gill Sans MT" w:hAnsi="Gill Sans MT"/>
              </w:rPr>
              <w:t>DNS, feature flags, final load check, go-live for May sitting</w:t>
            </w:r>
          </w:p>
        </w:tc>
        <w:tc>
          <w:tcPr>
            <w:tcW w:w="1929"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01EBEBF1" w14:textId="77777777" w:rsidR="00B94810" w:rsidRPr="00B94810" w:rsidRDefault="00B94810" w:rsidP="00B94810">
            <w:pPr>
              <w:rPr>
                <w:rFonts w:ascii="Gill Sans MT" w:hAnsi="Gill Sans MT"/>
              </w:rPr>
            </w:pPr>
            <w:r w:rsidRPr="00B94810">
              <w:rPr>
                <w:rFonts w:ascii="Gill Sans MT" w:hAnsi="Gill Sans MT"/>
              </w:rPr>
              <w:t>W9.2, W9.3</w:t>
            </w:r>
          </w:p>
        </w:tc>
        <w:tc>
          <w:tcPr>
            <w:tcW w:w="1500"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52C7392B" w14:textId="77777777" w:rsidR="00B94810" w:rsidRPr="00B94810" w:rsidRDefault="00B94810" w:rsidP="00B94810">
            <w:pPr>
              <w:rPr>
                <w:rFonts w:ascii="Gill Sans MT" w:hAnsi="Gill Sans MT"/>
              </w:rPr>
            </w:pPr>
            <w:r w:rsidRPr="00B94810">
              <w:rPr>
                <w:rFonts w:ascii="Gill Sans MT" w:hAnsi="Gill Sans MT"/>
              </w:rPr>
              <w:t>INF + FS</w:t>
            </w:r>
          </w:p>
        </w:tc>
        <w:tc>
          <w:tcPr>
            <w:tcW w:w="922" w:type="dxa"/>
            <w:tcBorders>
              <w:top w:val="single" w:sz="1" w:space="0" w:color="BBBBBB"/>
              <w:left w:val="single" w:sz="1" w:space="0" w:color="BBBBBB"/>
              <w:bottom w:val="single" w:sz="1" w:space="0" w:color="BBBBBB"/>
              <w:right w:val="single" w:sz="1" w:space="0" w:color="BBBBBB"/>
            </w:tcBorders>
            <w:shd w:val="clear" w:color="auto" w:fill="F5F9FC"/>
            <w:tcMar>
              <w:top w:w="28" w:type="dxa"/>
              <w:left w:w="40" w:type="dxa"/>
              <w:bottom w:w="28" w:type="dxa"/>
              <w:right w:w="40" w:type="dxa"/>
            </w:tcMar>
            <w:vAlign w:val="center"/>
          </w:tcPr>
          <w:p w14:paraId="3FE8FE71" w14:textId="77777777" w:rsidR="00B94810" w:rsidRPr="00B94810" w:rsidRDefault="00B94810" w:rsidP="00B94810">
            <w:pPr>
              <w:rPr>
                <w:rFonts w:ascii="Gill Sans MT" w:hAnsi="Gill Sans MT"/>
              </w:rPr>
            </w:pPr>
            <w:r w:rsidRPr="00B94810">
              <w:rPr>
                <w:rFonts w:ascii="Gill Sans MT" w:hAnsi="Gill Sans MT"/>
              </w:rPr>
              <w:t>2.0</w:t>
            </w:r>
          </w:p>
        </w:tc>
      </w:tr>
    </w:tbl>
    <w:p w14:paraId="112C54C6" w14:textId="77777777" w:rsidR="00B94810" w:rsidRPr="00B94810" w:rsidRDefault="00B94810" w:rsidP="00B94810">
      <w:pPr>
        <w:rPr>
          <w:rFonts w:ascii="Gill Sans MT" w:hAnsi="Gill Sans MT"/>
          <w:b/>
          <w:bCs/>
        </w:rPr>
      </w:pPr>
      <w:r w:rsidRPr="00B94810">
        <w:rPr>
          <w:rFonts w:ascii="Gill Sans MT" w:hAnsi="Gill Sans MT"/>
          <w:b/>
          <w:bCs/>
        </w:rPr>
        <w:t>10. Totals and cut decision</w:t>
      </w:r>
    </w:p>
    <w:p w14:paraId="6CBCF4DC" w14:textId="77777777" w:rsidR="00B94810" w:rsidRPr="00B94810" w:rsidRDefault="00B94810" w:rsidP="00B94810">
      <w:pPr>
        <w:rPr>
          <w:rFonts w:ascii="Gill Sans MT" w:hAnsi="Gill Sans MT"/>
        </w:rPr>
      </w:pPr>
      <w:r w:rsidRPr="00B94810">
        <w:rPr>
          <w:rFonts w:ascii="Gill Sans MT" w:hAnsi="Gill Sans MT"/>
          <w:b/>
          <w:bCs/>
        </w:rPr>
        <w:t xml:space="preserve">Sum of package estimates: </w:t>
      </w:r>
      <w:r w:rsidRPr="00B94810">
        <w:rPr>
          <w:rFonts w:ascii="Gill Sans MT" w:hAnsi="Gill Sans MT"/>
        </w:rPr>
        <w:t>168 engineer-weeks. Usable capacity (6 × 39 weeks × 0.85): ~200 engineer-weeks. Buffer remaining: ~32 engineer-weeks for defect fix, peak-day support and contingency.</w:t>
      </w:r>
    </w:p>
    <w:p w14:paraId="280AA052" w14:textId="77777777" w:rsidR="00B94810" w:rsidRPr="00B94810" w:rsidRDefault="00B94810" w:rsidP="00B94810">
      <w:pPr>
        <w:rPr>
          <w:rFonts w:ascii="Gill Sans MT" w:hAnsi="Gill Sans MT"/>
        </w:rPr>
      </w:pPr>
      <w:r w:rsidRPr="00B94810">
        <w:rPr>
          <w:rFonts w:ascii="Gill Sans MT" w:hAnsi="Gill Sans MT"/>
          <w:b/>
          <w:bCs/>
        </w:rPr>
        <w:t xml:space="preserve">Verdict: </w:t>
      </w:r>
      <w:r w:rsidRPr="00B94810">
        <w:rPr>
          <w:rFonts w:ascii="Gill Sans MT" w:hAnsi="Gill Sans MT"/>
        </w:rPr>
        <w:t>The first-release scope fits a team of six before the May sitting. No in-scope package is cut. Items already listed as out of scope in the PRD (native apps, self-service appeals, payment-partner replacement, rewriting already-verified certificates, shared hot-path bulk) stay out and are not estimated here.</w:t>
      </w:r>
    </w:p>
    <w:p w14:paraId="3AB54221" w14:textId="77777777" w:rsidR="00B94810" w:rsidRPr="00B94810" w:rsidRDefault="00B94810" w:rsidP="00B94810">
      <w:pPr>
        <w:rPr>
          <w:rFonts w:ascii="Gill Sans MT" w:hAnsi="Gill Sans MT"/>
        </w:rPr>
      </w:pPr>
      <w:r w:rsidRPr="00B94810">
        <w:rPr>
          <w:rFonts w:ascii="Gill Sans MT" w:hAnsi="Gill Sans MT"/>
          <w:b/>
          <w:bCs/>
        </w:rPr>
        <w:t xml:space="preserve">If buffer is consumed early: </w:t>
      </w:r>
      <w:r w:rsidRPr="00B94810">
        <w:rPr>
          <w:rFonts w:ascii="Gill Sans MT" w:hAnsi="Gill Sans MT"/>
        </w:rPr>
        <w:t>Defer W6.2 (verifier portal UI) and serve verification via API only for May; defer W8.2 (school portal polish) and deliver bulk as authenticated file URL only. Core check, PIN integrity, capacity, USSD/SMS, amendment write and school bulk file remain non-negotiable for the May sitting.</w:t>
      </w:r>
    </w:p>
    <w:p w14:paraId="0B309FAC" w14:textId="77777777" w:rsidR="00B94810" w:rsidRDefault="00B94810">
      <w:pPr>
        <w:rPr>
          <w:rFonts w:ascii="Gill Sans MT" w:hAnsi="Gill Sans MT"/>
          <w:lang w:val="en-US"/>
        </w:rPr>
      </w:pPr>
    </w:p>
    <w:p w14:paraId="13AB8DDE" w14:textId="77777777" w:rsidR="00E257B6" w:rsidRDefault="00E257B6">
      <w:pPr>
        <w:rPr>
          <w:rFonts w:ascii="Gill Sans MT" w:hAnsi="Gill Sans MT"/>
          <w:lang w:val="en-US"/>
        </w:rPr>
      </w:pPr>
      <w:r>
        <w:rPr>
          <w:rFonts w:ascii="Gill Sans MT" w:hAnsi="Gill Sans MT"/>
          <w:lang w:val="en-US"/>
        </w:rPr>
        <w:br w:type="page"/>
      </w:r>
    </w:p>
    <w:p w14:paraId="3C286155" w14:textId="1357BD89" w:rsidR="00E257B6" w:rsidRDefault="00E257B6" w:rsidP="00E257B6">
      <w:pPr>
        <w:pStyle w:val="Heading1"/>
      </w:pPr>
      <w:bookmarkStart w:id="7" w:name="_Toc241610831"/>
      <w:r>
        <w:lastRenderedPageBreak/>
        <w:t>Part B: Architecture and the Decisions</w:t>
      </w:r>
      <w:bookmarkEnd w:id="7"/>
    </w:p>
    <w:p w14:paraId="5C2530B3" w14:textId="77777777" w:rsidR="00B94810" w:rsidRDefault="00B94810">
      <w:pPr>
        <w:rPr>
          <w:rFonts w:ascii="Gill Sans MT" w:hAnsi="Gill Sans MT"/>
          <w:lang w:val="en-US"/>
        </w:rPr>
      </w:pPr>
    </w:p>
    <w:p w14:paraId="4B3B98E5" w14:textId="77777777" w:rsidR="00837EC0" w:rsidRPr="00837EC0" w:rsidRDefault="00837EC0" w:rsidP="00E6311B">
      <w:pPr>
        <w:pStyle w:val="Heading2"/>
      </w:pPr>
      <w:bookmarkStart w:id="8" w:name="_Toc241610832"/>
      <w:r w:rsidRPr="00837EC0">
        <w:t>Ranked quality attributes</w:t>
      </w:r>
      <w:bookmarkEnd w:id="8"/>
    </w:p>
    <w:p w14:paraId="48655E3C" w14:textId="77777777" w:rsidR="00837EC0" w:rsidRPr="00837EC0" w:rsidRDefault="00837EC0" w:rsidP="00837EC0">
      <w:pPr>
        <w:spacing w:after="160" w:line="259" w:lineRule="auto"/>
        <w:rPr>
          <w:rFonts w:ascii="Gill Sans MT" w:hAnsi="Gill Sans MT"/>
        </w:rPr>
      </w:pPr>
      <w:r w:rsidRPr="00837EC0">
        <w:rPr>
          <w:rFonts w:ascii="Gill Sans MT" w:hAnsi="Gill Sans MT"/>
        </w:rPr>
        <w:t>Each attribute is a </w:t>
      </w:r>
      <w:r w:rsidRPr="00837EC0">
        <w:rPr>
          <w:rFonts w:ascii="Gill Sans MT" w:hAnsi="Gill Sans MT"/>
          <w:b/>
          <w:bCs/>
        </w:rPr>
        <w:t>scenario with a number</w:t>
      </w:r>
      <w:r w:rsidRPr="00837EC0">
        <w:rPr>
          <w:rFonts w:ascii="Gill Sans MT" w:hAnsi="Gill Sans MT"/>
        </w:rPr>
        <w:t>. Lower ranks are what we agreed to be worse at.</w:t>
      </w:r>
    </w:p>
    <w:tbl>
      <w:tblPr>
        <w:tblStyle w:val="GridTable1Light"/>
        <w:tblW w:w="0" w:type="auto"/>
        <w:tblLook w:val="04A0" w:firstRow="1" w:lastRow="0" w:firstColumn="1" w:lastColumn="0" w:noHBand="0" w:noVBand="1"/>
      </w:tblPr>
      <w:tblGrid>
        <w:gridCol w:w="685"/>
        <w:gridCol w:w="2297"/>
        <w:gridCol w:w="4475"/>
        <w:gridCol w:w="3333"/>
      </w:tblGrid>
      <w:tr w:rsidR="00837EC0" w:rsidRPr="00837EC0" w14:paraId="04183ECB" w14:textId="77777777" w:rsidTr="00837E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D03DA" w14:textId="77777777" w:rsidR="00837EC0" w:rsidRPr="00837EC0" w:rsidRDefault="00837EC0" w:rsidP="00837EC0">
            <w:pPr>
              <w:spacing w:after="160" w:line="259" w:lineRule="auto"/>
              <w:rPr>
                <w:rFonts w:ascii="Gill Sans MT" w:hAnsi="Gill Sans MT"/>
              </w:rPr>
            </w:pPr>
            <w:r w:rsidRPr="00837EC0">
              <w:rPr>
                <w:rFonts w:ascii="Gill Sans MT" w:hAnsi="Gill Sans MT"/>
              </w:rPr>
              <w:t>Rank</w:t>
            </w:r>
          </w:p>
        </w:tc>
        <w:tc>
          <w:tcPr>
            <w:tcW w:w="0" w:type="auto"/>
            <w:hideMark/>
          </w:tcPr>
          <w:p w14:paraId="00E9BD28" w14:textId="77777777" w:rsidR="00837EC0" w:rsidRPr="00837EC0" w:rsidRDefault="00837EC0" w:rsidP="00837EC0">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Attribute</w:t>
            </w:r>
          </w:p>
        </w:tc>
        <w:tc>
          <w:tcPr>
            <w:tcW w:w="0" w:type="auto"/>
            <w:hideMark/>
          </w:tcPr>
          <w:p w14:paraId="220A5DDB" w14:textId="77777777" w:rsidR="00837EC0" w:rsidRPr="00837EC0" w:rsidRDefault="00837EC0" w:rsidP="00837EC0">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Scenario (measurable)</w:t>
            </w:r>
          </w:p>
        </w:tc>
        <w:tc>
          <w:tcPr>
            <w:tcW w:w="0" w:type="auto"/>
            <w:hideMark/>
          </w:tcPr>
          <w:p w14:paraId="02BF687D" w14:textId="77777777" w:rsidR="00837EC0" w:rsidRPr="00837EC0" w:rsidRDefault="00837EC0" w:rsidP="00837EC0">
            <w:pPr>
              <w:spacing w:after="160" w:line="259" w:lineRule="auto"/>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Sacrifice forced by this rank</w:t>
            </w:r>
          </w:p>
        </w:tc>
      </w:tr>
      <w:tr w:rsidR="00837EC0" w:rsidRPr="00837EC0" w14:paraId="69677D3F" w14:textId="77777777" w:rsidTr="00837EC0">
        <w:tc>
          <w:tcPr>
            <w:cnfStyle w:val="001000000000" w:firstRow="0" w:lastRow="0" w:firstColumn="1" w:lastColumn="0" w:oddVBand="0" w:evenVBand="0" w:oddHBand="0" w:evenHBand="0" w:firstRowFirstColumn="0" w:firstRowLastColumn="0" w:lastRowFirstColumn="0" w:lastRowLastColumn="0"/>
            <w:tcW w:w="0" w:type="auto"/>
            <w:hideMark/>
          </w:tcPr>
          <w:p w14:paraId="312DB67F" w14:textId="77777777" w:rsidR="00837EC0" w:rsidRPr="00837EC0" w:rsidRDefault="00837EC0" w:rsidP="00837EC0">
            <w:pPr>
              <w:spacing w:after="160" w:line="259" w:lineRule="auto"/>
              <w:rPr>
                <w:rFonts w:ascii="Gill Sans MT" w:hAnsi="Gill Sans MT"/>
              </w:rPr>
            </w:pPr>
            <w:r w:rsidRPr="00837EC0">
              <w:rPr>
                <w:rFonts w:ascii="Gill Sans MT" w:hAnsi="Gill Sans MT"/>
              </w:rPr>
              <w:t>1</w:t>
            </w:r>
          </w:p>
        </w:tc>
        <w:tc>
          <w:tcPr>
            <w:tcW w:w="0" w:type="auto"/>
            <w:hideMark/>
          </w:tcPr>
          <w:p w14:paraId="41BEF690"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Results-day availability inside cost ceiling</w:t>
            </w:r>
          </w:p>
        </w:tc>
        <w:tc>
          <w:tcPr>
            <w:tcW w:w="0" w:type="auto"/>
            <w:hideMark/>
          </w:tcPr>
          <w:p w14:paraId="5605CFBF"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 xml:space="preserve">≥1.4M checks in first hour, ≥2,500/s one minute, error rate &lt;0.5%, month spend ≤ </w:t>
            </w:r>
            <w:r w:rsidRPr="00837EC0">
              <w:rPr>
                <w:rFonts w:ascii="Arial" w:hAnsi="Arial" w:cs="Arial"/>
              </w:rPr>
              <w:t>₦</w:t>
            </w:r>
            <w:r w:rsidRPr="00837EC0">
              <w:rPr>
                <w:rFonts w:ascii="Gill Sans MT" w:hAnsi="Gill Sans MT"/>
              </w:rPr>
              <w:t>14,000,000</w:t>
            </w:r>
          </w:p>
        </w:tc>
        <w:tc>
          <w:tcPr>
            <w:tcW w:w="0" w:type="auto"/>
            <w:hideMark/>
          </w:tcPr>
          <w:p w14:paraId="37FFBFA2"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No cost-scaling with traffic; residual Registrar queue risk if pre-gen fails</w:t>
            </w:r>
          </w:p>
        </w:tc>
      </w:tr>
      <w:tr w:rsidR="00837EC0" w:rsidRPr="00837EC0" w14:paraId="17DA61FE" w14:textId="77777777" w:rsidTr="00837EC0">
        <w:tc>
          <w:tcPr>
            <w:cnfStyle w:val="001000000000" w:firstRow="0" w:lastRow="0" w:firstColumn="1" w:lastColumn="0" w:oddVBand="0" w:evenVBand="0" w:oddHBand="0" w:evenHBand="0" w:firstRowFirstColumn="0" w:firstRowLastColumn="0" w:lastRowFirstColumn="0" w:lastRowLastColumn="0"/>
            <w:tcW w:w="0" w:type="auto"/>
            <w:hideMark/>
          </w:tcPr>
          <w:p w14:paraId="423CBA18" w14:textId="77777777" w:rsidR="00837EC0" w:rsidRPr="00837EC0" w:rsidRDefault="00837EC0" w:rsidP="00837EC0">
            <w:pPr>
              <w:spacing w:after="160" w:line="259" w:lineRule="auto"/>
              <w:rPr>
                <w:rFonts w:ascii="Gill Sans MT" w:hAnsi="Gill Sans MT"/>
              </w:rPr>
            </w:pPr>
            <w:r w:rsidRPr="00837EC0">
              <w:rPr>
                <w:rFonts w:ascii="Gill Sans MT" w:hAnsi="Gill Sans MT"/>
              </w:rPr>
              <w:t>2</w:t>
            </w:r>
          </w:p>
        </w:tc>
        <w:tc>
          <w:tcPr>
            <w:tcW w:w="0" w:type="auto"/>
            <w:hideMark/>
          </w:tcPr>
          <w:p w14:paraId="2EBC0D40"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Payment integrity</w:t>
            </w:r>
          </w:p>
        </w:tc>
        <w:tc>
          <w:tcPr>
            <w:tcW w:w="0" w:type="auto"/>
            <w:hideMark/>
          </w:tcPr>
          <w:p w14:paraId="7F55249E"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Zero double charges attributable to our layer</w:t>
            </w:r>
          </w:p>
        </w:tc>
        <w:tc>
          <w:tcPr>
            <w:tcW w:w="0" w:type="auto"/>
            <w:hideMark/>
          </w:tcPr>
          <w:p w14:paraId="006AAF79"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We own partner timeout and reconciliation</w:t>
            </w:r>
          </w:p>
        </w:tc>
      </w:tr>
      <w:tr w:rsidR="00837EC0" w:rsidRPr="00837EC0" w14:paraId="69985500" w14:textId="77777777" w:rsidTr="00837EC0">
        <w:tc>
          <w:tcPr>
            <w:cnfStyle w:val="001000000000" w:firstRow="0" w:lastRow="0" w:firstColumn="1" w:lastColumn="0" w:oddVBand="0" w:evenVBand="0" w:oddHBand="0" w:evenHBand="0" w:firstRowFirstColumn="0" w:firstRowLastColumn="0" w:lastRowFirstColumn="0" w:lastRowLastColumn="0"/>
            <w:tcW w:w="0" w:type="auto"/>
            <w:hideMark/>
          </w:tcPr>
          <w:p w14:paraId="2FEE071F" w14:textId="77777777" w:rsidR="00837EC0" w:rsidRPr="00837EC0" w:rsidRDefault="00837EC0" w:rsidP="00837EC0">
            <w:pPr>
              <w:spacing w:after="160" w:line="259" w:lineRule="auto"/>
              <w:rPr>
                <w:rFonts w:ascii="Gill Sans MT" w:hAnsi="Gill Sans MT"/>
              </w:rPr>
            </w:pPr>
            <w:r w:rsidRPr="00837EC0">
              <w:rPr>
                <w:rFonts w:ascii="Gill Sans MT" w:hAnsi="Gill Sans MT"/>
              </w:rPr>
              <w:t>3</w:t>
            </w:r>
          </w:p>
        </w:tc>
        <w:tc>
          <w:tcPr>
            <w:tcW w:w="0" w:type="auto"/>
            <w:hideMark/>
          </w:tcPr>
          <w:p w14:paraId="5993F7EE"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Integrity &amp; reproducibility</w:t>
            </w:r>
          </w:p>
        </w:tc>
        <w:tc>
          <w:tcPr>
            <w:tcW w:w="0" w:type="auto"/>
            <w:hideMark/>
          </w:tcPr>
          <w:p w14:paraId="1C9B487B"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 xml:space="preserve">Result </w:t>
            </w:r>
            <w:proofErr w:type="spellStart"/>
            <w:r w:rsidRPr="00837EC0">
              <w:rPr>
                <w:rFonts w:ascii="Gill Sans MT" w:hAnsi="Gill Sans MT"/>
              </w:rPr>
              <w:t>reconstructable</w:t>
            </w:r>
            <w:proofErr w:type="spellEnd"/>
            <w:r w:rsidRPr="00837EC0">
              <w:rPr>
                <w:rFonts w:ascii="Gill Sans MT" w:hAnsi="Gill Sans MT"/>
              </w:rPr>
              <w:t xml:space="preserve"> as of any past date for 50 years; amendments name officer + evidence</w:t>
            </w:r>
          </w:p>
        </w:tc>
        <w:tc>
          <w:tcPr>
            <w:tcW w:w="0" w:type="auto"/>
            <w:hideMark/>
          </w:tcPr>
          <w:p w14:paraId="0C385EC5"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No in-place result updates; no rewrite of past external verifications</w:t>
            </w:r>
          </w:p>
        </w:tc>
      </w:tr>
      <w:tr w:rsidR="00837EC0" w:rsidRPr="00837EC0" w14:paraId="042B00BB" w14:textId="77777777" w:rsidTr="00837EC0">
        <w:tc>
          <w:tcPr>
            <w:cnfStyle w:val="001000000000" w:firstRow="0" w:lastRow="0" w:firstColumn="1" w:lastColumn="0" w:oddVBand="0" w:evenVBand="0" w:oddHBand="0" w:evenHBand="0" w:firstRowFirstColumn="0" w:firstRowLastColumn="0" w:lastRowFirstColumn="0" w:lastRowLastColumn="0"/>
            <w:tcW w:w="0" w:type="auto"/>
            <w:hideMark/>
          </w:tcPr>
          <w:p w14:paraId="1401CC00" w14:textId="77777777" w:rsidR="00837EC0" w:rsidRPr="00837EC0" w:rsidRDefault="00837EC0" w:rsidP="00837EC0">
            <w:pPr>
              <w:spacing w:after="160" w:line="259" w:lineRule="auto"/>
              <w:rPr>
                <w:rFonts w:ascii="Gill Sans MT" w:hAnsi="Gill Sans MT"/>
              </w:rPr>
            </w:pPr>
            <w:r w:rsidRPr="00837EC0">
              <w:rPr>
                <w:rFonts w:ascii="Gill Sans MT" w:hAnsi="Gill Sans MT"/>
              </w:rPr>
              <w:t>4</w:t>
            </w:r>
          </w:p>
        </w:tc>
        <w:tc>
          <w:tcPr>
            <w:tcW w:w="0" w:type="auto"/>
            <w:hideMark/>
          </w:tcPr>
          <w:p w14:paraId="23FBDE2A"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Privacy (DPO)</w:t>
            </w:r>
          </w:p>
        </w:tc>
        <w:tc>
          <w:tcPr>
            <w:tcW w:w="0" w:type="auto"/>
            <w:hideMark/>
          </w:tcPr>
          <w:p w14:paraId="1086B3A6"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Verification returns only requested subjects + validity</w:t>
            </w:r>
          </w:p>
        </w:tc>
        <w:tc>
          <w:tcPr>
            <w:tcW w:w="0" w:type="auto"/>
            <w:hideMark/>
          </w:tcPr>
          <w:p w14:paraId="1AA6983C"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No full-candidate dump for verifiers</w:t>
            </w:r>
          </w:p>
        </w:tc>
      </w:tr>
      <w:tr w:rsidR="00837EC0" w:rsidRPr="00837EC0" w14:paraId="16BA5CAD" w14:textId="77777777" w:rsidTr="00837EC0">
        <w:tc>
          <w:tcPr>
            <w:cnfStyle w:val="001000000000" w:firstRow="0" w:lastRow="0" w:firstColumn="1" w:lastColumn="0" w:oddVBand="0" w:evenVBand="0" w:oddHBand="0" w:evenHBand="0" w:firstRowFirstColumn="0" w:firstRowLastColumn="0" w:lastRowFirstColumn="0" w:lastRowLastColumn="0"/>
            <w:tcW w:w="0" w:type="auto"/>
            <w:hideMark/>
          </w:tcPr>
          <w:p w14:paraId="00C7ABA0" w14:textId="77777777" w:rsidR="00837EC0" w:rsidRPr="00837EC0" w:rsidRDefault="00837EC0" w:rsidP="00837EC0">
            <w:pPr>
              <w:spacing w:after="160" w:line="259" w:lineRule="auto"/>
              <w:rPr>
                <w:rFonts w:ascii="Gill Sans MT" w:hAnsi="Gill Sans MT"/>
              </w:rPr>
            </w:pPr>
            <w:r w:rsidRPr="00837EC0">
              <w:rPr>
                <w:rFonts w:ascii="Gill Sans MT" w:hAnsi="Gill Sans MT"/>
              </w:rPr>
              <w:t>5</w:t>
            </w:r>
          </w:p>
        </w:tc>
        <w:tc>
          <w:tcPr>
            <w:tcW w:w="0" w:type="auto"/>
            <w:hideMark/>
          </w:tcPr>
          <w:p w14:paraId="070FDA9E"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Channel reach (2G)</w:t>
            </w:r>
          </w:p>
        </w:tc>
        <w:tc>
          <w:tcPr>
            <w:tcW w:w="0" w:type="auto"/>
            <w:hideMark/>
          </w:tcPr>
          <w:p w14:paraId="06428970"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USSD/SMS live; target ≥15% of checks via USSD/SMS on results day</w:t>
            </w:r>
          </w:p>
        </w:tc>
        <w:tc>
          <w:tcPr>
            <w:tcW w:w="0" w:type="auto"/>
            <w:hideMark/>
          </w:tcPr>
          <w:p w14:paraId="419F48D8"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Extra USSD/SMS edge</w:t>
            </w:r>
          </w:p>
        </w:tc>
      </w:tr>
      <w:tr w:rsidR="00837EC0" w:rsidRPr="00837EC0" w14:paraId="1743E0DE" w14:textId="77777777" w:rsidTr="00837EC0">
        <w:tc>
          <w:tcPr>
            <w:cnfStyle w:val="001000000000" w:firstRow="0" w:lastRow="0" w:firstColumn="1" w:lastColumn="0" w:oddVBand="0" w:evenVBand="0" w:oddHBand="0" w:evenHBand="0" w:firstRowFirstColumn="0" w:firstRowLastColumn="0" w:lastRowFirstColumn="0" w:lastRowLastColumn="0"/>
            <w:tcW w:w="0" w:type="auto"/>
            <w:hideMark/>
          </w:tcPr>
          <w:p w14:paraId="06821EAF" w14:textId="77777777" w:rsidR="00837EC0" w:rsidRPr="00837EC0" w:rsidRDefault="00837EC0" w:rsidP="00837EC0">
            <w:pPr>
              <w:spacing w:after="160" w:line="259" w:lineRule="auto"/>
              <w:rPr>
                <w:rFonts w:ascii="Gill Sans MT" w:hAnsi="Gill Sans MT"/>
              </w:rPr>
            </w:pPr>
            <w:r w:rsidRPr="00837EC0">
              <w:rPr>
                <w:rFonts w:ascii="Gill Sans MT" w:hAnsi="Gill Sans MT"/>
              </w:rPr>
              <w:t>6</w:t>
            </w:r>
          </w:p>
        </w:tc>
        <w:tc>
          <w:tcPr>
            <w:tcW w:w="0" w:type="auto"/>
            <w:hideMark/>
          </w:tcPr>
          <w:p w14:paraId="48DFDE24"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Amendment propagation (future reads)</w:t>
            </w:r>
          </w:p>
        </w:tc>
        <w:tc>
          <w:tcPr>
            <w:tcW w:w="0" w:type="auto"/>
            <w:hideMark/>
          </w:tcPr>
          <w:p w14:paraId="4F59D841"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New grade on subsequent checks/verifications within 5 minutes</w:t>
            </w:r>
          </w:p>
        </w:tc>
        <w:tc>
          <w:tcPr>
            <w:tcW w:w="0" w:type="auto"/>
            <w:hideMark/>
          </w:tcPr>
          <w:p w14:paraId="44CA12E6"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Not “everywhere including already-verified certificates”</w:t>
            </w:r>
          </w:p>
        </w:tc>
      </w:tr>
      <w:tr w:rsidR="00837EC0" w:rsidRPr="00837EC0" w14:paraId="251B51AE" w14:textId="77777777" w:rsidTr="00837EC0">
        <w:tc>
          <w:tcPr>
            <w:cnfStyle w:val="001000000000" w:firstRow="0" w:lastRow="0" w:firstColumn="1" w:lastColumn="0" w:oddVBand="0" w:evenVBand="0" w:oddHBand="0" w:evenHBand="0" w:firstRowFirstColumn="0" w:firstRowLastColumn="0" w:lastRowFirstColumn="0" w:lastRowLastColumn="0"/>
            <w:tcW w:w="0" w:type="auto"/>
            <w:hideMark/>
          </w:tcPr>
          <w:p w14:paraId="221659ED" w14:textId="77777777" w:rsidR="00837EC0" w:rsidRPr="00837EC0" w:rsidRDefault="00837EC0" w:rsidP="00837EC0">
            <w:pPr>
              <w:spacing w:after="160" w:line="259" w:lineRule="auto"/>
              <w:rPr>
                <w:rFonts w:ascii="Gill Sans MT" w:hAnsi="Gill Sans MT"/>
              </w:rPr>
            </w:pPr>
            <w:r w:rsidRPr="00837EC0">
              <w:rPr>
                <w:rFonts w:ascii="Gill Sans MT" w:hAnsi="Gill Sans MT"/>
              </w:rPr>
              <w:t>7</w:t>
            </w:r>
          </w:p>
        </w:tc>
        <w:tc>
          <w:tcPr>
            <w:tcW w:w="0" w:type="auto"/>
            <w:hideMark/>
          </w:tcPr>
          <w:p w14:paraId="4E849231"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School bulk completeness</w:t>
            </w:r>
          </w:p>
        </w:tc>
        <w:tc>
          <w:tcPr>
            <w:tcW w:w="0" w:type="auto"/>
            <w:hideMark/>
          </w:tcPr>
          <w:p w14:paraId="4EE94B60"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≥90% of requesting schools get complete file within 2 hours of noon</w:t>
            </w:r>
          </w:p>
        </w:tc>
        <w:tc>
          <w:tcPr>
            <w:tcW w:w="0" w:type="auto"/>
            <w:hideMark/>
          </w:tcPr>
          <w:p w14:paraId="66FD7917" w14:textId="77777777" w:rsidR="00837EC0" w:rsidRPr="00837EC0" w:rsidRDefault="00837EC0" w:rsidP="00837EC0">
            <w:pPr>
              <w:spacing w:after="160" w:line="259" w:lineRule="auto"/>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837EC0">
              <w:rPr>
                <w:rFonts w:ascii="Gill Sans MT" w:hAnsi="Gill Sans MT"/>
              </w:rPr>
              <w:t>Bulk not on candidate surge path</w:t>
            </w:r>
          </w:p>
        </w:tc>
      </w:tr>
    </w:tbl>
    <w:p w14:paraId="24195063" w14:textId="77777777" w:rsidR="00837EC0" w:rsidRPr="00837EC0" w:rsidRDefault="00837EC0" w:rsidP="00837EC0">
      <w:pPr>
        <w:spacing w:after="160" w:line="259" w:lineRule="auto"/>
        <w:rPr>
          <w:rFonts w:ascii="Gill Sans MT" w:hAnsi="Gill Sans MT"/>
        </w:rPr>
      </w:pPr>
      <w:r w:rsidRPr="00837EC0">
        <w:rPr>
          <w:rFonts w:ascii="Gill Sans MT" w:hAnsi="Gill Sans MT"/>
          <w:b/>
          <w:bCs/>
        </w:rPr>
        <w:t>By ranking (1)</w:t>
      </w:r>
      <w:proofErr w:type="gramStart"/>
      <w:r w:rsidRPr="00837EC0">
        <w:rPr>
          <w:rFonts w:ascii="Gill Sans MT" w:hAnsi="Gill Sans MT"/>
          <w:b/>
          <w:bCs/>
        </w:rPr>
        <w:t>–(</w:t>
      </w:r>
      <w:proofErr w:type="gramEnd"/>
      <w:r w:rsidRPr="00837EC0">
        <w:rPr>
          <w:rFonts w:ascii="Gill Sans MT" w:hAnsi="Gill Sans MT"/>
          <w:b/>
          <w:bCs/>
        </w:rPr>
        <w:t>3) above uniform simplicity and “amendment rewrites history,” we accept being worse at single-path operations and at the Head of Operations’ literal demand.</w:t>
      </w:r>
    </w:p>
    <w:p w14:paraId="5E8515AE" w14:textId="77777777" w:rsidR="00AE1754" w:rsidRDefault="00AE1754">
      <w:pPr>
        <w:rPr>
          <w:rFonts w:ascii="Gill Sans MT" w:hAnsi="Gill Sans MT"/>
          <w:lang w:val="en-US"/>
        </w:rPr>
      </w:pPr>
    </w:p>
    <w:p w14:paraId="280EEBE4" w14:textId="576F2902" w:rsidR="00E257B6" w:rsidRDefault="00E257B6" w:rsidP="00E6311B">
      <w:pPr>
        <w:pStyle w:val="Heading2"/>
      </w:pPr>
      <w:bookmarkStart w:id="9" w:name="_Toc241610833"/>
      <w:r>
        <w:t>Architectural pattern chosen and 2 rejected</w:t>
      </w:r>
      <w:bookmarkEnd w:id="9"/>
    </w:p>
    <w:p w14:paraId="0C8C52FC" w14:textId="77777777" w:rsidR="007746D8" w:rsidRDefault="007746D8" w:rsidP="00E257B6">
      <w:pPr>
        <w:rPr>
          <w:rFonts w:ascii="Gill Sans MT" w:hAnsi="Gill Sans MT"/>
          <w:lang w:val="en-US"/>
        </w:rPr>
      </w:pPr>
    </w:p>
    <w:p w14:paraId="18B57023" w14:textId="69CA2F7A" w:rsidR="00E257B6" w:rsidRPr="00E257B6" w:rsidRDefault="00E257B6" w:rsidP="00E257B6">
      <w:pPr>
        <w:rPr>
          <w:rFonts w:ascii="Gill Sans MT" w:hAnsi="Gill Sans MT"/>
          <w:lang w:val="en-US"/>
        </w:rPr>
      </w:pPr>
      <w:r w:rsidRPr="00E257B6">
        <w:rPr>
          <w:rFonts w:ascii="Gill Sans MT" w:hAnsi="Gill Sans MT"/>
          <w:lang w:val="en-US"/>
        </w:rPr>
        <w:t>Plain language</w:t>
      </w:r>
    </w:p>
    <w:p w14:paraId="039BA0B2" w14:textId="77777777" w:rsidR="00E257B6" w:rsidRPr="00E257B6" w:rsidRDefault="00E257B6" w:rsidP="00E257B6">
      <w:pPr>
        <w:rPr>
          <w:rFonts w:ascii="Gill Sans MT" w:hAnsi="Gill Sans MT"/>
          <w:lang w:val="en-US"/>
        </w:rPr>
      </w:pPr>
      <w:r w:rsidRPr="00E257B6">
        <w:rPr>
          <w:rFonts w:ascii="Gill Sans MT" w:hAnsi="Gill Sans MT"/>
          <w:lang w:val="en-US"/>
        </w:rPr>
        <w:t>The system has two very different jobs:</w:t>
      </w:r>
    </w:p>
    <w:p w14:paraId="04708610" w14:textId="77777777" w:rsidR="00E257B6" w:rsidRPr="00E257B6" w:rsidRDefault="00E257B6" w:rsidP="00E257B6">
      <w:pPr>
        <w:rPr>
          <w:rFonts w:ascii="Gill Sans MT" w:hAnsi="Gill Sans MT"/>
          <w:lang w:val="en-US"/>
        </w:rPr>
      </w:pPr>
    </w:p>
    <w:p w14:paraId="6BD3CC88" w14:textId="77777777" w:rsidR="00E257B6" w:rsidRPr="00E257B6" w:rsidRDefault="00E257B6" w:rsidP="00E257B6">
      <w:pPr>
        <w:rPr>
          <w:rFonts w:ascii="Gill Sans MT" w:hAnsi="Gill Sans MT"/>
          <w:lang w:val="en-US"/>
        </w:rPr>
      </w:pPr>
      <w:r w:rsidRPr="00E257B6">
        <w:rPr>
          <w:rFonts w:ascii="Gill Sans MT" w:hAnsi="Gill Sans MT"/>
          <w:lang w:val="en-US"/>
        </w:rPr>
        <w:t>For eleven months: quiet transactional work (PIN sales, occasional checks, verifications, amendments) at under 20 requests per second.</w:t>
      </w:r>
    </w:p>
    <w:p w14:paraId="375A6A81" w14:textId="77777777" w:rsidR="00E257B6" w:rsidRPr="00E257B6" w:rsidRDefault="00E257B6" w:rsidP="00E257B6">
      <w:pPr>
        <w:rPr>
          <w:rFonts w:ascii="Gill Sans MT" w:hAnsi="Gill Sans MT"/>
          <w:lang w:val="en-US"/>
        </w:rPr>
      </w:pPr>
      <w:r w:rsidRPr="00E257B6">
        <w:rPr>
          <w:rFonts w:ascii="Gill Sans MT" w:hAnsi="Gill Sans MT"/>
          <w:lang w:val="en-US"/>
        </w:rPr>
        <w:t xml:space="preserve">For roughly one hour once a year: a spike of about 930 checks per second on average in the first ten minutes, peaking near 2,900 per second, while the monthly infrastructure bill must stay at or below </w:t>
      </w:r>
      <w:r w:rsidRPr="00E257B6">
        <w:rPr>
          <w:rFonts w:ascii="Arial" w:hAnsi="Arial" w:cs="Arial"/>
          <w:lang w:val="en-US"/>
        </w:rPr>
        <w:t>₦</w:t>
      </w:r>
      <w:r w:rsidRPr="00E257B6">
        <w:rPr>
          <w:rFonts w:ascii="Gill Sans MT" w:hAnsi="Gill Sans MT"/>
          <w:lang w:val="en-US"/>
        </w:rPr>
        <w:t>14 million.</w:t>
      </w:r>
    </w:p>
    <w:p w14:paraId="22B49C53" w14:textId="77777777" w:rsidR="00E257B6" w:rsidRPr="00E257B6" w:rsidRDefault="00E257B6" w:rsidP="00E257B6">
      <w:pPr>
        <w:rPr>
          <w:rFonts w:ascii="Gill Sans MT" w:hAnsi="Gill Sans MT"/>
          <w:lang w:val="en-US"/>
        </w:rPr>
      </w:pPr>
    </w:p>
    <w:p w14:paraId="05DDDE3E" w14:textId="77777777" w:rsidR="00E257B6" w:rsidRPr="00E257B6" w:rsidRDefault="00E257B6" w:rsidP="00E257B6">
      <w:pPr>
        <w:rPr>
          <w:rFonts w:ascii="Gill Sans MT" w:hAnsi="Gill Sans MT"/>
          <w:lang w:val="en-US"/>
        </w:rPr>
      </w:pPr>
      <w:r w:rsidRPr="00E257B6">
        <w:rPr>
          <w:rFonts w:ascii="Gill Sans MT" w:hAnsi="Gill Sans MT"/>
          <w:lang w:val="en-US"/>
        </w:rPr>
        <w:t xml:space="preserve">A single pattern that treats every request the same way will either blow the budget on results day or force queues on the day the Registrar cares about most. </w:t>
      </w:r>
      <w:proofErr w:type="gramStart"/>
      <w:r w:rsidRPr="00E257B6">
        <w:rPr>
          <w:rFonts w:ascii="Gill Sans MT" w:hAnsi="Gill Sans MT"/>
          <w:lang w:val="en-US"/>
        </w:rPr>
        <w:t>So</w:t>
      </w:r>
      <w:proofErr w:type="gramEnd"/>
      <w:r w:rsidRPr="00E257B6">
        <w:rPr>
          <w:rFonts w:ascii="Gill Sans MT" w:hAnsi="Gill Sans MT"/>
          <w:lang w:val="en-US"/>
        </w:rPr>
        <w:t xml:space="preserve"> the platform is split:</w:t>
      </w:r>
    </w:p>
    <w:p w14:paraId="2BA3ABF1" w14:textId="77777777" w:rsidR="00E257B6" w:rsidRPr="00E257B6" w:rsidRDefault="00E257B6" w:rsidP="00E257B6">
      <w:pPr>
        <w:rPr>
          <w:rFonts w:ascii="Gill Sans MT" w:hAnsi="Gill Sans MT"/>
          <w:lang w:val="en-US"/>
        </w:rPr>
      </w:pPr>
      <w:r w:rsidRPr="00E257B6">
        <w:rPr>
          <w:rFonts w:ascii="Gill Sans MT" w:hAnsi="Gill Sans MT"/>
          <w:lang w:val="en-US"/>
        </w:rPr>
        <w:t>Chosen pattern: Hybrid read-</w:t>
      </w:r>
      <w:proofErr w:type="spellStart"/>
      <w:r w:rsidRPr="00E257B6">
        <w:rPr>
          <w:rFonts w:ascii="Gill Sans MT" w:hAnsi="Gill Sans MT"/>
          <w:lang w:val="en-US"/>
        </w:rPr>
        <w:t>optimised</w:t>
      </w:r>
      <w:proofErr w:type="spellEnd"/>
      <w:r w:rsidRPr="00E257B6">
        <w:rPr>
          <w:rFonts w:ascii="Gill Sans MT" w:hAnsi="Gill Sans MT"/>
          <w:lang w:val="en-US"/>
        </w:rPr>
        <w:t xml:space="preserve"> surge path + transactional core</w:t>
      </w:r>
    </w:p>
    <w:p w14:paraId="410817F7" w14:textId="77777777" w:rsidR="00E257B6" w:rsidRPr="00E257B6" w:rsidRDefault="00E257B6" w:rsidP="00E257B6">
      <w:pPr>
        <w:rPr>
          <w:rFonts w:ascii="Gill Sans MT" w:hAnsi="Gill Sans MT"/>
          <w:lang w:val="en-US"/>
        </w:rPr>
      </w:pPr>
    </w:p>
    <w:p w14:paraId="6E8C2948" w14:textId="77777777" w:rsidR="00E257B6" w:rsidRPr="00E257B6" w:rsidRDefault="00E257B6" w:rsidP="00E257B6">
      <w:pPr>
        <w:rPr>
          <w:rFonts w:ascii="Gill Sans MT" w:hAnsi="Gill Sans MT"/>
          <w:lang w:val="en-US"/>
        </w:rPr>
      </w:pPr>
      <w:r w:rsidRPr="00E257B6">
        <w:rPr>
          <w:rFonts w:ascii="Gill Sans MT" w:hAnsi="Gill Sans MT"/>
          <w:lang w:val="en-US"/>
        </w:rPr>
        <w:t xml:space="preserve">Surge path (individual result checks on results day): Results for a sitting are pre-generated (or </w:t>
      </w:r>
      <w:proofErr w:type="spellStart"/>
      <w:r w:rsidRPr="00E257B6">
        <w:rPr>
          <w:rFonts w:ascii="Gill Sans MT" w:hAnsi="Gill Sans MT"/>
          <w:lang w:val="en-US"/>
        </w:rPr>
        <w:t>materialised</w:t>
      </w:r>
      <w:proofErr w:type="spellEnd"/>
      <w:r w:rsidRPr="00E257B6">
        <w:rPr>
          <w:rFonts w:ascii="Gill Sans MT" w:hAnsi="Gill Sans MT"/>
          <w:lang w:val="en-US"/>
        </w:rPr>
        <w:t>) before noon and served from cache/edge. The expensive work is done once, ahead of time. Serving a check is then mostly a PIN validation + a cache lookup. Cost stays largely flat even at 2,900/s.</w:t>
      </w:r>
    </w:p>
    <w:p w14:paraId="0B37D10A" w14:textId="56825FF6" w:rsidR="00E257B6" w:rsidRDefault="00E257B6" w:rsidP="00E257B6">
      <w:pPr>
        <w:rPr>
          <w:rFonts w:ascii="Gill Sans MT" w:hAnsi="Gill Sans MT"/>
          <w:lang w:val="en-US"/>
        </w:rPr>
      </w:pPr>
      <w:r w:rsidRPr="00E257B6">
        <w:rPr>
          <w:rFonts w:ascii="Gill Sans MT" w:hAnsi="Gill Sans MT"/>
          <w:lang w:val="en-US"/>
        </w:rPr>
        <w:t>Transactional core (everything else): Ordinary services for PIN purchase, verification, amendment, school bulk, and steady-state checks. These stay simple and do not try to absorb the peak.</w:t>
      </w:r>
    </w:p>
    <w:tbl>
      <w:tblPr>
        <w:tblStyle w:val="GridTable1Light"/>
        <w:tblW w:w="0" w:type="auto"/>
        <w:tblLook w:val="04A0" w:firstRow="1" w:lastRow="0" w:firstColumn="1" w:lastColumn="0" w:noHBand="0" w:noVBand="1"/>
      </w:tblPr>
      <w:tblGrid>
        <w:gridCol w:w="2219"/>
        <w:gridCol w:w="2396"/>
        <w:gridCol w:w="6175"/>
      </w:tblGrid>
      <w:tr w:rsidR="00E257B6" w:rsidRPr="00E257B6" w14:paraId="3E175A5C" w14:textId="77777777" w:rsidTr="00E257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53350" w14:textId="77777777" w:rsidR="00E257B6" w:rsidRPr="00E257B6" w:rsidRDefault="00E257B6" w:rsidP="00E257B6">
            <w:pPr>
              <w:rPr>
                <w:lang w:eastAsia="en-GB"/>
              </w:rPr>
            </w:pPr>
            <w:r w:rsidRPr="00E257B6">
              <w:rPr>
                <w:lang w:eastAsia="en-GB"/>
              </w:rPr>
              <w:t>Pattern</w:t>
            </w:r>
          </w:p>
        </w:tc>
        <w:tc>
          <w:tcPr>
            <w:tcW w:w="0" w:type="auto"/>
            <w:hideMark/>
          </w:tcPr>
          <w:p w14:paraId="576E676B" w14:textId="77777777" w:rsidR="00E257B6" w:rsidRPr="00E257B6" w:rsidRDefault="00E257B6" w:rsidP="00E257B6">
            <w:pPr>
              <w:cnfStyle w:val="100000000000" w:firstRow="1" w:lastRow="0" w:firstColumn="0" w:lastColumn="0" w:oddVBand="0" w:evenVBand="0" w:oddHBand="0" w:evenHBand="0" w:firstRowFirstColumn="0" w:firstRowLastColumn="0" w:lastRowFirstColumn="0" w:lastRowLastColumn="0"/>
              <w:rPr>
                <w:lang w:eastAsia="en-GB"/>
              </w:rPr>
            </w:pPr>
            <w:r w:rsidRPr="00E257B6">
              <w:rPr>
                <w:lang w:eastAsia="en-GB"/>
              </w:rPr>
              <w:t>Why it was considered</w:t>
            </w:r>
          </w:p>
        </w:tc>
        <w:tc>
          <w:tcPr>
            <w:tcW w:w="0" w:type="auto"/>
            <w:hideMark/>
          </w:tcPr>
          <w:p w14:paraId="4182482A" w14:textId="77777777" w:rsidR="00E257B6" w:rsidRPr="00E257B6" w:rsidRDefault="00E257B6" w:rsidP="00E257B6">
            <w:pPr>
              <w:cnfStyle w:val="100000000000" w:firstRow="1" w:lastRow="0" w:firstColumn="0" w:lastColumn="0" w:oddVBand="0" w:evenVBand="0" w:oddHBand="0" w:evenHBand="0" w:firstRowFirstColumn="0" w:firstRowLastColumn="0" w:lastRowFirstColumn="0" w:lastRowLastColumn="0"/>
              <w:rPr>
                <w:lang w:eastAsia="en-GB"/>
              </w:rPr>
            </w:pPr>
            <w:r w:rsidRPr="00E257B6">
              <w:rPr>
                <w:lang w:eastAsia="en-GB"/>
              </w:rPr>
              <w:t xml:space="preserve">Specific property of </w:t>
            </w:r>
            <w:r w:rsidRPr="00E257B6">
              <w:rPr>
                <w:i/>
                <w:iCs/>
                <w:lang w:eastAsia="en-GB"/>
              </w:rPr>
              <w:t>this</w:t>
            </w:r>
            <w:r w:rsidRPr="00E257B6">
              <w:rPr>
                <w:lang w:eastAsia="en-GB"/>
              </w:rPr>
              <w:t xml:space="preserve"> system that ruled it out</w:t>
            </w:r>
          </w:p>
        </w:tc>
      </w:tr>
      <w:tr w:rsidR="00E257B6" w:rsidRPr="00E257B6" w14:paraId="4E34376B" w14:textId="77777777" w:rsidTr="00E257B6">
        <w:tc>
          <w:tcPr>
            <w:cnfStyle w:val="001000000000" w:firstRow="0" w:lastRow="0" w:firstColumn="1" w:lastColumn="0" w:oddVBand="0" w:evenVBand="0" w:oddHBand="0" w:evenHBand="0" w:firstRowFirstColumn="0" w:firstRowLastColumn="0" w:lastRowFirstColumn="0" w:lastRowLastColumn="0"/>
            <w:tcW w:w="0" w:type="auto"/>
            <w:hideMark/>
          </w:tcPr>
          <w:p w14:paraId="20F252DE" w14:textId="77777777" w:rsidR="00E257B6" w:rsidRPr="00E257B6" w:rsidRDefault="00E257B6" w:rsidP="00E257B6">
            <w:pPr>
              <w:rPr>
                <w:lang w:eastAsia="en-GB"/>
              </w:rPr>
            </w:pPr>
            <w:r w:rsidRPr="00E257B6">
              <w:rPr>
                <w:lang w:eastAsia="en-GB"/>
              </w:rPr>
              <w:t>1. Classic 3-tier (or modular monolith) + cloud auto-scaling on results day</w:t>
            </w:r>
          </w:p>
        </w:tc>
        <w:tc>
          <w:tcPr>
            <w:tcW w:w="0" w:type="auto"/>
            <w:hideMark/>
          </w:tcPr>
          <w:p w14:paraId="0B61C127" w14:textId="77777777" w:rsidR="00E257B6" w:rsidRPr="00E257B6" w:rsidRDefault="00E257B6" w:rsidP="00E257B6">
            <w:pPr>
              <w:cnfStyle w:val="000000000000" w:firstRow="0" w:lastRow="0" w:firstColumn="0" w:lastColumn="0" w:oddVBand="0" w:evenVBand="0" w:oddHBand="0" w:evenHBand="0" w:firstRowFirstColumn="0" w:firstRowLastColumn="0" w:lastRowFirstColumn="0" w:lastRowLastColumn="0"/>
              <w:rPr>
                <w:lang w:eastAsia="en-GB"/>
              </w:rPr>
            </w:pPr>
            <w:r w:rsidRPr="00E257B6">
              <w:rPr>
                <w:lang w:eastAsia="en-GB"/>
              </w:rPr>
              <w:t>Familiar, easy to staff with six people, scales “automatically” when traffic rises.</w:t>
            </w:r>
          </w:p>
        </w:tc>
        <w:tc>
          <w:tcPr>
            <w:tcW w:w="0" w:type="auto"/>
            <w:hideMark/>
          </w:tcPr>
          <w:p w14:paraId="403BB8FA" w14:textId="77777777" w:rsidR="00E257B6" w:rsidRPr="00E257B6" w:rsidRDefault="00E257B6" w:rsidP="00E257B6">
            <w:pPr>
              <w:cnfStyle w:val="000000000000" w:firstRow="0" w:lastRow="0" w:firstColumn="0" w:lastColumn="0" w:oddVBand="0" w:evenVBand="0" w:oddHBand="0" w:evenHBand="0" w:firstRowFirstColumn="0" w:firstRowLastColumn="0" w:lastRowFirstColumn="0" w:lastRowLastColumn="0"/>
              <w:rPr>
                <w:lang w:eastAsia="en-GB"/>
              </w:rPr>
            </w:pPr>
            <w:r w:rsidRPr="00E257B6">
              <w:rPr>
                <w:lang w:eastAsia="en-GB"/>
              </w:rPr>
              <w:t>Finance Director’s rule is absolute: cost must not rise with results-day traffic. Auto-scaling that multiplies instances with the 145× surge (2,900/s vs &lt;20/s) makes the May invoice exceed ₦14 M. A rejection reason that only said “auto-scaling is expensive” would be generic; the deciding property is the fixed monthly ceiling against a known 100–150× spike concentrated in one hour.</w:t>
            </w:r>
          </w:p>
        </w:tc>
      </w:tr>
      <w:tr w:rsidR="00E257B6" w:rsidRPr="00E257B6" w14:paraId="50AB3B5D" w14:textId="77777777" w:rsidTr="00E257B6">
        <w:tc>
          <w:tcPr>
            <w:cnfStyle w:val="001000000000" w:firstRow="0" w:lastRow="0" w:firstColumn="1" w:lastColumn="0" w:oddVBand="0" w:evenVBand="0" w:oddHBand="0" w:evenHBand="0" w:firstRowFirstColumn="0" w:firstRowLastColumn="0" w:lastRowFirstColumn="0" w:lastRowLastColumn="0"/>
            <w:tcW w:w="0" w:type="auto"/>
            <w:hideMark/>
          </w:tcPr>
          <w:p w14:paraId="443EF397" w14:textId="77777777" w:rsidR="00E257B6" w:rsidRPr="00E257B6" w:rsidRDefault="00E257B6" w:rsidP="00E257B6">
            <w:pPr>
              <w:rPr>
                <w:lang w:eastAsia="en-GB"/>
              </w:rPr>
            </w:pPr>
            <w:r w:rsidRPr="00E257B6">
              <w:rPr>
                <w:lang w:eastAsia="en-GB"/>
              </w:rPr>
              <w:lastRenderedPageBreak/>
              <w:t xml:space="preserve">2. Full event-sourcing / CQRS everywhere (every write is an </w:t>
            </w:r>
            <w:proofErr w:type="gramStart"/>
            <w:r w:rsidRPr="00E257B6">
              <w:rPr>
                <w:lang w:eastAsia="en-GB"/>
              </w:rPr>
              <w:t>event,</w:t>
            </w:r>
            <w:proofErr w:type="gramEnd"/>
            <w:r w:rsidRPr="00E257B6">
              <w:rPr>
                <w:lang w:eastAsia="en-GB"/>
              </w:rPr>
              <w:t xml:space="preserve"> every read is a projection)</w:t>
            </w:r>
          </w:p>
        </w:tc>
        <w:tc>
          <w:tcPr>
            <w:tcW w:w="0" w:type="auto"/>
            <w:hideMark/>
          </w:tcPr>
          <w:p w14:paraId="3E13BB07" w14:textId="77777777" w:rsidR="00E257B6" w:rsidRPr="00E257B6" w:rsidRDefault="00E257B6" w:rsidP="00E257B6">
            <w:pPr>
              <w:cnfStyle w:val="000000000000" w:firstRow="0" w:lastRow="0" w:firstColumn="0" w:lastColumn="0" w:oddVBand="0" w:evenVBand="0" w:oddHBand="0" w:evenHBand="0" w:firstRowFirstColumn="0" w:firstRowLastColumn="0" w:lastRowFirstColumn="0" w:lastRowLastColumn="0"/>
              <w:rPr>
                <w:lang w:eastAsia="en-GB"/>
              </w:rPr>
            </w:pPr>
            <w:r w:rsidRPr="00E257B6">
              <w:rPr>
                <w:lang w:eastAsia="en-GB"/>
              </w:rPr>
              <w:t>Excellent for 50-year audit and “as of date” reproducibility; amendments become natural.</w:t>
            </w:r>
          </w:p>
        </w:tc>
        <w:tc>
          <w:tcPr>
            <w:tcW w:w="0" w:type="auto"/>
            <w:hideMark/>
          </w:tcPr>
          <w:p w14:paraId="15FAC6D9" w14:textId="77777777" w:rsidR="00E257B6" w:rsidRPr="00E257B6" w:rsidRDefault="00E257B6" w:rsidP="00E257B6">
            <w:pPr>
              <w:cnfStyle w:val="000000000000" w:firstRow="0" w:lastRow="0" w:firstColumn="0" w:lastColumn="0" w:oddVBand="0" w:evenVBand="0" w:oddHBand="0" w:evenHBand="0" w:firstRowFirstColumn="0" w:firstRowLastColumn="0" w:lastRowFirstColumn="0" w:lastRowLastColumn="0"/>
              <w:rPr>
                <w:lang w:eastAsia="en-GB"/>
              </w:rPr>
            </w:pPr>
            <w:r w:rsidRPr="00E257B6">
              <w:rPr>
                <w:lang w:eastAsia="en-GB"/>
              </w:rPr>
              <w:t>Most of the year the load is &lt;20/s and amendments are only ~475 per sitting. Paying the full event-sourced complexity (projections, eventual consistency, operational tooling) for the quiet 11 months, with only six engineers and a hard May deadline, is disproportionate. The deciding property is low steady-state load + small amendment volume + fixed team size, not a generic dislike of event sourcing.</w:t>
            </w:r>
          </w:p>
        </w:tc>
      </w:tr>
    </w:tbl>
    <w:p w14:paraId="62A83CD4" w14:textId="27F66C65" w:rsidR="00E257B6" w:rsidRDefault="00E257B6" w:rsidP="00E257B6">
      <w:pPr>
        <w:rPr>
          <w:rFonts w:ascii="Gill Sans MT" w:hAnsi="Gill Sans MT"/>
          <w:lang w:val="en-US"/>
        </w:rPr>
      </w:pPr>
    </w:p>
    <w:p w14:paraId="4F7CD411" w14:textId="77777777" w:rsidR="00E257B6" w:rsidRPr="00E257B6" w:rsidRDefault="00E257B6" w:rsidP="00E257B6">
      <w:pPr>
        <w:rPr>
          <w:rFonts w:ascii="Gill Sans MT" w:hAnsi="Gill Sans MT"/>
          <w:lang w:val="en-US"/>
        </w:rPr>
      </w:pPr>
      <w:r w:rsidRPr="00E257B6">
        <w:rPr>
          <w:rFonts w:ascii="Gill Sans MT" w:hAnsi="Gill Sans MT"/>
          <w:lang w:val="en-US"/>
        </w:rPr>
        <w:t>What the ranking costs</w:t>
      </w:r>
    </w:p>
    <w:p w14:paraId="02E069DE" w14:textId="77777777" w:rsidR="00E257B6" w:rsidRPr="00E257B6" w:rsidRDefault="00E257B6" w:rsidP="00E257B6">
      <w:pPr>
        <w:rPr>
          <w:rFonts w:ascii="Gill Sans MT" w:hAnsi="Gill Sans MT"/>
          <w:lang w:val="en-US"/>
        </w:rPr>
      </w:pPr>
    </w:p>
    <w:p w14:paraId="764A2D61" w14:textId="77777777" w:rsidR="00E257B6" w:rsidRPr="00E257B6" w:rsidRDefault="00E257B6" w:rsidP="00E257B6">
      <w:pPr>
        <w:rPr>
          <w:rFonts w:ascii="Gill Sans MT" w:hAnsi="Gill Sans MT"/>
          <w:lang w:val="en-US"/>
        </w:rPr>
      </w:pPr>
      <w:r w:rsidRPr="00E257B6">
        <w:rPr>
          <w:rFonts w:ascii="Gill Sans MT" w:hAnsi="Gill Sans MT"/>
          <w:lang w:val="en-US"/>
        </w:rPr>
        <w:t xml:space="preserve">We are deliberately worse at: (a) “one uniform mental model for every request”, and (b) “instant global visibility of an amendment on every already-issued third-party verification”. We are better at: staying inside </w:t>
      </w:r>
      <w:r w:rsidRPr="00E257B6">
        <w:rPr>
          <w:rFonts w:ascii="Arial" w:hAnsi="Arial" w:cs="Arial"/>
          <w:lang w:val="en-US"/>
        </w:rPr>
        <w:t>₦</w:t>
      </w:r>
      <w:r w:rsidRPr="00E257B6">
        <w:rPr>
          <w:rFonts w:ascii="Gill Sans MT" w:hAnsi="Gill Sans MT"/>
          <w:lang w:val="en-US"/>
        </w:rPr>
        <w:t>14 M on results month, giving candidates a no-queue path at the observed peak, and keeping a clear audit trail for the Regulator.</w:t>
      </w:r>
    </w:p>
    <w:p w14:paraId="1B392F8D" w14:textId="7BE1FE2C" w:rsidR="007746D8" w:rsidRDefault="007746D8" w:rsidP="00E257B6">
      <w:pPr>
        <w:rPr>
          <w:rFonts w:ascii="Gill Sans MT" w:hAnsi="Gill Sans MT"/>
          <w:lang w:val="en-US"/>
        </w:rPr>
      </w:pPr>
    </w:p>
    <w:p w14:paraId="33CF8B60" w14:textId="77777777" w:rsidR="007746D8" w:rsidRPr="007746D8" w:rsidRDefault="007746D8" w:rsidP="00E6311B">
      <w:pPr>
        <w:pStyle w:val="Heading2"/>
      </w:pPr>
      <w:bookmarkStart w:id="10" w:name="_Toc241610834"/>
      <w:r w:rsidRPr="007746D8">
        <w:t>C4 diagrams</w:t>
      </w:r>
      <w:bookmarkEnd w:id="10"/>
    </w:p>
    <w:p w14:paraId="3C22B32C" w14:textId="77777777" w:rsidR="007746D8" w:rsidRPr="007746D8" w:rsidRDefault="007746D8" w:rsidP="007746D8">
      <w:pPr>
        <w:rPr>
          <w:rFonts w:ascii="Gill Sans MT" w:hAnsi="Gill Sans MT"/>
        </w:rPr>
      </w:pPr>
      <w:r w:rsidRPr="007746D8">
        <w:rPr>
          <w:rFonts w:ascii="Gill Sans MT" w:hAnsi="Gill Sans MT"/>
        </w:rPr>
        <w:t>Diagrams are given as Mermaid so you can put the source files in the repository (not screenshots). Each is followed by what it deliberately leaves out.</w:t>
      </w:r>
    </w:p>
    <w:p w14:paraId="27E0E8E7" w14:textId="52F94515" w:rsidR="007746D8" w:rsidRDefault="007746D8" w:rsidP="00E257B6">
      <w:pPr>
        <w:rPr>
          <w:rFonts w:ascii="Gill Sans MT" w:hAnsi="Gill Sans MT"/>
          <w:lang w:val="en-US"/>
        </w:rPr>
      </w:pPr>
    </w:p>
    <w:p w14:paraId="3FDC0DD9" w14:textId="4ABAEA17" w:rsidR="00AE1754" w:rsidRDefault="00AE1754" w:rsidP="00E257B6">
      <w:pPr>
        <w:rPr>
          <w:rFonts w:ascii="Gill Sans MT" w:hAnsi="Gill Sans MT"/>
          <w:lang w:val="en-US"/>
        </w:rPr>
      </w:pPr>
      <w:r>
        <w:rPr>
          <w:rFonts w:ascii="Gill Sans MT" w:hAnsi="Gill Sans MT"/>
          <w:lang w:val="en-US"/>
        </w:rPr>
        <w:t>System Context</w:t>
      </w:r>
    </w:p>
    <w:p w14:paraId="26A06BF5" w14:textId="53922E15" w:rsidR="00AE1754" w:rsidRDefault="00AE1754" w:rsidP="00E257B6">
      <w:pPr>
        <w:rPr>
          <w:rFonts w:ascii="Gill Sans MT" w:hAnsi="Gill Sans MT"/>
          <w:lang w:val="en-US"/>
        </w:rPr>
      </w:pPr>
    </w:p>
    <w:p w14:paraId="7CCB5883" w14:textId="0887B419" w:rsidR="00E25CEF" w:rsidRPr="00E25CEF" w:rsidRDefault="00E25CEF" w:rsidP="00E25CEF">
      <w:pPr>
        <w:rPr>
          <w:rFonts w:ascii="Times New Roman" w:eastAsia="Times New Roman" w:hAnsi="Times New Roman" w:cs="Times New Roman"/>
          <w:sz w:val="24"/>
          <w:szCs w:val="24"/>
          <w:lang w:eastAsia="en-GB"/>
          <w14:ligatures w14:val="none"/>
        </w:rPr>
      </w:pPr>
      <w:r>
        <w:rPr>
          <w:rFonts w:ascii="Gill Sans MT" w:hAnsi="Gill Sans MT"/>
          <w:noProof/>
          <w:lang w:val="en-US"/>
        </w:rPr>
        <w:drawing>
          <wp:inline distT="0" distB="0" distL="0" distR="0" wp14:anchorId="1FFA8A3C" wp14:editId="109B465F">
            <wp:extent cx="6097172" cy="3778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1657" cy="3781150"/>
                    </a:xfrm>
                    <a:prstGeom prst="rect">
                      <a:avLst/>
                    </a:prstGeom>
                    <a:noFill/>
                    <a:ln>
                      <a:noFill/>
                    </a:ln>
                  </pic:spPr>
                </pic:pic>
              </a:graphicData>
            </a:graphic>
          </wp:inline>
        </w:drawing>
      </w:r>
    </w:p>
    <w:p w14:paraId="29FEC428" w14:textId="77777777" w:rsidR="00E25CEF" w:rsidRDefault="00E25CEF" w:rsidP="00E257B6">
      <w:pPr>
        <w:rPr>
          <w:rFonts w:ascii="Gill Sans MT" w:hAnsi="Gill Sans MT"/>
          <w:lang w:val="en-US"/>
        </w:rPr>
      </w:pPr>
    </w:p>
    <w:p w14:paraId="5DF93165" w14:textId="77777777" w:rsidR="00E25CEF" w:rsidRDefault="00E25CEF" w:rsidP="00E257B6">
      <w:pPr>
        <w:rPr>
          <w:rFonts w:ascii="Gill Sans MT" w:hAnsi="Gill Sans MT"/>
          <w:lang w:val="en-US"/>
        </w:rPr>
      </w:pPr>
    </w:p>
    <w:p w14:paraId="15B31DF0" w14:textId="77777777" w:rsidR="00AE1754" w:rsidRPr="00AE1754" w:rsidRDefault="00AE1754" w:rsidP="00AE1754">
      <w:pPr>
        <w:rPr>
          <w:rFonts w:ascii="Gill Sans MT" w:hAnsi="Gill Sans MT"/>
        </w:rPr>
      </w:pPr>
      <w:r w:rsidRPr="00AE1754">
        <w:rPr>
          <w:rFonts w:ascii="Gill Sans MT" w:hAnsi="Gill Sans MT"/>
        </w:rPr>
        <w:t>Deliberately left out: Internal Council reporting, certificate printing systems, bank agent UIs beyond “they sell a PIN”, and any identity provider the Council already owns. Those are real but not the design surface we are deciding.</w:t>
      </w:r>
    </w:p>
    <w:p w14:paraId="6BFDCB9E" w14:textId="77777777" w:rsidR="00AE1754" w:rsidRDefault="00AE1754" w:rsidP="00E257B6">
      <w:pPr>
        <w:rPr>
          <w:rFonts w:ascii="Gill Sans MT" w:hAnsi="Gill Sans MT"/>
          <w:lang w:val="en-US"/>
        </w:rPr>
      </w:pPr>
    </w:p>
    <w:p w14:paraId="5BF06EDB" w14:textId="77777777" w:rsidR="00E25CEF" w:rsidRDefault="00E25CEF">
      <w:pPr>
        <w:spacing w:after="160" w:line="259" w:lineRule="auto"/>
        <w:rPr>
          <w:rFonts w:ascii="Gill Sans MT" w:hAnsi="Gill Sans MT"/>
          <w:lang w:val="en-US"/>
        </w:rPr>
      </w:pPr>
      <w:r>
        <w:rPr>
          <w:rFonts w:ascii="Gill Sans MT" w:hAnsi="Gill Sans MT"/>
          <w:lang w:val="en-US"/>
        </w:rPr>
        <w:br w:type="page"/>
      </w:r>
    </w:p>
    <w:p w14:paraId="7FB34F64" w14:textId="31D99F27" w:rsidR="00AE1754" w:rsidRDefault="00AE1754" w:rsidP="00E257B6">
      <w:pPr>
        <w:rPr>
          <w:rFonts w:ascii="Gill Sans MT" w:hAnsi="Gill Sans MT"/>
          <w:lang w:val="en-US"/>
        </w:rPr>
      </w:pPr>
      <w:r>
        <w:rPr>
          <w:rFonts w:ascii="Gill Sans MT" w:hAnsi="Gill Sans MT"/>
          <w:lang w:val="en-US"/>
        </w:rPr>
        <w:lastRenderedPageBreak/>
        <w:t>Container Diagram</w:t>
      </w:r>
    </w:p>
    <w:p w14:paraId="04BB5B9C" w14:textId="22B62B3E" w:rsidR="00E25CEF" w:rsidRDefault="00E25CEF" w:rsidP="00E257B6">
      <w:pPr>
        <w:rPr>
          <w:rFonts w:ascii="Gill Sans MT" w:hAnsi="Gill Sans MT"/>
          <w:lang w:val="en-US"/>
        </w:rPr>
      </w:pPr>
    </w:p>
    <w:p w14:paraId="41A5AC82" w14:textId="7979B1F2" w:rsidR="00E25CEF" w:rsidRDefault="00E25CEF" w:rsidP="00E257B6">
      <w:pPr>
        <w:rPr>
          <w:rFonts w:ascii="Gill Sans MT" w:hAnsi="Gill Sans MT"/>
          <w:lang w:val="en-US"/>
        </w:rPr>
      </w:pPr>
      <w:r>
        <w:rPr>
          <w:rFonts w:ascii="Gill Sans MT" w:hAnsi="Gill Sans MT"/>
          <w:noProof/>
          <w:lang w:val="en-US"/>
        </w:rPr>
        <w:drawing>
          <wp:inline distT="0" distB="0" distL="0" distR="0" wp14:anchorId="56C2A127" wp14:editId="50931FC2">
            <wp:extent cx="6538823" cy="359920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3537" cy="3607301"/>
                    </a:xfrm>
                    <a:prstGeom prst="rect">
                      <a:avLst/>
                    </a:prstGeom>
                    <a:noFill/>
                    <a:ln>
                      <a:noFill/>
                    </a:ln>
                  </pic:spPr>
                </pic:pic>
              </a:graphicData>
            </a:graphic>
          </wp:inline>
        </w:drawing>
      </w:r>
    </w:p>
    <w:p w14:paraId="2812C652" w14:textId="734EECD6" w:rsidR="00AE1754" w:rsidRDefault="00AE1754" w:rsidP="00E257B6">
      <w:pPr>
        <w:rPr>
          <w:rFonts w:ascii="Gill Sans MT" w:hAnsi="Gill Sans MT"/>
          <w:lang w:val="en-US"/>
        </w:rPr>
      </w:pPr>
    </w:p>
    <w:p w14:paraId="35E0BEA9" w14:textId="05F55852" w:rsidR="00AE1754" w:rsidRPr="00AE1754" w:rsidRDefault="00AE1754" w:rsidP="00E257B6">
      <w:pPr>
        <w:rPr>
          <w:rFonts w:ascii="Gill Sans MT" w:hAnsi="Gill Sans MT"/>
        </w:rPr>
      </w:pPr>
      <w:r w:rsidRPr="00AE1754">
        <w:rPr>
          <w:rFonts w:ascii="Gill Sans MT" w:hAnsi="Gill Sans MT"/>
        </w:rPr>
        <w:t xml:space="preserve">Deliberately left out: Exact number of replicas, CI/CD, monitoring stack, and the internal admin UI chrome. </w:t>
      </w:r>
      <w:proofErr w:type="gramStart"/>
      <w:r w:rsidRPr="00AE1754">
        <w:rPr>
          <w:rFonts w:ascii="Gill Sans MT" w:hAnsi="Gill Sans MT"/>
        </w:rPr>
        <w:t>Those matter</w:t>
      </w:r>
      <w:proofErr w:type="gramEnd"/>
      <w:r w:rsidRPr="00AE1754">
        <w:rPr>
          <w:rFonts w:ascii="Gill Sans MT" w:hAnsi="Gill Sans MT"/>
        </w:rPr>
        <w:t xml:space="preserve"> operationally but are not the architectural fork.</w:t>
      </w:r>
    </w:p>
    <w:p w14:paraId="0FB47DF4" w14:textId="77777777" w:rsidR="00AE1754" w:rsidRDefault="00AE1754" w:rsidP="00E257B6">
      <w:pPr>
        <w:rPr>
          <w:rFonts w:ascii="Gill Sans MT" w:hAnsi="Gill Sans MT"/>
          <w:lang w:val="en-US"/>
        </w:rPr>
      </w:pPr>
    </w:p>
    <w:p w14:paraId="7F12138F" w14:textId="77777777" w:rsidR="00AE1754" w:rsidRPr="00AE1754" w:rsidRDefault="00AE1754" w:rsidP="00AE1754">
      <w:pPr>
        <w:rPr>
          <w:rFonts w:ascii="Gill Sans MT" w:hAnsi="Gill Sans MT"/>
          <w:b/>
          <w:bCs/>
        </w:rPr>
      </w:pPr>
      <w:r w:rsidRPr="00AE1754">
        <w:rPr>
          <w:rFonts w:ascii="Gill Sans MT" w:hAnsi="Gill Sans MT"/>
          <w:b/>
          <w:bCs/>
        </w:rPr>
        <w:t>Component diagram — the part most likely to be got wrong</w:t>
      </w:r>
    </w:p>
    <w:p w14:paraId="73854304" w14:textId="77777777" w:rsidR="00AE1754" w:rsidRPr="00AE1754" w:rsidRDefault="00AE1754" w:rsidP="00AE1754">
      <w:pPr>
        <w:rPr>
          <w:rFonts w:ascii="Gill Sans MT" w:hAnsi="Gill Sans MT"/>
        </w:rPr>
      </w:pPr>
      <w:r w:rsidRPr="00AE1754">
        <w:rPr>
          <w:rFonts w:ascii="Gill Sans MT" w:hAnsi="Gill Sans MT"/>
        </w:rPr>
        <w:t xml:space="preserve">The riskiest part is the </w:t>
      </w:r>
      <w:r w:rsidRPr="00AE1754">
        <w:rPr>
          <w:rFonts w:ascii="Gill Sans MT" w:hAnsi="Gill Sans MT"/>
          <w:b/>
          <w:bCs/>
        </w:rPr>
        <w:t>results-day individual check path</w:t>
      </w:r>
      <w:r w:rsidRPr="00AE1754">
        <w:rPr>
          <w:rFonts w:ascii="Gill Sans MT" w:hAnsi="Gill Sans MT"/>
        </w:rPr>
        <w:t>: PIN gate + cache + invalidation on amendment. Getting this wrong either creates queues or double-serves stale grades after an amendment.</w:t>
      </w:r>
    </w:p>
    <w:p w14:paraId="08F37D9C" w14:textId="08FCD1F1" w:rsidR="00AE1754" w:rsidRDefault="00AE1754" w:rsidP="00E257B6">
      <w:pPr>
        <w:rPr>
          <w:rFonts w:ascii="Gill Sans MT" w:hAnsi="Gill Sans MT"/>
          <w:lang w:val="en-US"/>
        </w:rPr>
      </w:pPr>
    </w:p>
    <w:p w14:paraId="660EC60B" w14:textId="27501C50" w:rsidR="00E25CEF" w:rsidRDefault="00E25CEF" w:rsidP="00E257B6">
      <w:pPr>
        <w:rPr>
          <w:rFonts w:ascii="Gill Sans MT" w:hAnsi="Gill Sans MT"/>
          <w:lang w:val="en-US"/>
        </w:rPr>
      </w:pPr>
      <w:r>
        <w:rPr>
          <w:rFonts w:ascii="Gill Sans MT" w:hAnsi="Gill Sans MT"/>
          <w:noProof/>
          <w:lang w:val="en-US"/>
        </w:rPr>
        <w:drawing>
          <wp:inline distT="0" distB="0" distL="0" distR="0" wp14:anchorId="126C47E6" wp14:editId="43556CF4">
            <wp:extent cx="5037826" cy="302269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1143" cy="3036685"/>
                    </a:xfrm>
                    <a:prstGeom prst="rect">
                      <a:avLst/>
                    </a:prstGeom>
                    <a:noFill/>
                    <a:ln>
                      <a:noFill/>
                    </a:ln>
                  </pic:spPr>
                </pic:pic>
              </a:graphicData>
            </a:graphic>
          </wp:inline>
        </w:drawing>
      </w:r>
    </w:p>
    <w:p w14:paraId="34324E91" w14:textId="77777777" w:rsidR="00E25CEF" w:rsidRDefault="00E25CEF" w:rsidP="00E257B6">
      <w:pPr>
        <w:rPr>
          <w:rFonts w:ascii="Gill Sans MT" w:hAnsi="Gill Sans MT"/>
          <w:lang w:val="en-US"/>
        </w:rPr>
      </w:pPr>
    </w:p>
    <w:p w14:paraId="5CE33403" w14:textId="77777777" w:rsidR="00AE1754" w:rsidRPr="00AE1754" w:rsidRDefault="00AE1754" w:rsidP="00AE1754">
      <w:pPr>
        <w:rPr>
          <w:rFonts w:ascii="Gill Sans MT" w:hAnsi="Gill Sans MT"/>
        </w:rPr>
      </w:pPr>
      <w:r w:rsidRPr="00AE1754">
        <w:rPr>
          <w:rFonts w:ascii="Gill Sans MT" w:hAnsi="Gill Sans MT"/>
        </w:rPr>
        <w:t>Deliberately left out: Web UI rendering, USSD menu wording, and the bulk channel (it is intentionally a different path so it cannot starve this one).</w:t>
      </w:r>
    </w:p>
    <w:p w14:paraId="5D62C615" w14:textId="77777777" w:rsidR="00AE1754" w:rsidRDefault="00AE1754" w:rsidP="00E257B6">
      <w:pPr>
        <w:rPr>
          <w:rFonts w:ascii="Gill Sans MT" w:hAnsi="Gill Sans MT"/>
          <w:lang w:val="en-US"/>
        </w:rPr>
      </w:pPr>
    </w:p>
    <w:p w14:paraId="28CC08CC" w14:textId="77777777" w:rsidR="00837EC0" w:rsidRDefault="00837EC0">
      <w:pPr>
        <w:spacing w:after="160" w:line="259" w:lineRule="auto"/>
        <w:rPr>
          <w:rFonts w:ascii="Gill Sans MT" w:hAnsi="Gill Sans MT"/>
          <w:b/>
          <w:bCs/>
        </w:rPr>
      </w:pPr>
      <w:r>
        <w:rPr>
          <w:rFonts w:ascii="Gill Sans MT" w:hAnsi="Gill Sans MT"/>
          <w:b/>
          <w:bCs/>
        </w:rPr>
        <w:br w:type="page"/>
      </w:r>
    </w:p>
    <w:p w14:paraId="3AEE1847" w14:textId="247E9FFA" w:rsidR="007746D8" w:rsidRPr="007746D8" w:rsidRDefault="007746D8" w:rsidP="00E6311B">
      <w:pPr>
        <w:pStyle w:val="Heading2"/>
      </w:pPr>
      <w:bookmarkStart w:id="11" w:name="_Toc241610835"/>
      <w:r w:rsidRPr="007746D8">
        <w:lastRenderedPageBreak/>
        <w:t>Architecture Decision Records (minimum 8)</w:t>
      </w:r>
      <w:bookmarkEnd w:id="11"/>
    </w:p>
    <w:p w14:paraId="5B261E7A" w14:textId="77777777" w:rsidR="007746D8" w:rsidRPr="007746D8" w:rsidRDefault="007746D8" w:rsidP="007746D8">
      <w:pPr>
        <w:rPr>
          <w:rFonts w:ascii="Gill Sans MT" w:hAnsi="Gill Sans MT"/>
        </w:rPr>
      </w:pPr>
      <w:r w:rsidRPr="007746D8">
        <w:rPr>
          <w:rFonts w:ascii="Gill Sans MT" w:hAnsi="Gill Sans MT"/>
        </w:rPr>
        <w:t xml:space="preserve">Format for each: Context </w:t>
      </w:r>
      <w:r w:rsidRPr="007746D8">
        <w:rPr>
          <w:rFonts w:ascii="Arial" w:hAnsi="Arial" w:cs="Arial"/>
        </w:rPr>
        <w:t>→</w:t>
      </w:r>
      <w:r w:rsidRPr="007746D8">
        <w:rPr>
          <w:rFonts w:ascii="Gill Sans MT" w:hAnsi="Gill Sans MT"/>
        </w:rPr>
        <w:t xml:space="preserve"> Decision </w:t>
      </w:r>
      <w:r w:rsidRPr="007746D8">
        <w:rPr>
          <w:rFonts w:ascii="Arial" w:hAnsi="Arial" w:cs="Arial"/>
        </w:rPr>
        <w:t>→</w:t>
      </w:r>
      <w:r w:rsidRPr="007746D8">
        <w:rPr>
          <w:rFonts w:ascii="Gill Sans MT" w:hAnsi="Gill Sans MT"/>
        </w:rPr>
        <w:t xml:space="preserve"> Alternatives </w:t>
      </w:r>
      <w:r w:rsidRPr="007746D8">
        <w:rPr>
          <w:rFonts w:ascii="Arial" w:hAnsi="Arial" w:cs="Arial"/>
        </w:rPr>
        <w:t>→</w:t>
      </w:r>
      <w:r w:rsidRPr="007746D8">
        <w:rPr>
          <w:rFonts w:ascii="Gill Sans MT" w:hAnsi="Gill Sans MT"/>
        </w:rPr>
        <w:t xml:space="preserve"> Consequences </w:t>
      </w:r>
      <w:r w:rsidRPr="007746D8">
        <w:rPr>
          <w:rFonts w:ascii="Arial" w:hAnsi="Arial" w:cs="Arial"/>
        </w:rPr>
        <w:t>→</w:t>
      </w:r>
      <w:r w:rsidRPr="007746D8">
        <w:rPr>
          <w:rFonts w:ascii="Gill Sans MT" w:hAnsi="Gill Sans MT"/>
        </w:rPr>
        <w:t xml:space="preserve"> </w:t>
      </w:r>
      <w:r w:rsidRPr="007746D8">
        <w:rPr>
          <w:rFonts w:ascii="Gill Sans MT" w:hAnsi="Gill Sans MT"/>
          <w:b/>
          <w:bCs/>
        </w:rPr>
        <w:t>Signal that would reverse this</w:t>
      </w:r>
      <w:r w:rsidRPr="007746D8">
        <w:rPr>
          <w:rFonts w:ascii="Gill Sans MT" w:hAnsi="Gill Sans MT"/>
        </w:rPr>
        <w:t>.</w:t>
      </w:r>
      <w:r w:rsidRPr="007746D8">
        <w:rPr>
          <w:rFonts w:ascii="Gill Sans MT" w:hAnsi="Gill Sans MT"/>
        </w:rPr>
        <w:br/>
        <w:t xml:space="preserve">At least two are flagged as </w:t>
      </w:r>
      <w:r w:rsidRPr="007746D8">
        <w:rPr>
          <w:rFonts w:ascii="Gill Sans MT" w:hAnsi="Gill Sans MT"/>
          <w:b/>
          <w:bCs/>
        </w:rPr>
        <w:t>one-way doors</w:t>
      </w:r>
      <w:r w:rsidRPr="007746D8">
        <w:rPr>
          <w:rFonts w:ascii="Gill Sans MT" w:hAnsi="Gill Sans MT"/>
        </w:rPr>
        <w:t>.</w:t>
      </w:r>
    </w:p>
    <w:p w14:paraId="4E945B61" w14:textId="01CBD1E5" w:rsidR="007746D8" w:rsidRDefault="007746D8" w:rsidP="00E257B6">
      <w:pPr>
        <w:rPr>
          <w:rFonts w:ascii="Gill Sans MT" w:hAnsi="Gill Sans MT"/>
          <w:lang w:val="en-US"/>
        </w:rPr>
      </w:pPr>
    </w:p>
    <w:p w14:paraId="4968C2C5" w14:textId="77777777" w:rsidR="007746D8" w:rsidRPr="007746D8" w:rsidRDefault="007746D8" w:rsidP="007746D8">
      <w:pPr>
        <w:rPr>
          <w:rFonts w:ascii="Gill Sans MT" w:hAnsi="Gill Sans MT"/>
          <w:b/>
          <w:bCs/>
        </w:rPr>
      </w:pPr>
      <w:r w:rsidRPr="007746D8">
        <w:rPr>
          <w:rFonts w:ascii="Gill Sans MT" w:hAnsi="Gill Sans MT"/>
          <w:b/>
          <w:bCs/>
        </w:rPr>
        <w:t>ADR-01 — Split surge path from transactional core</w:t>
      </w:r>
    </w:p>
    <w:p w14:paraId="5304CED7" w14:textId="77777777" w:rsidR="007746D8" w:rsidRPr="007746D8" w:rsidRDefault="007746D8" w:rsidP="007746D8">
      <w:pPr>
        <w:rPr>
          <w:rFonts w:ascii="Gill Sans MT" w:hAnsi="Gill Sans MT"/>
        </w:rPr>
      </w:pPr>
      <w:r w:rsidRPr="007746D8">
        <w:rPr>
          <w:rFonts w:ascii="Gill Sans MT" w:hAnsi="Gill Sans MT"/>
          <w:b/>
          <w:bCs/>
        </w:rPr>
        <w:t>One-way door: yes</w:t>
      </w:r>
      <w:r w:rsidRPr="007746D8">
        <w:rPr>
          <w:rFonts w:ascii="Gill Sans MT" w:hAnsi="Gill Sans MT"/>
        </w:rPr>
        <w:t xml:space="preserve"> (once results are pre-generated and clients depend on cache behaviour, switching back to pure elastic compute is a redesign, not a config change).</w:t>
      </w:r>
    </w:p>
    <w:p w14:paraId="7A7FEEAF" w14:textId="77777777" w:rsidR="007746D8" w:rsidRPr="007746D8" w:rsidRDefault="007746D8" w:rsidP="007746D8">
      <w:pPr>
        <w:numPr>
          <w:ilvl w:val="0"/>
          <w:numId w:val="7"/>
        </w:numPr>
        <w:rPr>
          <w:rFonts w:ascii="Gill Sans MT" w:hAnsi="Gill Sans MT"/>
        </w:rPr>
      </w:pPr>
      <w:r w:rsidRPr="007746D8">
        <w:rPr>
          <w:rFonts w:ascii="Gill Sans MT" w:hAnsi="Gill Sans MT"/>
          <w:b/>
          <w:bCs/>
        </w:rPr>
        <w:t>Context:</w:t>
      </w:r>
      <w:r w:rsidRPr="007746D8">
        <w:rPr>
          <w:rFonts w:ascii="Gill Sans MT" w:hAnsi="Gill Sans MT"/>
        </w:rPr>
        <w:t xml:space="preserve"> 145× spike for ~1 hour vs &lt;20/s for 11 months; </w:t>
      </w:r>
      <w:r w:rsidRPr="007746D8">
        <w:rPr>
          <w:rFonts w:ascii="Arial" w:hAnsi="Arial" w:cs="Arial"/>
        </w:rPr>
        <w:t>₦</w:t>
      </w:r>
      <w:r w:rsidRPr="007746D8">
        <w:rPr>
          <w:rFonts w:ascii="Gill Sans MT" w:hAnsi="Gill Sans MT"/>
        </w:rPr>
        <w:t>14 M/month fixed.</w:t>
      </w:r>
    </w:p>
    <w:p w14:paraId="18F4B4F3" w14:textId="77777777" w:rsidR="007746D8" w:rsidRPr="007746D8" w:rsidRDefault="007746D8" w:rsidP="007746D8">
      <w:pPr>
        <w:numPr>
          <w:ilvl w:val="0"/>
          <w:numId w:val="7"/>
        </w:numPr>
        <w:rPr>
          <w:rFonts w:ascii="Gill Sans MT" w:hAnsi="Gill Sans MT"/>
        </w:rPr>
      </w:pPr>
      <w:r w:rsidRPr="007746D8">
        <w:rPr>
          <w:rFonts w:ascii="Gill Sans MT" w:hAnsi="Gill Sans MT"/>
          <w:b/>
          <w:bCs/>
        </w:rPr>
        <w:t>Decision:</w:t>
      </w:r>
      <w:r w:rsidRPr="007746D8">
        <w:rPr>
          <w:rFonts w:ascii="Gill Sans MT" w:hAnsi="Gill Sans MT"/>
        </w:rPr>
        <w:t xml:space="preserve"> Individual result checks on results day are served from a pre-generated / edge-cached path. All other work uses ordinary transactional services.</w:t>
      </w:r>
    </w:p>
    <w:p w14:paraId="7ECE8E0A" w14:textId="77777777" w:rsidR="007746D8" w:rsidRPr="007746D8" w:rsidRDefault="007746D8" w:rsidP="007746D8">
      <w:pPr>
        <w:numPr>
          <w:ilvl w:val="0"/>
          <w:numId w:val="7"/>
        </w:numPr>
        <w:rPr>
          <w:rFonts w:ascii="Gill Sans MT" w:hAnsi="Gill Sans MT"/>
        </w:rPr>
      </w:pPr>
      <w:r w:rsidRPr="007746D8">
        <w:rPr>
          <w:rFonts w:ascii="Gill Sans MT" w:hAnsi="Gill Sans MT"/>
          <w:b/>
          <w:bCs/>
        </w:rPr>
        <w:t>Alternatives:</w:t>
      </w:r>
      <w:r w:rsidRPr="007746D8">
        <w:rPr>
          <w:rFonts w:ascii="Gill Sans MT" w:hAnsi="Gill Sans MT"/>
        </w:rPr>
        <w:t xml:space="preserve"> (a) Auto-scale one path for everything; (b) Stagger release by state/surname to flatten the peak.</w:t>
      </w:r>
    </w:p>
    <w:p w14:paraId="552C0593" w14:textId="77777777" w:rsidR="007746D8" w:rsidRPr="007746D8" w:rsidRDefault="007746D8" w:rsidP="007746D8">
      <w:pPr>
        <w:numPr>
          <w:ilvl w:val="0"/>
          <w:numId w:val="7"/>
        </w:numPr>
        <w:rPr>
          <w:rFonts w:ascii="Gill Sans MT" w:hAnsi="Gill Sans MT"/>
        </w:rPr>
      </w:pPr>
      <w:r w:rsidRPr="007746D8">
        <w:rPr>
          <w:rFonts w:ascii="Gill Sans MT" w:hAnsi="Gill Sans MT"/>
          <w:b/>
          <w:bCs/>
        </w:rPr>
        <w:t>Consequences:</w:t>
      </w:r>
      <w:r w:rsidRPr="007746D8">
        <w:rPr>
          <w:rFonts w:ascii="Gill Sans MT" w:hAnsi="Gill Sans MT"/>
        </w:rPr>
        <w:t xml:space="preserve"> Better — cost stays inside ceiling; candidates get no-queue path at observed peak. Worse — two paths to build, test and invalidate; generation must finish before noon.</w:t>
      </w:r>
    </w:p>
    <w:p w14:paraId="14DEC0A1" w14:textId="77777777" w:rsidR="007746D8" w:rsidRPr="007746D8" w:rsidRDefault="007746D8" w:rsidP="007746D8">
      <w:pPr>
        <w:numPr>
          <w:ilvl w:val="0"/>
          <w:numId w:val="7"/>
        </w:numPr>
        <w:rPr>
          <w:rFonts w:ascii="Gill Sans MT" w:hAnsi="Gill Sans MT"/>
        </w:rPr>
      </w:pPr>
      <w:r w:rsidRPr="007746D8">
        <w:rPr>
          <w:rFonts w:ascii="Gill Sans MT" w:hAnsi="Gill Sans MT"/>
          <w:b/>
          <w:bCs/>
        </w:rPr>
        <w:t>Signal that would reverse this:</w:t>
      </w:r>
      <w:r w:rsidRPr="007746D8">
        <w:rPr>
          <w:rFonts w:ascii="Gill Sans MT" w:hAnsi="Gill Sans MT"/>
        </w:rPr>
        <w:t xml:space="preserve"> Observation: monthly infrastructure invoice for a results month exceeds </w:t>
      </w:r>
      <w:r w:rsidRPr="007746D8">
        <w:rPr>
          <w:rFonts w:ascii="Arial" w:hAnsi="Arial" w:cs="Arial"/>
        </w:rPr>
        <w:t>₦</w:t>
      </w:r>
      <w:r w:rsidRPr="007746D8">
        <w:rPr>
          <w:rFonts w:ascii="Gill Sans MT" w:hAnsi="Gill Sans MT"/>
        </w:rPr>
        <w:t xml:space="preserve">14 M </w:t>
      </w:r>
      <w:r w:rsidRPr="007746D8">
        <w:rPr>
          <w:rFonts w:ascii="Gill Sans MT" w:hAnsi="Gill Sans MT"/>
          <w:b/>
          <w:bCs/>
        </w:rPr>
        <w:t>or</w:t>
      </w:r>
      <w:r w:rsidRPr="007746D8">
        <w:rPr>
          <w:rFonts w:ascii="Gill Sans MT" w:hAnsi="Gill Sans MT"/>
        </w:rPr>
        <w:t xml:space="preserve"> measured p99 check latency on the cache path exceeds 3 s while error rate stays &lt;0.5%. Watched by: Finance Director (invoice) + Head of Operations (latency dashboard).</w:t>
      </w:r>
    </w:p>
    <w:p w14:paraId="63BF6F9F" w14:textId="77777777" w:rsidR="007746D8" w:rsidRPr="007746D8" w:rsidRDefault="007746D8" w:rsidP="007746D8">
      <w:pPr>
        <w:rPr>
          <w:rFonts w:ascii="Gill Sans MT" w:hAnsi="Gill Sans MT"/>
          <w:b/>
          <w:bCs/>
        </w:rPr>
      </w:pPr>
      <w:r w:rsidRPr="007746D8">
        <w:rPr>
          <w:rFonts w:ascii="Gill Sans MT" w:hAnsi="Gill Sans MT"/>
          <w:b/>
          <w:bCs/>
        </w:rPr>
        <w:t>ADR-02 — Result rows are never updated in place; amendments are append-only</w:t>
      </w:r>
    </w:p>
    <w:p w14:paraId="422A22FE" w14:textId="77777777" w:rsidR="007746D8" w:rsidRPr="007746D8" w:rsidRDefault="007746D8" w:rsidP="007746D8">
      <w:pPr>
        <w:rPr>
          <w:rFonts w:ascii="Gill Sans MT" w:hAnsi="Gill Sans MT"/>
        </w:rPr>
      </w:pPr>
      <w:r w:rsidRPr="007746D8">
        <w:rPr>
          <w:rFonts w:ascii="Gill Sans MT" w:hAnsi="Gill Sans MT"/>
          <w:b/>
          <w:bCs/>
        </w:rPr>
        <w:t>One-way door: yes</w:t>
      </w:r>
      <w:r w:rsidRPr="007746D8">
        <w:rPr>
          <w:rFonts w:ascii="Gill Sans MT" w:hAnsi="Gill Sans MT"/>
        </w:rPr>
        <w:t xml:space="preserve"> (once external verifiers and the regulator rely on history, introducing in-place updates destroys reproducibility).</w:t>
      </w:r>
    </w:p>
    <w:p w14:paraId="658D4A41" w14:textId="77777777" w:rsidR="007746D8" w:rsidRPr="007746D8" w:rsidRDefault="007746D8" w:rsidP="007746D8">
      <w:pPr>
        <w:numPr>
          <w:ilvl w:val="0"/>
          <w:numId w:val="8"/>
        </w:numPr>
        <w:rPr>
          <w:rFonts w:ascii="Gill Sans MT" w:hAnsi="Gill Sans MT"/>
        </w:rPr>
      </w:pPr>
      <w:r w:rsidRPr="007746D8">
        <w:rPr>
          <w:rFonts w:ascii="Gill Sans MT" w:hAnsi="Gill Sans MT"/>
          <w:b/>
          <w:bCs/>
        </w:rPr>
        <w:t>Context:</w:t>
      </w:r>
      <w:r w:rsidRPr="007746D8">
        <w:rPr>
          <w:rFonts w:ascii="Gill Sans MT" w:hAnsi="Gill Sans MT"/>
        </w:rPr>
        <w:t xml:space="preserve"> Regulator requires “as it stood on any past date” + named officer; Ops wants “new grade everywhere immediately”.</w:t>
      </w:r>
    </w:p>
    <w:p w14:paraId="78669399" w14:textId="77777777" w:rsidR="007746D8" w:rsidRPr="007746D8" w:rsidRDefault="007746D8" w:rsidP="007746D8">
      <w:pPr>
        <w:numPr>
          <w:ilvl w:val="0"/>
          <w:numId w:val="8"/>
        </w:numPr>
        <w:rPr>
          <w:rFonts w:ascii="Gill Sans MT" w:hAnsi="Gill Sans MT"/>
        </w:rPr>
      </w:pPr>
      <w:r w:rsidRPr="007746D8">
        <w:rPr>
          <w:rFonts w:ascii="Gill Sans MT" w:hAnsi="Gill Sans MT"/>
          <w:b/>
          <w:bCs/>
        </w:rPr>
        <w:t>Decision:</w:t>
      </w:r>
      <w:r w:rsidRPr="007746D8">
        <w:rPr>
          <w:rFonts w:ascii="Gill Sans MT" w:hAnsi="Gill Sans MT"/>
        </w:rPr>
        <w:t xml:space="preserve"> A released subject-result is immutable. An amendment is a new record (previous grade, new grade, officer, evidence, timestamp). “Current” grade is the latest amendment or the original if none.</w:t>
      </w:r>
    </w:p>
    <w:p w14:paraId="12395BAE" w14:textId="77777777" w:rsidR="007746D8" w:rsidRPr="007746D8" w:rsidRDefault="007746D8" w:rsidP="007746D8">
      <w:pPr>
        <w:numPr>
          <w:ilvl w:val="0"/>
          <w:numId w:val="8"/>
        </w:numPr>
        <w:rPr>
          <w:rFonts w:ascii="Gill Sans MT" w:hAnsi="Gill Sans MT"/>
        </w:rPr>
      </w:pPr>
      <w:r w:rsidRPr="007746D8">
        <w:rPr>
          <w:rFonts w:ascii="Gill Sans MT" w:hAnsi="Gill Sans MT"/>
          <w:b/>
          <w:bCs/>
        </w:rPr>
        <w:t>Alternatives:</w:t>
      </w:r>
      <w:r w:rsidRPr="007746D8">
        <w:rPr>
          <w:rFonts w:ascii="Gill Sans MT" w:hAnsi="Gill Sans MT"/>
        </w:rPr>
        <w:t xml:space="preserve"> (a) Update the result row in place and keep a side log; (b) Soft-delete + insert.</w:t>
      </w:r>
    </w:p>
    <w:p w14:paraId="3D7EE8DE" w14:textId="77777777" w:rsidR="007746D8" w:rsidRPr="007746D8" w:rsidRDefault="007746D8" w:rsidP="007746D8">
      <w:pPr>
        <w:numPr>
          <w:ilvl w:val="0"/>
          <w:numId w:val="8"/>
        </w:numPr>
        <w:rPr>
          <w:rFonts w:ascii="Gill Sans MT" w:hAnsi="Gill Sans MT"/>
        </w:rPr>
      </w:pPr>
      <w:r w:rsidRPr="007746D8">
        <w:rPr>
          <w:rFonts w:ascii="Gill Sans MT" w:hAnsi="Gill Sans MT"/>
          <w:b/>
          <w:bCs/>
        </w:rPr>
        <w:t>Consequences:</w:t>
      </w:r>
      <w:r w:rsidRPr="007746D8">
        <w:rPr>
          <w:rFonts w:ascii="Gill Sans MT" w:hAnsi="Gill Sans MT"/>
        </w:rPr>
        <w:t xml:space="preserve"> Better — true reproducibility and audit. Worse — queries for “current” must resolve the latest amendment; storage grows with amendments (~475/sitting, small).</w:t>
      </w:r>
    </w:p>
    <w:p w14:paraId="48B87180" w14:textId="77777777" w:rsidR="007746D8" w:rsidRPr="007746D8" w:rsidRDefault="007746D8" w:rsidP="007746D8">
      <w:pPr>
        <w:numPr>
          <w:ilvl w:val="0"/>
          <w:numId w:val="8"/>
        </w:numPr>
        <w:rPr>
          <w:rFonts w:ascii="Gill Sans MT" w:hAnsi="Gill Sans MT"/>
        </w:rPr>
      </w:pPr>
      <w:r w:rsidRPr="007746D8">
        <w:rPr>
          <w:rFonts w:ascii="Gill Sans MT" w:hAnsi="Gill Sans MT"/>
          <w:b/>
          <w:bCs/>
        </w:rPr>
        <w:t>Signal that would reverse this:</w:t>
      </w:r>
      <w:r w:rsidRPr="007746D8">
        <w:rPr>
          <w:rFonts w:ascii="Gill Sans MT" w:hAnsi="Gill Sans MT"/>
        </w:rPr>
        <w:t xml:space="preserve"> Observation: regulator rejects an as-of-date query as non-reproducible, or amendment volume exceeds 50,000 per sitting (two orders of magnitude above brief). Watched by: Regulator liaison + engineering lead.</w:t>
      </w:r>
    </w:p>
    <w:p w14:paraId="66E72812" w14:textId="50631E36" w:rsidR="007746D8" w:rsidRPr="007746D8" w:rsidRDefault="007746D8" w:rsidP="007746D8">
      <w:pPr>
        <w:rPr>
          <w:rFonts w:ascii="Gill Sans MT" w:hAnsi="Gill Sans MT"/>
        </w:rPr>
      </w:pPr>
    </w:p>
    <w:p w14:paraId="4CF91BF2" w14:textId="77777777" w:rsidR="007746D8" w:rsidRPr="007746D8" w:rsidRDefault="007746D8" w:rsidP="007746D8">
      <w:pPr>
        <w:rPr>
          <w:rFonts w:ascii="Gill Sans MT" w:hAnsi="Gill Sans MT"/>
          <w:b/>
          <w:bCs/>
        </w:rPr>
      </w:pPr>
      <w:r w:rsidRPr="007746D8">
        <w:rPr>
          <w:rFonts w:ascii="Gill Sans MT" w:hAnsi="Gill Sans MT"/>
          <w:b/>
          <w:bCs/>
        </w:rPr>
        <w:t>ADR-03 — School bulk on a dedicated channel</w:t>
      </w:r>
    </w:p>
    <w:p w14:paraId="0BB1F1DA" w14:textId="77777777" w:rsidR="007746D8" w:rsidRPr="007746D8" w:rsidRDefault="007746D8" w:rsidP="007746D8">
      <w:pPr>
        <w:numPr>
          <w:ilvl w:val="0"/>
          <w:numId w:val="9"/>
        </w:numPr>
        <w:rPr>
          <w:rFonts w:ascii="Gill Sans MT" w:hAnsi="Gill Sans MT"/>
        </w:rPr>
      </w:pPr>
      <w:r w:rsidRPr="007746D8">
        <w:rPr>
          <w:rFonts w:ascii="Gill Sans MT" w:hAnsi="Gill Sans MT"/>
          <w:b/>
          <w:bCs/>
        </w:rPr>
        <w:t>Context:</w:t>
      </w:r>
      <w:r w:rsidRPr="007746D8">
        <w:rPr>
          <w:rFonts w:ascii="Gill Sans MT" w:hAnsi="Gill Sans MT"/>
        </w:rPr>
        <w:t xml:space="preserve"> 21,000 schools want lists at noon; candidate peak is 2,900/s on the same calendar second.</w:t>
      </w:r>
    </w:p>
    <w:p w14:paraId="4497F0FE" w14:textId="77777777" w:rsidR="007746D8" w:rsidRPr="007746D8" w:rsidRDefault="007746D8" w:rsidP="007746D8">
      <w:pPr>
        <w:numPr>
          <w:ilvl w:val="0"/>
          <w:numId w:val="9"/>
        </w:numPr>
        <w:rPr>
          <w:rFonts w:ascii="Gill Sans MT" w:hAnsi="Gill Sans MT"/>
        </w:rPr>
      </w:pPr>
      <w:r w:rsidRPr="007746D8">
        <w:rPr>
          <w:rFonts w:ascii="Gill Sans MT" w:hAnsi="Gill Sans MT"/>
          <w:b/>
          <w:bCs/>
        </w:rPr>
        <w:t>Decision:</w:t>
      </w:r>
      <w:r w:rsidRPr="007746D8">
        <w:rPr>
          <w:rFonts w:ascii="Gill Sans MT" w:hAnsi="Gill Sans MT"/>
        </w:rPr>
        <w:t xml:space="preserve"> Bulk export is a separate service and rate-controlled path. It does not share the edge cache or the individual-check hot path.</w:t>
      </w:r>
    </w:p>
    <w:p w14:paraId="14050DFA" w14:textId="77777777" w:rsidR="007746D8" w:rsidRPr="007746D8" w:rsidRDefault="007746D8" w:rsidP="007746D8">
      <w:pPr>
        <w:numPr>
          <w:ilvl w:val="0"/>
          <w:numId w:val="9"/>
        </w:numPr>
        <w:rPr>
          <w:rFonts w:ascii="Gill Sans MT" w:hAnsi="Gill Sans MT"/>
        </w:rPr>
      </w:pPr>
      <w:r w:rsidRPr="007746D8">
        <w:rPr>
          <w:rFonts w:ascii="Gill Sans MT" w:hAnsi="Gill Sans MT"/>
          <w:b/>
          <w:bCs/>
        </w:rPr>
        <w:t>Alternatives:</w:t>
      </w:r>
      <w:r w:rsidRPr="007746D8">
        <w:rPr>
          <w:rFonts w:ascii="Gill Sans MT" w:hAnsi="Gill Sans MT"/>
        </w:rPr>
        <w:t xml:space="preserve"> (a) Same API and path as individual checks; (b) Pre-email all 21,000 files overnight.</w:t>
      </w:r>
    </w:p>
    <w:p w14:paraId="20F5F129" w14:textId="77777777" w:rsidR="007746D8" w:rsidRPr="007746D8" w:rsidRDefault="007746D8" w:rsidP="007746D8">
      <w:pPr>
        <w:numPr>
          <w:ilvl w:val="0"/>
          <w:numId w:val="9"/>
        </w:numPr>
        <w:rPr>
          <w:rFonts w:ascii="Gill Sans MT" w:hAnsi="Gill Sans MT"/>
        </w:rPr>
      </w:pPr>
      <w:r w:rsidRPr="007746D8">
        <w:rPr>
          <w:rFonts w:ascii="Gill Sans MT" w:hAnsi="Gill Sans MT"/>
          <w:b/>
          <w:bCs/>
        </w:rPr>
        <w:t>Consequences:</w:t>
      </w:r>
      <w:r w:rsidRPr="007746D8">
        <w:rPr>
          <w:rFonts w:ascii="Gill Sans MT" w:hAnsi="Gill Sans MT"/>
        </w:rPr>
        <w:t xml:space="preserve"> Better — candidate surge is protected. Worse — schools may wait minutes; bulk has its own capacity plan.</w:t>
      </w:r>
    </w:p>
    <w:p w14:paraId="1631745C" w14:textId="77777777" w:rsidR="007746D8" w:rsidRPr="007746D8" w:rsidRDefault="007746D8" w:rsidP="007746D8">
      <w:pPr>
        <w:numPr>
          <w:ilvl w:val="0"/>
          <w:numId w:val="9"/>
        </w:numPr>
        <w:rPr>
          <w:rFonts w:ascii="Gill Sans MT" w:hAnsi="Gill Sans MT"/>
        </w:rPr>
      </w:pPr>
      <w:r w:rsidRPr="007746D8">
        <w:rPr>
          <w:rFonts w:ascii="Gill Sans MT" w:hAnsi="Gill Sans MT"/>
          <w:b/>
          <w:bCs/>
        </w:rPr>
        <w:t>Signal that would reverse this:</w:t>
      </w:r>
      <w:r w:rsidRPr="007746D8">
        <w:rPr>
          <w:rFonts w:ascii="Gill Sans MT" w:hAnsi="Gill Sans MT"/>
        </w:rPr>
        <w:t xml:space="preserve"> Observation: &gt;10% of schools fail to receive a complete file within 2 hours of noon on results day (PRD R2 metric). Watched by: Head of Schools + support lead.</w:t>
      </w:r>
    </w:p>
    <w:p w14:paraId="23B446D6" w14:textId="77777777" w:rsidR="007746D8" w:rsidRPr="007746D8" w:rsidRDefault="007746D8" w:rsidP="007746D8">
      <w:pPr>
        <w:rPr>
          <w:rFonts w:ascii="Gill Sans MT" w:hAnsi="Gill Sans MT"/>
          <w:b/>
          <w:bCs/>
        </w:rPr>
      </w:pPr>
      <w:r w:rsidRPr="007746D8">
        <w:rPr>
          <w:rFonts w:ascii="Gill Sans MT" w:hAnsi="Gill Sans MT"/>
          <w:b/>
          <w:bCs/>
        </w:rPr>
        <w:t>ADR-04 — Idempotency and reconciliation live on our side of the payment boundary</w:t>
      </w:r>
    </w:p>
    <w:p w14:paraId="560E359D" w14:textId="77777777" w:rsidR="007746D8" w:rsidRPr="007746D8" w:rsidRDefault="007746D8" w:rsidP="007746D8">
      <w:pPr>
        <w:numPr>
          <w:ilvl w:val="0"/>
          <w:numId w:val="10"/>
        </w:numPr>
        <w:rPr>
          <w:rFonts w:ascii="Gill Sans MT" w:hAnsi="Gill Sans MT"/>
        </w:rPr>
      </w:pPr>
      <w:r w:rsidRPr="007746D8">
        <w:rPr>
          <w:rFonts w:ascii="Gill Sans MT" w:hAnsi="Gill Sans MT"/>
          <w:b/>
          <w:bCs/>
        </w:rPr>
        <w:t>Context:</w:t>
      </w:r>
      <w:r w:rsidRPr="007746D8">
        <w:rPr>
          <w:rFonts w:ascii="Gill Sans MT" w:hAnsi="Gill Sans MT"/>
        </w:rPr>
        <w:t xml:space="preserve"> Partner accepts no idempotency key; 9,100 double charges last year.</w:t>
      </w:r>
    </w:p>
    <w:p w14:paraId="7A2BB8E0" w14:textId="77777777" w:rsidR="007746D8" w:rsidRPr="007746D8" w:rsidRDefault="007746D8" w:rsidP="007746D8">
      <w:pPr>
        <w:numPr>
          <w:ilvl w:val="0"/>
          <w:numId w:val="10"/>
        </w:numPr>
        <w:rPr>
          <w:rFonts w:ascii="Gill Sans MT" w:hAnsi="Gill Sans MT"/>
        </w:rPr>
      </w:pPr>
      <w:r w:rsidRPr="007746D8">
        <w:rPr>
          <w:rFonts w:ascii="Gill Sans MT" w:hAnsi="Gill Sans MT"/>
          <w:b/>
          <w:bCs/>
        </w:rPr>
        <w:t>Decision:</w:t>
      </w:r>
      <w:r w:rsidRPr="007746D8">
        <w:rPr>
          <w:rFonts w:ascii="Gill Sans MT" w:hAnsi="Gill Sans MT"/>
        </w:rPr>
        <w:t xml:space="preserve"> We generate and store a client reference; we own the state machine for in-progress / success / failure; we reconcile against the settlement file and drive refunds without a human spreadsheet.</w:t>
      </w:r>
    </w:p>
    <w:p w14:paraId="7A605857" w14:textId="77777777" w:rsidR="007746D8" w:rsidRPr="007746D8" w:rsidRDefault="007746D8" w:rsidP="007746D8">
      <w:pPr>
        <w:numPr>
          <w:ilvl w:val="0"/>
          <w:numId w:val="10"/>
        </w:numPr>
        <w:rPr>
          <w:rFonts w:ascii="Gill Sans MT" w:hAnsi="Gill Sans MT"/>
        </w:rPr>
      </w:pPr>
      <w:r w:rsidRPr="007746D8">
        <w:rPr>
          <w:rFonts w:ascii="Gill Sans MT" w:hAnsi="Gill Sans MT"/>
          <w:b/>
          <w:bCs/>
        </w:rPr>
        <w:t>Alternatives:</w:t>
      </w:r>
      <w:r w:rsidRPr="007746D8">
        <w:rPr>
          <w:rFonts w:ascii="Gill Sans MT" w:hAnsi="Gill Sans MT"/>
        </w:rPr>
        <w:t xml:space="preserve"> (a) Wait for the partner to add idempotency; (b) Accept double charges and handle manually.</w:t>
      </w:r>
    </w:p>
    <w:p w14:paraId="5D2A0242" w14:textId="77777777" w:rsidR="007746D8" w:rsidRPr="007746D8" w:rsidRDefault="007746D8" w:rsidP="007746D8">
      <w:pPr>
        <w:numPr>
          <w:ilvl w:val="0"/>
          <w:numId w:val="10"/>
        </w:numPr>
        <w:rPr>
          <w:rFonts w:ascii="Gill Sans MT" w:hAnsi="Gill Sans MT"/>
        </w:rPr>
      </w:pPr>
      <w:r w:rsidRPr="007746D8">
        <w:rPr>
          <w:rFonts w:ascii="Gill Sans MT" w:hAnsi="Gill Sans MT"/>
          <w:b/>
          <w:bCs/>
        </w:rPr>
        <w:t>Consequences:</w:t>
      </w:r>
      <w:r w:rsidRPr="007746D8">
        <w:rPr>
          <w:rFonts w:ascii="Gill Sans MT" w:hAnsi="Gill Sans MT"/>
        </w:rPr>
        <w:t xml:space="preserve"> Better — zero double charges attributable to us (BRD success metric). Worse — we carry timeout and “unknown outcome” complexity.</w:t>
      </w:r>
    </w:p>
    <w:p w14:paraId="2FA5732C" w14:textId="77777777" w:rsidR="007746D8" w:rsidRPr="007746D8" w:rsidRDefault="007746D8" w:rsidP="007746D8">
      <w:pPr>
        <w:numPr>
          <w:ilvl w:val="0"/>
          <w:numId w:val="10"/>
        </w:numPr>
        <w:rPr>
          <w:rFonts w:ascii="Gill Sans MT" w:hAnsi="Gill Sans MT"/>
        </w:rPr>
      </w:pPr>
      <w:r w:rsidRPr="007746D8">
        <w:rPr>
          <w:rFonts w:ascii="Gill Sans MT" w:hAnsi="Gill Sans MT"/>
          <w:b/>
          <w:bCs/>
        </w:rPr>
        <w:t>Signal that would reverse this:</w:t>
      </w:r>
      <w:r w:rsidRPr="007746D8">
        <w:rPr>
          <w:rFonts w:ascii="Gill Sans MT" w:hAnsi="Gill Sans MT"/>
        </w:rPr>
        <w:t xml:space="preserve"> Observation: settlement reconciliation finds &gt;0.1% unmatched successful charges for two consecutive sittings. Watched by: Finance + PIN service owner.</w:t>
      </w:r>
    </w:p>
    <w:p w14:paraId="7940269D" w14:textId="2A371EC0" w:rsidR="007746D8" w:rsidRPr="007746D8" w:rsidRDefault="007746D8" w:rsidP="007746D8">
      <w:pPr>
        <w:rPr>
          <w:rFonts w:ascii="Gill Sans MT" w:hAnsi="Gill Sans MT"/>
        </w:rPr>
      </w:pPr>
    </w:p>
    <w:p w14:paraId="2D1647C0" w14:textId="77777777" w:rsidR="007746D8" w:rsidRPr="007746D8" w:rsidRDefault="007746D8" w:rsidP="007746D8">
      <w:pPr>
        <w:rPr>
          <w:rFonts w:ascii="Gill Sans MT" w:hAnsi="Gill Sans MT"/>
          <w:b/>
          <w:bCs/>
        </w:rPr>
      </w:pPr>
      <w:r w:rsidRPr="007746D8">
        <w:rPr>
          <w:rFonts w:ascii="Gill Sans MT" w:hAnsi="Gill Sans MT"/>
          <w:b/>
          <w:bCs/>
        </w:rPr>
        <w:t>ADR-05 — Protocol and authentication split by consumer type</w:t>
      </w:r>
    </w:p>
    <w:p w14:paraId="4ACB6E2F" w14:textId="77777777" w:rsidR="007746D8" w:rsidRPr="007746D8" w:rsidRDefault="007746D8" w:rsidP="007746D8">
      <w:pPr>
        <w:numPr>
          <w:ilvl w:val="0"/>
          <w:numId w:val="11"/>
        </w:numPr>
        <w:rPr>
          <w:rFonts w:ascii="Gill Sans MT" w:hAnsi="Gill Sans MT"/>
        </w:rPr>
      </w:pPr>
      <w:r w:rsidRPr="007746D8">
        <w:rPr>
          <w:rFonts w:ascii="Gill Sans MT" w:hAnsi="Gill Sans MT"/>
          <w:b/>
          <w:bCs/>
        </w:rPr>
        <w:t>Context:</w:t>
      </w:r>
      <w:r w:rsidRPr="007746D8">
        <w:rPr>
          <w:rFonts w:ascii="Gill Sans MT" w:hAnsi="Gill Sans MT"/>
        </w:rPr>
        <w:t xml:space="preserve"> Candidate on 2G (round-trip cost), school bulk (large payload), employers’ association (machine, 500k/month).</w:t>
      </w:r>
    </w:p>
    <w:p w14:paraId="794EEE51" w14:textId="77777777" w:rsidR="007746D8" w:rsidRPr="007746D8" w:rsidRDefault="007746D8" w:rsidP="007746D8">
      <w:pPr>
        <w:numPr>
          <w:ilvl w:val="0"/>
          <w:numId w:val="11"/>
        </w:numPr>
        <w:rPr>
          <w:rFonts w:ascii="Gill Sans MT" w:hAnsi="Gill Sans MT"/>
        </w:rPr>
      </w:pPr>
      <w:r w:rsidRPr="007746D8">
        <w:rPr>
          <w:rFonts w:ascii="Gill Sans MT" w:hAnsi="Gill Sans MT"/>
          <w:b/>
          <w:bCs/>
        </w:rPr>
        <w:t>Decision:</w:t>
      </w:r>
    </w:p>
    <w:p w14:paraId="6419932F" w14:textId="77777777" w:rsidR="007746D8" w:rsidRPr="007746D8" w:rsidRDefault="007746D8" w:rsidP="007746D8">
      <w:pPr>
        <w:numPr>
          <w:ilvl w:val="1"/>
          <w:numId w:val="11"/>
        </w:numPr>
        <w:rPr>
          <w:rFonts w:ascii="Gill Sans MT" w:hAnsi="Gill Sans MT"/>
        </w:rPr>
      </w:pPr>
      <w:r w:rsidRPr="007746D8">
        <w:rPr>
          <w:rFonts w:ascii="Gill Sans MT" w:hAnsi="Gill Sans MT"/>
        </w:rPr>
        <w:t>Candidates: USSD + SMS (and HTTPS for those who have it).</w:t>
      </w:r>
    </w:p>
    <w:p w14:paraId="4430525B" w14:textId="77777777" w:rsidR="007746D8" w:rsidRPr="007746D8" w:rsidRDefault="007746D8" w:rsidP="007746D8">
      <w:pPr>
        <w:numPr>
          <w:ilvl w:val="1"/>
          <w:numId w:val="11"/>
        </w:numPr>
        <w:rPr>
          <w:rFonts w:ascii="Gill Sans MT" w:hAnsi="Gill Sans MT"/>
        </w:rPr>
      </w:pPr>
      <w:r w:rsidRPr="007746D8">
        <w:rPr>
          <w:rFonts w:ascii="Gill Sans MT" w:hAnsi="Gill Sans MT"/>
        </w:rPr>
        <w:t>Schools &amp; human verifiers: HTTPS + token.</w:t>
      </w:r>
    </w:p>
    <w:p w14:paraId="0CD45690" w14:textId="77777777" w:rsidR="007746D8" w:rsidRPr="007746D8" w:rsidRDefault="007746D8" w:rsidP="007746D8">
      <w:pPr>
        <w:numPr>
          <w:ilvl w:val="1"/>
          <w:numId w:val="11"/>
        </w:numPr>
        <w:rPr>
          <w:rFonts w:ascii="Gill Sans MT" w:hAnsi="Gill Sans MT"/>
        </w:rPr>
      </w:pPr>
      <w:r w:rsidRPr="007746D8">
        <w:rPr>
          <w:rFonts w:ascii="Gill Sans MT" w:hAnsi="Gill Sans MT"/>
        </w:rPr>
        <w:t xml:space="preserve">Employers’ association: HTTPS + </w:t>
      </w:r>
      <w:proofErr w:type="spellStart"/>
      <w:r w:rsidRPr="007746D8">
        <w:rPr>
          <w:rFonts w:ascii="Gill Sans MT" w:hAnsi="Gill Sans MT"/>
        </w:rPr>
        <w:t>mTLS</w:t>
      </w:r>
      <w:proofErr w:type="spellEnd"/>
      <w:r w:rsidRPr="007746D8">
        <w:rPr>
          <w:rFonts w:ascii="Gill Sans MT" w:hAnsi="Gill Sans MT"/>
        </w:rPr>
        <w:t xml:space="preserve"> (machine identity).</w:t>
      </w:r>
    </w:p>
    <w:p w14:paraId="49097C32" w14:textId="77777777" w:rsidR="007746D8" w:rsidRPr="007746D8" w:rsidRDefault="007746D8" w:rsidP="007746D8">
      <w:pPr>
        <w:numPr>
          <w:ilvl w:val="0"/>
          <w:numId w:val="11"/>
        </w:numPr>
        <w:rPr>
          <w:rFonts w:ascii="Gill Sans MT" w:hAnsi="Gill Sans MT"/>
        </w:rPr>
      </w:pPr>
      <w:r w:rsidRPr="007746D8">
        <w:rPr>
          <w:rFonts w:ascii="Gill Sans MT" w:hAnsi="Gill Sans MT"/>
          <w:b/>
          <w:bCs/>
        </w:rPr>
        <w:t>Alternatives:</w:t>
      </w:r>
      <w:r w:rsidRPr="007746D8">
        <w:rPr>
          <w:rFonts w:ascii="Gill Sans MT" w:hAnsi="Gill Sans MT"/>
        </w:rPr>
        <w:t xml:space="preserve"> (a) One HTTPS API for everyone; (b) USSD for all.</w:t>
      </w:r>
    </w:p>
    <w:p w14:paraId="0BEE789D" w14:textId="77777777" w:rsidR="007746D8" w:rsidRPr="007746D8" w:rsidRDefault="007746D8" w:rsidP="007746D8">
      <w:pPr>
        <w:numPr>
          <w:ilvl w:val="0"/>
          <w:numId w:val="11"/>
        </w:numPr>
        <w:rPr>
          <w:rFonts w:ascii="Gill Sans MT" w:hAnsi="Gill Sans MT"/>
        </w:rPr>
      </w:pPr>
      <w:r w:rsidRPr="007746D8">
        <w:rPr>
          <w:rFonts w:ascii="Gill Sans MT" w:hAnsi="Gill Sans MT"/>
          <w:b/>
          <w:bCs/>
        </w:rPr>
        <w:t>Consequences:</w:t>
      </w:r>
      <w:r w:rsidRPr="007746D8">
        <w:rPr>
          <w:rFonts w:ascii="Gill Sans MT" w:hAnsi="Gill Sans MT"/>
        </w:rPr>
        <w:t xml:space="preserve"> Better — 2G users are not punished by TCP+TLS handshake cost; machines get stronger identity. Worse — three edges to operate.</w:t>
      </w:r>
    </w:p>
    <w:p w14:paraId="5695C878" w14:textId="77777777" w:rsidR="007746D8" w:rsidRPr="007746D8" w:rsidRDefault="007746D8" w:rsidP="007746D8">
      <w:pPr>
        <w:numPr>
          <w:ilvl w:val="0"/>
          <w:numId w:val="11"/>
        </w:numPr>
        <w:rPr>
          <w:rFonts w:ascii="Gill Sans MT" w:hAnsi="Gill Sans MT"/>
        </w:rPr>
      </w:pPr>
      <w:r w:rsidRPr="007746D8">
        <w:rPr>
          <w:rFonts w:ascii="Gill Sans MT" w:hAnsi="Gill Sans MT"/>
          <w:b/>
          <w:bCs/>
        </w:rPr>
        <w:lastRenderedPageBreak/>
        <w:t>Signal that would reverse this:</w:t>
      </w:r>
      <w:r w:rsidRPr="007746D8">
        <w:rPr>
          <w:rFonts w:ascii="Gill Sans MT" w:hAnsi="Gill Sans MT"/>
        </w:rPr>
        <w:t xml:space="preserve"> Observation: USSD/SMS share of checks falls below 5% for two sittings </w:t>
      </w:r>
      <w:r w:rsidRPr="007746D8">
        <w:rPr>
          <w:rFonts w:ascii="Gill Sans MT" w:hAnsi="Gill Sans MT"/>
          <w:b/>
          <w:bCs/>
        </w:rPr>
        <w:t>and</w:t>
      </w:r>
      <w:r w:rsidRPr="007746D8">
        <w:rPr>
          <w:rFonts w:ascii="Gill Sans MT" w:hAnsi="Gill Sans MT"/>
        </w:rPr>
        <w:t xml:space="preserve"> support tickets show candidates blocked only by channel, not by coverage. Watched by: product + channel metrics.</w:t>
      </w:r>
    </w:p>
    <w:p w14:paraId="5D435ACE" w14:textId="77777777" w:rsidR="00837EC0" w:rsidRDefault="00837EC0" w:rsidP="007746D8">
      <w:pPr>
        <w:rPr>
          <w:rFonts w:ascii="Gill Sans MT" w:hAnsi="Gill Sans MT"/>
          <w:b/>
          <w:bCs/>
        </w:rPr>
      </w:pPr>
    </w:p>
    <w:p w14:paraId="538AEC5A" w14:textId="1FA3781B" w:rsidR="007746D8" w:rsidRPr="007746D8" w:rsidRDefault="007746D8" w:rsidP="007746D8">
      <w:pPr>
        <w:rPr>
          <w:rFonts w:ascii="Gill Sans MT" w:hAnsi="Gill Sans MT"/>
          <w:b/>
          <w:bCs/>
        </w:rPr>
      </w:pPr>
      <w:r w:rsidRPr="007746D8">
        <w:rPr>
          <w:rFonts w:ascii="Gill Sans MT" w:hAnsi="Gill Sans MT"/>
          <w:b/>
          <w:bCs/>
        </w:rPr>
        <w:t>ADR-06 — Verification responses are field-minimised at the boundary</w:t>
      </w:r>
    </w:p>
    <w:p w14:paraId="139A2CEA" w14:textId="77777777" w:rsidR="007746D8" w:rsidRPr="007746D8" w:rsidRDefault="007746D8" w:rsidP="007746D8">
      <w:pPr>
        <w:numPr>
          <w:ilvl w:val="0"/>
          <w:numId w:val="12"/>
        </w:numPr>
        <w:rPr>
          <w:rFonts w:ascii="Gill Sans MT" w:hAnsi="Gill Sans MT"/>
        </w:rPr>
      </w:pPr>
      <w:r w:rsidRPr="007746D8">
        <w:rPr>
          <w:rFonts w:ascii="Gill Sans MT" w:hAnsi="Gill Sans MT"/>
          <w:b/>
          <w:bCs/>
        </w:rPr>
        <w:t>Context:</w:t>
      </w:r>
      <w:r w:rsidRPr="007746D8">
        <w:rPr>
          <w:rFonts w:ascii="Gill Sans MT" w:hAnsi="Gill Sans MT"/>
        </w:rPr>
        <w:t xml:space="preserve"> DPO forbids other subjects, address, phone, centre; volume heading to 500k/month.</w:t>
      </w:r>
    </w:p>
    <w:p w14:paraId="1CB9B5EC" w14:textId="77777777" w:rsidR="007746D8" w:rsidRPr="007746D8" w:rsidRDefault="007746D8" w:rsidP="007746D8">
      <w:pPr>
        <w:numPr>
          <w:ilvl w:val="0"/>
          <w:numId w:val="12"/>
        </w:numPr>
        <w:rPr>
          <w:rFonts w:ascii="Gill Sans MT" w:hAnsi="Gill Sans MT"/>
        </w:rPr>
      </w:pPr>
      <w:r w:rsidRPr="007746D8">
        <w:rPr>
          <w:rFonts w:ascii="Gill Sans MT" w:hAnsi="Gill Sans MT"/>
          <w:b/>
          <w:bCs/>
        </w:rPr>
        <w:t>Decision:</w:t>
      </w:r>
      <w:r w:rsidRPr="007746D8">
        <w:rPr>
          <w:rFonts w:ascii="Gill Sans MT" w:hAnsi="Gill Sans MT"/>
        </w:rPr>
        <w:t xml:space="preserve"> Verification API accepts explicit subject list (or certificate scope) and returns only those grades + validity. No “full candidate” endpoint for verifiers.</w:t>
      </w:r>
    </w:p>
    <w:p w14:paraId="1B84D8F5" w14:textId="77777777" w:rsidR="007746D8" w:rsidRPr="007746D8" w:rsidRDefault="007746D8" w:rsidP="007746D8">
      <w:pPr>
        <w:numPr>
          <w:ilvl w:val="0"/>
          <w:numId w:val="12"/>
        </w:numPr>
        <w:rPr>
          <w:rFonts w:ascii="Gill Sans MT" w:hAnsi="Gill Sans MT"/>
        </w:rPr>
      </w:pPr>
      <w:r w:rsidRPr="007746D8">
        <w:rPr>
          <w:rFonts w:ascii="Gill Sans MT" w:hAnsi="Gill Sans MT"/>
          <w:b/>
          <w:bCs/>
        </w:rPr>
        <w:t>Alternatives:</w:t>
      </w:r>
      <w:r w:rsidRPr="007746D8">
        <w:rPr>
          <w:rFonts w:ascii="Gill Sans MT" w:hAnsi="Gill Sans MT"/>
        </w:rPr>
        <w:t xml:space="preserve"> (a) Return full candidate record and let client filter; (b) Separate “rich” API for trusted partners.</w:t>
      </w:r>
    </w:p>
    <w:p w14:paraId="5283E7A6" w14:textId="77777777" w:rsidR="007746D8" w:rsidRPr="007746D8" w:rsidRDefault="007746D8" w:rsidP="007746D8">
      <w:pPr>
        <w:numPr>
          <w:ilvl w:val="0"/>
          <w:numId w:val="12"/>
        </w:numPr>
        <w:rPr>
          <w:rFonts w:ascii="Gill Sans MT" w:hAnsi="Gill Sans MT"/>
        </w:rPr>
      </w:pPr>
      <w:r w:rsidRPr="007746D8">
        <w:rPr>
          <w:rFonts w:ascii="Gill Sans MT" w:hAnsi="Gill Sans MT"/>
          <w:b/>
          <w:bCs/>
        </w:rPr>
        <w:t>Consequences:</w:t>
      </w:r>
      <w:r w:rsidRPr="007746D8">
        <w:rPr>
          <w:rFonts w:ascii="Gill Sans MT" w:hAnsi="Gill Sans MT"/>
        </w:rPr>
        <w:t xml:space="preserve"> Better — DPO compliance by construction. Worse — verifiers who wanted a dump must call more precisely.</w:t>
      </w:r>
    </w:p>
    <w:p w14:paraId="295AB16F" w14:textId="77777777" w:rsidR="007746D8" w:rsidRPr="007746D8" w:rsidRDefault="007746D8" w:rsidP="007746D8">
      <w:pPr>
        <w:numPr>
          <w:ilvl w:val="0"/>
          <w:numId w:val="12"/>
        </w:numPr>
        <w:rPr>
          <w:rFonts w:ascii="Gill Sans MT" w:hAnsi="Gill Sans MT"/>
        </w:rPr>
      </w:pPr>
      <w:r w:rsidRPr="007746D8">
        <w:rPr>
          <w:rFonts w:ascii="Gill Sans MT" w:hAnsi="Gill Sans MT"/>
          <w:b/>
          <w:bCs/>
        </w:rPr>
        <w:t>Signal that would reverse this:</w:t>
      </w:r>
      <w:r w:rsidRPr="007746D8">
        <w:rPr>
          <w:rFonts w:ascii="Gill Sans MT" w:hAnsi="Gill Sans MT"/>
        </w:rPr>
        <w:t xml:space="preserve"> Observation: audit sample finds any response containing a forbidden field. Watched by: DPO + verification service owner.</w:t>
      </w:r>
    </w:p>
    <w:p w14:paraId="1755B8E8" w14:textId="5018A254" w:rsidR="007746D8" w:rsidRPr="007746D8" w:rsidRDefault="007746D8" w:rsidP="007746D8">
      <w:pPr>
        <w:rPr>
          <w:rFonts w:ascii="Gill Sans MT" w:hAnsi="Gill Sans MT"/>
        </w:rPr>
      </w:pPr>
    </w:p>
    <w:p w14:paraId="4EA35DFE" w14:textId="77777777" w:rsidR="007746D8" w:rsidRPr="007746D8" w:rsidRDefault="007746D8" w:rsidP="007746D8">
      <w:pPr>
        <w:rPr>
          <w:rFonts w:ascii="Gill Sans MT" w:hAnsi="Gill Sans MT"/>
          <w:b/>
          <w:bCs/>
        </w:rPr>
      </w:pPr>
      <w:r w:rsidRPr="007746D8">
        <w:rPr>
          <w:rFonts w:ascii="Gill Sans MT" w:hAnsi="Gill Sans MT"/>
          <w:b/>
          <w:bCs/>
        </w:rPr>
        <w:t xml:space="preserve">ADR-07 — Primary database is a single logical system of record with read replicas; no </w:t>
      </w:r>
      <w:proofErr w:type="spellStart"/>
      <w:r w:rsidRPr="007746D8">
        <w:rPr>
          <w:rFonts w:ascii="Gill Sans MT" w:hAnsi="Gill Sans MT"/>
          <w:b/>
          <w:bCs/>
        </w:rPr>
        <w:t>sharding</w:t>
      </w:r>
      <w:proofErr w:type="spellEnd"/>
      <w:r w:rsidRPr="007746D8">
        <w:rPr>
          <w:rFonts w:ascii="Gill Sans MT" w:hAnsi="Gill Sans MT"/>
          <w:b/>
          <w:bCs/>
        </w:rPr>
        <w:t xml:space="preserve"> for v1</w:t>
      </w:r>
    </w:p>
    <w:p w14:paraId="6C59BE93" w14:textId="77777777" w:rsidR="007746D8" w:rsidRPr="007746D8" w:rsidRDefault="007746D8" w:rsidP="007746D8">
      <w:pPr>
        <w:numPr>
          <w:ilvl w:val="0"/>
          <w:numId w:val="13"/>
        </w:numPr>
        <w:rPr>
          <w:rFonts w:ascii="Gill Sans MT" w:hAnsi="Gill Sans MT"/>
        </w:rPr>
      </w:pPr>
      <w:r w:rsidRPr="007746D8">
        <w:rPr>
          <w:rFonts w:ascii="Gill Sans MT" w:hAnsi="Gill Sans MT"/>
          <w:b/>
          <w:bCs/>
        </w:rPr>
        <w:t>Context:</w:t>
      </w:r>
      <w:r w:rsidRPr="007746D8">
        <w:rPr>
          <w:rFonts w:ascii="Gill Sans MT" w:hAnsi="Gill Sans MT"/>
        </w:rPr>
        <w:t xml:space="preserve"> 216M rows today, 50-year retention, six engineers, May deadline.</w:t>
      </w:r>
    </w:p>
    <w:p w14:paraId="49F0FD6B" w14:textId="77777777" w:rsidR="007746D8" w:rsidRPr="007746D8" w:rsidRDefault="007746D8" w:rsidP="007746D8">
      <w:pPr>
        <w:numPr>
          <w:ilvl w:val="0"/>
          <w:numId w:val="13"/>
        </w:numPr>
        <w:rPr>
          <w:rFonts w:ascii="Gill Sans MT" w:hAnsi="Gill Sans MT"/>
        </w:rPr>
      </w:pPr>
      <w:r w:rsidRPr="007746D8">
        <w:rPr>
          <w:rFonts w:ascii="Gill Sans MT" w:hAnsi="Gill Sans MT"/>
          <w:b/>
          <w:bCs/>
        </w:rPr>
        <w:t>Decision:</w:t>
      </w:r>
      <w:r w:rsidRPr="007746D8">
        <w:rPr>
          <w:rFonts w:ascii="Gill Sans MT" w:hAnsi="Gill Sans MT"/>
        </w:rPr>
        <w:t xml:space="preserve"> One primary for writes; read replicas for check/verify/bulk reads that can tolerate replica lag. Partitioning by sitting (or sitting + centre) is allowed later; </w:t>
      </w:r>
      <w:proofErr w:type="spellStart"/>
      <w:r w:rsidRPr="007746D8">
        <w:rPr>
          <w:rFonts w:ascii="Gill Sans MT" w:hAnsi="Gill Sans MT"/>
        </w:rPr>
        <w:t>sharding</w:t>
      </w:r>
      <w:proofErr w:type="spellEnd"/>
      <w:r w:rsidRPr="007746D8">
        <w:rPr>
          <w:rFonts w:ascii="Gill Sans MT" w:hAnsi="Gill Sans MT"/>
        </w:rPr>
        <w:t xml:space="preserve"> across machines is deferred.</w:t>
      </w:r>
    </w:p>
    <w:p w14:paraId="3D36E0FE" w14:textId="77777777" w:rsidR="007746D8" w:rsidRPr="007746D8" w:rsidRDefault="007746D8" w:rsidP="007746D8">
      <w:pPr>
        <w:numPr>
          <w:ilvl w:val="0"/>
          <w:numId w:val="13"/>
        </w:numPr>
        <w:rPr>
          <w:rFonts w:ascii="Gill Sans MT" w:hAnsi="Gill Sans MT"/>
        </w:rPr>
      </w:pPr>
      <w:r w:rsidRPr="007746D8">
        <w:rPr>
          <w:rFonts w:ascii="Gill Sans MT" w:hAnsi="Gill Sans MT"/>
          <w:b/>
          <w:bCs/>
        </w:rPr>
        <w:t>Alternatives:</w:t>
      </w:r>
      <w:r w:rsidRPr="007746D8">
        <w:rPr>
          <w:rFonts w:ascii="Gill Sans MT" w:hAnsi="Gill Sans MT"/>
        </w:rPr>
        <w:t xml:space="preserve"> (a) Shard by candidate ID from day one; (b) Separate database per sitting.</w:t>
      </w:r>
    </w:p>
    <w:p w14:paraId="7D62320F" w14:textId="77777777" w:rsidR="007746D8" w:rsidRPr="007746D8" w:rsidRDefault="007746D8" w:rsidP="007746D8">
      <w:pPr>
        <w:numPr>
          <w:ilvl w:val="0"/>
          <w:numId w:val="13"/>
        </w:numPr>
        <w:rPr>
          <w:rFonts w:ascii="Gill Sans MT" w:hAnsi="Gill Sans MT"/>
        </w:rPr>
      </w:pPr>
      <w:r w:rsidRPr="007746D8">
        <w:rPr>
          <w:rFonts w:ascii="Gill Sans MT" w:hAnsi="Gill Sans MT"/>
          <w:b/>
          <w:bCs/>
        </w:rPr>
        <w:t>Consequences:</w:t>
      </w:r>
      <w:r w:rsidRPr="007746D8">
        <w:rPr>
          <w:rFonts w:ascii="Gill Sans MT" w:hAnsi="Gill Sans MT"/>
        </w:rPr>
        <w:t xml:space="preserve"> Better — operational simplicity for six people; cross-sitting regulator queries stay easy. Worse — a single primary is a scaling ceiling we must watch.</w:t>
      </w:r>
    </w:p>
    <w:p w14:paraId="3B2755B9" w14:textId="77777777" w:rsidR="007746D8" w:rsidRPr="007746D8" w:rsidRDefault="007746D8" w:rsidP="007746D8">
      <w:pPr>
        <w:numPr>
          <w:ilvl w:val="0"/>
          <w:numId w:val="13"/>
        </w:numPr>
        <w:rPr>
          <w:rFonts w:ascii="Gill Sans MT" w:hAnsi="Gill Sans MT"/>
        </w:rPr>
      </w:pPr>
      <w:r w:rsidRPr="007746D8">
        <w:rPr>
          <w:rFonts w:ascii="Gill Sans MT" w:hAnsi="Gill Sans MT"/>
          <w:b/>
          <w:bCs/>
        </w:rPr>
        <w:t>Signal that would reverse this:</w:t>
      </w:r>
      <w:r w:rsidRPr="007746D8">
        <w:rPr>
          <w:rFonts w:ascii="Gill Sans MT" w:hAnsi="Gill Sans MT"/>
        </w:rPr>
        <w:t xml:space="preserve"> Observation: primary CPU or I/O saturates under steady-state verification load (500k/month) </w:t>
      </w:r>
      <w:r w:rsidRPr="007746D8">
        <w:rPr>
          <w:rFonts w:ascii="Gill Sans MT" w:hAnsi="Gill Sans MT"/>
          <w:b/>
          <w:bCs/>
        </w:rPr>
        <w:t>or</w:t>
      </w:r>
      <w:r w:rsidRPr="007746D8">
        <w:rPr>
          <w:rFonts w:ascii="Gill Sans MT" w:hAnsi="Gill Sans MT"/>
        </w:rPr>
        <w:t xml:space="preserve"> release load of 1.9M results exceeds the pre-noon window. Watched by: infrastructure owner.</w:t>
      </w:r>
    </w:p>
    <w:p w14:paraId="6F105FD0" w14:textId="5C1845B5" w:rsidR="007746D8" w:rsidRPr="007746D8" w:rsidRDefault="007746D8" w:rsidP="007746D8">
      <w:pPr>
        <w:rPr>
          <w:rFonts w:ascii="Gill Sans MT" w:hAnsi="Gill Sans MT"/>
        </w:rPr>
      </w:pPr>
    </w:p>
    <w:p w14:paraId="6238A4F3" w14:textId="77777777" w:rsidR="007746D8" w:rsidRPr="007746D8" w:rsidRDefault="007746D8" w:rsidP="007746D8">
      <w:pPr>
        <w:rPr>
          <w:rFonts w:ascii="Gill Sans MT" w:hAnsi="Gill Sans MT"/>
          <w:b/>
          <w:bCs/>
        </w:rPr>
      </w:pPr>
      <w:r w:rsidRPr="007746D8">
        <w:rPr>
          <w:rFonts w:ascii="Gill Sans MT" w:hAnsi="Gill Sans MT"/>
          <w:b/>
          <w:bCs/>
        </w:rPr>
        <w:t>ADR-08 — First release does not include native apps, self-service appeals, or payment-partner replacement</w:t>
      </w:r>
    </w:p>
    <w:p w14:paraId="321CD7D1" w14:textId="77777777" w:rsidR="007746D8" w:rsidRPr="007746D8" w:rsidRDefault="007746D8" w:rsidP="007746D8">
      <w:pPr>
        <w:numPr>
          <w:ilvl w:val="0"/>
          <w:numId w:val="14"/>
        </w:numPr>
        <w:rPr>
          <w:rFonts w:ascii="Gill Sans MT" w:hAnsi="Gill Sans MT"/>
        </w:rPr>
      </w:pPr>
      <w:r w:rsidRPr="007746D8">
        <w:rPr>
          <w:rFonts w:ascii="Gill Sans MT" w:hAnsi="Gill Sans MT"/>
          <w:b/>
          <w:bCs/>
        </w:rPr>
        <w:t>Context:</w:t>
      </w:r>
      <w:r w:rsidRPr="007746D8">
        <w:rPr>
          <w:rFonts w:ascii="Gill Sans MT" w:hAnsi="Gill Sans MT"/>
        </w:rPr>
        <w:t xml:space="preserve"> CE constraint — May, six engineers.</w:t>
      </w:r>
    </w:p>
    <w:p w14:paraId="17904917" w14:textId="77777777" w:rsidR="007746D8" w:rsidRPr="007746D8" w:rsidRDefault="007746D8" w:rsidP="007746D8">
      <w:pPr>
        <w:numPr>
          <w:ilvl w:val="0"/>
          <w:numId w:val="14"/>
        </w:numPr>
        <w:rPr>
          <w:rFonts w:ascii="Gill Sans MT" w:hAnsi="Gill Sans MT"/>
        </w:rPr>
      </w:pPr>
      <w:r w:rsidRPr="007746D8">
        <w:rPr>
          <w:rFonts w:ascii="Gill Sans MT" w:hAnsi="Gill Sans MT"/>
          <w:b/>
          <w:bCs/>
        </w:rPr>
        <w:t>Decision:</w:t>
      </w:r>
      <w:r w:rsidRPr="007746D8">
        <w:rPr>
          <w:rFonts w:ascii="Gill Sans MT" w:hAnsi="Gill Sans MT"/>
        </w:rPr>
        <w:t xml:space="preserve"> Explicit out-of-scope list (already in PRD). Native apps, candidate-initiated appeals, and replacing the payment partner wait until after November at earliest.</w:t>
      </w:r>
    </w:p>
    <w:p w14:paraId="1550BADE" w14:textId="77777777" w:rsidR="007746D8" w:rsidRPr="007746D8" w:rsidRDefault="007746D8" w:rsidP="007746D8">
      <w:pPr>
        <w:numPr>
          <w:ilvl w:val="0"/>
          <w:numId w:val="14"/>
        </w:numPr>
        <w:rPr>
          <w:rFonts w:ascii="Gill Sans MT" w:hAnsi="Gill Sans MT"/>
        </w:rPr>
      </w:pPr>
      <w:r w:rsidRPr="007746D8">
        <w:rPr>
          <w:rFonts w:ascii="Gill Sans MT" w:hAnsi="Gill Sans MT"/>
          <w:b/>
          <w:bCs/>
        </w:rPr>
        <w:t>Alternatives:</w:t>
      </w:r>
      <w:r w:rsidRPr="007746D8">
        <w:rPr>
          <w:rFonts w:ascii="Gill Sans MT" w:hAnsi="Gill Sans MT"/>
        </w:rPr>
        <w:t xml:space="preserve"> (a) Thin native wrappers; (b) Build partner replacement in parallel.</w:t>
      </w:r>
    </w:p>
    <w:p w14:paraId="551DA360" w14:textId="77777777" w:rsidR="007746D8" w:rsidRPr="007746D8" w:rsidRDefault="007746D8" w:rsidP="007746D8">
      <w:pPr>
        <w:numPr>
          <w:ilvl w:val="0"/>
          <w:numId w:val="14"/>
        </w:numPr>
        <w:rPr>
          <w:rFonts w:ascii="Gill Sans MT" w:hAnsi="Gill Sans MT"/>
        </w:rPr>
      </w:pPr>
      <w:r w:rsidRPr="007746D8">
        <w:rPr>
          <w:rFonts w:ascii="Gill Sans MT" w:hAnsi="Gill Sans MT"/>
          <w:b/>
          <w:bCs/>
        </w:rPr>
        <w:t>Consequences:</w:t>
      </w:r>
      <w:r w:rsidRPr="007746D8">
        <w:rPr>
          <w:rFonts w:ascii="Gill Sans MT" w:hAnsi="Gill Sans MT"/>
        </w:rPr>
        <w:t xml:space="preserve"> Better — May is achievable. Worse — some stakeholders wait.</w:t>
      </w:r>
    </w:p>
    <w:p w14:paraId="6D1173B6" w14:textId="77777777" w:rsidR="007746D8" w:rsidRPr="007746D8" w:rsidRDefault="007746D8" w:rsidP="007746D8">
      <w:pPr>
        <w:numPr>
          <w:ilvl w:val="0"/>
          <w:numId w:val="14"/>
        </w:numPr>
        <w:rPr>
          <w:rFonts w:ascii="Gill Sans MT" w:hAnsi="Gill Sans MT"/>
        </w:rPr>
      </w:pPr>
      <w:r w:rsidRPr="007746D8">
        <w:rPr>
          <w:rFonts w:ascii="Gill Sans MT" w:hAnsi="Gill Sans MT"/>
          <w:b/>
          <w:bCs/>
        </w:rPr>
        <w:t>Signal that would reverse this:</w:t>
      </w:r>
      <w:r w:rsidRPr="007746D8">
        <w:rPr>
          <w:rFonts w:ascii="Gill Sans MT" w:hAnsi="Gill Sans MT"/>
        </w:rPr>
        <w:t xml:space="preserve"> Observation: WBS buffer is exhausted before R1 hardening </w:t>
      </w:r>
      <w:r w:rsidRPr="007746D8">
        <w:rPr>
          <w:rFonts w:ascii="Gill Sans MT" w:hAnsi="Gill Sans MT"/>
          <w:b/>
          <w:bCs/>
        </w:rPr>
        <w:t>or</w:t>
      </w:r>
      <w:r w:rsidRPr="007746D8">
        <w:rPr>
          <w:rFonts w:ascii="Gill Sans MT" w:hAnsi="Gill Sans MT"/>
        </w:rPr>
        <w:t xml:space="preserve"> CE moves the May date. Watched by: delivery lead.</w:t>
      </w:r>
    </w:p>
    <w:p w14:paraId="033FF558" w14:textId="3CDCB18E" w:rsidR="007746D8" w:rsidRDefault="007746D8" w:rsidP="00E257B6">
      <w:pPr>
        <w:rPr>
          <w:rFonts w:ascii="Gill Sans MT" w:hAnsi="Gill Sans MT"/>
          <w:lang w:val="en-US"/>
        </w:rPr>
      </w:pPr>
    </w:p>
    <w:p w14:paraId="297C45E0" w14:textId="77777777" w:rsidR="00AE1754" w:rsidRPr="00AE1754" w:rsidRDefault="00AE1754" w:rsidP="00E6311B">
      <w:pPr>
        <w:pStyle w:val="Heading2"/>
      </w:pPr>
      <w:bookmarkStart w:id="12" w:name="_Toc241610836"/>
      <w:r w:rsidRPr="00AE1754">
        <w:t>Trade-off register</w:t>
      </w:r>
      <w:bookmarkEnd w:id="12"/>
    </w:p>
    <w:p w14:paraId="1F916450" w14:textId="77777777" w:rsidR="00AE1754" w:rsidRPr="00AE1754" w:rsidRDefault="00AE1754" w:rsidP="00AE1754">
      <w:pPr>
        <w:rPr>
          <w:rFonts w:ascii="Gill Sans MT" w:hAnsi="Gill Sans MT"/>
        </w:rPr>
      </w:pPr>
      <w:r w:rsidRPr="00AE1754">
        <w:rPr>
          <w:rFonts w:ascii="Gill Sans MT" w:hAnsi="Gill Sans MT"/>
        </w:rPr>
        <w:t xml:space="preserve">One row per ADR. Every row has a </w:t>
      </w:r>
      <w:r w:rsidRPr="00AE1754">
        <w:rPr>
          <w:rFonts w:ascii="Gill Sans MT" w:hAnsi="Gill Sans MT"/>
          <w:b/>
          <w:bCs/>
        </w:rPr>
        <w:t>named victim</w:t>
      </w:r>
      <w:r w:rsidRPr="00AE1754">
        <w:rPr>
          <w:rFonts w:ascii="Gill Sans MT" w:hAnsi="Gill Sans MT"/>
        </w:rPr>
        <w:t>.</w:t>
      </w:r>
    </w:p>
    <w:tbl>
      <w:tblPr>
        <w:tblStyle w:val="GridTable1Light"/>
        <w:tblW w:w="0" w:type="auto"/>
        <w:tblLook w:val="04A0" w:firstRow="1" w:lastRow="0" w:firstColumn="1" w:lastColumn="0" w:noHBand="0" w:noVBand="1"/>
      </w:tblPr>
      <w:tblGrid>
        <w:gridCol w:w="2239"/>
        <w:gridCol w:w="2438"/>
        <w:gridCol w:w="2857"/>
        <w:gridCol w:w="3256"/>
      </w:tblGrid>
      <w:tr w:rsidR="00AE1754" w:rsidRPr="00AE1754" w14:paraId="6698636E" w14:textId="77777777" w:rsidTr="00AE1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9F511" w14:textId="77777777" w:rsidR="00AE1754" w:rsidRPr="00AE1754" w:rsidRDefault="00AE1754" w:rsidP="00AE1754">
            <w:pPr>
              <w:rPr>
                <w:rFonts w:ascii="Gill Sans MT" w:hAnsi="Gill Sans MT"/>
              </w:rPr>
            </w:pPr>
            <w:r w:rsidRPr="00AE1754">
              <w:rPr>
                <w:rFonts w:ascii="Gill Sans MT" w:hAnsi="Gill Sans MT"/>
              </w:rPr>
              <w:t>ADR</w:t>
            </w:r>
          </w:p>
        </w:tc>
        <w:tc>
          <w:tcPr>
            <w:tcW w:w="0" w:type="auto"/>
            <w:hideMark/>
          </w:tcPr>
          <w:p w14:paraId="125B454D" w14:textId="77777777" w:rsidR="00AE1754" w:rsidRPr="00AE1754" w:rsidRDefault="00AE1754" w:rsidP="00AE1754">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Makes better</w:t>
            </w:r>
          </w:p>
        </w:tc>
        <w:tc>
          <w:tcPr>
            <w:tcW w:w="0" w:type="auto"/>
            <w:hideMark/>
          </w:tcPr>
          <w:p w14:paraId="527E5052" w14:textId="77777777" w:rsidR="00AE1754" w:rsidRPr="00AE1754" w:rsidRDefault="00AE1754" w:rsidP="00AE1754">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Makes worse</w:t>
            </w:r>
          </w:p>
        </w:tc>
        <w:tc>
          <w:tcPr>
            <w:tcW w:w="0" w:type="auto"/>
            <w:hideMark/>
          </w:tcPr>
          <w:p w14:paraId="52DC4037" w14:textId="77777777" w:rsidR="00AE1754" w:rsidRPr="00AE1754" w:rsidRDefault="00AE1754" w:rsidP="00AE1754">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Named victim who feels the cost</w:t>
            </w:r>
          </w:p>
        </w:tc>
      </w:tr>
      <w:tr w:rsidR="00AE1754" w:rsidRPr="00AE1754" w14:paraId="1189FCEC" w14:textId="77777777" w:rsidTr="00AE1754">
        <w:tc>
          <w:tcPr>
            <w:cnfStyle w:val="001000000000" w:firstRow="0" w:lastRow="0" w:firstColumn="1" w:lastColumn="0" w:oddVBand="0" w:evenVBand="0" w:oddHBand="0" w:evenHBand="0" w:firstRowFirstColumn="0" w:firstRowLastColumn="0" w:lastRowFirstColumn="0" w:lastRowLastColumn="0"/>
            <w:tcW w:w="0" w:type="auto"/>
            <w:hideMark/>
          </w:tcPr>
          <w:p w14:paraId="7F2B70E9" w14:textId="77777777" w:rsidR="00AE1754" w:rsidRPr="00AE1754" w:rsidRDefault="00AE1754" w:rsidP="00AE1754">
            <w:pPr>
              <w:rPr>
                <w:rFonts w:ascii="Gill Sans MT" w:hAnsi="Gill Sans MT"/>
              </w:rPr>
            </w:pPr>
            <w:r w:rsidRPr="00AE1754">
              <w:rPr>
                <w:rFonts w:ascii="Gill Sans MT" w:hAnsi="Gill Sans MT"/>
              </w:rPr>
              <w:t>01 Surge/transactional split</w:t>
            </w:r>
          </w:p>
        </w:tc>
        <w:tc>
          <w:tcPr>
            <w:tcW w:w="0" w:type="auto"/>
            <w:hideMark/>
          </w:tcPr>
          <w:p w14:paraId="4097A7CF"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 xml:space="preserve">Cost stays ≤ </w:t>
            </w:r>
            <w:r w:rsidRPr="00AE1754">
              <w:rPr>
                <w:rFonts w:ascii="Arial" w:hAnsi="Arial" w:cs="Arial"/>
              </w:rPr>
              <w:t>₦</w:t>
            </w:r>
            <w:r w:rsidRPr="00AE1754">
              <w:rPr>
                <w:rFonts w:ascii="Gill Sans MT" w:hAnsi="Gill Sans MT"/>
              </w:rPr>
              <w:t>14 M at peak; candidates get no-queue path</w:t>
            </w:r>
          </w:p>
        </w:tc>
        <w:tc>
          <w:tcPr>
            <w:tcW w:w="0" w:type="auto"/>
            <w:hideMark/>
          </w:tcPr>
          <w:p w14:paraId="150D9222"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Two paths to build and invalidate; residual queue if generation fails</w:t>
            </w:r>
          </w:p>
        </w:tc>
        <w:tc>
          <w:tcPr>
            <w:tcW w:w="0" w:type="auto"/>
            <w:hideMark/>
          </w:tcPr>
          <w:p w14:paraId="44ABE556"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b/>
                <w:bCs/>
              </w:rPr>
              <w:t>Registrar</w:t>
            </w:r>
            <w:r w:rsidRPr="00AE1754">
              <w:rPr>
                <w:rFonts w:ascii="Gill Sans MT" w:hAnsi="Gill Sans MT"/>
              </w:rPr>
              <w:t xml:space="preserve"> (residual queue risk) and </w:t>
            </w:r>
            <w:r w:rsidRPr="00AE1754">
              <w:rPr>
                <w:rFonts w:ascii="Gill Sans MT" w:hAnsi="Gill Sans MT"/>
                <w:b/>
                <w:bCs/>
              </w:rPr>
              <w:t>engineering</w:t>
            </w:r>
            <w:r w:rsidRPr="00AE1754">
              <w:rPr>
                <w:rFonts w:ascii="Gill Sans MT" w:hAnsi="Gill Sans MT"/>
              </w:rPr>
              <w:t xml:space="preserve"> (two paths)</w:t>
            </w:r>
          </w:p>
        </w:tc>
      </w:tr>
      <w:tr w:rsidR="00AE1754" w:rsidRPr="00AE1754" w14:paraId="7988F3CF" w14:textId="77777777" w:rsidTr="00AE1754">
        <w:tc>
          <w:tcPr>
            <w:cnfStyle w:val="001000000000" w:firstRow="0" w:lastRow="0" w:firstColumn="1" w:lastColumn="0" w:oddVBand="0" w:evenVBand="0" w:oddHBand="0" w:evenHBand="0" w:firstRowFirstColumn="0" w:firstRowLastColumn="0" w:lastRowFirstColumn="0" w:lastRowLastColumn="0"/>
            <w:tcW w:w="0" w:type="auto"/>
            <w:hideMark/>
          </w:tcPr>
          <w:p w14:paraId="75B893B1" w14:textId="77777777" w:rsidR="00AE1754" w:rsidRPr="00AE1754" w:rsidRDefault="00AE1754" w:rsidP="00AE1754">
            <w:pPr>
              <w:rPr>
                <w:rFonts w:ascii="Gill Sans MT" w:hAnsi="Gill Sans MT"/>
              </w:rPr>
            </w:pPr>
            <w:r w:rsidRPr="00AE1754">
              <w:rPr>
                <w:rFonts w:ascii="Gill Sans MT" w:hAnsi="Gill Sans MT"/>
              </w:rPr>
              <w:t>02 Append-only results</w:t>
            </w:r>
          </w:p>
        </w:tc>
        <w:tc>
          <w:tcPr>
            <w:tcW w:w="0" w:type="auto"/>
            <w:hideMark/>
          </w:tcPr>
          <w:p w14:paraId="4506E2B7"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50-year reproducibility; officer trail</w:t>
            </w:r>
          </w:p>
        </w:tc>
        <w:tc>
          <w:tcPr>
            <w:tcW w:w="0" w:type="auto"/>
            <w:hideMark/>
          </w:tcPr>
          <w:p w14:paraId="3434523C"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“Current grade” resolution; Ops cannot rewrite past verifications</w:t>
            </w:r>
          </w:p>
        </w:tc>
        <w:tc>
          <w:tcPr>
            <w:tcW w:w="0" w:type="auto"/>
            <w:hideMark/>
          </w:tcPr>
          <w:p w14:paraId="564393C6"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b/>
                <w:bCs/>
              </w:rPr>
              <w:t>Head of Operations</w:t>
            </w:r>
          </w:p>
        </w:tc>
      </w:tr>
      <w:tr w:rsidR="00AE1754" w:rsidRPr="00AE1754" w14:paraId="77726496" w14:textId="77777777" w:rsidTr="00AE1754">
        <w:tc>
          <w:tcPr>
            <w:cnfStyle w:val="001000000000" w:firstRow="0" w:lastRow="0" w:firstColumn="1" w:lastColumn="0" w:oddVBand="0" w:evenVBand="0" w:oddHBand="0" w:evenHBand="0" w:firstRowFirstColumn="0" w:firstRowLastColumn="0" w:lastRowFirstColumn="0" w:lastRowLastColumn="0"/>
            <w:tcW w:w="0" w:type="auto"/>
            <w:hideMark/>
          </w:tcPr>
          <w:p w14:paraId="15FE4716" w14:textId="77777777" w:rsidR="00AE1754" w:rsidRPr="00AE1754" w:rsidRDefault="00AE1754" w:rsidP="00AE1754">
            <w:pPr>
              <w:rPr>
                <w:rFonts w:ascii="Gill Sans MT" w:hAnsi="Gill Sans MT"/>
              </w:rPr>
            </w:pPr>
            <w:r w:rsidRPr="00AE1754">
              <w:rPr>
                <w:rFonts w:ascii="Gill Sans MT" w:hAnsi="Gill Sans MT"/>
              </w:rPr>
              <w:t>03 Dedicated bulk channel</w:t>
            </w:r>
          </w:p>
        </w:tc>
        <w:tc>
          <w:tcPr>
            <w:tcW w:w="0" w:type="auto"/>
            <w:hideMark/>
          </w:tcPr>
          <w:p w14:paraId="56F9C645"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Candidate surge protected</w:t>
            </w:r>
          </w:p>
        </w:tc>
        <w:tc>
          <w:tcPr>
            <w:tcW w:w="0" w:type="auto"/>
            <w:hideMark/>
          </w:tcPr>
          <w:p w14:paraId="47383682"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Schools may wait minutes</w:t>
            </w:r>
          </w:p>
        </w:tc>
        <w:tc>
          <w:tcPr>
            <w:tcW w:w="0" w:type="auto"/>
            <w:hideMark/>
          </w:tcPr>
          <w:p w14:paraId="528FF337"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b/>
                <w:bCs/>
              </w:rPr>
              <w:t>Head of Schools</w:t>
            </w:r>
          </w:p>
        </w:tc>
      </w:tr>
      <w:tr w:rsidR="00AE1754" w:rsidRPr="00AE1754" w14:paraId="6CF0CF4F" w14:textId="77777777" w:rsidTr="00AE1754">
        <w:tc>
          <w:tcPr>
            <w:cnfStyle w:val="001000000000" w:firstRow="0" w:lastRow="0" w:firstColumn="1" w:lastColumn="0" w:oddVBand="0" w:evenVBand="0" w:oddHBand="0" w:evenHBand="0" w:firstRowFirstColumn="0" w:firstRowLastColumn="0" w:lastRowFirstColumn="0" w:lastRowLastColumn="0"/>
            <w:tcW w:w="0" w:type="auto"/>
            <w:hideMark/>
          </w:tcPr>
          <w:p w14:paraId="7A89C600" w14:textId="77777777" w:rsidR="00AE1754" w:rsidRPr="00AE1754" w:rsidRDefault="00AE1754" w:rsidP="00AE1754">
            <w:pPr>
              <w:rPr>
                <w:rFonts w:ascii="Gill Sans MT" w:hAnsi="Gill Sans MT"/>
              </w:rPr>
            </w:pPr>
            <w:r w:rsidRPr="00AE1754">
              <w:rPr>
                <w:rFonts w:ascii="Gill Sans MT" w:hAnsi="Gill Sans MT"/>
              </w:rPr>
              <w:t>04 Our-side idempotency</w:t>
            </w:r>
          </w:p>
        </w:tc>
        <w:tc>
          <w:tcPr>
            <w:tcW w:w="0" w:type="auto"/>
            <w:hideMark/>
          </w:tcPr>
          <w:p w14:paraId="127DE36A"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Zero double charges</w:t>
            </w:r>
          </w:p>
        </w:tc>
        <w:tc>
          <w:tcPr>
            <w:tcW w:w="0" w:type="auto"/>
            <w:hideMark/>
          </w:tcPr>
          <w:p w14:paraId="028A2544"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Timeout/unknown-outcome complexity owned by us</w:t>
            </w:r>
          </w:p>
        </w:tc>
        <w:tc>
          <w:tcPr>
            <w:tcW w:w="0" w:type="auto"/>
            <w:hideMark/>
          </w:tcPr>
          <w:p w14:paraId="08C44752"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b/>
                <w:bCs/>
              </w:rPr>
              <w:t>PIN service owner / engineering</w:t>
            </w:r>
          </w:p>
        </w:tc>
      </w:tr>
      <w:tr w:rsidR="00AE1754" w:rsidRPr="00AE1754" w14:paraId="1580248B" w14:textId="77777777" w:rsidTr="00AE1754">
        <w:tc>
          <w:tcPr>
            <w:cnfStyle w:val="001000000000" w:firstRow="0" w:lastRow="0" w:firstColumn="1" w:lastColumn="0" w:oddVBand="0" w:evenVBand="0" w:oddHBand="0" w:evenHBand="0" w:firstRowFirstColumn="0" w:firstRowLastColumn="0" w:lastRowFirstColumn="0" w:lastRowLastColumn="0"/>
            <w:tcW w:w="0" w:type="auto"/>
            <w:hideMark/>
          </w:tcPr>
          <w:p w14:paraId="6D4DF536" w14:textId="77777777" w:rsidR="00AE1754" w:rsidRPr="00AE1754" w:rsidRDefault="00AE1754" w:rsidP="00AE1754">
            <w:pPr>
              <w:rPr>
                <w:rFonts w:ascii="Gill Sans MT" w:hAnsi="Gill Sans MT"/>
              </w:rPr>
            </w:pPr>
            <w:r w:rsidRPr="00AE1754">
              <w:rPr>
                <w:rFonts w:ascii="Gill Sans MT" w:hAnsi="Gill Sans MT"/>
              </w:rPr>
              <w:t>05 Protocol split</w:t>
            </w:r>
          </w:p>
        </w:tc>
        <w:tc>
          <w:tcPr>
            <w:tcW w:w="0" w:type="auto"/>
            <w:hideMark/>
          </w:tcPr>
          <w:p w14:paraId="62C4FC58"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2G users viable; strong machine auth</w:t>
            </w:r>
          </w:p>
        </w:tc>
        <w:tc>
          <w:tcPr>
            <w:tcW w:w="0" w:type="auto"/>
            <w:hideMark/>
          </w:tcPr>
          <w:p w14:paraId="3A11B32E"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Multiple edges to operate</w:t>
            </w:r>
          </w:p>
        </w:tc>
        <w:tc>
          <w:tcPr>
            <w:tcW w:w="0" w:type="auto"/>
            <w:hideMark/>
          </w:tcPr>
          <w:p w14:paraId="5413C52D"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b/>
                <w:bCs/>
              </w:rPr>
              <w:t>Channel/ops engineers</w:t>
            </w:r>
            <w:r w:rsidRPr="00AE1754">
              <w:rPr>
                <w:rFonts w:ascii="Gill Sans MT" w:hAnsi="Gill Sans MT"/>
              </w:rPr>
              <w:t xml:space="preserve"> (and candidates if USSD is down)</w:t>
            </w:r>
          </w:p>
        </w:tc>
      </w:tr>
      <w:tr w:rsidR="00AE1754" w:rsidRPr="00AE1754" w14:paraId="77638C21" w14:textId="77777777" w:rsidTr="00AE1754">
        <w:tc>
          <w:tcPr>
            <w:cnfStyle w:val="001000000000" w:firstRow="0" w:lastRow="0" w:firstColumn="1" w:lastColumn="0" w:oddVBand="0" w:evenVBand="0" w:oddHBand="0" w:evenHBand="0" w:firstRowFirstColumn="0" w:firstRowLastColumn="0" w:lastRowFirstColumn="0" w:lastRowLastColumn="0"/>
            <w:tcW w:w="0" w:type="auto"/>
            <w:hideMark/>
          </w:tcPr>
          <w:p w14:paraId="7006B020" w14:textId="77777777" w:rsidR="00AE1754" w:rsidRPr="00AE1754" w:rsidRDefault="00AE1754" w:rsidP="00AE1754">
            <w:pPr>
              <w:rPr>
                <w:rFonts w:ascii="Gill Sans MT" w:hAnsi="Gill Sans MT"/>
              </w:rPr>
            </w:pPr>
            <w:r w:rsidRPr="00AE1754">
              <w:rPr>
                <w:rFonts w:ascii="Gill Sans MT" w:hAnsi="Gill Sans MT"/>
              </w:rPr>
              <w:t>06 Minimised verification</w:t>
            </w:r>
          </w:p>
        </w:tc>
        <w:tc>
          <w:tcPr>
            <w:tcW w:w="0" w:type="auto"/>
            <w:hideMark/>
          </w:tcPr>
          <w:p w14:paraId="4B9FAE57"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DPO compliance by construction</w:t>
            </w:r>
          </w:p>
        </w:tc>
        <w:tc>
          <w:tcPr>
            <w:tcW w:w="0" w:type="auto"/>
            <w:hideMark/>
          </w:tcPr>
          <w:p w14:paraId="47F01D0A"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No full-candidate dump for verifiers</w:t>
            </w:r>
          </w:p>
        </w:tc>
        <w:tc>
          <w:tcPr>
            <w:tcW w:w="0" w:type="auto"/>
            <w:hideMark/>
          </w:tcPr>
          <w:p w14:paraId="6196F5E0"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b/>
                <w:bCs/>
              </w:rPr>
              <w:t>Employers who wanted richer payloads</w:t>
            </w:r>
          </w:p>
        </w:tc>
      </w:tr>
      <w:tr w:rsidR="00AE1754" w:rsidRPr="00AE1754" w14:paraId="666CDE10" w14:textId="77777777" w:rsidTr="00AE1754">
        <w:tc>
          <w:tcPr>
            <w:cnfStyle w:val="001000000000" w:firstRow="0" w:lastRow="0" w:firstColumn="1" w:lastColumn="0" w:oddVBand="0" w:evenVBand="0" w:oddHBand="0" w:evenHBand="0" w:firstRowFirstColumn="0" w:firstRowLastColumn="0" w:lastRowFirstColumn="0" w:lastRowLastColumn="0"/>
            <w:tcW w:w="0" w:type="auto"/>
            <w:hideMark/>
          </w:tcPr>
          <w:p w14:paraId="4103D48F" w14:textId="77777777" w:rsidR="00AE1754" w:rsidRPr="00AE1754" w:rsidRDefault="00AE1754" w:rsidP="00AE1754">
            <w:pPr>
              <w:rPr>
                <w:rFonts w:ascii="Gill Sans MT" w:hAnsi="Gill Sans MT"/>
              </w:rPr>
            </w:pPr>
            <w:r w:rsidRPr="00AE1754">
              <w:rPr>
                <w:rFonts w:ascii="Gill Sans MT" w:hAnsi="Gill Sans MT"/>
              </w:rPr>
              <w:t xml:space="preserve">07 No </w:t>
            </w:r>
            <w:proofErr w:type="spellStart"/>
            <w:r w:rsidRPr="00AE1754">
              <w:rPr>
                <w:rFonts w:ascii="Gill Sans MT" w:hAnsi="Gill Sans MT"/>
              </w:rPr>
              <w:t>sharding</w:t>
            </w:r>
            <w:proofErr w:type="spellEnd"/>
            <w:r w:rsidRPr="00AE1754">
              <w:rPr>
                <w:rFonts w:ascii="Gill Sans MT" w:hAnsi="Gill Sans MT"/>
              </w:rPr>
              <w:t xml:space="preserve"> v1</w:t>
            </w:r>
          </w:p>
        </w:tc>
        <w:tc>
          <w:tcPr>
            <w:tcW w:w="0" w:type="auto"/>
            <w:hideMark/>
          </w:tcPr>
          <w:p w14:paraId="4AFE547B"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Simple operations for six people</w:t>
            </w:r>
          </w:p>
        </w:tc>
        <w:tc>
          <w:tcPr>
            <w:tcW w:w="0" w:type="auto"/>
            <w:hideMark/>
          </w:tcPr>
          <w:p w14:paraId="19FBC70E"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Single-primary ceiling</w:t>
            </w:r>
          </w:p>
        </w:tc>
        <w:tc>
          <w:tcPr>
            <w:tcW w:w="0" w:type="auto"/>
            <w:hideMark/>
          </w:tcPr>
          <w:p w14:paraId="6B102BCA"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b/>
                <w:bCs/>
              </w:rPr>
              <w:t>Infrastructure owner</w:t>
            </w:r>
            <w:r w:rsidRPr="00AE1754">
              <w:rPr>
                <w:rFonts w:ascii="Gill Sans MT" w:hAnsi="Gill Sans MT"/>
              </w:rPr>
              <w:t xml:space="preserve"> (must watch saturation)</w:t>
            </w:r>
          </w:p>
        </w:tc>
      </w:tr>
      <w:tr w:rsidR="00AE1754" w:rsidRPr="00AE1754" w14:paraId="5DC9D2CB" w14:textId="77777777" w:rsidTr="00AE1754">
        <w:tc>
          <w:tcPr>
            <w:cnfStyle w:val="001000000000" w:firstRow="0" w:lastRow="0" w:firstColumn="1" w:lastColumn="0" w:oddVBand="0" w:evenVBand="0" w:oddHBand="0" w:evenHBand="0" w:firstRowFirstColumn="0" w:firstRowLastColumn="0" w:lastRowFirstColumn="0" w:lastRowLastColumn="0"/>
            <w:tcW w:w="0" w:type="auto"/>
            <w:hideMark/>
          </w:tcPr>
          <w:p w14:paraId="79900B6A" w14:textId="77777777" w:rsidR="00AE1754" w:rsidRPr="00AE1754" w:rsidRDefault="00AE1754" w:rsidP="00AE1754">
            <w:pPr>
              <w:rPr>
                <w:rFonts w:ascii="Gill Sans MT" w:hAnsi="Gill Sans MT"/>
              </w:rPr>
            </w:pPr>
            <w:r w:rsidRPr="00AE1754">
              <w:rPr>
                <w:rFonts w:ascii="Gill Sans MT" w:hAnsi="Gill Sans MT"/>
              </w:rPr>
              <w:t>08 Scope cut for May</w:t>
            </w:r>
          </w:p>
        </w:tc>
        <w:tc>
          <w:tcPr>
            <w:tcW w:w="0" w:type="auto"/>
            <w:hideMark/>
          </w:tcPr>
          <w:p w14:paraId="2612C829"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May is achievable with six engineers</w:t>
            </w:r>
          </w:p>
        </w:tc>
        <w:tc>
          <w:tcPr>
            <w:tcW w:w="0" w:type="auto"/>
            <w:hideMark/>
          </w:tcPr>
          <w:p w14:paraId="3995A10A"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Deferred features</w:t>
            </w:r>
          </w:p>
        </w:tc>
        <w:tc>
          <w:tcPr>
            <w:tcW w:w="0" w:type="auto"/>
            <w:hideMark/>
          </w:tcPr>
          <w:p w14:paraId="3C4FD5CC"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b/>
                <w:bCs/>
              </w:rPr>
              <w:t>Stakeholders waiting for native apps / self-service appeals / partner replacement</w:t>
            </w:r>
          </w:p>
        </w:tc>
      </w:tr>
    </w:tbl>
    <w:p w14:paraId="79947AA3" w14:textId="77777777" w:rsidR="00837EC0" w:rsidRDefault="00837EC0" w:rsidP="00E257B6">
      <w:pPr>
        <w:rPr>
          <w:rFonts w:ascii="Gill Sans MT" w:hAnsi="Gill Sans MT"/>
          <w:lang w:val="en-US"/>
        </w:rPr>
      </w:pPr>
    </w:p>
    <w:p w14:paraId="12896B0E" w14:textId="77777777" w:rsidR="00837EC0" w:rsidRDefault="00837EC0" w:rsidP="00E257B6">
      <w:pPr>
        <w:rPr>
          <w:rFonts w:ascii="Gill Sans MT" w:hAnsi="Gill Sans MT"/>
          <w:lang w:val="en-US"/>
        </w:rPr>
      </w:pPr>
    </w:p>
    <w:p w14:paraId="61B85682" w14:textId="77777777" w:rsidR="007746D8" w:rsidRDefault="007746D8" w:rsidP="00E257B6">
      <w:pPr>
        <w:rPr>
          <w:rFonts w:ascii="Gill Sans MT" w:hAnsi="Gill Sans MT"/>
          <w:lang w:val="en-US"/>
        </w:rPr>
      </w:pPr>
    </w:p>
    <w:p w14:paraId="3CFF3814" w14:textId="77777777" w:rsidR="007746D8" w:rsidRDefault="007746D8" w:rsidP="00E257B6">
      <w:pPr>
        <w:rPr>
          <w:rFonts w:ascii="Gill Sans MT" w:hAnsi="Gill Sans MT"/>
          <w:lang w:val="en-US"/>
        </w:rPr>
      </w:pPr>
    </w:p>
    <w:p w14:paraId="767D4E41" w14:textId="77777777" w:rsidR="00AE1754" w:rsidRPr="00AE1754" w:rsidRDefault="00AE1754" w:rsidP="00E6311B">
      <w:pPr>
        <w:pStyle w:val="Heading2"/>
      </w:pPr>
      <w:bookmarkStart w:id="13" w:name="_Toc241610837"/>
      <w:r w:rsidRPr="00AE1754">
        <w:t>What we are not building</w:t>
      </w:r>
      <w:bookmarkEnd w:id="13"/>
    </w:p>
    <w:tbl>
      <w:tblPr>
        <w:tblStyle w:val="TableGrid"/>
        <w:tblW w:w="0" w:type="auto"/>
        <w:tblLook w:val="04A0" w:firstRow="1" w:lastRow="0" w:firstColumn="1" w:lastColumn="0" w:noHBand="0" w:noVBand="1"/>
      </w:tblPr>
      <w:tblGrid>
        <w:gridCol w:w="2635"/>
        <w:gridCol w:w="4516"/>
        <w:gridCol w:w="3639"/>
      </w:tblGrid>
      <w:tr w:rsidR="00AE1754" w:rsidRPr="00AE1754" w14:paraId="700007A0" w14:textId="77777777" w:rsidTr="00AE1754">
        <w:tc>
          <w:tcPr>
            <w:tcW w:w="0" w:type="auto"/>
            <w:hideMark/>
          </w:tcPr>
          <w:p w14:paraId="0E44EF88" w14:textId="77777777" w:rsidR="00AE1754" w:rsidRPr="00AE1754" w:rsidRDefault="00AE1754" w:rsidP="00AE1754">
            <w:pPr>
              <w:rPr>
                <w:rFonts w:ascii="Gill Sans MT" w:hAnsi="Gill Sans MT"/>
                <w:b/>
                <w:bCs/>
              </w:rPr>
            </w:pPr>
            <w:r w:rsidRPr="00AE1754">
              <w:rPr>
                <w:rFonts w:ascii="Gill Sans MT" w:hAnsi="Gill Sans MT"/>
                <w:b/>
                <w:bCs/>
              </w:rPr>
              <w:t>Capability a reasonable person might expect</w:t>
            </w:r>
          </w:p>
        </w:tc>
        <w:tc>
          <w:tcPr>
            <w:tcW w:w="0" w:type="auto"/>
            <w:hideMark/>
          </w:tcPr>
          <w:p w14:paraId="05A5E231" w14:textId="77777777" w:rsidR="00AE1754" w:rsidRPr="00AE1754" w:rsidRDefault="00AE1754" w:rsidP="00AE1754">
            <w:pPr>
              <w:rPr>
                <w:rFonts w:ascii="Gill Sans MT" w:hAnsi="Gill Sans MT"/>
                <w:b/>
                <w:bCs/>
              </w:rPr>
            </w:pPr>
            <w:r w:rsidRPr="00AE1754">
              <w:rPr>
                <w:rFonts w:ascii="Gill Sans MT" w:hAnsi="Gill Sans MT"/>
                <w:b/>
                <w:bCs/>
              </w:rPr>
              <w:t>Why it is out</w:t>
            </w:r>
          </w:p>
        </w:tc>
        <w:tc>
          <w:tcPr>
            <w:tcW w:w="0" w:type="auto"/>
            <w:hideMark/>
          </w:tcPr>
          <w:p w14:paraId="47E3249A" w14:textId="77777777" w:rsidR="00AE1754" w:rsidRPr="00AE1754" w:rsidRDefault="00AE1754" w:rsidP="00AE1754">
            <w:pPr>
              <w:rPr>
                <w:rFonts w:ascii="Gill Sans MT" w:hAnsi="Gill Sans MT"/>
                <w:b/>
                <w:bCs/>
              </w:rPr>
            </w:pPr>
            <w:r w:rsidRPr="00AE1754">
              <w:rPr>
                <w:rFonts w:ascii="Gill Sans MT" w:hAnsi="Gill Sans MT"/>
                <w:b/>
                <w:bCs/>
              </w:rPr>
              <w:t>Revisit condition</w:t>
            </w:r>
          </w:p>
        </w:tc>
      </w:tr>
      <w:tr w:rsidR="00AE1754" w:rsidRPr="00AE1754" w14:paraId="0BAF4195" w14:textId="77777777" w:rsidTr="00AE1754">
        <w:tc>
          <w:tcPr>
            <w:tcW w:w="0" w:type="auto"/>
            <w:hideMark/>
          </w:tcPr>
          <w:p w14:paraId="4C31839B" w14:textId="77777777" w:rsidR="00AE1754" w:rsidRPr="00AE1754" w:rsidRDefault="00AE1754" w:rsidP="00AE1754">
            <w:pPr>
              <w:rPr>
                <w:rFonts w:ascii="Gill Sans MT" w:hAnsi="Gill Sans MT"/>
              </w:rPr>
            </w:pPr>
            <w:r w:rsidRPr="00AE1754">
              <w:rPr>
                <w:rFonts w:ascii="Gill Sans MT" w:hAnsi="Gill Sans MT"/>
              </w:rPr>
              <w:t>Native mobile apps (iOS/Android)</w:t>
            </w:r>
          </w:p>
        </w:tc>
        <w:tc>
          <w:tcPr>
            <w:tcW w:w="0" w:type="auto"/>
            <w:hideMark/>
          </w:tcPr>
          <w:p w14:paraId="22929C2A" w14:textId="77777777" w:rsidR="00AE1754" w:rsidRPr="00AE1754" w:rsidRDefault="00AE1754" w:rsidP="00AE1754">
            <w:pPr>
              <w:rPr>
                <w:rFonts w:ascii="Gill Sans MT" w:hAnsi="Gill Sans MT"/>
              </w:rPr>
            </w:pPr>
            <w:r w:rsidRPr="00AE1754">
              <w:rPr>
                <w:rFonts w:ascii="Gill Sans MT" w:hAnsi="Gill Sans MT"/>
              </w:rPr>
              <w:t>Six engineers, nine months; USSD/SMS/web already cover 2G and smartphone users</w:t>
            </w:r>
          </w:p>
        </w:tc>
        <w:tc>
          <w:tcPr>
            <w:tcW w:w="0" w:type="auto"/>
            <w:hideMark/>
          </w:tcPr>
          <w:p w14:paraId="6D7DBC57" w14:textId="77777777" w:rsidR="00AE1754" w:rsidRPr="00AE1754" w:rsidRDefault="00AE1754" w:rsidP="00AE1754">
            <w:pPr>
              <w:rPr>
                <w:rFonts w:ascii="Gill Sans MT" w:hAnsi="Gill Sans MT"/>
              </w:rPr>
            </w:pPr>
            <w:r w:rsidRPr="00AE1754">
              <w:rPr>
                <w:rFonts w:ascii="Gill Sans MT" w:hAnsi="Gill Sans MT"/>
              </w:rPr>
              <w:t>After November sitting, if USSD/SMS share is healthy and buffer remains</w:t>
            </w:r>
          </w:p>
        </w:tc>
      </w:tr>
      <w:tr w:rsidR="00AE1754" w:rsidRPr="00AE1754" w14:paraId="4508D045" w14:textId="77777777" w:rsidTr="00AE1754">
        <w:tc>
          <w:tcPr>
            <w:tcW w:w="0" w:type="auto"/>
            <w:hideMark/>
          </w:tcPr>
          <w:p w14:paraId="5D739ADD" w14:textId="77777777" w:rsidR="00AE1754" w:rsidRPr="00AE1754" w:rsidRDefault="00AE1754" w:rsidP="00AE1754">
            <w:pPr>
              <w:rPr>
                <w:rFonts w:ascii="Gill Sans MT" w:hAnsi="Gill Sans MT"/>
              </w:rPr>
            </w:pPr>
            <w:r w:rsidRPr="00AE1754">
              <w:rPr>
                <w:rFonts w:ascii="Gill Sans MT" w:hAnsi="Gill Sans MT"/>
              </w:rPr>
              <w:t>Self-service remark/appeal by candidates</w:t>
            </w:r>
          </w:p>
        </w:tc>
        <w:tc>
          <w:tcPr>
            <w:tcW w:w="0" w:type="auto"/>
            <w:hideMark/>
          </w:tcPr>
          <w:p w14:paraId="3708F0CB" w14:textId="77777777" w:rsidR="00AE1754" w:rsidRPr="00AE1754" w:rsidRDefault="00AE1754" w:rsidP="00AE1754">
            <w:pPr>
              <w:rPr>
                <w:rFonts w:ascii="Gill Sans MT" w:hAnsi="Gill Sans MT"/>
              </w:rPr>
            </w:pPr>
            <w:r w:rsidRPr="00AE1754">
              <w:rPr>
                <w:rFonts w:ascii="Gill Sans MT" w:hAnsi="Gill Sans MT"/>
              </w:rPr>
              <w:t>Appeals remain an offline Council process that feeds the amendment API; building intake + workflow would consume the May buffer</w:t>
            </w:r>
          </w:p>
        </w:tc>
        <w:tc>
          <w:tcPr>
            <w:tcW w:w="0" w:type="auto"/>
            <w:hideMark/>
          </w:tcPr>
          <w:p w14:paraId="6D0A73C9" w14:textId="77777777" w:rsidR="00AE1754" w:rsidRPr="00AE1754" w:rsidRDefault="00AE1754" w:rsidP="00AE1754">
            <w:pPr>
              <w:rPr>
                <w:rFonts w:ascii="Gill Sans MT" w:hAnsi="Gill Sans MT"/>
              </w:rPr>
            </w:pPr>
            <w:r w:rsidRPr="00AE1754">
              <w:rPr>
                <w:rFonts w:ascii="Gill Sans MT" w:hAnsi="Gill Sans MT"/>
              </w:rPr>
              <w:t>When amendment volume or political pressure makes manual intake the bottleneck</w:t>
            </w:r>
          </w:p>
        </w:tc>
      </w:tr>
      <w:tr w:rsidR="00AE1754" w:rsidRPr="00AE1754" w14:paraId="3D611344" w14:textId="77777777" w:rsidTr="00AE1754">
        <w:tc>
          <w:tcPr>
            <w:tcW w:w="0" w:type="auto"/>
            <w:hideMark/>
          </w:tcPr>
          <w:p w14:paraId="7E2AB06B" w14:textId="77777777" w:rsidR="00AE1754" w:rsidRPr="00AE1754" w:rsidRDefault="00AE1754" w:rsidP="00AE1754">
            <w:pPr>
              <w:rPr>
                <w:rFonts w:ascii="Gill Sans MT" w:hAnsi="Gill Sans MT"/>
              </w:rPr>
            </w:pPr>
            <w:r w:rsidRPr="00AE1754">
              <w:rPr>
                <w:rFonts w:ascii="Gill Sans MT" w:hAnsi="Gill Sans MT"/>
              </w:rPr>
              <w:t>Replacement of the payment partner</w:t>
            </w:r>
          </w:p>
        </w:tc>
        <w:tc>
          <w:tcPr>
            <w:tcW w:w="0" w:type="auto"/>
            <w:hideMark/>
          </w:tcPr>
          <w:p w14:paraId="46BEF268" w14:textId="77777777" w:rsidR="00AE1754" w:rsidRPr="00AE1754" w:rsidRDefault="00AE1754" w:rsidP="00AE1754">
            <w:pPr>
              <w:rPr>
                <w:rFonts w:ascii="Gill Sans MT" w:hAnsi="Gill Sans MT"/>
              </w:rPr>
            </w:pPr>
            <w:r w:rsidRPr="00AE1754">
              <w:rPr>
                <w:rFonts w:ascii="Gill Sans MT" w:hAnsi="Gill Sans MT"/>
              </w:rPr>
              <w:t>Partner change is a commercial and integration project of its own; we fix double-charges on our side of the boundary</w:t>
            </w:r>
          </w:p>
        </w:tc>
        <w:tc>
          <w:tcPr>
            <w:tcW w:w="0" w:type="auto"/>
            <w:hideMark/>
          </w:tcPr>
          <w:p w14:paraId="26664B3C" w14:textId="77777777" w:rsidR="00AE1754" w:rsidRPr="00AE1754" w:rsidRDefault="00AE1754" w:rsidP="00AE1754">
            <w:pPr>
              <w:rPr>
                <w:rFonts w:ascii="Gill Sans MT" w:hAnsi="Gill Sans MT"/>
              </w:rPr>
            </w:pPr>
            <w:r w:rsidRPr="00AE1754">
              <w:rPr>
                <w:rFonts w:ascii="Gill Sans MT" w:hAnsi="Gill Sans MT"/>
              </w:rPr>
              <w:t xml:space="preserve">If reconciliation error rate stays above the ADR-04 threshold for two sittings </w:t>
            </w:r>
            <w:r w:rsidRPr="00AE1754">
              <w:rPr>
                <w:rFonts w:ascii="Gill Sans MT" w:hAnsi="Gill Sans MT"/>
                <w:b/>
                <w:bCs/>
              </w:rPr>
              <w:t>or</w:t>
            </w:r>
            <w:r w:rsidRPr="00AE1754">
              <w:rPr>
                <w:rFonts w:ascii="Gill Sans MT" w:hAnsi="Gill Sans MT"/>
              </w:rPr>
              <w:t xml:space="preserve"> partner contract ends</w:t>
            </w:r>
          </w:p>
        </w:tc>
      </w:tr>
      <w:tr w:rsidR="00AE1754" w:rsidRPr="00AE1754" w14:paraId="104D832C" w14:textId="77777777" w:rsidTr="00AE1754">
        <w:tc>
          <w:tcPr>
            <w:tcW w:w="0" w:type="auto"/>
            <w:hideMark/>
          </w:tcPr>
          <w:p w14:paraId="502CE2B5" w14:textId="77777777" w:rsidR="00AE1754" w:rsidRPr="00AE1754" w:rsidRDefault="00AE1754" w:rsidP="00AE1754">
            <w:pPr>
              <w:rPr>
                <w:rFonts w:ascii="Gill Sans MT" w:hAnsi="Gill Sans MT"/>
              </w:rPr>
            </w:pPr>
            <w:r w:rsidRPr="00AE1754">
              <w:rPr>
                <w:rFonts w:ascii="Gill Sans MT" w:hAnsi="Gill Sans MT"/>
              </w:rPr>
              <w:t>Real-time invalidation of already-issued third-party verifications</w:t>
            </w:r>
          </w:p>
        </w:tc>
        <w:tc>
          <w:tcPr>
            <w:tcW w:w="0" w:type="auto"/>
            <w:hideMark/>
          </w:tcPr>
          <w:p w14:paraId="65020CC6" w14:textId="77777777" w:rsidR="00AE1754" w:rsidRPr="00AE1754" w:rsidRDefault="00AE1754" w:rsidP="00AE1754">
            <w:pPr>
              <w:rPr>
                <w:rFonts w:ascii="Gill Sans MT" w:hAnsi="Gill Sans MT"/>
              </w:rPr>
            </w:pPr>
            <w:r w:rsidRPr="00AE1754">
              <w:rPr>
                <w:rFonts w:ascii="Gill Sans MT" w:hAnsi="Gill Sans MT"/>
              </w:rPr>
              <w:t>Impossible as written without controlling every external copy; conflicts with reproducibility</w:t>
            </w:r>
          </w:p>
        </w:tc>
        <w:tc>
          <w:tcPr>
            <w:tcW w:w="0" w:type="auto"/>
            <w:hideMark/>
          </w:tcPr>
          <w:p w14:paraId="1AB0EBA9" w14:textId="77777777" w:rsidR="00AE1754" w:rsidRPr="00AE1754" w:rsidRDefault="00AE1754" w:rsidP="00AE1754">
            <w:pPr>
              <w:rPr>
                <w:rFonts w:ascii="Gill Sans MT" w:hAnsi="Gill Sans MT"/>
              </w:rPr>
            </w:pPr>
            <w:r w:rsidRPr="00AE1754">
              <w:rPr>
                <w:rFonts w:ascii="Gill Sans MT" w:hAnsi="Gill Sans MT"/>
              </w:rPr>
              <w:t>Only if law or regulator later requires a formal recall channel (new requirement)</w:t>
            </w:r>
          </w:p>
        </w:tc>
      </w:tr>
      <w:tr w:rsidR="00AE1754" w:rsidRPr="00AE1754" w14:paraId="468A2409" w14:textId="77777777" w:rsidTr="00AE1754">
        <w:tc>
          <w:tcPr>
            <w:tcW w:w="0" w:type="auto"/>
            <w:hideMark/>
          </w:tcPr>
          <w:p w14:paraId="08ADDB1F" w14:textId="77777777" w:rsidR="00AE1754" w:rsidRPr="00AE1754" w:rsidRDefault="00AE1754" w:rsidP="00AE1754">
            <w:pPr>
              <w:rPr>
                <w:rFonts w:ascii="Gill Sans MT" w:hAnsi="Gill Sans MT"/>
              </w:rPr>
            </w:pPr>
            <w:r w:rsidRPr="00AE1754">
              <w:rPr>
                <w:rFonts w:ascii="Gill Sans MT" w:hAnsi="Gill Sans MT"/>
              </w:rPr>
              <w:t>Full historical open-data export for researchers</w:t>
            </w:r>
          </w:p>
        </w:tc>
        <w:tc>
          <w:tcPr>
            <w:tcW w:w="0" w:type="auto"/>
            <w:hideMark/>
          </w:tcPr>
          <w:p w14:paraId="10BBE737" w14:textId="77777777" w:rsidR="00AE1754" w:rsidRPr="00AE1754" w:rsidRDefault="00AE1754" w:rsidP="00AE1754">
            <w:pPr>
              <w:rPr>
                <w:rFonts w:ascii="Gill Sans MT" w:hAnsi="Gill Sans MT"/>
              </w:rPr>
            </w:pPr>
            <w:r w:rsidRPr="00AE1754">
              <w:rPr>
                <w:rFonts w:ascii="Gill Sans MT" w:hAnsi="Gill Sans MT"/>
              </w:rPr>
              <w:t>Not required for May success metric; large export surface vs DPO</w:t>
            </w:r>
          </w:p>
        </w:tc>
        <w:tc>
          <w:tcPr>
            <w:tcW w:w="0" w:type="auto"/>
            <w:hideMark/>
          </w:tcPr>
          <w:p w14:paraId="13A1F03E" w14:textId="77777777" w:rsidR="00AE1754" w:rsidRPr="00AE1754" w:rsidRDefault="00AE1754" w:rsidP="00AE1754">
            <w:pPr>
              <w:rPr>
                <w:rFonts w:ascii="Gill Sans MT" w:hAnsi="Gill Sans MT"/>
              </w:rPr>
            </w:pPr>
            <w:r w:rsidRPr="00AE1754">
              <w:rPr>
                <w:rFonts w:ascii="Gill Sans MT" w:hAnsi="Gill Sans MT"/>
              </w:rPr>
              <w:t>After regulator confirms export rules and R3 hardening is done</w:t>
            </w:r>
          </w:p>
        </w:tc>
      </w:tr>
    </w:tbl>
    <w:p w14:paraId="04CE2458" w14:textId="77777777" w:rsidR="00AE1754" w:rsidRDefault="00AE1754">
      <w:pPr>
        <w:rPr>
          <w:rFonts w:ascii="Gill Sans MT" w:hAnsi="Gill Sans MT"/>
          <w:lang w:val="en-US"/>
        </w:rPr>
      </w:pPr>
    </w:p>
    <w:p w14:paraId="1B76123F" w14:textId="0AA20608" w:rsidR="00E257B6" w:rsidRDefault="00E257B6">
      <w:pPr>
        <w:rPr>
          <w:rFonts w:ascii="Gill Sans MT" w:hAnsi="Gill Sans MT"/>
          <w:lang w:val="en-US"/>
        </w:rPr>
      </w:pPr>
      <w:r>
        <w:rPr>
          <w:rFonts w:ascii="Gill Sans MT" w:hAnsi="Gill Sans MT"/>
          <w:lang w:val="en-US"/>
        </w:rPr>
        <w:br w:type="page"/>
      </w:r>
    </w:p>
    <w:p w14:paraId="02E8AD5A" w14:textId="0995864F" w:rsidR="00E257B6" w:rsidRDefault="00E257B6" w:rsidP="00E257B6">
      <w:pPr>
        <w:pStyle w:val="Heading1"/>
      </w:pPr>
      <w:bookmarkStart w:id="14" w:name="_Toc241610838"/>
      <w:r>
        <w:lastRenderedPageBreak/>
        <w:t>Part C</w:t>
      </w:r>
      <w:r w:rsidR="00AE1754">
        <w:t xml:space="preserve"> – The Wire</w:t>
      </w:r>
      <w:bookmarkEnd w:id="14"/>
    </w:p>
    <w:p w14:paraId="7ED0455B" w14:textId="77777777" w:rsidR="00AE1754" w:rsidRDefault="00AE1754">
      <w:pPr>
        <w:rPr>
          <w:rFonts w:ascii="Gill Sans MT" w:hAnsi="Gill Sans MT"/>
          <w:lang w:val="en-US"/>
        </w:rPr>
      </w:pPr>
    </w:p>
    <w:p w14:paraId="3816F6A5" w14:textId="77777777" w:rsidR="00AE1754" w:rsidRPr="00AE1754" w:rsidRDefault="00AE1754" w:rsidP="00E6311B">
      <w:pPr>
        <w:pStyle w:val="Heading2"/>
      </w:pPr>
      <w:bookmarkStart w:id="15" w:name="_Toc241610839"/>
      <w:r w:rsidRPr="00AE1754">
        <w:t>Protocol choice per consumer</w:t>
      </w:r>
      <w:bookmarkEnd w:id="15"/>
    </w:p>
    <w:p w14:paraId="6400EBEF" w14:textId="77777777" w:rsidR="00AE1754" w:rsidRPr="00AE1754" w:rsidRDefault="00AE1754" w:rsidP="00AE1754">
      <w:pPr>
        <w:rPr>
          <w:rFonts w:ascii="Gill Sans MT" w:hAnsi="Gill Sans MT"/>
          <w:b/>
          <w:bCs/>
        </w:rPr>
      </w:pPr>
      <w:r w:rsidRPr="00AE1754">
        <w:rPr>
          <w:rFonts w:ascii="Gill Sans MT" w:hAnsi="Gill Sans MT"/>
          <w:b/>
          <w:bCs/>
        </w:rPr>
        <w:t>Plain language</w:t>
      </w:r>
    </w:p>
    <w:p w14:paraId="1268216B" w14:textId="77777777" w:rsidR="00AE1754" w:rsidRPr="00AE1754" w:rsidRDefault="00AE1754" w:rsidP="00AE1754">
      <w:pPr>
        <w:rPr>
          <w:rFonts w:ascii="Gill Sans MT" w:hAnsi="Gill Sans MT"/>
        </w:rPr>
      </w:pPr>
      <w:r w:rsidRPr="00AE1754">
        <w:rPr>
          <w:rFonts w:ascii="Gill Sans MT" w:hAnsi="Gill Sans MT"/>
        </w:rPr>
        <w:t>Three consumers could not be more different:</w:t>
      </w:r>
    </w:p>
    <w:p w14:paraId="3FD6C76F" w14:textId="77777777" w:rsidR="00AE1754" w:rsidRPr="00AE1754" w:rsidRDefault="00AE1754" w:rsidP="00AE1754">
      <w:pPr>
        <w:numPr>
          <w:ilvl w:val="0"/>
          <w:numId w:val="15"/>
        </w:numPr>
        <w:rPr>
          <w:rFonts w:ascii="Gill Sans MT" w:hAnsi="Gill Sans MT"/>
        </w:rPr>
      </w:pPr>
      <w:r w:rsidRPr="00AE1754">
        <w:rPr>
          <w:rFonts w:ascii="Gill Sans MT" w:hAnsi="Gill Sans MT"/>
        </w:rPr>
        <w:t xml:space="preserve">A candidate on a feature phone on 2G — every round-trip </w:t>
      </w:r>
      <w:proofErr w:type="gramStart"/>
      <w:r w:rsidRPr="00AE1754">
        <w:rPr>
          <w:rFonts w:ascii="Gill Sans MT" w:hAnsi="Gill Sans MT"/>
        </w:rPr>
        <w:t>costs</w:t>
      </w:r>
      <w:proofErr w:type="gramEnd"/>
      <w:r w:rsidRPr="00AE1754">
        <w:rPr>
          <w:rFonts w:ascii="Gill Sans MT" w:hAnsi="Gill Sans MT"/>
        </w:rPr>
        <w:t xml:space="preserve"> time and money; TCP + TLS handshakes before any data moves are expensive.</w:t>
      </w:r>
    </w:p>
    <w:p w14:paraId="2DADC4B1" w14:textId="77777777" w:rsidR="00AE1754" w:rsidRPr="00AE1754" w:rsidRDefault="00AE1754" w:rsidP="00AE1754">
      <w:pPr>
        <w:numPr>
          <w:ilvl w:val="0"/>
          <w:numId w:val="15"/>
        </w:numPr>
        <w:rPr>
          <w:rFonts w:ascii="Gill Sans MT" w:hAnsi="Gill Sans MT"/>
        </w:rPr>
      </w:pPr>
      <w:r w:rsidRPr="00AE1754">
        <w:rPr>
          <w:rFonts w:ascii="Gill Sans MT" w:hAnsi="Gill Sans MT"/>
        </w:rPr>
        <w:t>A school pulling hundreds of rows once at noon — large payload, authenticated, but not 2,900 requests per second.</w:t>
      </w:r>
    </w:p>
    <w:p w14:paraId="7E5F8C32" w14:textId="77777777" w:rsidR="00AE1754" w:rsidRPr="00AE1754" w:rsidRDefault="00AE1754" w:rsidP="00AE1754">
      <w:pPr>
        <w:numPr>
          <w:ilvl w:val="0"/>
          <w:numId w:val="15"/>
        </w:numPr>
        <w:rPr>
          <w:rFonts w:ascii="Gill Sans MT" w:hAnsi="Gill Sans MT"/>
        </w:rPr>
      </w:pPr>
      <w:r w:rsidRPr="00AE1754">
        <w:rPr>
          <w:rFonts w:ascii="Gill Sans MT" w:hAnsi="Gill Sans MT"/>
        </w:rPr>
        <w:t>The employers’ association — machines in a data centre, up to 500,000 calls per month, contractual, needs strong identity.</w:t>
      </w:r>
    </w:p>
    <w:p w14:paraId="32924876" w14:textId="77777777" w:rsidR="00AE1754" w:rsidRPr="00AE1754" w:rsidRDefault="00AE1754" w:rsidP="00AE1754">
      <w:pPr>
        <w:rPr>
          <w:rFonts w:ascii="Gill Sans MT" w:hAnsi="Gill Sans MT"/>
        </w:rPr>
      </w:pPr>
      <w:r w:rsidRPr="00AE1754">
        <w:rPr>
          <w:rFonts w:ascii="Gill Sans MT" w:hAnsi="Gill Sans MT"/>
        </w:rPr>
        <w:t>One protocol for all three would either punish the candidate or weaken the machine. We choose per consumer.</w:t>
      </w:r>
    </w:p>
    <w:p w14:paraId="30F298BB" w14:textId="77777777" w:rsidR="00AE1754" w:rsidRPr="00AE1754" w:rsidRDefault="00AE1754" w:rsidP="00AE1754">
      <w:pPr>
        <w:rPr>
          <w:rFonts w:ascii="Gill Sans MT" w:hAnsi="Gill Sans MT"/>
          <w:b/>
          <w:bCs/>
        </w:rPr>
      </w:pPr>
      <w:r w:rsidRPr="00AE1754">
        <w:rPr>
          <w:rFonts w:ascii="Gill Sans MT" w:hAnsi="Gill Sans MT"/>
          <w:b/>
          <w:bCs/>
        </w:rPr>
        <w:t>Decision table</w:t>
      </w:r>
    </w:p>
    <w:tbl>
      <w:tblPr>
        <w:tblStyle w:val="TableGridLight"/>
        <w:tblW w:w="0" w:type="auto"/>
        <w:tblLook w:val="04A0" w:firstRow="1" w:lastRow="0" w:firstColumn="1" w:lastColumn="0" w:noHBand="0" w:noVBand="1"/>
      </w:tblPr>
      <w:tblGrid>
        <w:gridCol w:w="1484"/>
        <w:gridCol w:w="1474"/>
        <w:gridCol w:w="2664"/>
        <w:gridCol w:w="2293"/>
        <w:gridCol w:w="2875"/>
      </w:tblGrid>
      <w:tr w:rsidR="00AE1754" w:rsidRPr="00AE1754" w14:paraId="391B1F8B" w14:textId="77777777" w:rsidTr="00AE1754">
        <w:tc>
          <w:tcPr>
            <w:tcW w:w="0" w:type="auto"/>
            <w:hideMark/>
          </w:tcPr>
          <w:p w14:paraId="0106443A" w14:textId="77777777" w:rsidR="00AE1754" w:rsidRPr="00AE1754" w:rsidRDefault="00AE1754" w:rsidP="00AE1754">
            <w:pPr>
              <w:rPr>
                <w:rFonts w:ascii="Gill Sans MT" w:hAnsi="Gill Sans MT"/>
                <w:b/>
                <w:bCs/>
              </w:rPr>
            </w:pPr>
            <w:r w:rsidRPr="00AE1754">
              <w:rPr>
                <w:rFonts w:ascii="Gill Sans MT" w:hAnsi="Gill Sans MT"/>
                <w:b/>
                <w:bCs/>
              </w:rPr>
              <w:t>Consumer</w:t>
            </w:r>
          </w:p>
        </w:tc>
        <w:tc>
          <w:tcPr>
            <w:tcW w:w="0" w:type="auto"/>
            <w:hideMark/>
          </w:tcPr>
          <w:p w14:paraId="687421E9" w14:textId="77777777" w:rsidR="00AE1754" w:rsidRPr="00AE1754" w:rsidRDefault="00AE1754" w:rsidP="00AE1754">
            <w:pPr>
              <w:rPr>
                <w:rFonts w:ascii="Gill Sans MT" w:hAnsi="Gill Sans MT"/>
                <w:b/>
                <w:bCs/>
              </w:rPr>
            </w:pPr>
            <w:r w:rsidRPr="00AE1754">
              <w:rPr>
                <w:rFonts w:ascii="Gill Sans MT" w:hAnsi="Gill Sans MT"/>
                <w:b/>
                <w:bCs/>
              </w:rPr>
              <w:t>Protocol</w:t>
            </w:r>
          </w:p>
        </w:tc>
        <w:tc>
          <w:tcPr>
            <w:tcW w:w="0" w:type="auto"/>
            <w:hideMark/>
          </w:tcPr>
          <w:p w14:paraId="4A45D45E" w14:textId="77777777" w:rsidR="00AE1754" w:rsidRPr="00AE1754" w:rsidRDefault="00AE1754" w:rsidP="00AE1754">
            <w:pPr>
              <w:rPr>
                <w:rFonts w:ascii="Gill Sans MT" w:hAnsi="Gill Sans MT"/>
                <w:b/>
                <w:bCs/>
              </w:rPr>
            </w:pPr>
            <w:r w:rsidRPr="00AE1754">
              <w:rPr>
                <w:rFonts w:ascii="Gill Sans MT" w:hAnsi="Gill Sans MT"/>
                <w:b/>
                <w:bCs/>
              </w:rPr>
              <w:t>Transport-layer decisions</w:t>
            </w:r>
          </w:p>
        </w:tc>
        <w:tc>
          <w:tcPr>
            <w:tcW w:w="0" w:type="auto"/>
            <w:hideMark/>
          </w:tcPr>
          <w:p w14:paraId="73F0EE97" w14:textId="77777777" w:rsidR="00AE1754" w:rsidRPr="00AE1754" w:rsidRDefault="00AE1754" w:rsidP="00AE1754">
            <w:pPr>
              <w:rPr>
                <w:rFonts w:ascii="Gill Sans MT" w:hAnsi="Gill Sans MT"/>
                <w:b/>
                <w:bCs/>
              </w:rPr>
            </w:pPr>
            <w:r w:rsidRPr="00AE1754">
              <w:rPr>
                <w:rFonts w:ascii="Gill Sans MT" w:hAnsi="Gill Sans MT"/>
                <w:b/>
                <w:bCs/>
              </w:rPr>
              <w:t>Application-layer decisions</w:t>
            </w:r>
          </w:p>
        </w:tc>
        <w:tc>
          <w:tcPr>
            <w:tcW w:w="0" w:type="auto"/>
            <w:hideMark/>
          </w:tcPr>
          <w:p w14:paraId="7CFE0BE4" w14:textId="77777777" w:rsidR="00AE1754" w:rsidRPr="00AE1754" w:rsidRDefault="00AE1754" w:rsidP="00AE1754">
            <w:pPr>
              <w:rPr>
                <w:rFonts w:ascii="Gill Sans MT" w:hAnsi="Gill Sans MT"/>
                <w:b/>
                <w:bCs/>
              </w:rPr>
            </w:pPr>
            <w:r w:rsidRPr="00AE1754">
              <w:rPr>
                <w:rFonts w:ascii="Gill Sans MT" w:hAnsi="Gill Sans MT"/>
                <w:b/>
                <w:bCs/>
              </w:rPr>
              <w:t>What breaks if wrong</w:t>
            </w:r>
          </w:p>
        </w:tc>
      </w:tr>
      <w:tr w:rsidR="00AE1754" w:rsidRPr="00AE1754" w14:paraId="6F1C3A33" w14:textId="77777777" w:rsidTr="00AE1754">
        <w:tc>
          <w:tcPr>
            <w:tcW w:w="0" w:type="auto"/>
            <w:hideMark/>
          </w:tcPr>
          <w:p w14:paraId="6095D8C2" w14:textId="77777777" w:rsidR="00AE1754" w:rsidRPr="00AE1754" w:rsidRDefault="00AE1754" w:rsidP="00AE1754">
            <w:pPr>
              <w:rPr>
                <w:rFonts w:ascii="Gill Sans MT" w:hAnsi="Gill Sans MT"/>
              </w:rPr>
            </w:pPr>
            <w:r w:rsidRPr="00AE1754">
              <w:rPr>
                <w:rFonts w:ascii="Gill Sans MT" w:hAnsi="Gill Sans MT"/>
                <w:b/>
                <w:bCs/>
              </w:rPr>
              <w:t>Candidate (2G / feature phone)</w:t>
            </w:r>
          </w:p>
        </w:tc>
        <w:tc>
          <w:tcPr>
            <w:tcW w:w="0" w:type="auto"/>
            <w:hideMark/>
          </w:tcPr>
          <w:p w14:paraId="6FA96C55" w14:textId="77777777" w:rsidR="00AE1754" w:rsidRPr="00AE1754" w:rsidRDefault="00AE1754" w:rsidP="00AE1754">
            <w:pPr>
              <w:rPr>
                <w:rFonts w:ascii="Gill Sans MT" w:hAnsi="Gill Sans MT"/>
              </w:rPr>
            </w:pPr>
            <w:r w:rsidRPr="00AE1754">
              <w:rPr>
                <w:rFonts w:ascii="Gill Sans MT" w:hAnsi="Gill Sans MT"/>
                <w:b/>
                <w:bCs/>
              </w:rPr>
              <w:t>USSD + SMS</w:t>
            </w:r>
            <w:r w:rsidRPr="00AE1754">
              <w:rPr>
                <w:rFonts w:ascii="Gill Sans MT" w:hAnsi="Gill Sans MT"/>
              </w:rPr>
              <w:t xml:space="preserve"> (HTTPS only as extra for those who have data)</w:t>
            </w:r>
          </w:p>
        </w:tc>
        <w:tc>
          <w:tcPr>
            <w:tcW w:w="0" w:type="auto"/>
            <w:hideMark/>
          </w:tcPr>
          <w:p w14:paraId="51ADDB42" w14:textId="77777777" w:rsidR="00AE1754" w:rsidRPr="00AE1754" w:rsidRDefault="00AE1754" w:rsidP="00AE1754">
            <w:pPr>
              <w:rPr>
                <w:rFonts w:ascii="Gill Sans MT" w:hAnsi="Gill Sans MT"/>
              </w:rPr>
            </w:pPr>
            <w:r w:rsidRPr="00AE1754">
              <w:rPr>
                <w:rFonts w:ascii="Gill Sans MT" w:hAnsi="Gill Sans MT"/>
              </w:rPr>
              <w:t>Avoid new TCP+TLS per check. USSD is session-oriented on the operator network; SMS is one request / one reply. Target ≤4 network round-trips end-to-end (FR-025).</w:t>
            </w:r>
          </w:p>
        </w:tc>
        <w:tc>
          <w:tcPr>
            <w:tcW w:w="0" w:type="auto"/>
            <w:hideMark/>
          </w:tcPr>
          <w:p w14:paraId="15C15FDA" w14:textId="77777777" w:rsidR="00AE1754" w:rsidRPr="00AE1754" w:rsidRDefault="00AE1754" w:rsidP="00AE1754">
            <w:pPr>
              <w:rPr>
                <w:rFonts w:ascii="Gill Sans MT" w:hAnsi="Gill Sans MT"/>
              </w:rPr>
            </w:pPr>
            <w:r w:rsidRPr="00AE1754">
              <w:rPr>
                <w:rFonts w:ascii="Gill Sans MT" w:hAnsi="Gill Sans MT"/>
              </w:rPr>
              <w:t>Same domain rules as web check (PIN, remaining, grades, refusals). Menu/keyword only.</w:t>
            </w:r>
          </w:p>
        </w:tc>
        <w:tc>
          <w:tcPr>
            <w:tcW w:w="0" w:type="auto"/>
            <w:hideMark/>
          </w:tcPr>
          <w:p w14:paraId="3686DEC0" w14:textId="77777777" w:rsidR="00AE1754" w:rsidRPr="00AE1754" w:rsidRDefault="00AE1754" w:rsidP="00AE1754">
            <w:pPr>
              <w:rPr>
                <w:rFonts w:ascii="Gill Sans MT" w:hAnsi="Gill Sans MT"/>
              </w:rPr>
            </w:pPr>
            <w:r w:rsidRPr="00AE1754">
              <w:rPr>
                <w:rFonts w:ascii="Gill Sans MT" w:hAnsi="Gill Sans MT"/>
              </w:rPr>
              <w:t>If we forced HTTPS-only: many candidates on 2G cannot complete a check; handshake cost alone can exceed the time they will wait. Head-of-line blocking on a single TCP connection would also serialise their retries.</w:t>
            </w:r>
          </w:p>
        </w:tc>
      </w:tr>
      <w:tr w:rsidR="00AE1754" w:rsidRPr="00AE1754" w14:paraId="72831B40" w14:textId="77777777" w:rsidTr="00AE1754">
        <w:tc>
          <w:tcPr>
            <w:tcW w:w="0" w:type="auto"/>
            <w:hideMark/>
          </w:tcPr>
          <w:p w14:paraId="28F19730" w14:textId="77777777" w:rsidR="00AE1754" w:rsidRPr="00AE1754" w:rsidRDefault="00AE1754" w:rsidP="00AE1754">
            <w:pPr>
              <w:rPr>
                <w:rFonts w:ascii="Gill Sans MT" w:hAnsi="Gill Sans MT"/>
              </w:rPr>
            </w:pPr>
            <w:r w:rsidRPr="00AE1754">
              <w:rPr>
                <w:rFonts w:ascii="Gill Sans MT" w:hAnsi="Gill Sans MT"/>
                <w:b/>
                <w:bCs/>
              </w:rPr>
              <w:t>School bulk</w:t>
            </w:r>
          </w:p>
        </w:tc>
        <w:tc>
          <w:tcPr>
            <w:tcW w:w="0" w:type="auto"/>
            <w:hideMark/>
          </w:tcPr>
          <w:p w14:paraId="5741CC33" w14:textId="77777777" w:rsidR="00AE1754" w:rsidRPr="00AE1754" w:rsidRDefault="00AE1754" w:rsidP="00AE1754">
            <w:pPr>
              <w:rPr>
                <w:rFonts w:ascii="Gill Sans MT" w:hAnsi="Gill Sans MT"/>
              </w:rPr>
            </w:pPr>
            <w:r w:rsidRPr="00AE1754">
              <w:rPr>
                <w:rFonts w:ascii="Gill Sans MT" w:hAnsi="Gill Sans MT"/>
                <w:b/>
                <w:bCs/>
              </w:rPr>
              <w:t>HTTPS</w:t>
            </w:r>
          </w:p>
        </w:tc>
        <w:tc>
          <w:tcPr>
            <w:tcW w:w="0" w:type="auto"/>
            <w:hideMark/>
          </w:tcPr>
          <w:p w14:paraId="1243B079" w14:textId="77777777" w:rsidR="00AE1754" w:rsidRPr="00AE1754" w:rsidRDefault="00AE1754" w:rsidP="00AE1754">
            <w:pPr>
              <w:rPr>
                <w:rFonts w:ascii="Gill Sans MT" w:hAnsi="Gill Sans MT"/>
              </w:rPr>
            </w:pPr>
            <w:r w:rsidRPr="00AE1754">
              <w:rPr>
                <w:rFonts w:ascii="Gill Sans MT" w:hAnsi="Gill Sans MT"/>
              </w:rPr>
              <w:t xml:space="preserve">Normal TLS. Keep-alive encouraged so a school that downloads once does not pay full handshake again for status. Bulk is </w:t>
            </w:r>
            <w:r w:rsidRPr="00AE1754">
              <w:rPr>
                <w:rFonts w:ascii="Gill Sans MT" w:hAnsi="Gill Sans MT"/>
                <w:b/>
                <w:bCs/>
              </w:rPr>
              <w:t>not</w:t>
            </w:r>
            <w:r w:rsidRPr="00AE1754">
              <w:rPr>
                <w:rFonts w:ascii="Gill Sans MT" w:hAnsi="Gill Sans MT"/>
              </w:rPr>
              <w:t xml:space="preserve"> on the individual-check edge path.</w:t>
            </w:r>
          </w:p>
        </w:tc>
        <w:tc>
          <w:tcPr>
            <w:tcW w:w="0" w:type="auto"/>
            <w:hideMark/>
          </w:tcPr>
          <w:p w14:paraId="49D5D3AB" w14:textId="77777777" w:rsidR="00AE1754" w:rsidRPr="00AE1754" w:rsidRDefault="00AE1754" w:rsidP="00AE1754">
            <w:pPr>
              <w:rPr>
                <w:rFonts w:ascii="Gill Sans MT" w:hAnsi="Gill Sans MT"/>
              </w:rPr>
            </w:pPr>
            <w:r w:rsidRPr="00AE1754">
              <w:rPr>
                <w:rFonts w:ascii="Gill Sans MT" w:hAnsi="Gill Sans MT"/>
              </w:rPr>
              <w:t>Resource: centre + sitting. Auth: bearer token bound to centre(s). Rate-limited dedicated channel.</w:t>
            </w:r>
          </w:p>
        </w:tc>
        <w:tc>
          <w:tcPr>
            <w:tcW w:w="0" w:type="auto"/>
            <w:hideMark/>
          </w:tcPr>
          <w:p w14:paraId="2B262C6D" w14:textId="77777777" w:rsidR="00AE1754" w:rsidRPr="00AE1754" w:rsidRDefault="00AE1754" w:rsidP="00AE1754">
            <w:pPr>
              <w:rPr>
                <w:rFonts w:ascii="Gill Sans MT" w:hAnsi="Gill Sans MT"/>
              </w:rPr>
            </w:pPr>
            <w:r w:rsidRPr="00AE1754">
              <w:rPr>
                <w:rFonts w:ascii="Gill Sans MT" w:hAnsi="Gill Sans MT"/>
              </w:rPr>
              <w:t>If bulk shared the surge path: 21,000 centres compete with 2,900 checks/s and either candidates or schools lose.</w:t>
            </w:r>
          </w:p>
        </w:tc>
      </w:tr>
      <w:tr w:rsidR="00AE1754" w:rsidRPr="00AE1754" w14:paraId="72DCD38E" w14:textId="77777777" w:rsidTr="00AE1754">
        <w:tc>
          <w:tcPr>
            <w:tcW w:w="0" w:type="auto"/>
            <w:hideMark/>
          </w:tcPr>
          <w:p w14:paraId="2AB9554C" w14:textId="77777777" w:rsidR="00AE1754" w:rsidRPr="00AE1754" w:rsidRDefault="00AE1754" w:rsidP="00AE1754">
            <w:pPr>
              <w:rPr>
                <w:rFonts w:ascii="Gill Sans MT" w:hAnsi="Gill Sans MT"/>
              </w:rPr>
            </w:pPr>
            <w:r w:rsidRPr="00AE1754">
              <w:rPr>
                <w:rFonts w:ascii="Gill Sans MT" w:hAnsi="Gill Sans MT"/>
                <w:b/>
                <w:bCs/>
              </w:rPr>
              <w:t>Employers’ association (machine)</w:t>
            </w:r>
          </w:p>
        </w:tc>
        <w:tc>
          <w:tcPr>
            <w:tcW w:w="0" w:type="auto"/>
            <w:hideMark/>
          </w:tcPr>
          <w:p w14:paraId="2309FF94" w14:textId="77777777" w:rsidR="00AE1754" w:rsidRPr="00AE1754" w:rsidRDefault="00AE1754" w:rsidP="00AE1754">
            <w:pPr>
              <w:rPr>
                <w:rFonts w:ascii="Gill Sans MT" w:hAnsi="Gill Sans MT"/>
              </w:rPr>
            </w:pPr>
            <w:r w:rsidRPr="00AE1754">
              <w:rPr>
                <w:rFonts w:ascii="Gill Sans MT" w:hAnsi="Gill Sans MT"/>
                <w:b/>
                <w:bCs/>
              </w:rPr>
              <w:t>HTTPS</w:t>
            </w:r>
          </w:p>
        </w:tc>
        <w:tc>
          <w:tcPr>
            <w:tcW w:w="0" w:type="auto"/>
            <w:hideMark/>
          </w:tcPr>
          <w:p w14:paraId="519EA8BB" w14:textId="77777777" w:rsidR="00AE1754" w:rsidRPr="00AE1754" w:rsidRDefault="00AE1754" w:rsidP="00AE1754">
            <w:pPr>
              <w:rPr>
                <w:rFonts w:ascii="Gill Sans MT" w:hAnsi="Gill Sans MT"/>
              </w:rPr>
            </w:pPr>
            <w:r w:rsidRPr="00AE1754">
              <w:rPr>
                <w:rFonts w:ascii="Gill Sans MT" w:hAnsi="Gill Sans MT"/>
              </w:rPr>
              <w:t xml:space="preserve">TLS required. </w:t>
            </w:r>
            <w:proofErr w:type="spellStart"/>
            <w:r w:rsidRPr="00AE1754">
              <w:rPr>
                <w:rFonts w:ascii="Gill Sans MT" w:hAnsi="Gill Sans MT"/>
                <w:b/>
                <w:bCs/>
              </w:rPr>
              <w:t>mTLS</w:t>
            </w:r>
            <w:proofErr w:type="spellEnd"/>
            <w:r w:rsidRPr="00AE1754">
              <w:rPr>
                <w:rFonts w:ascii="Gill Sans MT" w:hAnsi="Gill Sans MT"/>
              </w:rPr>
              <w:t xml:space="preserve"> (client certificate) preferred for machine identity. Connection reuse / HTTP keep-alive / HTTP/2 multiplexing to avoid head-of-line blocking under 500k/month.</w:t>
            </w:r>
          </w:p>
        </w:tc>
        <w:tc>
          <w:tcPr>
            <w:tcW w:w="0" w:type="auto"/>
            <w:hideMark/>
          </w:tcPr>
          <w:p w14:paraId="4EBBF137" w14:textId="77777777" w:rsidR="00AE1754" w:rsidRPr="00AE1754" w:rsidRDefault="00AE1754" w:rsidP="00AE1754">
            <w:pPr>
              <w:rPr>
                <w:rFonts w:ascii="Gill Sans MT" w:hAnsi="Gill Sans MT"/>
              </w:rPr>
            </w:pPr>
            <w:r w:rsidRPr="00AE1754">
              <w:rPr>
                <w:rFonts w:ascii="Gill Sans MT" w:hAnsi="Gill Sans MT"/>
              </w:rPr>
              <w:t>Same minimised verification resource as human verifiers. Token optional as secondary; certificate is primary identity.</w:t>
            </w:r>
          </w:p>
        </w:tc>
        <w:tc>
          <w:tcPr>
            <w:tcW w:w="0" w:type="auto"/>
            <w:hideMark/>
          </w:tcPr>
          <w:p w14:paraId="1B21984F" w14:textId="77777777" w:rsidR="00AE1754" w:rsidRPr="00AE1754" w:rsidRDefault="00AE1754" w:rsidP="00AE1754">
            <w:pPr>
              <w:rPr>
                <w:rFonts w:ascii="Gill Sans MT" w:hAnsi="Gill Sans MT"/>
              </w:rPr>
            </w:pPr>
            <w:r w:rsidRPr="00AE1754">
              <w:rPr>
                <w:rFonts w:ascii="Gill Sans MT" w:hAnsi="Gill Sans MT"/>
              </w:rPr>
              <w:t>If we used only bearer tokens for machines: key distribution and rotation become operational risk at volume; a leaked token is harder to attribute than a client cert.</w:t>
            </w:r>
          </w:p>
        </w:tc>
      </w:tr>
    </w:tbl>
    <w:p w14:paraId="4C6192E6" w14:textId="215C4E0F" w:rsidR="00AE1754" w:rsidRDefault="00AE1754">
      <w:pPr>
        <w:rPr>
          <w:rFonts w:ascii="Gill Sans MT" w:hAnsi="Gill Sans MT"/>
          <w:lang w:val="en-US"/>
        </w:rPr>
      </w:pPr>
    </w:p>
    <w:p w14:paraId="031803A3" w14:textId="77777777" w:rsidR="00AE1754" w:rsidRPr="00AE1754" w:rsidRDefault="00AE1754" w:rsidP="00AE1754">
      <w:pPr>
        <w:rPr>
          <w:rFonts w:ascii="Gill Sans MT" w:hAnsi="Gill Sans MT"/>
          <w:b/>
          <w:bCs/>
        </w:rPr>
      </w:pPr>
      <w:r w:rsidRPr="00AE1754">
        <w:rPr>
          <w:rFonts w:ascii="Gill Sans MT" w:hAnsi="Gill Sans MT"/>
          <w:b/>
          <w:bCs/>
        </w:rPr>
        <w:t>2G / handshake cost (why USSD/SMS wins for candidates)</w:t>
      </w:r>
    </w:p>
    <w:p w14:paraId="4B503165" w14:textId="77777777" w:rsidR="00AE1754" w:rsidRPr="00AE1754" w:rsidRDefault="00AE1754" w:rsidP="00AE1754">
      <w:pPr>
        <w:rPr>
          <w:rFonts w:ascii="Gill Sans MT" w:hAnsi="Gill Sans MT"/>
        </w:rPr>
      </w:pPr>
      <w:r w:rsidRPr="00AE1754">
        <w:rPr>
          <w:rFonts w:ascii="Gill Sans MT" w:hAnsi="Gill Sans MT"/>
        </w:rPr>
        <w:t xml:space="preserve">On a cold HTTPS </w:t>
      </w:r>
      <w:proofErr w:type="gramStart"/>
      <w:r w:rsidRPr="00AE1754">
        <w:rPr>
          <w:rFonts w:ascii="Gill Sans MT" w:hAnsi="Gill Sans MT"/>
        </w:rPr>
        <w:t>connection</w:t>
      </w:r>
      <w:proofErr w:type="gramEnd"/>
      <w:r w:rsidRPr="00AE1754">
        <w:rPr>
          <w:rFonts w:ascii="Gill Sans MT" w:hAnsi="Gill Sans MT"/>
        </w:rPr>
        <w:t xml:space="preserve"> the client typically pays:</w:t>
      </w:r>
    </w:p>
    <w:p w14:paraId="5E83DDD6" w14:textId="77777777" w:rsidR="00AE1754" w:rsidRPr="00AE1754" w:rsidRDefault="00AE1754" w:rsidP="00AE1754">
      <w:pPr>
        <w:numPr>
          <w:ilvl w:val="0"/>
          <w:numId w:val="16"/>
        </w:numPr>
        <w:rPr>
          <w:rFonts w:ascii="Gill Sans MT" w:hAnsi="Gill Sans MT"/>
        </w:rPr>
      </w:pPr>
      <w:r w:rsidRPr="00AE1754">
        <w:rPr>
          <w:rFonts w:ascii="Gill Sans MT" w:hAnsi="Gill Sans MT"/>
        </w:rPr>
        <w:t>TCP handshake (1 RTT)</w:t>
      </w:r>
    </w:p>
    <w:p w14:paraId="03E24C0A" w14:textId="77777777" w:rsidR="00AE1754" w:rsidRPr="00AE1754" w:rsidRDefault="00AE1754" w:rsidP="00AE1754">
      <w:pPr>
        <w:numPr>
          <w:ilvl w:val="0"/>
          <w:numId w:val="16"/>
        </w:numPr>
        <w:rPr>
          <w:rFonts w:ascii="Gill Sans MT" w:hAnsi="Gill Sans MT"/>
        </w:rPr>
      </w:pPr>
      <w:r w:rsidRPr="00AE1754">
        <w:rPr>
          <w:rFonts w:ascii="Gill Sans MT" w:hAnsi="Gill Sans MT"/>
        </w:rPr>
        <w:t>TLS handshake (1–2 RTTs)</w:t>
      </w:r>
    </w:p>
    <w:p w14:paraId="1B8BC153" w14:textId="77777777" w:rsidR="00AE1754" w:rsidRPr="00AE1754" w:rsidRDefault="00AE1754" w:rsidP="00AE1754">
      <w:pPr>
        <w:numPr>
          <w:ilvl w:val="0"/>
          <w:numId w:val="16"/>
        </w:numPr>
        <w:rPr>
          <w:rFonts w:ascii="Gill Sans MT" w:hAnsi="Gill Sans MT"/>
        </w:rPr>
      </w:pPr>
      <w:r w:rsidRPr="00AE1754">
        <w:rPr>
          <w:rFonts w:ascii="Gill Sans MT" w:hAnsi="Gill Sans MT"/>
        </w:rPr>
        <w:t>then the HTTP request (1 RTT)</w:t>
      </w:r>
    </w:p>
    <w:p w14:paraId="5B844EA3" w14:textId="77777777" w:rsidR="00AE1754" w:rsidRPr="00AE1754" w:rsidRDefault="00AE1754" w:rsidP="00AE1754">
      <w:pPr>
        <w:rPr>
          <w:rFonts w:ascii="Gill Sans MT" w:hAnsi="Gill Sans MT"/>
        </w:rPr>
      </w:pPr>
      <w:r w:rsidRPr="00AE1754">
        <w:rPr>
          <w:rFonts w:ascii="Gill Sans MT" w:hAnsi="Gill Sans MT"/>
        </w:rPr>
        <w:t xml:space="preserve">On 2G, RTT can be hundreds of milliseconds to &gt;1 s. Three RTTs before any grade appears is often worse than a USSD session that stays on the operator’s signalling path. Keep-alive helps </w:t>
      </w:r>
      <w:r w:rsidRPr="00AE1754">
        <w:rPr>
          <w:rFonts w:ascii="Gill Sans MT" w:hAnsi="Gill Sans MT"/>
          <w:b/>
          <w:bCs/>
        </w:rPr>
        <w:t>repeat</w:t>
      </w:r>
      <w:r w:rsidRPr="00AE1754">
        <w:rPr>
          <w:rFonts w:ascii="Gill Sans MT" w:hAnsi="Gill Sans MT"/>
        </w:rPr>
        <w:t xml:space="preserve"> checks on the same phone, but the first check still pays the full cost — and many candidates check once. USSD/SMS avoid that tax for the primary audience the Council refused to abandon.</w:t>
      </w:r>
    </w:p>
    <w:p w14:paraId="7DC9B9F9" w14:textId="77777777" w:rsidR="00AE1754" w:rsidRPr="00AE1754" w:rsidRDefault="00AE1754" w:rsidP="00AE1754">
      <w:pPr>
        <w:rPr>
          <w:rFonts w:ascii="Gill Sans MT" w:hAnsi="Gill Sans MT"/>
        </w:rPr>
      </w:pPr>
      <w:r w:rsidRPr="00AE1754">
        <w:rPr>
          <w:rFonts w:ascii="Gill Sans MT" w:hAnsi="Gill Sans MT"/>
          <w:b/>
          <w:bCs/>
        </w:rPr>
        <w:t>Head-of-line blocking:</w:t>
      </w:r>
      <w:r w:rsidRPr="00AE1754">
        <w:rPr>
          <w:rFonts w:ascii="Gill Sans MT" w:hAnsi="Gill Sans MT"/>
        </w:rPr>
        <w:t xml:space="preserve"> On HTTP/1.1 one slow response blocks the next on the same connection. For the employers’ association at </w:t>
      </w:r>
      <w:proofErr w:type="gramStart"/>
      <w:r w:rsidRPr="00AE1754">
        <w:rPr>
          <w:rFonts w:ascii="Gill Sans MT" w:hAnsi="Gill Sans MT"/>
        </w:rPr>
        <w:t>volume</w:t>
      </w:r>
      <w:proofErr w:type="gramEnd"/>
      <w:r w:rsidRPr="00AE1754">
        <w:rPr>
          <w:rFonts w:ascii="Gill Sans MT" w:hAnsi="Gill Sans MT"/>
        </w:rPr>
        <w:t xml:space="preserve"> we prefer HTTP/2 (or separate connections with limits) so one slow verification does not stall others. For USSD this is irrelevant; each session is short-lived.</w:t>
      </w:r>
    </w:p>
    <w:p w14:paraId="6D2B5E34" w14:textId="7DC8D6D4" w:rsidR="00AE1754" w:rsidRDefault="00AE1754">
      <w:pPr>
        <w:rPr>
          <w:rFonts w:ascii="Gill Sans MT" w:hAnsi="Gill Sans MT"/>
          <w:lang w:val="en-US"/>
        </w:rPr>
      </w:pPr>
    </w:p>
    <w:p w14:paraId="3A4D9909" w14:textId="77777777" w:rsidR="00AE1754" w:rsidRPr="00AE1754" w:rsidRDefault="00AE1754" w:rsidP="00E6311B">
      <w:pPr>
        <w:pStyle w:val="Heading2"/>
      </w:pPr>
      <w:bookmarkStart w:id="16" w:name="_Toc241610840"/>
      <w:r w:rsidRPr="00AE1754">
        <w:t>Transport security</w:t>
      </w:r>
      <w:bookmarkEnd w:id="16"/>
    </w:p>
    <w:p w14:paraId="4DF4AEA2" w14:textId="77777777" w:rsidR="00AE1754" w:rsidRPr="00AE1754" w:rsidRDefault="00AE1754" w:rsidP="00AE1754">
      <w:pPr>
        <w:rPr>
          <w:rFonts w:ascii="Gill Sans MT" w:hAnsi="Gill Sans MT"/>
          <w:b/>
          <w:bCs/>
        </w:rPr>
      </w:pPr>
      <w:r w:rsidRPr="00AE1754">
        <w:rPr>
          <w:rFonts w:ascii="Gill Sans MT" w:hAnsi="Gill Sans MT"/>
          <w:b/>
          <w:bCs/>
        </w:rPr>
        <w:t>Plain language</w:t>
      </w:r>
    </w:p>
    <w:p w14:paraId="3EDC57D1" w14:textId="77777777" w:rsidR="00AE1754" w:rsidRPr="00AE1754" w:rsidRDefault="00AE1754" w:rsidP="00AE1754">
      <w:pPr>
        <w:rPr>
          <w:rFonts w:ascii="Gill Sans MT" w:hAnsi="Gill Sans MT"/>
        </w:rPr>
      </w:pPr>
      <w:r w:rsidRPr="00AE1754">
        <w:rPr>
          <w:rFonts w:ascii="Gill Sans MT" w:hAnsi="Gill Sans MT"/>
        </w:rPr>
        <w:t xml:space="preserve">TLS protects data in transit. Who presents a certificate, where TLS ends, and whether the client is a person or a machine are different </w:t>
      </w:r>
      <w:proofErr w:type="gramStart"/>
      <w:r w:rsidRPr="00AE1754">
        <w:rPr>
          <w:rFonts w:ascii="Gill Sans MT" w:hAnsi="Gill Sans MT"/>
        </w:rPr>
        <w:t>decisions.</w:t>
      </w:r>
      <w:proofErr w:type="gramEnd"/>
    </w:p>
    <w:p w14:paraId="2621B409" w14:textId="77777777" w:rsidR="00AE1754" w:rsidRPr="00AE1754" w:rsidRDefault="00AE1754" w:rsidP="00AE1754">
      <w:pPr>
        <w:rPr>
          <w:rFonts w:ascii="Gill Sans MT" w:hAnsi="Gill Sans MT"/>
          <w:b/>
          <w:bCs/>
        </w:rPr>
      </w:pPr>
      <w:r w:rsidRPr="00AE1754">
        <w:rPr>
          <w:rFonts w:ascii="Gill Sans MT" w:hAnsi="Gill Sans MT"/>
          <w:b/>
          <w:bCs/>
        </w:rPr>
        <w:t>Decisions</w:t>
      </w:r>
    </w:p>
    <w:p w14:paraId="1CE689BD" w14:textId="6660CFF2" w:rsidR="00AE1754" w:rsidRDefault="00AE1754">
      <w:pPr>
        <w:rPr>
          <w:rFonts w:ascii="Gill Sans MT" w:hAnsi="Gill Sans MT"/>
          <w:lang w:val="en-US"/>
        </w:rPr>
      </w:pPr>
    </w:p>
    <w:tbl>
      <w:tblPr>
        <w:tblStyle w:val="PlainTable1"/>
        <w:tblW w:w="0" w:type="auto"/>
        <w:tblLook w:val="04A0" w:firstRow="1" w:lastRow="0" w:firstColumn="1" w:lastColumn="0" w:noHBand="0" w:noVBand="1"/>
      </w:tblPr>
      <w:tblGrid>
        <w:gridCol w:w="1711"/>
        <w:gridCol w:w="5301"/>
        <w:gridCol w:w="3778"/>
      </w:tblGrid>
      <w:tr w:rsidR="00AE1754" w:rsidRPr="00AE1754" w14:paraId="1D36B804" w14:textId="77777777" w:rsidTr="00AE1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7290C" w14:textId="77777777" w:rsidR="00AE1754" w:rsidRPr="00AE1754" w:rsidRDefault="00AE1754" w:rsidP="00AE1754">
            <w:pPr>
              <w:rPr>
                <w:rFonts w:ascii="Gill Sans MT" w:hAnsi="Gill Sans MT"/>
              </w:rPr>
            </w:pPr>
            <w:r w:rsidRPr="00AE1754">
              <w:rPr>
                <w:rFonts w:ascii="Gill Sans MT" w:hAnsi="Gill Sans MT"/>
              </w:rPr>
              <w:t>Topic</w:t>
            </w:r>
          </w:p>
        </w:tc>
        <w:tc>
          <w:tcPr>
            <w:tcW w:w="0" w:type="auto"/>
            <w:hideMark/>
          </w:tcPr>
          <w:p w14:paraId="07FE7326" w14:textId="77777777" w:rsidR="00AE1754" w:rsidRPr="00AE1754" w:rsidRDefault="00AE1754" w:rsidP="00AE1754">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Choice</w:t>
            </w:r>
          </w:p>
        </w:tc>
        <w:tc>
          <w:tcPr>
            <w:tcW w:w="0" w:type="auto"/>
            <w:hideMark/>
          </w:tcPr>
          <w:p w14:paraId="47943EB6" w14:textId="77777777" w:rsidR="00AE1754" w:rsidRPr="00AE1754" w:rsidRDefault="00AE1754" w:rsidP="00AE1754">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Reason specific to this system</w:t>
            </w:r>
          </w:p>
        </w:tc>
      </w:tr>
      <w:tr w:rsidR="00AE1754" w:rsidRPr="00AE1754" w14:paraId="65421EA5" w14:textId="77777777" w:rsidTr="00AE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E3A82" w14:textId="77777777" w:rsidR="00AE1754" w:rsidRPr="00AE1754" w:rsidRDefault="00AE1754" w:rsidP="00AE1754">
            <w:pPr>
              <w:rPr>
                <w:rFonts w:ascii="Gill Sans MT" w:hAnsi="Gill Sans MT"/>
              </w:rPr>
            </w:pPr>
            <w:r w:rsidRPr="00AE1754">
              <w:rPr>
                <w:rFonts w:ascii="Gill Sans MT" w:hAnsi="Gill Sans MT"/>
              </w:rPr>
              <w:t>Where TLS terminates</w:t>
            </w:r>
          </w:p>
        </w:tc>
        <w:tc>
          <w:tcPr>
            <w:tcW w:w="0" w:type="auto"/>
            <w:hideMark/>
          </w:tcPr>
          <w:p w14:paraId="09576AE4" w14:textId="77777777" w:rsidR="00AE1754" w:rsidRPr="00AE1754" w:rsidRDefault="00AE1754" w:rsidP="00AE1754">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AE1754">
              <w:rPr>
                <w:rFonts w:ascii="Gill Sans MT" w:hAnsi="Gill Sans MT"/>
              </w:rPr>
              <w:t xml:space="preserve">At the edge / load balancer in front of </w:t>
            </w:r>
            <w:proofErr w:type="spellStart"/>
            <w:r w:rsidRPr="00AE1754">
              <w:rPr>
                <w:rFonts w:ascii="Gill Sans MT" w:hAnsi="Gill Sans MT"/>
              </w:rPr>
              <w:t>Takarda</w:t>
            </w:r>
            <w:proofErr w:type="spellEnd"/>
            <w:r w:rsidRPr="00AE1754">
              <w:rPr>
                <w:rFonts w:ascii="Gill Sans MT" w:hAnsi="Gill Sans MT"/>
              </w:rPr>
              <w:t xml:space="preserve"> services (for HTTPS consumers). USSD/SMS are terminated by the telecom gateway; we treat the gateway as a trusted path with mutual controls.</w:t>
            </w:r>
          </w:p>
        </w:tc>
        <w:tc>
          <w:tcPr>
            <w:tcW w:w="0" w:type="auto"/>
            <w:hideMark/>
          </w:tcPr>
          <w:p w14:paraId="79AC6240" w14:textId="77777777" w:rsidR="00AE1754" w:rsidRPr="00AE1754" w:rsidRDefault="00AE1754" w:rsidP="00AE1754">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AE1754">
              <w:rPr>
                <w:rFonts w:ascii="Gill Sans MT" w:hAnsi="Gill Sans MT"/>
              </w:rPr>
              <w:t>We do not terminate TLS on every application instance (operational cost for six engineers). Edge termination is enough for schools and verifiers.</w:t>
            </w:r>
          </w:p>
        </w:tc>
      </w:tr>
      <w:tr w:rsidR="00AE1754" w:rsidRPr="00AE1754" w14:paraId="361130C9" w14:textId="77777777" w:rsidTr="00AE1754">
        <w:tc>
          <w:tcPr>
            <w:cnfStyle w:val="001000000000" w:firstRow="0" w:lastRow="0" w:firstColumn="1" w:lastColumn="0" w:oddVBand="0" w:evenVBand="0" w:oddHBand="0" w:evenHBand="0" w:firstRowFirstColumn="0" w:firstRowLastColumn="0" w:lastRowFirstColumn="0" w:lastRowLastColumn="0"/>
            <w:tcW w:w="0" w:type="auto"/>
            <w:hideMark/>
          </w:tcPr>
          <w:p w14:paraId="349E8146" w14:textId="77777777" w:rsidR="00AE1754" w:rsidRPr="00AE1754" w:rsidRDefault="00AE1754" w:rsidP="00AE1754">
            <w:pPr>
              <w:rPr>
                <w:rFonts w:ascii="Gill Sans MT" w:hAnsi="Gill Sans MT"/>
              </w:rPr>
            </w:pPr>
            <w:r w:rsidRPr="00AE1754">
              <w:rPr>
                <w:rFonts w:ascii="Gill Sans MT" w:hAnsi="Gill Sans MT"/>
              </w:rPr>
              <w:lastRenderedPageBreak/>
              <w:t>Candidate (HTTPS)</w:t>
            </w:r>
          </w:p>
        </w:tc>
        <w:tc>
          <w:tcPr>
            <w:tcW w:w="0" w:type="auto"/>
            <w:hideMark/>
          </w:tcPr>
          <w:p w14:paraId="3FD23265"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 xml:space="preserve">Server certificate only (ordinary TLS). Candidate authenticates with </w:t>
            </w:r>
            <w:r w:rsidRPr="00AE1754">
              <w:rPr>
                <w:rFonts w:ascii="Gill Sans MT" w:hAnsi="Gill Sans MT"/>
                <w:b/>
                <w:bCs/>
              </w:rPr>
              <w:t>PIN</w:t>
            </w:r>
            <w:r w:rsidRPr="00AE1754">
              <w:rPr>
                <w:rFonts w:ascii="Gill Sans MT" w:hAnsi="Gill Sans MT"/>
              </w:rPr>
              <w:t>, not with a client certificate.</w:t>
            </w:r>
          </w:p>
        </w:tc>
        <w:tc>
          <w:tcPr>
            <w:tcW w:w="0" w:type="auto"/>
            <w:hideMark/>
          </w:tcPr>
          <w:p w14:paraId="7DE42FF8"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Candidates cannot manage client certs on feature phones.</w:t>
            </w:r>
          </w:p>
        </w:tc>
      </w:tr>
      <w:tr w:rsidR="00AE1754" w:rsidRPr="00AE1754" w14:paraId="50A46F1F" w14:textId="77777777" w:rsidTr="00AE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953E1" w14:textId="77777777" w:rsidR="00AE1754" w:rsidRPr="00AE1754" w:rsidRDefault="00AE1754" w:rsidP="00AE1754">
            <w:pPr>
              <w:rPr>
                <w:rFonts w:ascii="Gill Sans MT" w:hAnsi="Gill Sans MT"/>
              </w:rPr>
            </w:pPr>
            <w:r w:rsidRPr="00AE1754">
              <w:rPr>
                <w:rFonts w:ascii="Gill Sans MT" w:hAnsi="Gill Sans MT"/>
              </w:rPr>
              <w:t>School / human verifier / officer</w:t>
            </w:r>
          </w:p>
        </w:tc>
        <w:tc>
          <w:tcPr>
            <w:tcW w:w="0" w:type="auto"/>
            <w:hideMark/>
          </w:tcPr>
          <w:p w14:paraId="4B63B5CE" w14:textId="77777777" w:rsidR="00AE1754" w:rsidRPr="00AE1754" w:rsidRDefault="00AE1754" w:rsidP="00AE1754">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AE1754">
              <w:rPr>
                <w:rFonts w:ascii="Gill Sans MT" w:hAnsi="Gill Sans MT"/>
              </w:rPr>
              <w:t xml:space="preserve">Server TLS + </w:t>
            </w:r>
            <w:r w:rsidRPr="00AE1754">
              <w:rPr>
                <w:rFonts w:ascii="Gill Sans MT" w:hAnsi="Gill Sans MT"/>
                <w:b/>
                <w:bCs/>
              </w:rPr>
              <w:t>bearer token</w:t>
            </w:r>
            <w:r w:rsidRPr="00AE1754">
              <w:rPr>
                <w:rFonts w:ascii="Gill Sans MT" w:hAnsi="Gill Sans MT"/>
              </w:rPr>
              <w:t xml:space="preserve"> (school/verifier/officer identity).</w:t>
            </w:r>
          </w:p>
        </w:tc>
        <w:tc>
          <w:tcPr>
            <w:tcW w:w="0" w:type="auto"/>
            <w:hideMark/>
          </w:tcPr>
          <w:p w14:paraId="4B427C39" w14:textId="77777777" w:rsidR="00AE1754" w:rsidRPr="00AE1754" w:rsidRDefault="00AE1754" w:rsidP="00AE1754">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AE1754">
              <w:rPr>
                <w:rFonts w:ascii="Gill Sans MT" w:hAnsi="Gill Sans MT"/>
              </w:rPr>
              <w:t>Humans; token issuance fits existing agent/school account processes.</w:t>
            </w:r>
          </w:p>
        </w:tc>
      </w:tr>
      <w:tr w:rsidR="00AE1754" w:rsidRPr="00AE1754" w14:paraId="196C88FD" w14:textId="77777777" w:rsidTr="00AE1754">
        <w:tc>
          <w:tcPr>
            <w:cnfStyle w:val="001000000000" w:firstRow="0" w:lastRow="0" w:firstColumn="1" w:lastColumn="0" w:oddVBand="0" w:evenVBand="0" w:oddHBand="0" w:evenHBand="0" w:firstRowFirstColumn="0" w:firstRowLastColumn="0" w:lastRowFirstColumn="0" w:lastRowLastColumn="0"/>
            <w:tcW w:w="0" w:type="auto"/>
            <w:hideMark/>
          </w:tcPr>
          <w:p w14:paraId="4F47DEFD" w14:textId="77777777" w:rsidR="00AE1754" w:rsidRPr="00AE1754" w:rsidRDefault="00AE1754" w:rsidP="00AE1754">
            <w:pPr>
              <w:rPr>
                <w:rFonts w:ascii="Gill Sans MT" w:hAnsi="Gill Sans MT"/>
              </w:rPr>
            </w:pPr>
            <w:r w:rsidRPr="00AE1754">
              <w:rPr>
                <w:rFonts w:ascii="Gill Sans MT" w:hAnsi="Gill Sans MT"/>
              </w:rPr>
              <w:t>Employers’ association</w:t>
            </w:r>
          </w:p>
        </w:tc>
        <w:tc>
          <w:tcPr>
            <w:tcW w:w="0" w:type="auto"/>
            <w:hideMark/>
          </w:tcPr>
          <w:p w14:paraId="13426AE0"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 xml:space="preserve">Server TLS + </w:t>
            </w:r>
            <w:proofErr w:type="spellStart"/>
            <w:r w:rsidRPr="00AE1754">
              <w:rPr>
                <w:rFonts w:ascii="Gill Sans MT" w:hAnsi="Gill Sans MT"/>
                <w:b/>
                <w:bCs/>
              </w:rPr>
              <w:t>mTLS</w:t>
            </w:r>
            <w:proofErr w:type="spellEnd"/>
            <w:r w:rsidRPr="00AE1754">
              <w:rPr>
                <w:rFonts w:ascii="Gill Sans MT" w:hAnsi="Gill Sans MT"/>
                <w:b/>
                <w:bCs/>
              </w:rPr>
              <w:t xml:space="preserve"> client certificate</w:t>
            </w:r>
            <w:r w:rsidRPr="00AE1754">
              <w:rPr>
                <w:rFonts w:ascii="Gill Sans MT" w:hAnsi="Gill Sans MT"/>
              </w:rPr>
              <w:t xml:space="preserve"> as primary machine identity. Bearer optional as additional app-level auth.</w:t>
            </w:r>
          </w:p>
        </w:tc>
        <w:tc>
          <w:tcPr>
            <w:tcW w:w="0" w:type="auto"/>
            <w:hideMark/>
          </w:tcPr>
          <w:p w14:paraId="760ADA7B" w14:textId="77777777" w:rsidR="00AE1754" w:rsidRPr="00AE1754" w:rsidRDefault="00AE1754" w:rsidP="00AE1754">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AE1754">
              <w:rPr>
                <w:rFonts w:ascii="Gill Sans MT" w:hAnsi="Gill Sans MT"/>
              </w:rPr>
              <w:t>Machine-to-machine on a contract; certificate identity matches “data centre talking to data centre”.</w:t>
            </w:r>
          </w:p>
        </w:tc>
      </w:tr>
      <w:tr w:rsidR="00AE1754" w:rsidRPr="00AE1754" w14:paraId="2A385E0E" w14:textId="77777777" w:rsidTr="00AE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FFF64" w14:textId="77777777" w:rsidR="00AE1754" w:rsidRPr="00AE1754" w:rsidRDefault="00AE1754" w:rsidP="00AE1754">
            <w:pPr>
              <w:rPr>
                <w:rFonts w:ascii="Gill Sans MT" w:hAnsi="Gill Sans MT"/>
              </w:rPr>
            </w:pPr>
            <w:r w:rsidRPr="00AE1754">
              <w:rPr>
                <w:rFonts w:ascii="Gill Sans MT" w:hAnsi="Gill Sans MT"/>
              </w:rPr>
              <w:t>Payment partner</w:t>
            </w:r>
          </w:p>
        </w:tc>
        <w:tc>
          <w:tcPr>
            <w:tcW w:w="0" w:type="auto"/>
            <w:hideMark/>
          </w:tcPr>
          <w:p w14:paraId="0D8582FC" w14:textId="77777777" w:rsidR="00AE1754" w:rsidRPr="00AE1754" w:rsidRDefault="00AE1754" w:rsidP="00AE1754">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AE1754">
              <w:rPr>
                <w:rFonts w:ascii="Gill Sans MT" w:hAnsi="Gill Sans MT"/>
              </w:rPr>
              <w:t>Outbound TLS from our PIN service to partner; we present our client identity as required by partner.</w:t>
            </w:r>
          </w:p>
        </w:tc>
        <w:tc>
          <w:tcPr>
            <w:tcW w:w="0" w:type="auto"/>
            <w:hideMark/>
          </w:tcPr>
          <w:p w14:paraId="55FEC780" w14:textId="77777777" w:rsidR="00AE1754" w:rsidRPr="00AE1754" w:rsidRDefault="00AE1754" w:rsidP="00AE1754">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AE1754">
              <w:rPr>
                <w:rFonts w:ascii="Gill Sans MT" w:hAnsi="Gill Sans MT"/>
              </w:rPr>
              <w:t>We are the client on that leg.</w:t>
            </w:r>
          </w:p>
        </w:tc>
      </w:tr>
    </w:tbl>
    <w:p w14:paraId="2B166908" w14:textId="77777777" w:rsidR="00AE1754" w:rsidRDefault="00AE1754">
      <w:pPr>
        <w:rPr>
          <w:rFonts w:ascii="Gill Sans MT" w:hAnsi="Gill Sans MT"/>
          <w:lang w:val="en-US"/>
        </w:rPr>
      </w:pPr>
    </w:p>
    <w:p w14:paraId="0214208E" w14:textId="77777777" w:rsidR="00E13A57" w:rsidRPr="00E13A57" w:rsidRDefault="00E13A57" w:rsidP="00E13A57">
      <w:pPr>
        <w:rPr>
          <w:rFonts w:ascii="Gill Sans MT" w:hAnsi="Gill Sans MT"/>
        </w:rPr>
      </w:pPr>
      <w:r w:rsidRPr="00E13A57">
        <w:rPr>
          <w:rFonts w:ascii="Gill Sans MT" w:hAnsi="Gill Sans MT"/>
        </w:rPr>
        <w:t xml:space="preserve">Assumption: The Council’s existing relationship with the USSD/SMS aggregator includes network-level authentication of the short-code path. If that is false, we must add an application-level HMAC or similar on the </w:t>
      </w:r>
      <w:proofErr w:type="spellStart"/>
      <w:r w:rsidRPr="00E13A57">
        <w:rPr>
          <w:rFonts w:ascii="Gill Sans MT" w:hAnsi="Gill Sans MT"/>
        </w:rPr>
        <w:t>gateway</w:t>
      </w:r>
      <w:r w:rsidRPr="00E13A57">
        <w:rPr>
          <w:rFonts w:ascii="Arial" w:hAnsi="Arial" w:cs="Arial"/>
        </w:rPr>
        <w:t>→</w:t>
      </w:r>
      <w:r w:rsidRPr="00E13A57">
        <w:rPr>
          <w:rFonts w:ascii="Gill Sans MT" w:hAnsi="Gill Sans MT"/>
        </w:rPr>
        <w:t>Takarda</w:t>
      </w:r>
      <w:proofErr w:type="spellEnd"/>
      <w:r w:rsidRPr="00E13A57">
        <w:rPr>
          <w:rFonts w:ascii="Gill Sans MT" w:hAnsi="Gill Sans MT"/>
        </w:rPr>
        <w:t xml:space="preserve"> hop (ASSUMPTION: aggregator path is locked down by contract and IP </w:t>
      </w:r>
      <w:proofErr w:type="spellStart"/>
      <w:r w:rsidRPr="00E13A57">
        <w:rPr>
          <w:rFonts w:ascii="Gill Sans MT" w:hAnsi="Gill Sans MT"/>
        </w:rPr>
        <w:t>allowlist</w:t>
      </w:r>
      <w:proofErr w:type="spellEnd"/>
      <w:r w:rsidRPr="00E13A57">
        <w:rPr>
          <w:rFonts w:ascii="Gill Sans MT" w:hAnsi="Gill Sans MT"/>
        </w:rPr>
        <w:t>).</w:t>
      </w:r>
    </w:p>
    <w:p w14:paraId="2028731C" w14:textId="4AD4B770" w:rsidR="00E13A57" w:rsidRDefault="00E13A57">
      <w:pPr>
        <w:rPr>
          <w:rFonts w:ascii="Gill Sans MT" w:hAnsi="Gill Sans MT"/>
          <w:lang w:val="en-US"/>
        </w:rPr>
      </w:pPr>
    </w:p>
    <w:p w14:paraId="1425E7AF" w14:textId="77777777" w:rsidR="00E13A57" w:rsidRDefault="00E13A57" w:rsidP="00E13A57">
      <w:pPr>
        <w:rPr>
          <w:rFonts w:ascii="Gill Sans MT" w:hAnsi="Gill Sans MT"/>
          <w:b/>
          <w:bCs/>
        </w:rPr>
      </w:pPr>
    </w:p>
    <w:p w14:paraId="75809D63" w14:textId="3AACD9A2" w:rsidR="00E13A57" w:rsidRPr="00E13A57" w:rsidRDefault="00E13A57" w:rsidP="00E6311B">
      <w:pPr>
        <w:pStyle w:val="Heading2"/>
      </w:pPr>
      <w:bookmarkStart w:id="17" w:name="_Toc241610841"/>
      <w:r w:rsidRPr="00E13A57">
        <w:t>The API contract (HTTP)</w:t>
      </w:r>
      <w:bookmarkEnd w:id="17"/>
    </w:p>
    <w:p w14:paraId="6222D3DA" w14:textId="77777777" w:rsidR="00E13A57" w:rsidRPr="00E13A57" w:rsidRDefault="00E13A57" w:rsidP="00E13A57">
      <w:pPr>
        <w:rPr>
          <w:rFonts w:ascii="Gill Sans MT" w:hAnsi="Gill Sans MT"/>
          <w:b/>
          <w:bCs/>
        </w:rPr>
      </w:pPr>
      <w:r w:rsidRPr="00E13A57">
        <w:rPr>
          <w:rFonts w:ascii="Gill Sans MT" w:hAnsi="Gill Sans MT"/>
          <w:b/>
          <w:bCs/>
        </w:rPr>
        <w:t>Plain language</w:t>
      </w:r>
    </w:p>
    <w:p w14:paraId="6D2639D2" w14:textId="77777777" w:rsidR="00E13A57" w:rsidRPr="00E13A57" w:rsidRDefault="00E13A57" w:rsidP="00E13A57">
      <w:pPr>
        <w:rPr>
          <w:rFonts w:ascii="Gill Sans MT" w:hAnsi="Gill Sans MT"/>
        </w:rPr>
      </w:pPr>
      <w:r w:rsidRPr="00E13A57">
        <w:rPr>
          <w:rFonts w:ascii="Gill Sans MT" w:hAnsi="Gill Sans MT"/>
        </w:rPr>
        <w:t xml:space="preserve">Only HTTPS consumers use this API (schools, verifiers, officers, PIN agents, employers’ association). Candidates on USSD/SMS hit the same </w:t>
      </w:r>
      <w:r w:rsidRPr="00E13A57">
        <w:rPr>
          <w:rFonts w:ascii="Gill Sans MT" w:hAnsi="Gill Sans MT"/>
          <w:b/>
          <w:bCs/>
        </w:rPr>
        <w:t>domain rules</w:t>
      </w:r>
      <w:r w:rsidRPr="00E13A57">
        <w:rPr>
          <w:rFonts w:ascii="Gill Sans MT" w:hAnsi="Gill Sans MT"/>
        </w:rPr>
        <w:t xml:space="preserve"> through an adapter, not these URLs.</w:t>
      </w:r>
    </w:p>
    <w:p w14:paraId="6E850F25" w14:textId="77777777" w:rsidR="00E13A57" w:rsidRPr="00E13A57" w:rsidRDefault="00E13A57" w:rsidP="00E13A57">
      <w:pPr>
        <w:rPr>
          <w:rFonts w:ascii="Gill Sans MT" w:hAnsi="Gill Sans MT"/>
        </w:rPr>
      </w:pPr>
      <w:r w:rsidRPr="00E13A57">
        <w:rPr>
          <w:rFonts w:ascii="Gill Sans MT" w:hAnsi="Gill Sans MT"/>
        </w:rPr>
        <w:t>Rules used when designing:</w:t>
      </w:r>
    </w:p>
    <w:p w14:paraId="01A2E0FA" w14:textId="77777777" w:rsidR="00E13A57" w:rsidRPr="00E13A57" w:rsidRDefault="00E13A57" w:rsidP="00E13A57">
      <w:pPr>
        <w:numPr>
          <w:ilvl w:val="0"/>
          <w:numId w:val="17"/>
        </w:numPr>
        <w:rPr>
          <w:rFonts w:ascii="Gill Sans MT" w:hAnsi="Gill Sans MT"/>
        </w:rPr>
      </w:pPr>
      <w:r w:rsidRPr="00E13A57">
        <w:rPr>
          <w:rFonts w:ascii="Gill Sans MT" w:hAnsi="Gill Sans MT"/>
        </w:rPr>
        <w:t xml:space="preserve">URLs name </w:t>
      </w:r>
      <w:r w:rsidRPr="00E13A57">
        <w:rPr>
          <w:rFonts w:ascii="Gill Sans MT" w:hAnsi="Gill Sans MT"/>
          <w:b/>
          <w:bCs/>
        </w:rPr>
        <w:t>resources</w:t>
      </w:r>
      <w:r w:rsidRPr="00E13A57">
        <w:rPr>
          <w:rFonts w:ascii="Gill Sans MT" w:hAnsi="Gill Sans MT"/>
        </w:rPr>
        <w:t xml:space="preserve"> (nouns), not actions.</w:t>
      </w:r>
    </w:p>
    <w:p w14:paraId="609D84E6" w14:textId="77777777" w:rsidR="00E13A57" w:rsidRPr="00E13A57" w:rsidRDefault="00E13A57" w:rsidP="00E13A57">
      <w:pPr>
        <w:numPr>
          <w:ilvl w:val="0"/>
          <w:numId w:val="17"/>
        </w:numPr>
        <w:rPr>
          <w:rFonts w:ascii="Gill Sans MT" w:hAnsi="Gill Sans MT"/>
        </w:rPr>
      </w:pPr>
      <w:r w:rsidRPr="00E13A57">
        <w:rPr>
          <w:rFonts w:ascii="Gill Sans MT" w:hAnsi="Gill Sans MT"/>
        </w:rPr>
        <w:t>Methods carry the verb; we state safe / idempotent / neither.</w:t>
      </w:r>
    </w:p>
    <w:p w14:paraId="16006099" w14:textId="77777777" w:rsidR="00E13A57" w:rsidRPr="00E13A57" w:rsidRDefault="00E13A57" w:rsidP="00E13A57">
      <w:pPr>
        <w:numPr>
          <w:ilvl w:val="0"/>
          <w:numId w:val="17"/>
        </w:numPr>
        <w:rPr>
          <w:rFonts w:ascii="Gill Sans MT" w:hAnsi="Gill Sans MT"/>
        </w:rPr>
      </w:pPr>
      <w:r w:rsidRPr="00E13A57">
        <w:rPr>
          <w:rFonts w:ascii="Gill Sans MT" w:hAnsi="Gill Sans MT"/>
        </w:rPr>
        <w:t>Parameters are named, typed, required or not, and located (path = identity, query = filter, body = content).</w:t>
      </w:r>
    </w:p>
    <w:p w14:paraId="278681E2" w14:textId="77777777" w:rsidR="00E13A57" w:rsidRPr="00E13A57" w:rsidRDefault="00E13A57" w:rsidP="00E13A57">
      <w:pPr>
        <w:numPr>
          <w:ilvl w:val="0"/>
          <w:numId w:val="17"/>
        </w:numPr>
        <w:rPr>
          <w:rFonts w:ascii="Gill Sans MT" w:hAnsi="Gill Sans MT"/>
        </w:rPr>
      </w:pPr>
      <w:r w:rsidRPr="00E13A57">
        <w:rPr>
          <w:rFonts w:ascii="Gill Sans MT" w:hAnsi="Gill Sans MT"/>
        </w:rPr>
        <w:t>Every outcome including failure has a status code.</w:t>
      </w:r>
    </w:p>
    <w:p w14:paraId="6E318CB2" w14:textId="77777777" w:rsidR="00E13A57" w:rsidRPr="00E13A57" w:rsidRDefault="00E13A57" w:rsidP="00E13A57">
      <w:pPr>
        <w:numPr>
          <w:ilvl w:val="0"/>
          <w:numId w:val="17"/>
        </w:numPr>
        <w:rPr>
          <w:rFonts w:ascii="Gill Sans MT" w:hAnsi="Gill Sans MT"/>
        </w:rPr>
      </w:pPr>
      <w:r w:rsidRPr="00E13A57">
        <w:rPr>
          <w:rFonts w:ascii="Gill Sans MT" w:hAnsi="Gill Sans MT"/>
        </w:rPr>
        <w:t>Version is in the path (/v1). Old major versions stay live for a published period so a school on last year’s client does not break overnight.</w:t>
      </w:r>
    </w:p>
    <w:p w14:paraId="7DEF8172" w14:textId="77777777" w:rsidR="00E13A57" w:rsidRPr="00E13A57" w:rsidRDefault="00E13A57" w:rsidP="00E13A57">
      <w:pPr>
        <w:rPr>
          <w:rFonts w:ascii="Gill Sans MT" w:hAnsi="Gill Sans MT"/>
          <w:b/>
          <w:bCs/>
        </w:rPr>
      </w:pPr>
      <w:r w:rsidRPr="00E13A57">
        <w:rPr>
          <w:rFonts w:ascii="Gill Sans MT" w:hAnsi="Gill Sans MT"/>
          <w:b/>
          <w:bCs/>
        </w:rPr>
        <w:t>Resource map (summary)</w:t>
      </w:r>
    </w:p>
    <w:tbl>
      <w:tblPr>
        <w:tblStyle w:val="PlainTable1"/>
        <w:tblW w:w="0" w:type="auto"/>
        <w:tblLook w:val="04A0" w:firstRow="1" w:lastRow="0" w:firstColumn="1" w:lastColumn="0" w:noHBand="0" w:noVBand="1"/>
      </w:tblPr>
      <w:tblGrid>
        <w:gridCol w:w="3559"/>
        <w:gridCol w:w="937"/>
        <w:gridCol w:w="689"/>
        <w:gridCol w:w="2334"/>
        <w:gridCol w:w="1822"/>
      </w:tblGrid>
      <w:tr w:rsidR="00E13A57" w:rsidRPr="00E13A57" w14:paraId="3E55F063" w14:textId="77777777" w:rsidTr="00E13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00CAC" w14:textId="77777777" w:rsidR="00E13A57" w:rsidRPr="00E13A57" w:rsidRDefault="00E13A57" w:rsidP="00E13A57">
            <w:pPr>
              <w:rPr>
                <w:rFonts w:ascii="Gill Sans MT" w:hAnsi="Gill Sans MT"/>
              </w:rPr>
            </w:pPr>
            <w:r w:rsidRPr="00E13A57">
              <w:rPr>
                <w:rFonts w:ascii="Gill Sans MT" w:hAnsi="Gill Sans MT"/>
              </w:rPr>
              <w:t>Resource</w:t>
            </w:r>
          </w:p>
        </w:tc>
        <w:tc>
          <w:tcPr>
            <w:tcW w:w="0" w:type="auto"/>
            <w:hideMark/>
          </w:tcPr>
          <w:p w14:paraId="4BD2F32F" w14:textId="77777777" w:rsidR="00E13A57" w:rsidRPr="00E13A57" w:rsidRDefault="00E13A57" w:rsidP="00E13A57">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Method</w:t>
            </w:r>
          </w:p>
        </w:tc>
        <w:tc>
          <w:tcPr>
            <w:tcW w:w="0" w:type="auto"/>
            <w:hideMark/>
          </w:tcPr>
          <w:p w14:paraId="76C81D99" w14:textId="77777777" w:rsidR="00E13A57" w:rsidRPr="00E13A57" w:rsidRDefault="00E13A57" w:rsidP="00E13A57">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Safe?</w:t>
            </w:r>
          </w:p>
        </w:tc>
        <w:tc>
          <w:tcPr>
            <w:tcW w:w="0" w:type="auto"/>
            <w:hideMark/>
          </w:tcPr>
          <w:p w14:paraId="76247A61" w14:textId="77777777" w:rsidR="00E13A57" w:rsidRPr="00E13A57" w:rsidRDefault="00E13A57" w:rsidP="00E13A57">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Idempotent?</w:t>
            </w:r>
          </w:p>
        </w:tc>
        <w:tc>
          <w:tcPr>
            <w:tcW w:w="0" w:type="auto"/>
            <w:hideMark/>
          </w:tcPr>
          <w:p w14:paraId="7077C88E" w14:textId="77777777" w:rsidR="00E13A57" w:rsidRPr="00E13A57" w:rsidRDefault="00E13A57" w:rsidP="00E13A57">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Role</w:t>
            </w:r>
          </w:p>
        </w:tc>
      </w:tr>
      <w:tr w:rsidR="00E13A57" w:rsidRPr="00E13A57" w14:paraId="72B0F25B" w14:textId="77777777" w:rsidTr="00E13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3E919" w14:textId="77777777" w:rsidR="00E13A57" w:rsidRPr="00E13A57" w:rsidRDefault="00E13A57" w:rsidP="00E13A57">
            <w:pPr>
              <w:rPr>
                <w:rFonts w:ascii="Gill Sans MT" w:hAnsi="Gill Sans MT"/>
              </w:rPr>
            </w:pPr>
            <w:r w:rsidRPr="00E13A57">
              <w:rPr>
                <w:rFonts w:ascii="Gill Sans MT" w:hAnsi="Gill Sans MT"/>
              </w:rPr>
              <w:t>/v1/pins</w:t>
            </w:r>
          </w:p>
        </w:tc>
        <w:tc>
          <w:tcPr>
            <w:tcW w:w="0" w:type="auto"/>
            <w:hideMark/>
          </w:tcPr>
          <w:p w14:paraId="0542237A"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POST</w:t>
            </w:r>
          </w:p>
        </w:tc>
        <w:tc>
          <w:tcPr>
            <w:tcW w:w="0" w:type="auto"/>
            <w:hideMark/>
          </w:tcPr>
          <w:p w14:paraId="5557A60F"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No</w:t>
            </w:r>
          </w:p>
        </w:tc>
        <w:tc>
          <w:tcPr>
            <w:tcW w:w="0" w:type="auto"/>
            <w:hideMark/>
          </w:tcPr>
          <w:p w14:paraId="1E8A7AC3"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b/>
                <w:bCs/>
              </w:rPr>
              <w:t>Yes</w:t>
            </w:r>
            <w:r w:rsidRPr="00E13A57">
              <w:rPr>
                <w:rFonts w:ascii="Gill Sans MT" w:hAnsi="Gill Sans MT"/>
              </w:rPr>
              <w:t xml:space="preserve"> (on </w:t>
            </w:r>
            <w:proofErr w:type="spellStart"/>
            <w:r w:rsidRPr="00E13A57">
              <w:rPr>
                <w:rFonts w:ascii="Gill Sans MT" w:hAnsi="Gill Sans MT"/>
              </w:rPr>
              <w:t>client_reference</w:t>
            </w:r>
            <w:proofErr w:type="spellEnd"/>
            <w:r w:rsidRPr="00E13A57">
              <w:rPr>
                <w:rFonts w:ascii="Gill Sans MT" w:hAnsi="Gill Sans MT"/>
              </w:rPr>
              <w:t>)</w:t>
            </w:r>
          </w:p>
        </w:tc>
        <w:tc>
          <w:tcPr>
            <w:tcW w:w="0" w:type="auto"/>
            <w:hideMark/>
          </w:tcPr>
          <w:p w14:paraId="419455EB"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Purchase PIN</w:t>
            </w:r>
          </w:p>
        </w:tc>
      </w:tr>
      <w:tr w:rsidR="00E13A57" w:rsidRPr="00E13A57" w14:paraId="781E26E7"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094E9309" w14:textId="77777777" w:rsidR="00E13A57" w:rsidRPr="00E13A57" w:rsidRDefault="00E13A57" w:rsidP="00E13A57">
            <w:pPr>
              <w:rPr>
                <w:rFonts w:ascii="Gill Sans MT" w:hAnsi="Gill Sans MT"/>
              </w:rPr>
            </w:pPr>
            <w:r w:rsidRPr="00E13A57">
              <w:rPr>
                <w:rFonts w:ascii="Gill Sans MT" w:hAnsi="Gill Sans MT"/>
              </w:rPr>
              <w:t>/v1/pins/{</w:t>
            </w:r>
            <w:proofErr w:type="spellStart"/>
            <w:r w:rsidRPr="00E13A57">
              <w:rPr>
                <w:rFonts w:ascii="Gill Sans MT" w:hAnsi="Gill Sans MT"/>
              </w:rPr>
              <w:t>client_reference</w:t>
            </w:r>
            <w:proofErr w:type="spellEnd"/>
            <w:r w:rsidRPr="00E13A57">
              <w:rPr>
                <w:rFonts w:ascii="Gill Sans MT" w:hAnsi="Gill Sans MT"/>
              </w:rPr>
              <w:t>}</w:t>
            </w:r>
          </w:p>
        </w:tc>
        <w:tc>
          <w:tcPr>
            <w:tcW w:w="0" w:type="auto"/>
            <w:hideMark/>
          </w:tcPr>
          <w:p w14:paraId="266B6B0E"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GET</w:t>
            </w:r>
          </w:p>
        </w:tc>
        <w:tc>
          <w:tcPr>
            <w:tcW w:w="0" w:type="auto"/>
            <w:hideMark/>
          </w:tcPr>
          <w:p w14:paraId="01F6C711"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Yes</w:t>
            </w:r>
          </w:p>
        </w:tc>
        <w:tc>
          <w:tcPr>
            <w:tcW w:w="0" w:type="auto"/>
            <w:hideMark/>
          </w:tcPr>
          <w:p w14:paraId="733F7585"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Yes</w:t>
            </w:r>
          </w:p>
        </w:tc>
        <w:tc>
          <w:tcPr>
            <w:tcW w:w="0" w:type="auto"/>
            <w:hideMark/>
          </w:tcPr>
          <w:p w14:paraId="648C5ECF"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Purchase status</w:t>
            </w:r>
          </w:p>
        </w:tc>
      </w:tr>
      <w:tr w:rsidR="00E13A57" w:rsidRPr="00E13A57" w14:paraId="1B7D6EB5" w14:textId="77777777" w:rsidTr="00E13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767DA" w14:textId="77777777" w:rsidR="00E13A57" w:rsidRPr="00E13A57" w:rsidRDefault="00E13A57" w:rsidP="00E13A57">
            <w:pPr>
              <w:rPr>
                <w:rFonts w:ascii="Gill Sans MT" w:hAnsi="Gill Sans MT"/>
              </w:rPr>
            </w:pPr>
            <w:r w:rsidRPr="00E13A57">
              <w:rPr>
                <w:rFonts w:ascii="Gill Sans MT" w:hAnsi="Gill Sans MT"/>
              </w:rPr>
              <w:t>/v1/checks</w:t>
            </w:r>
          </w:p>
        </w:tc>
        <w:tc>
          <w:tcPr>
            <w:tcW w:w="0" w:type="auto"/>
            <w:hideMark/>
          </w:tcPr>
          <w:p w14:paraId="77E7DA74"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POST</w:t>
            </w:r>
          </w:p>
        </w:tc>
        <w:tc>
          <w:tcPr>
            <w:tcW w:w="0" w:type="auto"/>
            <w:hideMark/>
          </w:tcPr>
          <w:p w14:paraId="14B48031"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No</w:t>
            </w:r>
          </w:p>
        </w:tc>
        <w:tc>
          <w:tcPr>
            <w:tcW w:w="0" w:type="auto"/>
            <w:hideMark/>
          </w:tcPr>
          <w:p w14:paraId="6BA68894"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b/>
                <w:bCs/>
              </w:rPr>
              <w:t>No</w:t>
            </w:r>
            <w:r w:rsidRPr="00E13A57">
              <w:rPr>
                <w:rFonts w:ascii="Gill Sans MT" w:hAnsi="Gill Sans MT"/>
              </w:rPr>
              <w:t xml:space="preserve"> (consumes remaining)</w:t>
            </w:r>
          </w:p>
        </w:tc>
        <w:tc>
          <w:tcPr>
            <w:tcW w:w="0" w:type="auto"/>
            <w:hideMark/>
          </w:tcPr>
          <w:p w14:paraId="6ED2791E"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Web check</w:t>
            </w:r>
          </w:p>
        </w:tc>
      </w:tr>
      <w:tr w:rsidR="00E13A57" w:rsidRPr="00E13A57" w14:paraId="7D7AB691"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360CE481" w14:textId="77777777" w:rsidR="00E13A57" w:rsidRPr="00E13A57" w:rsidRDefault="00E13A57" w:rsidP="00E13A57">
            <w:pPr>
              <w:rPr>
                <w:rFonts w:ascii="Gill Sans MT" w:hAnsi="Gill Sans MT"/>
              </w:rPr>
            </w:pPr>
            <w:r w:rsidRPr="00E13A57">
              <w:rPr>
                <w:rFonts w:ascii="Gill Sans MT" w:hAnsi="Gill Sans MT"/>
              </w:rPr>
              <w:t>/v1/verifications</w:t>
            </w:r>
          </w:p>
        </w:tc>
        <w:tc>
          <w:tcPr>
            <w:tcW w:w="0" w:type="auto"/>
            <w:hideMark/>
          </w:tcPr>
          <w:p w14:paraId="27A6FF08"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POST</w:t>
            </w:r>
          </w:p>
        </w:tc>
        <w:tc>
          <w:tcPr>
            <w:tcW w:w="0" w:type="auto"/>
            <w:hideMark/>
          </w:tcPr>
          <w:p w14:paraId="4C92AB66"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Yes</w:t>
            </w:r>
          </w:p>
        </w:tc>
        <w:tc>
          <w:tcPr>
            <w:tcW w:w="0" w:type="auto"/>
            <w:hideMark/>
          </w:tcPr>
          <w:p w14:paraId="31C64B90"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Yes</w:t>
            </w:r>
          </w:p>
        </w:tc>
        <w:tc>
          <w:tcPr>
            <w:tcW w:w="0" w:type="auto"/>
            <w:hideMark/>
          </w:tcPr>
          <w:p w14:paraId="1F4D8F2F"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Verify (minimised)</w:t>
            </w:r>
          </w:p>
        </w:tc>
      </w:tr>
      <w:tr w:rsidR="00E13A57" w:rsidRPr="00E13A57" w14:paraId="7463F09A" w14:textId="77777777" w:rsidTr="00E13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AD73A" w14:textId="77777777" w:rsidR="00E13A57" w:rsidRPr="00E13A57" w:rsidRDefault="00E13A57" w:rsidP="00E13A57">
            <w:pPr>
              <w:rPr>
                <w:rFonts w:ascii="Gill Sans MT" w:hAnsi="Gill Sans MT"/>
              </w:rPr>
            </w:pPr>
            <w:r w:rsidRPr="00E13A57">
              <w:rPr>
                <w:rFonts w:ascii="Gill Sans MT" w:hAnsi="Gill Sans MT"/>
              </w:rPr>
              <w:t>/v1/schools/{</w:t>
            </w:r>
            <w:proofErr w:type="spellStart"/>
            <w:r w:rsidRPr="00E13A57">
              <w:rPr>
                <w:rFonts w:ascii="Gill Sans MT" w:hAnsi="Gill Sans MT"/>
              </w:rPr>
              <w:t>centre_number</w:t>
            </w:r>
            <w:proofErr w:type="spellEnd"/>
            <w:r w:rsidRPr="00E13A57">
              <w:rPr>
                <w:rFonts w:ascii="Gill Sans MT" w:hAnsi="Gill Sans MT"/>
              </w:rPr>
              <w:t>}/results</w:t>
            </w:r>
          </w:p>
        </w:tc>
        <w:tc>
          <w:tcPr>
            <w:tcW w:w="0" w:type="auto"/>
            <w:hideMark/>
          </w:tcPr>
          <w:p w14:paraId="05DFC456"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GET</w:t>
            </w:r>
          </w:p>
        </w:tc>
        <w:tc>
          <w:tcPr>
            <w:tcW w:w="0" w:type="auto"/>
            <w:hideMark/>
          </w:tcPr>
          <w:p w14:paraId="747BB8CF"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Yes</w:t>
            </w:r>
          </w:p>
        </w:tc>
        <w:tc>
          <w:tcPr>
            <w:tcW w:w="0" w:type="auto"/>
            <w:hideMark/>
          </w:tcPr>
          <w:p w14:paraId="496DC56D"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Yes</w:t>
            </w:r>
          </w:p>
        </w:tc>
        <w:tc>
          <w:tcPr>
            <w:tcW w:w="0" w:type="auto"/>
            <w:hideMark/>
          </w:tcPr>
          <w:p w14:paraId="133BB38D"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Bulk list</w:t>
            </w:r>
          </w:p>
        </w:tc>
      </w:tr>
      <w:tr w:rsidR="00E13A57" w:rsidRPr="00E13A57" w14:paraId="1E522F31"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39122F9E" w14:textId="77777777" w:rsidR="00E13A57" w:rsidRPr="00E13A57" w:rsidRDefault="00E13A57" w:rsidP="00E13A57">
            <w:pPr>
              <w:rPr>
                <w:rFonts w:ascii="Gill Sans MT" w:hAnsi="Gill Sans MT"/>
              </w:rPr>
            </w:pPr>
            <w:r w:rsidRPr="00E13A57">
              <w:rPr>
                <w:rFonts w:ascii="Gill Sans MT" w:hAnsi="Gill Sans MT"/>
              </w:rPr>
              <w:t>/v1/amendments</w:t>
            </w:r>
          </w:p>
        </w:tc>
        <w:tc>
          <w:tcPr>
            <w:tcW w:w="0" w:type="auto"/>
            <w:hideMark/>
          </w:tcPr>
          <w:p w14:paraId="09B99AFE"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POST</w:t>
            </w:r>
          </w:p>
        </w:tc>
        <w:tc>
          <w:tcPr>
            <w:tcW w:w="0" w:type="auto"/>
            <w:hideMark/>
          </w:tcPr>
          <w:p w14:paraId="307BA68A"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No</w:t>
            </w:r>
          </w:p>
        </w:tc>
        <w:tc>
          <w:tcPr>
            <w:tcW w:w="0" w:type="auto"/>
            <w:hideMark/>
          </w:tcPr>
          <w:p w14:paraId="12B0D2AE"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Conditional</w:t>
            </w:r>
          </w:p>
        </w:tc>
        <w:tc>
          <w:tcPr>
            <w:tcW w:w="0" w:type="auto"/>
            <w:hideMark/>
          </w:tcPr>
          <w:p w14:paraId="248F08D2"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Record amendment</w:t>
            </w:r>
          </w:p>
        </w:tc>
      </w:tr>
    </w:tbl>
    <w:p w14:paraId="5D8E1B5A" w14:textId="2309A560" w:rsidR="00E13A57" w:rsidRDefault="00E13A57">
      <w:pPr>
        <w:rPr>
          <w:rFonts w:ascii="Gill Sans MT" w:hAnsi="Gill Sans MT"/>
          <w:lang w:val="en-US"/>
        </w:rPr>
      </w:pPr>
    </w:p>
    <w:p w14:paraId="0E7C4B01" w14:textId="77777777" w:rsidR="00E13A57" w:rsidRPr="00E13A57" w:rsidRDefault="00E13A57" w:rsidP="00E13A57">
      <w:pPr>
        <w:rPr>
          <w:rFonts w:ascii="Gill Sans MT" w:hAnsi="Gill Sans MT"/>
        </w:rPr>
      </w:pPr>
      <w:r w:rsidRPr="00E13A57">
        <w:rPr>
          <w:rFonts w:ascii="Gill Sans MT" w:hAnsi="Gill Sans MT"/>
          <w:b/>
          <w:bCs/>
        </w:rPr>
        <w:t>Filter vs identifier vs body (examiner favourite):</w:t>
      </w:r>
    </w:p>
    <w:p w14:paraId="515629FF" w14:textId="77777777" w:rsidR="00E13A57" w:rsidRPr="00E13A57" w:rsidRDefault="00E13A57" w:rsidP="00E13A57">
      <w:pPr>
        <w:numPr>
          <w:ilvl w:val="0"/>
          <w:numId w:val="18"/>
        </w:numPr>
        <w:rPr>
          <w:rFonts w:ascii="Gill Sans MT" w:hAnsi="Gill Sans MT"/>
        </w:rPr>
      </w:pPr>
      <w:r w:rsidRPr="00E13A57">
        <w:rPr>
          <w:rFonts w:ascii="Gill Sans MT" w:hAnsi="Gill Sans MT"/>
          <w:b/>
          <w:bCs/>
        </w:rPr>
        <w:t>Identifier (path):</w:t>
      </w:r>
      <w:r w:rsidRPr="00E13A57">
        <w:rPr>
          <w:rFonts w:ascii="Gill Sans MT" w:hAnsi="Gill Sans MT"/>
        </w:rPr>
        <w:t xml:space="preserve"> </w:t>
      </w:r>
      <w:proofErr w:type="spellStart"/>
      <w:r w:rsidRPr="00E13A57">
        <w:rPr>
          <w:rFonts w:ascii="Gill Sans MT" w:hAnsi="Gill Sans MT"/>
        </w:rPr>
        <w:t>centre_number</w:t>
      </w:r>
      <w:proofErr w:type="spellEnd"/>
      <w:r w:rsidRPr="00E13A57">
        <w:rPr>
          <w:rFonts w:ascii="Gill Sans MT" w:hAnsi="Gill Sans MT"/>
        </w:rPr>
        <w:t xml:space="preserve">, </w:t>
      </w:r>
      <w:proofErr w:type="spellStart"/>
      <w:r w:rsidRPr="00E13A57">
        <w:rPr>
          <w:rFonts w:ascii="Gill Sans MT" w:hAnsi="Gill Sans MT"/>
        </w:rPr>
        <w:t>client_reference</w:t>
      </w:r>
      <w:proofErr w:type="spellEnd"/>
      <w:r w:rsidRPr="00E13A57">
        <w:rPr>
          <w:rFonts w:ascii="Gill Sans MT" w:hAnsi="Gill Sans MT"/>
        </w:rPr>
        <w:t xml:space="preserve"> — which resource.</w:t>
      </w:r>
    </w:p>
    <w:p w14:paraId="71960429" w14:textId="77777777" w:rsidR="00E13A57" w:rsidRPr="00E13A57" w:rsidRDefault="00E13A57" w:rsidP="00E13A57">
      <w:pPr>
        <w:numPr>
          <w:ilvl w:val="0"/>
          <w:numId w:val="18"/>
        </w:numPr>
        <w:rPr>
          <w:rFonts w:ascii="Gill Sans MT" w:hAnsi="Gill Sans MT"/>
        </w:rPr>
      </w:pPr>
      <w:r w:rsidRPr="00E13A57">
        <w:rPr>
          <w:rFonts w:ascii="Gill Sans MT" w:hAnsi="Gill Sans MT"/>
          <w:b/>
          <w:bCs/>
        </w:rPr>
        <w:t>Filter (query):</w:t>
      </w:r>
      <w:r w:rsidRPr="00E13A57">
        <w:rPr>
          <w:rFonts w:ascii="Gill Sans MT" w:hAnsi="Gill Sans MT"/>
        </w:rPr>
        <w:t xml:space="preserve"> sitting on school bulk — which slice of a collection.</w:t>
      </w:r>
    </w:p>
    <w:p w14:paraId="232A81A5" w14:textId="77777777" w:rsidR="00E13A57" w:rsidRPr="00E13A57" w:rsidRDefault="00E13A57" w:rsidP="00E13A57">
      <w:pPr>
        <w:numPr>
          <w:ilvl w:val="0"/>
          <w:numId w:val="18"/>
        </w:numPr>
        <w:rPr>
          <w:rFonts w:ascii="Gill Sans MT" w:hAnsi="Gill Sans MT"/>
        </w:rPr>
      </w:pPr>
      <w:r w:rsidRPr="00E13A57">
        <w:rPr>
          <w:rFonts w:ascii="Gill Sans MT" w:hAnsi="Gill Sans MT"/>
          <w:b/>
          <w:bCs/>
        </w:rPr>
        <w:t>Body:</w:t>
      </w:r>
      <w:r w:rsidRPr="00E13A57">
        <w:rPr>
          <w:rFonts w:ascii="Gill Sans MT" w:hAnsi="Gill Sans MT"/>
        </w:rPr>
        <w:t xml:space="preserve"> PIN value, subject list, amendment evidence — content of the operation.</w:t>
      </w:r>
    </w:p>
    <w:p w14:paraId="30BC6E62" w14:textId="77777777" w:rsidR="00E13A57" w:rsidRPr="00E13A57" w:rsidRDefault="00E13A57" w:rsidP="00E13A57">
      <w:pPr>
        <w:rPr>
          <w:rFonts w:ascii="Gill Sans MT" w:hAnsi="Gill Sans MT"/>
        </w:rPr>
      </w:pPr>
      <w:r w:rsidRPr="00E13A57">
        <w:rPr>
          <w:rFonts w:ascii="Gill Sans MT" w:hAnsi="Gill Sans MT"/>
          <w:b/>
          <w:bCs/>
        </w:rPr>
        <w:t>Versioning:</w:t>
      </w:r>
      <w:r w:rsidRPr="00E13A57">
        <w:rPr>
          <w:rFonts w:ascii="Gill Sans MT" w:hAnsi="Gill Sans MT"/>
        </w:rPr>
        <w:t xml:space="preserve"> /v1/.... When /v2 ships, /v1 remains until a published deprecation date (minimum 12 months). A school still calling v1 gets v1 behaviour. Breaking changes only in a new major version.</w:t>
      </w:r>
    </w:p>
    <w:p w14:paraId="47E37E77" w14:textId="77777777" w:rsidR="00E13A57" w:rsidRPr="00E13A57" w:rsidRDefault="00E13A57" w:rsidP="00E13A57">
      <w:pPr>
        <w:rPr>
          <w:rFonts w:ascii="Gill Sans MT" w:hAnsi="Gill Sans MT"/>
        </w:rPr>
      </w:pPr>
      <w:r w:rsidRPr="00E13A57">
        <w:rPr>
          <w:rFonts w:ascii="Gill Sans MT" w:hAnsi="Gill Sans MT"/>
          <w:b/>
          <w:bCs/>
        </w:rPr>
        <w:t>Status codes (illustrative — full set is in the YAML):</w:t>
      </w:r>
    </w:p>
    <w:p w14:paraId="7D778567" w14:textId="77777777" w:rsidR="00E13A57" w:rsidRPr="00E13A57" w:rsidRDefault="00E13A57" w:rsidP="00E13A57">
      <w:pPr>
        <w:numPr>
          <w:ilvl w:val="0"/>
          <w:numId w:val="19"/>
        </w:numPr>
        <w:rPr>
          <w:rFonts w:ascii="Gill Sans MT" w:hAnsi="Gill Sans MT"/>
        </w:rPr>
      </w:pPr>
      <w:r w:rsidRPr="00E13A57">
        <w:rPr>
          <w:rFonts w:ascii="Gill Sans MT" w:hAnsi="Gill Sans MT"/>
        </w:rPr>
        <w:t>201 PIN issued</w:t>
      </w:r>
    </w:p>
    <w:p w14:paraId="6D45A904" w14:textId="77777777" w:rsidR="00E13A57" w:rsidRPr="00E13A57" w:rsidRDefault="00E13A57" w:rsidP="00E13A57">
      <w:pPr>
        <w:numPr>
          <w:ilvl w:val="0"/>
          <w:numId w:val="19"/>
        </w:numPr>
        <w:rPr>
          <w:rFonts w:ascii="Gill Sans MT" w:hAnsi="Gill Sans MT"/>
        </w:rPr>
      </w:pPr>
      <w:r w:rsidRPr="00E13A57">
        <w:rPr>
          <w:rFonts w:ascii="Gill Sans MT" w:hAnsi="Gill Sans MT"/>
        </w:rPr>
        <w:t xml:space="preserve">202 purchase still in progress (same </w:t>
      </w:r>
      <w:proofErr w:type="spellStart"/>
      <w:r w:rsidRPr="00E13A57">
        <w:rPr>
          <w:rFonts w:ascii="Gill Sans MT" w:hAnsi="Gill Sans MT"/>
        </w:rPr>
        <w:t>client_reference</w:t>
      </w:r>
      <w:proofErr w:type="spellEnd"/>
      <w:r w:rsidRPr="00E13A57">
        <w:rPr>
          <w:rFonts w:ascii="Gill Sans MT" w:hAnsi="Gill Sans MT"/>
        </w:rPr>
        <w:t>)</w:t>
      </w:r>
    </w:p>
    <w:p w14:paraId="2471EE2C" w14:textId="77777777" w:rsidR="00E13A57" w:rsidRPr="00E13A57" w:rsidRDefault="00E13A57" w:rsidP="00E13A57">
      <w:pPr>
        <w:numPr>
          <w:ilvl w:val="0"/>
          <w:numId w:val="19"/>
        </w:numPr>
        <w:rPr>
          <w:rFonts w:ascii="Gill Sans MT" w:hAnsi="Gill Sans MT"/>
        </w:rPr>
      </w:pPr>
      <w:r w:rsidRPr="00E13A57">
        <w:rPr>
          <w:rFonts w:ascii="Gill Sans MT" w:hAnsi="Gill Sans MT"/>
        </w:rPr>
        <w:t>200 check / verify / bulk success</w:t>
      </w:r>
    </w:p>
    <w:p w14:paraId="41CAE13B" w14:textId="77777777" w:rsidR="00E13A57" w:rsidRPr="00E13A57" w:rsidRDefault="00E13A57" w:rsidP="00E13A57">
      <w:pPr>
        <w:numPr>
          <w:ilvl w:val="0"/>
          <w:numId w:val="19"/>
        </w:numPr>
        <w:rPr>
          <w:rFonts w:ascii="Gill Sans MT" w:hAnsi="Gill Sans MT"/>
        </w:rPr>
      </w:pPr>
      <w:r w:rsidRPr="00E13A57">
        <w:rPr>
          <w:rFonts w:ascii="Gill Sans MT" w:hAnsi="Gill Sans MT"/>
        </w:rPr>
        <w:t>403 PIN exhausted / not authorised for centre</w:t>
      </w:r>
    </w:p>
    <w:p w14:paraId="1F2F66B5" w14:textId="77777777" w:rsidR="00E13A57" w:rsidRPr="00E13A57" w:rsidRDefault="00E13A57" w:rsidP="00E13A57">
      <w:pPr>
        <w:numPr>
          <w:ilvl w:val="0"/>
          <w:numId w:val="19"/>
        </w:numPr>
        <w:rPr>
          <w:rFonts w:ascii="Gill Sans MT" w:hAnsi="Gill Sans MT"/>
        </w:rPr>
      </w:pPr>
      <w:r w:rsidRPr="00E13A57">
        <w:rPr>
          <w:rFonts w:ascii="Gill Sans MT" w:hAnsi="Gill Sans MT"/>
        </w:rPr>
        <w:t>404 not released / unknown reference</w:t>
      </w:r>
    </w:p>
    <w:p w14:paraId="7883F229" w14:textId="77777777" w:rsidR="00E13A57" w:rsidRPr="00E13A57" w:rsidRDefault="00E13A57" w:rsidP="00E13A57">
      <w:pPr>
        <w:numPr>
          <w:ilvl w:val="0"/>
          <w:numId w:val="19"/>
        </w:numPr>
        <w:rPr>
          <w:rFonts w:ascii="Gill Sans MT" w:hAnsi="Gill Sans MT"/>
        </w:rPr>
      </w:pPr>
      <w:r w:rsidRPr="00E13A57">
        <w:rPr>
          <w:rFonts w:ascii="Gill Sans MT" w:hAnsi="Gill Sans MT"/>
        </w:rPr>
        <w:t xml:space="preserve">402 </w:t>
      </w:r>
      <w:proofErr w:type="gramStart"/>
      <w:r w:rsidRPr="00E13A57">
        <w:rPr>
          <w:rFonts w:ascii="Gill Sans MT" w:hAnsi="Gill Sans MT"/>
        </w:rPr>
        <w:t>payment</w:t>
      </w:r>
      <w:proofErr w:type="gramEnd"/>
      <w:r w:rsidRPr="00E13A57">
        <w:rPr>
          <w:rFonts w:ascii="Gill Sans MT" w:hAnsi="Gill Sans MT"/>
        </w:rPr>
        <w:t xml:space="preserve"> declined</w:t>
      </w:r>
    </w:p>
    <w:p w14:paraId="78EE08E0" w14:textId="77777777" w:rsidR="00E13A57" w:rsidRPr="00E13A57" w:rsidRDefault="00E13A57" w:rsidP="00E13A57">
      <w:pPr>
        <w:numPr>
          <w:ilvl w:val="0"/>
          <w:numId w:val="19"/>
        </w:numPr>
        <w:rPr>
          <w:rFonts w:ascii="Gill Sans MT" w:hAnsi="Gill Sans MT"/>
        </w:rPr>
      </w:pPr>
      <w:r w:rsidRPr="00E13A57">
        <w:rPr>
          <w:rFonts w:ascii="Gill Sans MT" w:hAnsi="Gill Sans MT"/>
        </w:rPr>
        <w:t>401 missing/invalid auth</w:t>
      </w:r>
    </w:p>
    <w:p w14:paraId="5ED76E7D" w14:textId="77777777" w:rsidR="00E13A57" w:rsidRPr="00E13A57" w:rsidRDefault="00E13A57" w:rsidP="00E13A57">
      <w:pPr>
        <w:numPr>
          <w:ilvl w:val="0"/>
          <w:numId w:val="19"/>
        </w:numPr>
        <w:rPr>
          <w:rFonts w:ascii="Gill Sans MT" w:hAnsi="Gill Sans MT"/>
        </w:rPr>
      </w:pPr>
      <w:r w:rsidRPr="00E13A57">
        <w:rPr>
          <w:rFonts w:ascii="Gill Sans MT" w:hAnsi="Gill Sans MT"/>
        </w:rPr>
        <w:t>409 concurrent amendment conflict</w:t>
      </w:r>
    </w:p>
    <w:p w14:paraId="09B687A8" w14:textId="77777777" w:rsidR="00E13A57" w:rsidRPr="00E13A57" w:rsidRDefault="00E13A57" w:rsidP="00E13A57">
      <w:pPr>
        <w:numPr>
          <w:ilvl w:val="0"/>
          <w:numId w:val="19"/>
        </w:numPr>
        <w:rPr>
          <w:rFonts w:ascii="Gill Sans MT" w:hAnsi="Gill Sans MT"/>
        </w:rPr>
      </w:pPr>
      <w:r w:rsidRPr="00E13A57">
        <w:rPr>
          <w:rFonts w:ascii="Gill Sans MT" w:hAnsi="Gill Sans MT"/>
        </w:rPr>
        <w:t xml:space="preserve">429 rate </w:t>
      </w:r>
      <w:proofErr w:type="gramStart"/>
      <w:r w:rsidRPr="00E13A57">
        <w:rPr>
          <w:rFonts w:ascii="Gill Sans MT" w:hAnsi="Gill Sans MT"/>
        </w:rPr>
        <w:t>limit</w:t>
      </w:r>
      <w:proofErr w:type="gramEnd"/>
    </w:p>
    <w:p w14:paraId="3A7EEE21" w14:textId="77777777" w:rsidR="00E13A57" w:rsidRPr="00E13A57" w:rsidRDefault="00E13A57" w:rsidP="00E13A57">
      <w:pPr>
        <w:numPr>
          <w:ilvl w:val="0"/>
          <w:numId w:val="19"/>
        </w:numPr>
        <w:rPr>
          <w:rFonts w:ascii="Gill Sans MT" w:hAnsi="Gill Sans MT"/>
        </w:rPr>
      </w:pPr>
      <w:r w:rsidRPr="00E13A57">
        <w:rPr>
          <w:rFonts w:ascii="Gill Sans MT" w:hAnsi="Gill Sans MT"/>
        </w:rPr>
        <w:t xml:space="preserve">503 partner unavailable (retry with </w:t>
      </w:r>
      <w:r w:rsidRPr="00E13A57">
        <w:rPr>
          <w:rFonts w:ascii="Gill Sans MT" w:hAnsi="Gill Sans MT"/>
          <w:b/>
          <w:bCs/>
        </w:rPr>
        <w:t>same</w:t>
      </w:r>
      <w:r w:rsidRPr="00E13A57">
        <w:rPr>
          <w:rFonts w:ascii="Gill Sans MT" w:hAnsi="Gill Sans MT"/>
        </w:rPr>
        <w:t xml:space="preserve"> </w:t>
      </w:r>
      <w:proofErr w:type="spellStart"/>
      <w:r w:rsidRPr="00E13A57">
        <w:rPr>
          <w:rFonts w:ascii="Gill Sans MT" w:hAnsi="Gill Sans MT"/>
        </w:rPr>
        <w:t>client_reference</w:t>
      </w:r>
      <w:proofErr w:type="spellEnd"/>
      <w:r w:rsidRPr="00E13A57">
        <w:rPr>
          <w:rFonts w:ascii="Gill Sans MT" w:hAnsi="Gill Sans MT"/>
        </w:rPr>
        <w:t>)</w:t>
      </w:r>
    </w:p>
    <w:p w14:paraId="32824760" w14:textId="77777777" w:rsidR="00E13A57" w:rsidRPr="00E13A57" w:rsidRDefault="00E13A57" w:rsidP="00E13A57">
      <w:pPr>
        <w:rPr>
          <w:rFonts w:ascii="Gill Sans MT" w:hAnsi="Gill Sans MT"/>
        </w:rPr>
      </w:pPr>
      <w:r w:rsidRPr="00E13A57">
        <w:rPr>
          <w:rFonts w:ascii="Gill Sans MT" w:hAnsi="Gill Sans MT"/>
        </w:rPr>
        <w:t>Machine-readable code in error body (</w:t>
      </w:r>
      <w:proofErr w:type="gramStart"/>
      <w:r w:rsidRPr="00E13A57">
        <w:rPr>
          <w:rFonts w:ascii="Gill Sans MT" w:hAnsi="Gill Sans MT"/>
        </w:rPr>
        <w:t>e.g.</w:t>
      </w:r>
      <w:proofErr w:type="gramEnd"/>
      <w:r w:rsidRPr="00E13A57">
        <w:rPr>
          <w:rFonts w:ascii="Gill Sans MT" w:hAnsi="Gill Sans MT"/>
        </w:rPr>
        <w:t xml:space="preserve"> PIN_EXHAUSTED) so tests and clients do not parse English messages (FR-069).</w:t>
      </w:r>
    </w:p>
    <w:p w14:paraId="4AF8EA1E" w14:textId="77777777" w:rsidR="00E13A57" w:rsidRPr="00E13A57" w:rsidRDefault="00E13A57" w:rsidP="00E13A57">
      <w:pPr>
        <w:rPr>
          <w:rFonts w:ascii="Gill Sans MT" w:hAnsi="Gill Sans MT"/>
        </w:rPr>
      </w:pPr>
      <w:r w:rsidRPr="00E13A57">
        <w:rPr>
          <w:rFonts w:ascii="Gill Sans MT" w:hAnsi="Gill Sans MT"/>
        </w:rPr>
        <w:t xml:space="preserve">The full </w:t>
      </w:r>
      <w:proofErr w:type="spellStart"/>
      <w:r w:rsidRPr="00E13A57">
        <w:rPr>
          <w:rFonts w:ascii="Gill Sans MT" w:hAnsi="Gill Sans MT"/>
        </w:rPr>
        <w:t>OpenAPI</w:t>
      </w:r>
      <w:proofErr w:type="spellEnd"/>
      <w:r w:rsidRPr="00E13A57">
        <w:rPr>
          <w:rFonts w:ascii="Gill Sans MT" w:hAnsi="Gill Sans MT"/>
        </w:rPr>
        <w:t xml:space="preserve"> 3.0.3 document is in openapi-takarda-v</w:t>
      </w:r>
      <w:proofErr w:type="gramStart"/>
      <w:r w:rsidRPr="00E13A57">
        <w:rPr>
          <w:rFonts w:ascii="Gill Sans MT" w:hAnsi="Gill Sans MT"/>
        </w:rPr>
        <w:t>1.yaml</w:t>
      </w:r>
      <w:proofErr w:type="gramEnd"/>
      <w:r w:rsidRPr="00E13A57">
        <w:rPr>
          <w:rFonts w:ascii="Gill Sans MT" w:hAnsi="Gill Sans MT"/>
        </w:rPr>
        <w:t xml:space="preserve">. Validate it with any </w:t>
      </w:r>
      <w:proofErr w:type="spellStart"/>
      <w:r w:rsidRPr="00E13A57">
        <w:rPr>
          <w:rFonts w:ascii="Gill Sans MT" w:hAnsi="Gill Sans MT"/>
        </w:rPr>
        <w:t>OpenAPI</w:t>
      </w:r>
      <w:proofErr w:type="spellEnd"/>
      <w:r w:rsidRPr="00E13A57">
        <w:rPr>
          <w:rFonts w:ascii="Gill Sans MT" w:hAnsi="Gill Sans MT"/>
        </w:rPr>
        <w:t xml:space="preserve"> validator before submission; fix paths if your final naming differs, but keep the properties above.</w:t>
      </w:r>
    </w:p>
    <w:p w14:paraId="441A131D" w14:textId="36DF1293" w:rsidR="00E13A57" w:rsidRDefault="00E13A57">
      <w:pPr>
        <w:rPr>
          <w:rFonts w:ascii="Gill Sans MT" w:hAnsi="Gill Sans MT"/>
          <w:lang w:val="en-US"/>
        </w:rPr>
      </w:pPr>
    </w:p>
    <w:p w14:paraId="0CB9EE7A" w14:textId="77777777" w:rsidR="00E6311B" w:rsidRDefault="00E6311B" w:rsidP="00E13A57">
      <w:pPr>
        <w:rPr>
          <w:rFonts w:ascii="Gill Sans MT" w:hAnsi="Gill Sans MT"/>
          <w:b/>
          <w:bCs/>
        </w:rPr>
      </w:pPr>
    </w:p>
    <w:p w14:paraId="62A59930" w14:textId="77777777" w:rsidR="00E6311B" w:rsidRDefault="00E6311B" w:rsidP="00E13A57">
      <w:pPr>
        <w:rPr>
          <w:rFonts w:ascii="Gill Sans MT" w:hAnsi="Gill Sans MT"/>
          <w:b/>
          <w:bCs/>
        </w:rPr>
      </w:pPr>
    </w:p>
    <w:p w14:paraId="61D5D480" w14:textId="53FE6CED" w:rsidR="00E13A57" w:rsidRPr="00E13A57" w:rsidRDefault="00E13A57" w:rsidP="00E6311B">
      <w:pPr>
        <w:pStyle w:val="Heading2"/>
      </w:pPr>
      <w:bookmarkStart w:id="18" w:name="_Toc241610842"/>
      <w:r w:rsidRPr="00E13A57">
        <w:lastRenderedPageBreak/>
        <w:t>The PIN purchase, fixed</w:t>
      </w:r>
      <w:bookmarkEnd w:id="18"/>
    </w:p>
    <w:p w14:paraId="63462823" w14:textId="77777777" w:rsidR="00E13A57" w:rsidRPr="00E13A57" w:rsidRDefault="00E13A57" w:rsidP="00E13A57">
      <w:pPr>
        <w:rPr>
          <w:rFonts w:ascii="Gill Sans MT" w:hAnsi="Gill Sans MT"/>
          <w:b/>
          <w:bCs/>
        </w:rPr>
      </w:pPr>
      <w:r w:rsidRPr="00E13A57">
        <w:rPr>
          <w:rFonts w:ascii="Gill Sans MT" w:hAnsi="Gill Sans MT"/>
          <w:b/>
          <w:bCs/>
        </w:rPr>
        <w:t>Plain language</w:t>
      </w:r>
    </w:p>
    <w:p w14:paraId="157EA74D" w14:textId="77777777" w:rsidR="00E13A57" w:rsidRPr="00E13A57" w:rsidRDefault="00E13A57" w:rsidP="00E13A57">
      <w:pPr>
        <w:rPr>
          <w:rFonts w:ascii="Gill Sans MT" w:hAnsi="Gill Sans MT"/>
        </w:rPr>
      </w:pPr>
      <w:r w:rsidRPr="00E13A57">
        <w:rPr>
          <w:rFonts w:ascii="Gill Sans MT" w:hAnsi="Gill Sans MT"/>
        </w:rPr>
        <w:t xml:space="preserve">The payment partner charges when the PIN is issued and does </w:t>
      </w:r>
      <w:r w:rsidRPr="00E13A57">
        <w:rPr>
          <w:rFonts w:ascii="Gill Sans MT" w:hAnsi="Gill Sans MT"/>
          <w:b/>
          <w:bCs/>
        </w:rPr>
        <w:t>not</w:t>
      </w:r>
      <w:r w:rsidRPr="00E13A57">
        <w:rPr>
          <w:rFonts w:ascii="Gill Sans MT" w:hAnsi="Gill Sans MT"/>
        </w:rPr>
        <w:t xml:space="preserve"> accept an idempotency key. Last year that produced 9,100 double charges. We cannot change the partner before May. </w:t>
      </w:r>
      <w:proofErr w:type="gramStart"/>
      <w:r w:rsidRPr="00E13A57">
        <w:rPr>
          <w:rFonts w:ascii="Gill Sans MT" w:hAnsi="Gill Sans MT"/>
        </w:rPr>
        <w:t>So</w:t>
      </w:r>
      <w:proofErr w:type="gramEnd"/>
      <w:r w:rsidRPr="00E13A57">
        <w:rPr>
          <w:rFonts w:ascii="Gill Sans MT" w:hAnsi="Gill Sans MT"/>
        </w:rPr>
        <w:t xml:space="preserve"> we fix it </w:t>
      </w:r>
      <w:r w:rsidRPr="00E13A57">
        <w:rPr>
          <w:rFonts w:ascii="Gill Sans MT" w:hAnsi="Gill Sans MT"/>
          <w:b/>
          <w:bCs/>
        </w:rPr>
        <w:t>on our side</w:t>
      </w:r>
      <w:r w:rsidRPr="00E13A57">
        <w:rPr>
          <w:rFonts w:ascii="Gill Sans MT" w:hAnsi="Gill Sans MT"/>
        </w:rPr>
        <w:t xml:space="preserve"> of the boundary.</w:t>
      </w:r>
    </w:p>
    <w:p w14:paraId="36E4ED9F" w14:textId="77777777" w:rsidR="00E13A57" w:rsidRPr="00E13A57" w:rsidRDefault="00E13A57" w:rsidP="00E13A57">
      <w:pPr>
        <w:rPr>
          <w:rFonts w:ascii="Gill Sans MT" w:hAnsi="Gill Sans MT"/>
          <w:b/>
          <w:bCs/>
        </w:rPr>
      </w:pPr>
      <w:r w:rsidRPr="00E13A57">
        <w:rPr>
          <w:rFonts w:ascii="Gill Sans MT" w:hAnsi="Gill Sans MT"/>
          <w:b/>
          <w:bCs/>
        </w:rPr>
        <w:t>Flow (happy path)</w:t>
      </w:r>
    </w:p>
    <w:p w14:paraId="077CAC88" w14:textId="77777777" w:rsidR="00E13A57" w:rsidRPr="00E13A57" w:rsidRDefault="00E13A57" w:rsidP="00E13A57">
      <w:pPr>
        <w:numPr>
          <w:ilvl w:val="0"/>
          <w:numId w:val="20"/>
        </w:numPr>
        <w:rPr>
          <w:rFonts w:ascii="Gill Sans MT" w:hAnsi="Gill Sans MT"/>
        </w:rPr>
      </w:pPr>
      <w:r w:rsidRPr="00E13A57">
        <w:rPr>
          <w:rFonts w:ascii="Gill Sans MT" w:hAnsi="Gill Sans MT"/>
        </w:rPr>
        <w:t xml:space="preserve">Client (agent, bank, or web) generates a </w:t>
      </w:r>
      <w:proofErr w:type="spellStart"/>
      <w:r w:rsidRPr="00E13A57">
        <w:rPr>
          <w:rFonts w:ascii="Gill Sans MT" w:hAnsi="Gill Sans MT"/>
        </w:rPr>
        <w:t>client_reference</w:t>
      </w:r>
      <w:proofErr w:type="spellEnd"/>
      <w:r w:rsidRPr="00E13A57">
        <w:rPr>
          <w:rFonts w:ascii="Gill Sans MT" w:hAnsi="Gill Sans MT"/>
        </w:rPr>
        <w:t xml:space="preserve"> (unique per attempt) and calls POST /v1/pins with that reference.</w:t>
      </w:r>
    </w:p>
    <w:p w14:paraId="54F3809F" w14:textId="77777777" w:rsidR="00E13A57" w:rsidRPr="00E13A57" w:rsidRDefault="00E13A57" w:rsidP="00E13A57">
      <w:pPr>
        <w:numPr>
          <w:ilvl w:val="0"/>
          <w:numId w:val="20"/>
        </w:numPr>
        <w:rPr>
          <w:rFonts w:ascii="Gill Sans MT" w:hAnsi="Gill Sans MT"/>
        </w:rPr>
      </w:pPr>
      <w:r w:rsidRPr="00E13A57">
        <w:rPr>
          <w:rFonts w:ascii="Gill Sans MT" w:hAnsi="Gill Sans MT"/>
        </w:rPr>
        <w:t xml:space="preserve">We look up </w:t>
      </w:r>
      <w:proofErr w:type="spellStart"/>
      <w:r w:rsidRPr="00E13A57">
        <w:rPr>
          <w:rFonts w:ascii="Gill Sans MT" w:hAnsi="Gill Sans MT"/>
        </w:rPr>
        <w:t>client_reference</w:t>
      </w:r>
      <w:proofErr w:type="spellEnd"/>
      <w:r w:rsidRPr="00E13A57">
        <w:rPr>
          <w:rFonts w:ascii="Gill Sans MT" w:hAnsi="Gill Sans MT"/>
        </w:rPr>
        <w:t>:</w:t>
      </w:r>
    </w:p>
    <w:p w14:paraId="1C9A3BD7" w14:textId="77777777" w:rsidR="00E13A57" w:rsidRPr="00E13A57" w:rsidRDefault="00E13A57" w:rsidP="00E13A57">
      <w:pPr>
        <w:numPr>
          <w:ilvl w:val="1"/>
          <w:numId w:val="20"/>
        </w:numPr>
        <w:rPr>
          <w:rFonts w:ascii="Gill Sans MT" w:hAnsi="Gill Sans MT"/>
        </w:rPr>
      </w:pPr>
      <w:r w:rsidRPr="00E13A57">
        <w:rPr>
          <w:rFonts w:ascii="Gill Sans MT" w:hAnsi="Gill Sans MT"/>
          <w:b/>
          <w:bCs/>
        </w:rPr>
        <w:t>Never seen</w:t>
      </w:r>
      <w:r w:rsidRPr="00E13A57">
        <w:rPr>
          <w:rFonts w:ascii="Gill Sans MT" w:hAnsi="Gill Sans MT"/>
        </w:rPr>
        <w:t xml:space="preserve"> </w:t>
      </w:r>
      <w:r w:rsidRPr="00E13A57">
        <w:rPr>
          <w:rFonts w:ascii="Arial" w:hAnsi="Arial" w:cs="Arial"/>
        </w:rPr>
        <w:t>→</w:t>
      </w:r>
      <w:r w:rsidRPr="00E13A57">
        <w:rPr>
          <w:rFonts w:ascii="Gill Sans MT" w:hAnsi="Gill Sans MT"/>
        </w:rPr>
        <w:t xml:space="preserve"> create row in state </w:t>
      </w:r>
      <w:proofErr w:type="spellStart"/>
      <w:r w:rsidRPr="00E13A57">
        <w:rPr>
          <w:rFonts w:ascii="Gill Sans MT" w:hAnsi="Gill Sans MT"/>
        </w:rPr>
        <w:t>in_progress</w:t>
      </w:r>
      <w:proofErr w:type="spellEnd"/>
      <w:r w:rsidRPr="00E13A57">
        <w:rPr>
          <w:rFonts w:ascii="Gill Sans MT" w:hAnsi="Gill Sans MT"/>
        </w:rPr>
        <w:t>, call partner charge, on success create PIN (remaining = 5), set state issued, return PIN.</w:t>
      </w:r>
    </w:p>
    <w:p w14:paraId="63F6660B" w14:textId="77777777" w:rsidR="00E13A57" w:rsidRPr="00E13A57" w:rsidRDefault="00E13A57" w:rsidP="00E13A57">
      <w:pPr>
        <w:numPr>
          <w:ilvl w:val="1"/>
          <w:numId w:val="20"/>
        </w:numPr>
        <w:rPr>
          <w:rFonts w:ascii="Gill Sans MT" w:hAnsi="Gill Sans MT"/>
        </w:rPr>
      </w:pPr>
      <w:r w:rsidRPr="00E13A57">
        <w:rPr>
          <w:rFonts w:ascii="Gill Sans MT" w:hAnsi="Gill Sans MT"/>
          <w:b/>
          <w:bCs/>
        </w:rPr>
        <w:t>Already issued</w:t>
      </w:r>
      <w:r w:rsidRPr="00E13A57">
        <w:rPr>
          <w:rFonts w:ascii="Gill Sans MT" w:hAnsi="Gill Sans MT"/>
        </w:rPr>
        <w:t xml:space="preserve"> </w:t>
      </w:r>
      <w:r w:rsidRPr="00E13A57">
        <w:rPr>
          <w:rFonts w:ascii="Arial" w:hAnsi="Arial" w:cs="Arial"/>
        </w:rPr>
        <w:t>→</w:t>
      </w:r>
      <w:r w:rsidRPr="00E13A57">
        <w:rPr>
          <w:rFonts w:ascii="Gill Sans MT" w:hAnsi="Gill Sans MT"/>
        </w:rPr>
        <w:t xml:space="preserve"> return the </w:t>
      </w:r>
      <w:r w:rsidRPr="00E13A57">
        <w:rPr>
          <w:rFonts w:ascii="Gill Sans MT" w:hAnsi="Gill Sans MT"/>
          <w:b/>
          <w:bCs/>
        </w:rPr>
        <w:t>same</w:t>
      </w:r>
      <w:r w:rsidRPr="00E13A57">
        <w:rPr>
          <w:rFonts w:ascii="Gill Sans MT" w:hAnsi="Gill Sans MT"/>
        </w:rPr>
        <w:t xml:space="preserve"> PIN and remaining count; </w:t>
      </w:r>
      <w:r w:rsidRPr="00E13A57">
        <w:rPr>
          <w:rFonts w:ascii="Gill Sans MT" w:hAnsi="Gill Sans MT"/>
          <w:b/>
          <w:bCs/>
        </w:rPr>
        <w:t>do not</w:t>
      </w:r>
      <w:r w:rsidRPr="00E13A57">
        <w:rPr>
          <w:rFonts w:ascii="Gill Sans MT" w:hAnsi="Gill Sans MT"/>
        </w:rPr>
        <w:t xml:space="preserve"> charge again (FR-002).</w:t>
      </w:r>
    </w:p>
    <w:p w14:paraId="7EB5A403" w14:textId="77777777" w:rsidR="00E13A57" w:rsidRPr="00E13A57" w:rsidRDefault="00E13A57" w:rsidP="00E13A57">
      <w:pPr>
        <w:numPr>
          <w:ilvl w:val="1"/>
          <w:numId w:val="20"/>
        </w:numPr>
        <w:rPr>
          <w:rFonts w:ascii="Gill Sans MT" w:hAnsi="Gill Sans MT"/>
        </w:rPr>
      </w:pPr>
      <w:r w:rsidRPr="00E13A57">
        <w:rPr>
          <w:rFonts w:ascii="Gill Sans MT" w:hAnsi="Gill Sans MT"/>
          <w:b/>
          <w:bCs/>
        </w:rPr>
        <w:t>In progress</w:t>
      </w:r>
      <w:r w:rsidRPr="00E13A57">
        <w:rPr>
          <w:rFonts w:ascii="Gill Sans MT" w:hAnsi="Gill Sans MT"/>
        </w:rPr>
        <w:t xml:space="preserve"> </w:t>
      </w:r>
      <w:r w:rsidRPr="00E13A57">
        <w:rPr>
          <w:rFonts w:ascii="Arial" w:hAnsi="Arial" w:cs="Arial"/>
        </w:rPr>
        <w:t>→</w:t>
      </w:r>
      <w:r w:rsidRPr="00E13A57">
        <w:rPr>
          <w:rFonts w:ascii="Gill Sans MT" w:hAnsi="Gill Sans MT"/>
        </w:rPr>
        <w:t xml:space="preserve"> return 202 / </w:t>
      </w:r>
      <w:r w:rsidRPr="00E13A57">
        <w:rPr>
          <w:rFonts w:ascii="Gill Sans MT" w:hAnsi="Gill Sans MT" w:cs="Gill Sans MT"/>
        </w:rPr>
        <w:t>“</w:t>
      </w:r>
      <w:r w:rsidRPr="00E13A57">
        <w:rPr>
          <w:rFonts w:ascii="Gill Sans MT" w:hAnsi="Gill Sans MT"/>
        </w:rPr>
        <w:t>still processing</w:t>
      </w:r>
      <w:r w:rsidRPr="00E13A57">
        <w:rPr>
          <w:rFonts w:ascii="Gill Sans MT" w:hAnsi="Gill Sans MT" w:cs="Gill Sans MT"/>
        </w:rPr>
        <w:t>”</w:t>
      </w:r>
      <w:r w:rsidRPr="00E13A57">
        <w:rPr>
          <w:rFonts w:ascii="Gill Sans MT" w:hAnsi="Gill Sans MT"/>
        </w:rPr>
        <w:t>; do not start a second charge (FR-003).</w:t>
      </w:r>
    </w:p>
    <w:p w14:paraId="1961F623" w14:textId="77777777" w:rsidR="00E13A57" w:rsidRPr="00E13A57" w:rsidRDefault="00E13A57" w:rsidP="00E13A57">
      <w:pPr>
        <w:numPr>
          <w:ilvl w:val="1"/>
          <w:numId w:val="20"/>
        </w:numPr>
        <w:rPr>
          <w:rFonts w:ascii="Gill Sans MT" w:hAnsi="Gill Sans MT"/>
        </w:rPr>
      </w:pPr>
      <w:r w:rsidRPr="00E13A57">
        <w:rPr>
          <w:rFonts w:ascii="Gill Sans MT" w:hAnsi="Gill Sans MT"/>
          <w:b/>
          <w:bCs/>
        </w:rPr>
        <w:t>Failed</w:t>
      </w:r>
      <w:r w:rsidRPr="00E13A57">
        <w:rPr>
          <w:rFonts w:ascii="Gill Sans MT" w:hAnsi="Gill Sans MT"/>
        </w:rPr>
        <w:t xml:space="preserve"> </w:t>
      </w:r>
      <w:r w:rsidRPr="00E13A57">
        <w:rPr>
          <w:rFonts w:ascii="Arial" w:hAnsi="Arial" w:cs="Arial"/>
        </w:rPr>
        <w:t>→</w:t>
      </w:r>
      <w:r w:rsidRPr="00E13A57">
        <w:rPr>
          <w:rFonts w:ascii="Gill Sans MT" w:hAnsi="Gill Sans MT"/>
        </w:rPr>
        <w:t xml:space="preserve"> allow a </w:t>
      </w:r>
      <w:r w:rsidRPr="00E13A57">
        <w:rPr>
          <w:rFonts w:ascii="Gill Sans MT" w:hAnsi="Gill Sans MT"/>
          <w:b/>
          <w:bCs/>
        </w:rPr>
        <w:t>new</w:t>
      </w:r>
      <w:r w:rsidRPr="00E13A57">
        <w:rPr>
          <w:rFonts w:ascii="Gill Sans MT" w:hAnsi="Gill Sans MT"/>
        </w:rPr>
        <w:t xml:space="preserve"> </w:t>
      </w:r>
      <w:proofErr w:type="spellStart"/>
      <w:r w:rsidRPr="00E13A57">
        <w:rPr>
          <w:rFonts w:ascii="Gill Sans MT" w:hAnsi="Gill Sans MT"/>
        </w:rPr>
        <w:t>client_reference</w:t>
      </w:r>
      <w:proofErr w:type="spellEnd"/>
      <w:r w:rsidRPr="00E13A57">
        <w:rPr>
          <w:rFonts w:ascii="Gill Sans MT" w:hAnsi="Gill Sans MT"/>
        </w:rPr>
        <w:t xml:space="preserve"> for a fresh attempt (or a defined retry policy).</w:t>
      </w:r>
    </w:p>
    <w:p w14:paraId="5E2C57AF" w14:textId="77777777" w:rsidR="00E13A57" w:rsidRPr="00E13A57" w:rsidRDefault="00E13A57" w:rsidP="00E13A57">
      <w:pPr>
        <w:rPr>
          <w:rFonts w:ascii="Gill Sans MT" w:hAnsi="Gill Sans MT"/>
          <w:b/>
          <w:bCs/>
        </w:rPr>
      </w:pPr>
      <w:r w:rsidRPr="00E13A57">
        <w:rPr>
          <w:rFonts w:ascii="Gill Sans MT" w:hAnsi="Gill Sans MT"/>
          <w:b/>
          <w:bCs/>
        </w:rPr>
        <w:t xml:space="preserve">State we keep (per </w:t>
      </w:r>
      <w:proofErr w:type="spellStart"/>
      <w:r w:rsidRPr="00E13A57">
        <w:rPr>
          <w:rFonts w:ascii="Gill Sans MT" w:hAnsi="Gill Sans MT"/>
          <w:b/>
          <w:bCs/>
        </w:rPr>
        <w:t>client_reference</w:t>
      </w:r>
      <w:proofErr w:type="spellEnd"/>
      <w:r w:rsidRPr="00E13A57">
        <w:rPr>
          <w:rFonts w:ascii="Gill Sans MT" w:hAnsi="Gill Sans MT"/>
          <w:b/>
          <w:bCs/>
        </w:rPr>
        <w:t>)</w:t>
      </w:r>
    </w:p>
    <w:p w14:paraId="662CAC8A" w14:textId="77777777" w:rsidR="00E13A57" w:rsidRPr="00E13A57" w:rsidRDefault="00E13A57" w:rsidP="00E13A57">
      <w:pPr>
        <w:numPr>
          <w:ilvl w:val="0"/>
          <w:numId w:val="21"/>
        </w:numPr>
        <w:rPr>
          <w:rFonts w:ascii="Gill Sans MT" w:hAnsi="Gill Sans MT"/>
        </w:rPr>
      </w:pPr>
      <w:proofErr w:type="spellStart"/>
      <w:r w:rsidRPr="00E13A57">
        <w:rPr>
          <w:rFonts w:ascii="Gill Sans MT" w:hAnsi="Gill Sans MT"/>
        </w:rPr>
        <w:t>client_reference</w:t>
      </w:r>
      <w:proofErr w:type="spellEnd"/>
      <w:r w:rsidRPr="00E13A57">
        <w:rPr>
          <w:rFonts w:ascii="Gill Sans MT" w:hAnsi="Gill Sans MT"/>
        </w:rPr>
        <w:t xml:space="preserve"> (unique key)</w:t>
      </w:r>
    </w:p>
    <w:p w14:paraId="5AE40D69" w14:textId="77777777" w:rsidR="00E13A57" w:rsidRPr="00E13A57" w:rsidRDefault="00E13A57" w:rsidP="00E13A57">
      <w:pPr>
        <w:numPr>
          <w:ilvl w:val="0"/>
          <w:numId w:val="21"/>
        </w:numPr>
        <w:rPr>
          <w:rFonts w:ascii="Gill Sans MT" w:hAnsi="Gill Sans MT"/>
        </w:rPr>
      </w:pPr>
      <w:r w:rsidRPr="00E13A57">
        <w:rPr>
          <w:rFonts w:ascii="Gill Sans MT" w:hAnsi="Gill Sans MT"/>
        </w:rPr>
        <w:t xml:space="preserve">status: </w:t>
      </w:r>
      <w:proofErr w:type="spellStart"/>
      <w:r w:rsidRPr="00E13A57">
        <w:rPr>
          <w:rFonts w:ascii="Gill Sans MT" w:hAnsi="Gill Sans MT"/>
        </w:rPr>
        <w:t>in_progress</w:t>
      </w:r>
      <w:proofErr w:type="spellEnd"/>
      <w:r w:rsidRPr="00E13A57">
        <w:rPr>
          <w:rFonts w:ascii="Gill Sans MT" w:hAnsi="Gill Sans MT"/>
        </w:rPr>
        <w:t xml:space="preserve"> | issued | failed</w:t>
      </w:r>
    </w:p>
    <w:p w14:paraId="79E368D5" w14:textId="77777777" w:rsidR="00E13A57" w:rsidRPr="00E13A57" w:rsidRDefault="00E13A57" w:rsidP="00E13A57">
      <w:pPr>
        <w:numPr>
          <w:ilvl w:val="0"/>
          <w:numId w:val="21"/>
        </w:numPr>
        <w:rPr>
          <w:rFonts w:ascii="Gill Sans MT" w:hAnsi="Gill Sans MT"/>
        </w:rPr>
      </w:pPr>
      <w:r w:rsidRPr="00E13A57">
        <w:rPr>
          <w:rFonts w:ascii="Gill Sans MT" w:hAnsi="Gill Sans MT"/>
        </w:rPr>
        <w:t>pin (if issued)</w:t>
      </w:r>
    </w:p>
    <w:p w14:paraId="24399E9A" w14:textId="77777777" w:rsidR="00E13A57" w:rsidRPr="00E13A57" w:rsidRDefault="00E13A57" w:rsidP="00E13A57">
      <w:pPr>
        <w:numPr>
          <w:ilvl w:val="0"/>
          <w:numId w:val="21"/>
        </w:numPr>
        <w:rPr>
          <w:rFonts w:ascii="Gill Sans MT" w:hAnsi="Gill Sans MT"/>
        </w:rPr>
      </w:pPr>
      <w:proofErr w:type="spellStart"/>
      <w:r w:rsidRPr="00E13A57">
        <w:rPr>
          <w:rFonts w:ascii="Gill Sans MT" w:hAnsi="Gill Sans MT"/>
        </w:rPr>
        <w:t>remaining_checks</w:t>
      </w:r>
      <w:proofErr w:type="spellEnd"/>
    </w:p>
    <w:p w14:paraId="51865116" w14:textId="77777777" w:rsidR="00E13A57" w:rsidRPr="00E13A57" w:rsidRDefault="00E13A57" w:rsidP="00E13A57">
      <w:pPr>
        <w:numPr>
          <w:ilvl w:val="0"/>
          <w:numId w:val="21"/>
        </w:numPr>
        <w:rPr>
          <w:rFonts w:ascii="Gill Sans MT" w:hAnsi="Gill Sans MT"/>
        </w:rPr>
      </w:pPr>
      <w:proofErr w:type="spellStart"/>
      <w:r w:rsidRPr="00E13A57">
        <w:rPr>
          <w:rFonts w:ascii="Gill Sans MT" w:hAnsi="Gill Sans MT"/>
        </w:rPr>
        <w:t>partner_charge_id</w:t>
      </w:r>
      <w:proofErr w:type="spellEnd"/>
      <w:r w:rsidRPr="00E13A57">
        <w:rPr>
          <w:rFonts w:ascii="Gill Sans MT" w:hAnsi="Gill Sans MT"/>
        </w:rPr>
        <w:t xml:space="preserve"> (if partner returned one)</w:t>
      </w:r>
    </w:p>
    <w:p w14:paraId="28E19C59" w14:textId="77777777" w:rsidR="00E13A57" w:rsidRPr="00E13A57" w:rsidRDefault="00E13A57" w:rsidP="00E13A57">
      <w:pPr>
        <w:numPr>
          <w:ilvl w:val="0"/>
          <w:numId w:val="21"/>
        </w:numPr>
        <w:rPr>
          <w:rFonts w:ascii="Gill Sans MT" w:hAnsi="Gill Sans MT"/>
        </w:rPr>
      </w:pPr>
      <w:proofErr w:type="spellStart"/>
      <w:r w:rsidRPr="00E13A57">
        <w:rPr>
          <w:rFonts w:ascii="Gill Sans MT" w:hAnsi="Gill Sans MT"/>
        </w:rPr>
        <w:t>amount_kobo</w:t>
      </w:r>
      <w:proofErr w:type="spellEnd"/>
      <w:r w:rsidRPr="00E13A57">
        <w:rPr>
          <w:rFonts w:ascii="Gill Sans MT" w:hAnsi="Gill Sans MT"/>
        </w:rPr>
        <w:t xml:space="preserve"> = 350000</w:t>
      </w:r>
    </w:p>
    <w:p w14:paraId="7237D6A0" w14:textId="77777777" w:rsidR="00E13A57" w:rsidRPr="00E13A57" w:rsidRDefault="00E13A57" w:rsidP="00E13A57">
      <w:pPr>
        <w:numPr>
          <w:ilvl w:val="0"/>
          <w:numId w:val="21"/>
        </w:numPr>
        <w:rPr>
          <w:rFonts w:ascii="Gill Sans MT" w:hAnsi="Gill Sans MT"/>
        </w:rPr>
      </w:pPr>
      <w:r w:rsidRPr="00E13A57">
        <w:rPr>
          <w:rFonts w:ascii="Gill Sans MT" w:hAnsi="Gill Sans MT"/>
        </w:rPr>
        <w:t>timestamps</w:t>
      </w:r>
    </w:p>
    <w:p w14:paraId="63319F39" w14:textId="77777777" w:rsidR="00E13A57" w:rsidRPr="00E13A57" w:rsidRDefault="00E13A57" w:rsidP="00E13A57">
      <w:pPr>
        <w:rPr>
          <w:rFonts w:ascii="Gill Sans MT" w:hAnsi="Gill Sans MT"/>
        </w:rPr>
      </w:pPr>
      <w:r w:rsidRPr="00E13A57">
        <w:rPr>
          <w:rFonts w:ascii="Gill Sans MT" w:hAnsi="Gill Sans MT"/>
        </w:rPr>
        <w:t>Money is always whole kobo.</w:t>
      </w:r>
    </w:p>
    <w:p w14:paraId="01B64B84" w14:textId="77777777" w:rsidR="00E13A57" w:rsidRPr="00E13A57" w:rsidRDefault="00E13A57" w:rsidP="00E13A57">
      <w:pPr>
        <w:rPr>
          <w:rFonts w:ascii="Gill Sans MT" w:hAnsi="Gill Sans MT"/>
          <w:b/>
          <w:bCs/>
        </w:rPr>
      </w:pPr>
      <w:r w:rsidRPr="00E13A57">
        <w:rPr>
          <w:rFonts w:ascii="Gill Sans MT" w:hAnsi="Gill Sans MT"/>
          <w:b/>
          <w:bCs/>
        </w:rPr>
        <w:t>Partner timeout — “unknown whether charge landed”</w:t>
      </w:r>
    </w:p>
    <w:p w14:paraId="497BB974" w14:textId="77777777" w:rsidR="00E13A57" w:rsidRPr="00E13A57" w:rsidRDefault="00E13A57" w:rsidP="00E13A57">
      <w:pPr>
        <w:rPr>
          <w:rFonts w:ascii="Gill Sans MT" w:hAnsi="Gill Sans MT"/>
        </w:rPr>
      </w:pPr>
      <w:r w:rsidRPr="00E13A57">
        <w:rPr>
          <w:rFonts w:ascii="Gill Sans MT" w:hAnsi="Gill Sans MT"/>
        </w:rPr>
        <w:t>If the partner does not answer within our timeout:</w:t>
      </w:r>
    </w:p>
    <w:p w14:paraId="2A868151" w14:textId="77777777" w:rsidR="00E13A57" w:rsidRPr="00E13A57" w:rsidRDefault="00E13A57" w:rsidP="00E13A57">
      <w:pPr>
        <w:numPr>
          <w:ilvl w:val="0"/>
          <w:numId w:val="22"/>
        </w:numPr>
        <w:rPr>
          <w:rFonts w:ascii="Gill Sans MT" w:hAnsi="Gill Sans MT"/>
        </w:rPr>
      </w:pPr>
      <w:r w:rsidRPr="00E13A57">
        <w:rPr>
          <w:rFonts w:ascii="Gill Sans MT" w:hAnsi="Gill Sans MT"/>
        </w:rPr>
        <w:t xml:space="preserve">Leave status as </w:t>
      </w:r>
      <w:proofErr w:type="spellStart"/>
      <w:r w:rsidRPr="00E13A57">
        <w:rPr>
          <w:rFonts w:ascii="Gill Sans MT" w:hAnsi="Gill Sans MT"/>
        </w:rPr>
        <w:t>in_progress</w:t>
      </w:r>
      <w:proofErr w:type="spellEnd"/>
      <w:r w:rsidRPr="00E13A57">
        <w:rPr>
          <w:rFonts w:ascii="Gill Sans MT" w:hAnsi="Gill Sans MT"/>
        </w:rPr>
        <w:t xml:space="preserve"> (or move to unknown if you prefer an explicit state).</w:t>
      </w:r>
    </w:p>
    <w:p w14:paraId="051BD9AB" w14:textId="77777777" w:rsidR="00E13A57" w:rsidRPr="00E13A57" w:rsidRDefault="00E13A57" w:rsidP="00E13A57">
      <w:pPr>
        <w:numPr>
          <w:ilvl w:val="0"/>
          <w:numId w:val="22"/>
        </w:numPr>
        <w:rPr>
          <w:rFonts w:ascii="Gill Sans MT" w:hAnsi="Gill Sans MT"/>
        </w:rPr>
      </w:pPr>
      <w:r w:rsidRPr="00E13A57">
        <w:rPr>
          <w:rFonts w:ascii="Gill Sans MT" w:hAnsi="Gill Sans MT"/>
          <w:b/>
          <w:bCs/>
        </w:rPr>
        <w:t>Do not</w:t>
      </w:r>
      <w:r w:rsidRPr="00E13A57">
        <w:rPr>
          <w:rFonts w:ascii="Gill Sans MT" w:hAnsi="Gill Sans MT"/>
        </w:rPr>
        <w:t xml:space="preserve"> issue a PIN yet.</w:t>
      </w:r>
    </w:p>
    <w:p w14:paraId="187A356A" w14:textId="77777777" w:rsidR="00E13A57" w:rsidRPr="00E13A57" w:rsidRDefault="00E13A57" w:rsidP="00E13A57">
      <w:pPr>
        <w:numPr>
          <w:ilvl w:val="0"/>
          <w:numId w:val="22"/>
        </w:numPr>
        <w:rPr>
          <w:rFonts w:ascii="Gill Sans MT" w:hAnsi="Gill Sans MT"/>
        </w:rPr>
      </w:pPr>
      <w:r w:rsidRPr="00E13A57">
        <w:rPr>
          <w:rFonts w:ascii="Gill Sans MT" w:hAnsi="Gill Sans MT"/>
          <w:b/>
          <w:bCs/>
        </w:rPr>
        <w:t>Do not</w:t>
      </w:r>
      <w:r w:rsidRPr="00E13A57">
        <w:rPr>
          <w:rFonts w:ascii="Gill Sans MT" w:hAnsi="Gill Sans MT"/>
        </w:rPr>
        <w:t xml:space="preserve"> invent a success.</w:t>
      </w:r>
    </w:p>
    <w:p w14:paraId="235FD124" w14:textId="77777777" w:rsidR="00E13A57" w:rsidRPr="00E13A57" w:rsidRDefault="00E13A57" w:rsidP="00E13A57">
      <w:pPr>
        <w:numPr>
          <w:ilvl w:val="0"/>
          <w:numId w:val="22"/>
        </w:numPr>
        <w:rPr>
          <w:rFonts w:ascii="Gill Sans MT" w:hAnsi="Gill Sans MT"/>
        </w:rPr>
      </w:pPr>
      <w:r w:rsidRPr="00E13A57">
        <w:rPr>
          <w:rFonts w:ascii="Gill Sans MT" w:hAnsi="Gill Sans MT"/>
        </w:rPr>
        <w:t>Background reconciliation (below) or a timed follow-up query to the partner (if they offer status-by-reference) decides:</w:t>
      </w:r>
    </w:p>
    <w:p w14:paraId="2DE71D4F" w14:textId="77777777" w:rsidR="00E13A57" w:rsidRPr="00E13A57" w:rsidRDefault="00E13A57" w:rsidP="00E13A57">
      <w:pPr>
        <w:numPr>
          <w:ilvl w:val="1"/>
          <w:numId w:val="22"/>
        </w:numPr>
        <w:rPr>
          <w:rFonts w:ascii="Gill Sans MT" w:hAnsi="Gill Sans MT"/>
        </w:rPr>
      </w:pPr>
      <w:r w:rsidRPr="00E13A57">
        <w:rPr>
          <w:rFonts w:ascii="Gill Sans MT" w:hAnsi="Gill Sans MT"/>
        </w:rPr>
        <w:t xml:space="preserve">Charge succeeded </w:t>
      </w:r>
      <w:r w:rsidRPr="00E13A57">
        <w:rPr>
          <w:rFonts w:ascii="Arial" w:hAnsi="Arial" w:cs="Arial"/>
        </w:rPr>
        <w:t>→</w:t>
      </w:r>
      <w:r w:rsidRPr="00E13A57">
        <w:rPr>
          <w:rFonts w:ascii="Gill Sans MT" w:hAnsi="Gill Sans MT"/>
        </w:rPr>
        <w:t xml:space="preserve"> issue PIN, set issued, return PIN on next client poll (GET /pins/{</w:t>
      </w:r>
      <w:proofErr w:type="spellStart"/>
      <w:r w:rsidRPr="00E13A57">
        <w:rPr>
          <w:rFonts w:ascii="Gill Sans MT" w:hAnsi="Gill Sans MT"/>
        </w:rPr>
        <w:t>client_reference</w:t>
      </w:r>
      <w:proofErr w:type="spellEnd"/>
      <w:r w:rsidRPr="00E13A57">
        <w:rPr>
          <w:rFonts w:ascii="Gill Sans MT" w:hAnsi="Gill Sans MT"/>
        </w:rPr>
        <w:t>}).</w:t>
      </w:r>
    </w:p>
    <w:p w14:paraId="165C2144" w14:textId="77777777" w:rsidR="00E13A57" w:rsidRPr="00E13A57" w:rsidRDefault="00E13A57" w:rsidP="00E13A57">
      <w:pPr>
        <w:numPr>
          <w:ilvl w:val="1"/>
          <w:numId w:val="22"/>
        </w:numPr>
        <w:rPr>
          <w:rFonts w:ascii="Gill Sans MT" w:hAnsi="Gill Sans MT"/>
        </w:rPr>
      </w:pPr>
      <w:r w:rsidRPr="00E13A57">
        <w:rPr>
          <w:rFonts w:ascii="Gill Sans MT" w:hAnsi="Gill Sans MT"/>
        </w:rPr>
        <w:t xml:space="preserve">Charge failed / absent </w:t>
      </w:r>
      <w:r w:rsidRPr="00E13A57">
        <w:rPr>
          <w:rFonts w:ascii="Arial" w:hAnsi="Arial" w:cs="Arial"/>
        </w:rPr>
        <w:t>→</w:t>
      </w:r>
      <w:r w:rsidRPr="00E13A57">
        <w:rPr>
          <w:rFonts w:ascii="Gill Sans MT" w:hAnsi="Gill Sans MT"/>
        </w:rPr>
        <w:t xml:space="preserve"> set failed, client may retry with a </w:t>
      </w:r>
      <w:r w:rsidRPr="00E13A57">
        <w:rPr>
          <w:rFonts w:ascii="Gill Sans MT" w:hAnsi="Gill Sans MT"/>
          <w:b/>
          <w:bCs/>
        </w:rPr>
        <w:t>new</w:t>
      </w:r>
      <w:r w:rsidRPr="00E13A57">
        <w:rPr>
          <w:rFonts w:ascii="Gill Sans MT" w:hAnsi="Gill Sans MT"/>
        </w:rPr>
        <w:t xml:space="preserve"> </w:t>
      </w:r>
      <w:proofErr w:type="spellStart"/>
      <w:r w:rsidRPr="00E13A57">
        <w:rPr>
          <w:rFonts w:ascii="Gill Sans MT" w:hAnsi="Gill Sans MT"/>
        </w:rPr>
        <w:t>client_reference</w:t>
      </w:r>
      <w:proofErr w:type="spellEnd"/>
      <w:r w:rsidRPr="00E13A57">
        <w:rPr>
          <w:rFonts w:ascii="Gill Sans MT" w:hAnsi="Gill Sans MT"/>
        </w:rPr>
        <w:t>.</w:t>
      </w:r>
    </w:p>
    <w:p w14:paraId="6774DEB4" w14:textId="77777777" w:rsidR="00E13A57" w:rsidRPr="00E13A57" w:rsidRDefault="00E13A57" w:rsidP="00E13A57">
      <w:pPr>
        <w:rPr>
          <w:rFonts w:ascii="Gill Sans MT" w:hAnsi="Gill Sans MT"/>
        </w:rPr>
      </w:pPr>
      <w:r w:rsidRPr="00E13A57">
        <w:rPr>
          <w:rFonts w:ascii="Gill Sans MT" w:hAnsi="Gill Sans MT"/>
        </w:rPr>
        <w:t xml:space="preserve">Client is told to poll status with the </w:t>
      </w:r>
      <w:r w:rsidRPr="00E13A57">
        <w:rPr>
          <w:rFonts w:ascii="Gill Sans MT" w:hAnsi="Gill Sans MT"/>
          <w:b/>
          <w:bCs/>
        </w:rPr>
        <w:t>same</w:t>
      </w:r>
      <w:r w:rsidRPr="00E13A57">
        <w:rPr>
          <w:rFonts w:ascii="Gill Sans MT" w:hAnsi="Gill Sans MT"/>
        </w:rPr>
        <w:t xml:space="preserve"> </w:t>
      </w:r>
      <w:proofErr w:type="spellStart"/>
      <w:r w:rsidRPr="00E13A57">
        <w:rPr>
          <w:rFonts w:ascii="Gill Sans MT" w:hAnsi="Gill Sans MT"/>
        </w:rPr>
        <w:t>client_reference</w:t>
      </w:r>
      <w:proofErr w:type="spellEnd"/>
      <w:r w:rsidRPr="00E13A57">
        <w:rPr>
          <w:rFonts w:ascii="Gill Sans MT" w:hAnsi="Gill Sans MT"/>
        </w:rPr>
        <w:t>, never to open a parallel purchase with a new reference while one is in progress.</w:t>
      </w:r>
    </w:p>
    <w:p w14:paraId="099097A7" w14:textId="77777777" w:rsidR="00E13A57" w:rsidRPr="00E13A57" w:rsidRDefault="00E13A57" w:rsidP="00E13A57">
      <w:pPr>
        <w:rPr>
          <w:rFonts w:ascii="Gill Sans MT" w:hAnsi="Gill Sans MT"/>
          <w:b/>
          <w:bCs/>
        </w:rPr>
      </w:pPr>
      <w:r w:rsidRPr="00E13A57">
        <w:rPr>
          <w:rFonts w:ascii="Gill Sans MT" w:hAnsi="Gill Sans MT"/>
          <w:b/>
          <w:bCs/>
        </w:rPr>
        <w:t>Automatic detection and refund of double charges (no human spreadsheet)</w:t>
      </w:r>
    </w:p>
    <w:p w14:paraId="0B16A99A" w14:textId="77777777" w:rsidR="00E13A57" w:rsidRPr="00E13A57" w:rsidRDefault="00E13A57" w:rsidP="00E13A57">
      <w:pPr>
        <w:numPr>
          <w:ilvl w:val="0"/>
          <w:numId w:val="23"/>
        </w:numPr>
        <w:rPr>
          <w:rFonts w:ascii="Gill Sans MT" w:hAnsi="Gill Sans MT"/>
        </w:rPr>
      </w:pPr>
      <w:r w:rsidRPr="00E13A57">
        <w:rPr>
          <w:rFonts w:ascii="Gill Sans MT" w:hAnsi="Gill Sans MT"/>
          <w:b/>
          <w:bCs/>
        </w:rPr>
        <w:t>Daily (or more frequent) reconciliation job</w:t>
      </w:r>
      <w:r w:rsidRPr="00E13A57">
        <w:rPr>
          <w:rFonts w:ascii="Gill Sans MT" w:hAnsi="Gill Sans MT"/>
        </w:rPr>
        <w:t xml:space="preserve"> reads the partner settlement file.</w:t>
      </w:r>
    </w:p>
    <w:p w14:paraId="7F753ACE" w14:textId="77777777" w:rsidR="00E13A57" w:rsidRPr="00E13A57" w:rsidRDefault="00E13A57" w:rsidP="00E13A57">
      <w:pPr>
        <w:numPr>
          <w:ilvl w:val="0"/>
          <w:numId w:val="23"/>
        </w:numPr>
        <w:rPr>
          <w:rFonts w:ascii="Gill Sans MT" w:hAnsi="Gill Sans MT"/>
        </w:rPr>
      </w:pPr>
      <w:r w:rsidRPr="00E13A57">
        <w:rPr>
          <w:rFonts w:ascii="Gill Sans MT" w:hAnsi="Gill Sans MT"/>
        </w:rPr>
        <w:t xml:space="preserve">For each successful charge in the settlement file, find matching </w:t>
      </w:r>
      <w:proofErr w:type="spellStart"/>
      <w:r w:rsidRPr="00E13A57">
        <w:rPr>
          <w:rFonts w:ascii="Gill Sans MT" w:hAnsi="Gill Sans MT"/>
        </w:rPr>
        <w:t>partner_charge_id</w:t>
      </w:r>
      <w:proofErr w:type="spellEnd"/>
      <w:r w:rsidRPr="00E13A57">
        <w:rPr>
          <w:rFonts w:ascii="Gill Sans MT" w:hAnsi="Gill Sans MT"/>
        </w:rPr>
        <w:t xml:space="preserve"> / amount / time window in our ledger.</w:t>
      </w:r>
    </w:p>
    <w:p w14:paraId="4F5DE413" w14:textId="77777777" w:rsidR="00E13A57" w:rsidRPr="00E13A57" w:rsidRDefault="00E13A57" w:rsidP="00E13A57">
      <w:pPr>
        <w:numPr>
          <w:ilvl w:val="0"/>
          <w:numId w:val="23"/>
        </w:numPr>
        <w:rPr>
          <w:rFonts w:ascii="Gill Sans MT" w:hAnsi="Gill Sans MT"/>
        </w:rPr>
      </w:pPr>
      <w:r w:rsidRPr="00E13A57">
        <w:rPr>
          <w:rFonts w:ascii="Gill Sans MT" w:hAnsi="Gill Sans MT"/>
        </w:rPr>
        <w:t>Rules:</w:t>
      </w:r>
    </w:p>
    <w:p w14:paraId="600394D4" w14:textId="77777777" w:rsidR="00E13A57" w:rsidRPr="00E13A57" w:rsidRDefault="00E13A57" w:rsidP="00E13A57">
      <w:pPr>
        <w:numPr>
          <w:ilvl w:val="1"/>
          <w:numId w:val="23"/>
        </w:numPr>
        <w:rPr>
          <w:rFonts w:ascii="Gill Sans MT" w:hAnsi="Gill Sans MT"/>
        </w:rPr>
      </w:pPr>
      <w:r w:rsidRPr="00E13A57">
        <w:rPr>
          <w:rFonts w:ascii="Gill Sans MT" w:hAnsi="Gill Sans MT"/>
        </w:rPr>
        <w:t xml:space="preserve">Settlement success with </w:t>
      </w:r>
      <w:r w:rsidRPr="00E13A57">
        <w:rPr>
          <w:rFonts w:ascii="Gill Sans MT" w:hAnsi="Gill Sans MT"/>
          <w:b/>
          <w:bCs/>
        </w:rPr>
        <w:t>no</w:t>
      </w:r>
      <w:r w:rsidRPr="00E13A57">
        <w:rPr>
          <w:rFonts w:ascii="Gill Sans MT" w:hAnsi="Gill Sans MT"/>
        </w:rPr>
        <w:t xml:space="preserve"> matching issued PIN </w:t>
      </w:r>
      <w:r w:rsidRPr="00E13A57">
        <w:rPr>
          <w:rFonts w:ascii="Arial" w:hAnsi="Arial" w:cs="Arial"/>
        </w:rPr>
        <w:t>→</w:t>
      </w:r>
      <w:r w:rsidRPr="00E13A57">
        <w:rPr>
          <w:rFonts w:ascii="Gill Sans MT" w:hAnsi="Gill Sans MT"/>
        </w:rPr>
        <w:t xml:space="preserve"> investigate / auto-issue or auto-refund per policy (prefer refund if PIN cannot be safely issued).</w:t>
      </w:r>
    </w:p>
    <w:p w14:paraId="04716063" w14:textId="77777777" w:rsidR="00E13A57" w:rsidRPr="00E13A57" w:rsidRDefault="00E13A57" w:rsidP="00E13A57">
      <w:pPr>
        <w:numPr>
          <w:ilvl w:val="1"/>
          <w:numId w:val="23"/>
        </w:numPr>
        <w:rPr>
          <w:rFonts w:ascii="Gill Sans MT" w:hAnsi="Gill Sans MT"/>
        </w:rPr>
      </w:pPr>
      <w:r w:rsidRPr="00E13A57">
        <w:rPr>
          <w:rFonts w:ascii="Gill Sans MT" w:hAnsi="Gill Sans MT"/>
          <w:b/>
          <w:bCs/>
        </w:rPr>
        <w:t>Two</w:t>
      </w:r>
      <w:r w:rsidRPr="00E13A57">
        <w:rPr>
          <w:rFonts w:ascii="Gill Sans MT" w:hAnsi="Gill Sans MT"/>
        </w:rPr>
        <w:t xml:space="preserve"> settlement successes that map to the same logical purchase attempt </w:t>
      </w:r>
      <w:r w:rsidRPr="00E13A57">
        <w:rPr>
          <w:rFonts w:ascii="Arial" w:hAnsi="Arial" w:cs="Arial"/>
        </w:rPr>
        <w:t>→</w:t>
      </w:r>
      <w:r w:rsidRPr="00E13A57">
        <w:rPr>
          <w:rFonts w:ascii="Gill Sans MT" w:hAnsi="Gill Sans MT"/>
        </w:rPr>
        <w:t xml:space="preserve"> mark duplicate; trigger </w:t>
      </w:r>
      <w:r w:rsidRPr="00E13A57">
        <w:rPr>
          <w:rFonts w:ascii="Gill Sans MT" w:hAnsi="Gill Sans MT"/>
          <w:b/>
          <w:bCs/>
        </w:rPr>
        <w:t>refund</w:t>
      </w:r>
      <w:r w:rsidRPr="00E13A57">
        <w:rPr>
          <w:rFonts w:ascii="Gill Sans MT" w:hAnsi="Gill Sans MT"/>
        </w:rPr>
        <w:t xml:space="preserve"> of the extra charge via partner refund API or finance file that does not require a human to spot the row.</w:t>
      </w:r>
    </w:p>
    <w:p w14:paraId="0C8B6180" w14:textId="77777777" w:rsidR="00E13A57" w:rsidRPr="00E13A57" w:rsidRDefault="00E13A57" w:rsidP="00E13A57">
      <w:pPr>
        <w:numPr>
          <w:ilvl w:val="1"/>
          <w:numId w:val="23"/>
        </w:numPr>
        <w:rPr>
          <w:rFonts w:ascii="Gill Sans MT" w:hAnsi="Gill Sans MT"/>
        </w:rPr>
      </w:pPr>
      <w:r w:rsidRPr="00E13A57">
        <w:rPr>
          <w:rFonts w:ascii="Gill Sans MT" w:hAnsi="Gill Sans MT"/>
        </w:rPr>
        <w:t xml:space="preserve">Issued PIN with </w:t>
      </w:r>
      <w:r w:rsidRPr="00E13A57">
        <w:rPr>
          <w:rFonts w:ascii="Gill Sans MT" w:hAnsi="Gill Sans MT"/>
          <w:b/>
          <w:bCs/>
        </w:rPr>
        <w:t>no</w:t>
      </w:r>
      <w:r w:rsidRPr="00E13A57">
        <w:rPr>
          <w:rFonts w:ascii="Gill Sans MT" w:hAnsi="Gill Sans MT"/>
        </w:rPr>
        <w:t xml:space="preserve"> settlement success within T days </w:t>
      </w:r>
      <w:r w:rsidRPr="00E13A57">
        <w:rPr>
          <w:rFonts w:ascii="Arial" w:hAnsi="Arial" w:cs="Arial"/>
        </w:rPr>
        <w:t>→</w:t>
      </w:r>
      <w:r w:rsidRPr="00E13A57">
        <w:rPr>
          <w:rFonts w:ascii="Gill Sans MT" w:hAnsi="Gill Sans MT"/>
        </w:rPr>
        <w:t xml:space="preserve"> alert (our side or partner side mismatch).</w:t>
      </w:r>
    </w:p>
    <w:p w14:paraId="5A28336E" w14:textId="77777777" w:rsidR="00E13A57" w:rsidRPr="00E13A57" w:rsidRDefault="00E13A57" w:rsidP="00E13A57">
      <w:pPr>
        <w:numPr>
          <w:ilvl w:val="0"/>
          <w:numId w:val="23"/>
        </w:numPr>
        <w:rPr>
          <w:rFonts w:ascii="Gill Sans MT" w:hAnsi="Gill Sans MT"/>
        </w:rPr>
      </w:pPr>
      <w:r w:rsidRPr="00E13A57">
        <w:rPr>
          <w:rFonts w:ascii="Gill Sans MT" w:hAnsi="Gill Sans MT"/>
        </w:rPr>
        <w:t xml:space="preserve">Metrics: count of duplicates found, refunds issued, unmatched rows. Target aligns with BRD: </w:t>
      </w:r>
      <w:r w:rsidRPr="00E13A57">
        <w:rPr>
          <w:rFonts w:ascii="Gill Sans MT" w:hAnsi="Gill Sans MT"/>
          <w:b/>
          <w:bCs/>
        </w:rPr>
        <w:t>zero</w:t>
      </w:r>
      <w:r w:rsidRPr="00E13A57">
        <w:rPr>
          <w:rFonts w:ascii="Gill Sans MT" w:hAnsi="Gill Sans MT"/>
        </w:rPr>
        <w:t xml:space="preserve"> double charges attributable to our layer.</w:t>
      </w:r>
    </w:p>
    <w:p w14:paraId="5349EB2F" w14:textId="77777777" w:rsidR="00E13A57" w:rsidRPr="00E13A57" w:rsidRDefault="00E13A57" w:rsidP="00E13A57">
      <w:pPr>
        <w:rPr>
          <w:rFonts w:ascii="Gill Sans MT" w:hAnsi="Gill Sans MT"/>
        </w:rPr>
      </w:pPr>
      <w:r w:rsidRPr="00E13A57">
        <w:rPr>
          <w:rFonts w:ascii="Gill Sans MT" w:hAnsi="Gill Sans MT"/>
          <w:b/>
          <w:bCs/>
        </w:rPr>
        <w:t>ASSUMPTION:</w:t>
      </w:r>
      <w:r w:rsidRPr="00E13A57">
        <w:rPr>
          <w:rFonts w:ascii="Gill Sans MT" w:hAnsi="Gill Sans MT"/>
        </w:rPr>
        <w:t xml:space="preserve"> Partner provides a settlement file that includes enough fields (amount, timestamp, their transaction id, card/masked payer ref) to match our </w:t>
      </w:r>
      <w:proofErr w:type="spellStart"/>
      <w:r w:rsidRPr="00E13A57">
        <w:rPr>
          <w:rFonts w:ascii="Gill Sans MT" w:hAnsi="Gill Sans MT"/>
        </w:rPr>
        <w:t>client_reference</w:t>
      </w:r>
      <w:proofErr w:type="spellEnd"/>
      <w:r w:rsidRPr="00E13A57">
        <w:rPr>
          <w:rFonts w:ascii="Gill Sans MT" w:hAnsi="Gill Sans MT"/>
        </w:rPr>
        <w:t xml:space="preserve"> or </w:t>
      </w:r>
      <w:proofErr w:type="spellStart"/>
      <w:r w:rsidRPr="00E13A57">
        <w:rPr>
          <w:rFonts w:ascii="Gill Sans MT" w:hAnsi="Gill Sans MT"/>
        </w:rPr>
        <w:t>partner_charge_id</w:t>
      </w:r>
      <w:proofErr w:type="spellEnd"/>
      <w:r w:rsidRPr="00E13A57">
        <w:rPr>
          <w:rFonts w:ascii="Gill Sans MT" w:hAnsi="Gill Sans MT"/>
        </w:rPr>
        <w:t>. If the file is weaker, matching quality drops and we state that limit explicitly.</w:t>
      </w:r>
    </w:p>
    <w:p w14:paraId="26D854D7" w14:textId="6E90E15F" w:rsidR="00E13A57" w:rsidRDefault="00E13A57">
      <w:pPr>
        <w:rPr>
          <w:rFonts w:ascii="Gill Sans MT" w:hAnsi="Gill Sans MT"/>
          <w:lang w:val="en-US"/>
        </w:rPr>
      </w:pPr>
    </w:p>
    <w:p w14:paraId="4722E5C8" w14:textId="77777777" w:rsidR="00E13A57" w:rsidRDefault="00E13A57">
      <w:pPr>
        <w:rPr>
          <w:rFonts w:ascii="Gill Sans MT" w:hAnsi="Gill Sans MT"/>
          <w:lang w:val="en-US"/>
        </w:rPr>
      </w:pPr>
    </w:p>
    <w:p w14:paraId="648776F0" w14:textId="719C9C63" w:rsidR="00E257B6" w:rsidRDefault="00E257B6">
      <w:pPr>
        <w:rPr>
          <w:rFonts w:ascii="Gill Sans MT" w:hAnsi="Gill Sans MT"/>
          <w:lang w:val="en-US"/>
        </w:rPr>
      </w:pPr>
      <w:r>
        <w:rPr>
          <w:rFonts w:ascii="Gill Sans MT" w:hAnsi="Gill Sans MT"/>
          <w:lang w:val="en-US"/>
        </w:rPr>
        <w:br w:type="page"/>
      </w:r>
    </w:p>
    <w:p w14:paraId="3FCE31C8" w14:textId="1BA6AEAA" w:rsidR="00E257B6" w:rsidRDefault="00E257B6" w:rsidP="00E257B6">
      <w:pPr>
        <w:pStyle w:val="Heading1"/>
      </w:pPr>
      <w:bookmarkStart w:id="19" w:name="_Toc241610843"/>
      <w:r>
        <w:lastRenderedPageBreak/>
        <w:t>Part D</w:t>
      </w:r>
      <w:bookmarkEnd w:id="19"/>
    </w:p>
    <w:p w14:paraId="1CE433A2" w14:textId="77777777" w:rsidR="00603562" w:rsidRDefault="00603562">
      <w:pPr>
        <w:rPr>
          <w:rFonts w:ascii="Gill Sans MT" w:hAnsi="Gill Sans MT"/>
          <w:lang w:val="en-US"/>
        </w:rPr>
      </w:pPr>
    </w:p>
    <w:p w14:paraId="77F94B5F" w14:textId="77777777" w:rsidR="00E13A57" w:rsidRPr="00E13A57" w:rsidRDefault="00E13A57" w:rsidP="00E6311B">
      <w:pPr>
        <w:pStyle w:val="Heading2"/>
      </w:pPr>
      <w:bookmarkStart w:id="20" w:name="_Toc241610844"/>
      <w:r w:rsidRPr="00E13A57">
        <w:t>Data model (plain language first)</w:t>
      </w:r>
      <w:bookmarkEnd w:id="20"/>
    </w:p>
    <w:p w14:paraId="31CD636E" w14:textId="77777777" w:rsidR="00E13A57" w:rsidRPr="00E13A57" w:rsidRDefault="00E13A57" w:rsidP="00E13A57">
      <w:pPr>
        <w:rPr>
          <w:rFonts w:ascii="Gill Sans MT" w:hAnsi="Gill Sans MT"/>
        </w:rPr>
      </w:pPr>
      <w:r w:rsidRPr="00E13A57">
        <w:rPr>
          <w:rFonts w:ascii="Gill Sans MT" w:hAnsi="Gill Sans MT"/>
          <w:b/>
          <w:bCs/>
        </w:rPr>
        <w:t>What a “result” means</w:t>
      </w:r>
      <w:r w:rsidRPr="00E13A57">
        <w:rPr>
          <w:rFonts w:ascii="Gill Sans MT" w:hAnsi="Gill Sans MT"/>
        </w:rPr>
        <w:br/>
        <w:t xml:space="preserve">A released subject-result is a fact that must be reproducible as it stood on any past date. It is </w:t>
      </w:r>
      <w:r w:rsidRPr="00E13A57">
        <w:rPr>
          <w:rFonts w:ascii="Gill Sans MT" w:hAnsi="Gill Sans MT"/>
          <w:b/>
          <w:bCs/>
        </w:rPr>
        <w:t>never updated in place</w:t>
      </w:r>
      <w:r w:rsidRPr="00E13A57">
        <w:rPr>
          <w:rFonts w:ascii="Gill Sans MT" w:hAnsi="Gill Sans MT"/>
        </w:rPr>
        <w:t>. If a grade changes, we append an amendment that names the officer and the evidence. “Current grade” is derived: latest amendment for that subject, or the original released grade if there is none.</w:t>
      </w:r>
    </w:p>
    <w:p w14:paraId="2F6C3B1E" w14:textId="77777777" w:rsidR="00E13A57" w:rsidRPr="00E13A57" w:rsidRDefault="00E13A57" w:rsidP="00E13A57">
      <w:pPr>
        <w:rPr>
          <w:rFonts w:ascii="Gill Sans MT" w:hAnsi="Gill Sans MT"/>
        </w:rPr>
      </w:pPr>
      <w:r w:rsidRPr="00E13A57">
        <w:rPr>
          <w:rFonts w:ascii="Gill Sans MT" w:hAnsi="Gill Sans MT"/>
          <w:b/>
          <w:bCs/>
        </w:rPr>
        <w:t>Core entities (conceptual)</w:t>
      </w:r>
    </w:p>
    <w:p w14:paraId="4F9132F9" w14:textId="1E575479" w:rsidR="00603562" w:rsidRDefault="00603562" w:rsidP="00603562">
      <w:pPr>
        <w:rPr>
          <w:rFonts w:ascii="Gill Sans MT" w:hAnsi="Gill Sans MT"/>
          <w:lang w:val="en-US"/>
        </w:rPr>
      </w:pPr>
    </w:p>
    <w:tbl>
      <w:tblPr>
        <w:tblStyle w:val="GridTable1Light"/>
        <w:tblW w:w="0" w:type="auto"/>
        <w:tblLook w:val="04A0" w:firstRow="1" w:lastRow="0" w:firstColumn="1" w:lastColumn="0" w:noHBand="0" w:noVBand="1"/>
      </w:tblPr>
      <w:tblGrid>
        <w:gridCol w:w="1831"/>
        <w:gridCol w:w="2290"/>
        <w:gridCol w:w="3977"/>
        <w:gridCol w:w="2692"/>
      </w:tblGrid>
      <w:tr w:rsidR="00E13A57" w:rsidRPr="00E13A57" w14:paraId="15CD092D" w14:textId="77777777" w:rsidTr="00E13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D60B4" w14:textId="77777777" w:rsidR="00E13A57" w:rsidRPr="00E13A57" w:rsidRDefault="00E13A57" w:rsidP="00E13A57">
            <w:pPr>
              <w:rPr>
                <w:rFonts w:ascii="Gill Sans MT" w:hAnsi="Gill Sans MT"/>
              </w:rPr>
            </w:pPr>
            <w:r w:rsidRPr="00E13A57">
              <w:rPr>
                <w:rFonts w:ascii="Gill Sans MT" w:hAnsi="Gill Sans MT"/>
              </w:rPr>
              <w:t>Entity</w:t>
            </w:r>
          </w:p>
        </w:tc>
        <w:tc>
          <w:tcPr>
            <w:tcW w:w="0" w:type="auto"/>
            <w:hideMark/>
          </w:tcPr>
          <w:p w14:paraId="5083A37E" w14:textId="77777777" w:rsidR="00E13A57" w:rsidRPr="00E13A57" w:rsidRDefault="00E13A57" w:rsidP="00E13A57">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Identity (key idea)</w:t>
            </w:r>
          </w:p>
        </w:tc>
        <w:tc>
          <w:tcPr>
            <w:tcW w:w="0" w:type="auto"/>
            <w:hideMark/>
          </w:tcPr>
          <w:p w14:paraId="65240B43" w14:textId="77777777" w:rsidR="00E13A57" w:rsidRPr="00E13A57" w:rsidRDefault="00E13A57" w:rsidP="00E13A57">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Important attributes</w:t>
            </w:r>
          </w:p>
        </w:tc>
        <w:tc>
          <w:tcPr>
            <w:tcW w:w="0" w:type="auto"/>
            <w:hideMark/>
          </w:tcPr>
          <w:p w14:paraId="32D0F829" w14:textId="77777777" w:rsidR="00E13A57" w:rsidRPr="00E13A57" w:rsidRDefault="00E13A57" w:rsidP="00E13A57">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Notes</w:t>
            </w:r>
          </w:p>
        </w:tc>
      </w:tr>
      <w:tr w:rsidR="00E13A57" w:rsidRPr="00E13A57" w14:paraId="2866C2FD"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75E5B360" w14:textId="77777777" w:rsidR="00E13A57" w:rsidRPr="00E13A57" w:rsidRDefault="00E13A57" w:rsidP="00E13A57">
            <w:pPr>
              <w:rPr>
                <w:rFonts w:ascii="Gill Sans MT" w:hAnsi="Gill Sans MT"/>
              </w:rPr>
            </w:pPr>
            <w:r w:rsidRPr="00E13A57">
              <w:rPr>
                <w:rFonts w:ascii="Gill Sans MT" w:hAnsi="Gill Sans MT"/>
              </w:rPr>
              <w:t>Candidate</w:t>
            </w:r>
          </w:p>
        </w:tc>
        <w:tc>
          <w:tcPr>
            <w:tcW w:w="0" w:type="auto"/>
            <w:hideMark/>
          </w:tcPr>
          <w:p w14:paraId="081F5447"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Examination number (per sitting)</w:t>
            </w:r>
          </w:p>
        </w:tc>
        <w:tc>
          <w:tcPr>
            <w:tcW w:w="0" w:type="auto"/>
            <w:hideMark/>
          </w:tcPr>
          <w:p w14:paraId="34F0D893"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Names, DOB, centre, state</w:t>
            </w:r>
          </w:p>
        </w:tc>
        <w:tc>
          <w:tcPr>
            <w:tcW w:w="0" w:type="auto"/>
            <w:hideMark/>
          </w:tcPr>
          <w:p w14:paraId="16B13C66"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Stable identity for checks and verification</w:t>
            </w:r>
          </w:p>
        </w:tc>
      </w:tr>
      <w:tr w:rsidR="00E13A57" w:rsidRPr="00E13A57" w14:paraId="26A823D6"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095324A7" w14:textId="77777777" w:rsidR="00E13A57" w:rsidRPr="00E13A57" w:rsidRDefault="00E13A57" w:rsidP="00E13A57">
            <w:pPr>
              <w:rPr>
                <w:rFonts w:ascii="Gill Sans MT" w:hAnsi="Gill Sans MT"/>
              </w:rPr>
            </w:pPr>
            <w:r w:rsidRPr="00E13A57">
              <w:rPr>
                <w:rFonts w:ascii="Gill Sans MT" w:hAnsi="Gill Sans MT"/>
              </w:rPr>
              <w:t>Sitting</w:t>
            </w:r>
          </w:p>
        </w:tc>
        <w:tc>
          <w:tcPr>
            <w:tcW w:w="0" w:type="auto"/>
            <w:hideMark/>
          </w:tcPr>
          <w:p w14:paraId="55B1CBBF"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Year + session (</w:t>
            </w:r>
            <w:proofErr w:type="gramStart"/>
            <w:r w:rsidRPr="00E13A57">
              <w:rPr>
                <w:rFonts w:ascii="Gill Sans MT" w:hAnsi="Gill Sans MT"/>
              </w:rPr>
              <w:t>e.g.</w:t>
            </w:r>
            <w:proofErr w:type="gramEnd"/>
            <w:r w:rsidRPr="00E13A57">
              <w:rPr>
                <w:rFonts w:ascii="Gill Sans MT" w:hAnsi="Gill Sans MT"/>
              </w:rPr>
              <w:t xml:space="preserve"> 2026-05)</w:t>
            </w:r>
          </w:p>
        </w:tc>
        <w:tc>
          <w:tcPr>
            <w:tcW w:w="0" w:type="auto"/>
            <w:hideMark/>
          </w:tcPr>
          <w:p w14:paraId="20E23741"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Release flag, release timestamp</w:t>
            </w:r>
          </w:p>
        </w:tc>
        <w:tc>
          <w:tcPr>
            <w:tcW w:w="0" w:type="auto"/>
            <w:hideMark/>
          </w:tcPr>
          <w:p w14:paraId="216E7C6D"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Noon flag lives here</w:t>
            </w:r>
          </w:p>
        </w:tc>
      </w:tr>
      <w:tr w:rsidR="00E13A57" w:rsidRPr="00E13A57" w14:paraId="730CE829"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1B739219" w14:textId="77777777" w:rsidR="00E13A57" w:rsidRPr="00E13A57" w:rsidRDefault="00E13A57" w:rsidP="00E13A57">
            <w:pPr>
              <w:rPr>
                <w:rFonts w:ascii="Gill Sans MT" w:hAnsi="Gill Sans MT"/>
              </w:rPr>
            </w:pPr>
            <w:proofErr w:type="spellStart"/>
            <w:r w:rsidRPr="00E13A57">
              <w:rPr>
                <w:rFonts w:ascii="Gill Sans MT" w:hAnsi="Gill Sans MT"/>
              </w:rPr>
              <w:t>SubjectResult</w:t>
            </w:r>
            <w:proofErr w:type="spellEnd"/>
          </w:p>
        </w:tc>
        <w:tc>
          <w:tcPr>
            <w:tcW w:w="0" w:type="auto"/>
            <w:hideMark/>
          </w:tcPr>
          <w:p w14:paraId="3BB89C41"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Candidate + sitting + subject</w:t>
            </w:r>
          </w:p>
        </w:tc>
        <w:tc>
          <w:tcPr>
            <w:tcW w:w="0" w:type="auto"/>
            <w:hideMark/>
          </w:tcPr>
          <w:p w14:paraId="344F34EB"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 xml:space="preserve">Original grade, </w:t>
            </w:r>
            <w:proofErr w:type="spellStart"/>
            <w:r w:rsidRPr="00E13A57">
              <w:rPr>
                <w:rFonts w:ascii="Gill Sans MT" w:hAnsi="Gill Sans MT"/>
              </w:rPr>
              <w:t>released_at</w:t>
            </w:r>
            <w:proofErr w:type="spellEnd"/>
          </w:p>
        </w:tc>
        <w:tc>
          <w:tcPr>
            <w:tcW w:w="0" w:type="auto"/>
            <w:hideMark/>
          </w:tcPr>
          <w:p w14:paraId="5DADE3E6"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b/>
                <w:bCs/>
              </w:rPr>
              <w:t>Immutable</w:t>
            </w:r>
            <w:r w:rsidRPr="00E13A57">
              <w:rPr>
                <w:rFonts w:ascii="Gill Sans MT" w:hAnsi="Gill Sans MT"/>
              </w:rPr>
              <w:t xml:space="preserve"> after release</w:t>
            </w:r>
          </w:p>
        </w:tc>
      </w:tr>
      <w:tr w:rsidR="00E13A57" w:rsidRPr="00E13A57" w14:paraId="0CF91753"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51336587" w14:textId="77777777" w:rsidR="00E13A57" w:rsidRPr="00E13A57" w:rsidRDefault="00E13A57" w:rsidP="00E13A57">
            <w:pPr>
              <w:rPr>
                <w:rFonts w:ascii="Gill Sans MT" w:hAnsi="Gill Sans MT"/>
              </w:rPr>
            </w:pPr>
            <w:r w:rsidRPr="00E13A57">
              <w:rPr>
                <w:rFonts w:ascii="Gill Sans MT" w:hAnsi="Gill Sans MT"/>
              </w:rPr>
              <w:t>Amendment</w:t>
            </w:r>
          </w:p>
        </w:tc>
        <w:tc>
          <w:tcPr>
            <w:tcW w:w="0" w:type="auto"/>
            <w:hideMark/>
          </w:tcPr>
          <w:p w14:paraId="3BCAD6F7"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 xml:space="preserve">New id; points at </w:t>
            </w:r>
            <w:proofErr w:type="spellStart"/>
            <w:r w:rsidRPr="00E13A57">
              <w:rPr>
                <w:rFonts w:ascii="Gill Sans MT" w:hAnsi="Gill Sans MT"/>
              </w:rPr>
              <w:t>SubjectResult</w:t>
            </w:r>
            <w:proofErr w:type="spellEnd"/>
          </w:p>
        </w:tc>
        <w:tc>
          <w:tcPr>
            <w:tcW w:w="0" w:type="auto"/>
            <w:hideMark/>
          </w:tcPr>
          <w:p w14:paraId="6FA5A349"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 xml:space="preserve">Previous grade, new grade, officer id, evidence ref, </w:t>
            </w:r>
            <w:proofErr w:type="spellStart"/>
            <w:r w:rsidRPr="00E13A57">
              <w:rPr>
                <w:rFonts w:ascii="Gill Sans MT" w:hAnsi="Gill Sans MT"/>
              </w:rPr>
              <w:t>amended_at</w:t>
            </w:r>
            <w:proofErr w:type="spellEnd"/>
          </w:p>
        </w:tc>
        <w:tc>
          <w:tcPr>
            <w:tcW w:w="0" w:type="auto"/>
            <w:hideMark/>
          </w:tcPr>
          <w:p w14:paraId="40761464"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Append-only</w:t>
            </w:r>
          </w:p>
        </w:tc>
      </w:tr>
      <w:tr w:rsidR="00E13A57" w:rsidRPr="00E13A57" w14:paraId="4442941C"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4B007A35" w14:textId="77777777" w:rsidR="00E13A57" w:rsidRPr="00E13A57" w:rsidRDefault="00E13A57" w:rsidP="00E13A57">
            <w:pPr>
              <w:rPr>
                <w:rFonts w:ascii="Gill Sans MT" w:hAnsi="Gill Sans MT"/>
              </w:rPr>
            </w:pPr>
            <w:r w:rsidRPr="00E13A57">
              <w:rPr>
                <w:rFonts w:ascii="Gill Sans MT" w:hAnsi="Gill Sans MT"/>
              </w:rPr>
              <w:t>Certificate</w:t>
            </w:r>
          </w:p>
        </w:tc>
        <w:tc>
          <w:tcPr>
            <w:tcW w:w="0" w:type="auto"/>
            <w:hideMark/>
          </w:tcPr>
          <w:p w14:paraId="6C5D1FCA"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Certificate number</w:t>
            </w:r>
          </w:p>
        </w:tc>
        <w:tc>
          <w:tcPr>
            <w:tcW w:w="0" w:type="auto"/>
            <w:hideMark/>
          </w:tcPr>
          <w:p w14:paraId="4B996EBC"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Links to candidate + sitting; issued metadata</w:t>
            </w:r>
          </w:p>
        </w:tc>
        <w:tc>
          <w:tcPr>
            <w:tcW w:w="0" w:type="auto"/>
            <w:hideMark/>
          </w:tcPr>
          <w:p w14:paraId="583A00EE"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Verification key</w:t>
            </w:r>
          </w:p>
        </w:tc>
      </w:tr>
      <w:tr w:rsidR="00E13A57" w:rsidRPr="00E13A57" w14:paraId="0DB8218E"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4938D45B" w14:textId="77777777" w:rsidR="00E13A57" w:rsidRPr="00E13A57" w:rsidRDefault="00E13A57" w:rsidP="00E13A57">
            <w:pPr>
              <w:rPr>
                <w:rFonts w:ascii="Gill Sans MT" w:hAnsi="Gill Sans MT"/>
              </w:rPr>
            </w:pPr>
            <w:r w:rsidRPr="00E13A57">
              <w:rPr>
                <w:rFonts w:ascii="Gill Sans MT" w:hAnsi="Gill Sans MT"/>
              </w:rPr>
              <w:t>PIN</w:t>
            </w:r>
          </w:p>
        </w:tc>
        <w:tc>
          <w:tcPr>
            <w:tcW w:w="0" w:type="auto"/>
            <w:hideMark/>
          </w:tcPr>
          <w:p w14:paraId="24378D43"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PIN value / id</w:t>
            </w:r>
          </w:p>
        </w:tc>
        <w:tc>
          <w:tcPr>
            <w:tcW w:w="0" w:type="auto"/>
            <w:hideMark/>
          </w:tcPr>
          <w:p w14:paraId="023313E4"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proofErr w:type="spellStart"/>
            <w:r w:rsidRPr="00E13A57">
              <w:rPr>
                <w:rFonts w:ascii="Gill Sans MT" w:hAnsi="Gill Sans MT"/>
              </w:rPr>
              <w:t>client_reference</w:t>
            </w:r>
            <w:proofErr w:type="spellEnd"/>
            <w:r w:rsidRPr="00E13A57">
              <w:rPr>
                <w:rFonts w:ascii="Gill Sans MT" w:hAnsi="Gill Sans MT"/>
              </w:rPr>
              <w:t xml:space="preserve">, </w:t>
            </w:r>
            <w:proofErr w:type="spellStart"/>
            <w:r w:rsidRPr="00E13A57">
              <w:rPr>
                <w:rFonts w:ascii="Gill Sans MT" w:hAnsi="Gill Sans MT"/>
              </w:rPr>
              <w:t>remaining_checks</w:t>
            </w:r>
            <w:proofErr w:type="spellEnd"/>
            <w:r w:rsidRPr="00E13A57">
              <w:rPr>
                <w:rFonts w:ascii="Gill Sans MT" w:hAnsi="Gill Sans MT"/>
              </w:rPr>
              <w:t xml:space="preserve">, status, </w:t>
            </w:r>
            <w:proofErr w:type="spellStart"/>
            <w:r w:rsidRPr="00E13A57">
              <w:rPr>
                <w:rFonts w:ascii="Gill Sans MT" w:hAnsi="Gill Sans MT"/>
              </w:rPr>
              <w:t>amount_kobo</w:t>
            </w:r>
            <w:proofErr w:type="spellEnd"/>
          </w:p>
        </w:tc>
        <w:tc>
          <w:tcPr>
            <w:tcW w:w="0" w:type="auto"/>
            <w:hideMark/>
          </w:tcPr>
          <w:p w14:paraId="7C8ECF6A"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Money in whole kobo (350000)</w:t>
            </w:r>
          </w:p>
        </w:tc>
      </w:tr>
      <w:tr w:rsidR="00E13A57" w:rsidRPr="00E13A57" w14:paraId="36FA1BC7"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6BEBFB5B" w14:textId="77777777" w:rsidR="00E13A57" w:rsidRPr="00E13A57" w:rsidRDefault="00E13A57" w:rsidP="00E13A57">
            <w:pPr>
              <w:rPr>
                <w:rFonts w:ascii="Gill Sans MT" w:hAnsi="Gill Sans MT"/>
              </w:rPr>
            </w:pPr>
            <w:proofErr w:type="spellStart"/>
            <w:r w:rsidRPr="00E13A57">
              <w:rPr>
                <w:rFonts w:ascii="Gill Sans MT" w:hAnsi="Gill Sans MT"/>
              </w:rPr>
              <w:t>CheckAudit</w:t>
            </w:r>
            <w:proofErr w:type="spellEnd"/>
          </w:p>
        </w:tc>
        <w:tc>
          <w:tcPr>
            <w:tcW w:w="0" w:type="auto"/>
            <w:hideMark/>
          </w:tcPr>
          <w:p w14:paraId="5716C9CB"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New id</w:t>
            </w:r>
          </w:p>
        </w:tc>
        <w:tc>
          <w:tcPr>
            <w:tcW w:w="0" w:type="auto"/>
            <w:hideMark/>
          </w:tcPr>
          <w:p w14:paraId="204854C7"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PIN, channel, timestamp, remaining after</w:t>
            </w:r>
          </w:p>
        </w:tc>
        <w:tc>
          <w:tcPr>
            <w:tcW w:w="0" w:type="auto"/>
            <w:hideMark/>
          </w:tcPr>
          <w:p w14:paraId="11E91C94"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Audit only</w:t>
            </w:r>
          </w:p>
        </w:tc>
      </w:tr>
      <w:tr w:rsidR="00E13A57" w:rsidRPr="00E13A57" w14:paraId="00367342"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34087C1B" w14:textId="77777777" w:rsidR="00E13A57" w:rsidRPr="00E13A57" w:rsidRDefault="00E13A57" w:rsidP="00E13A57">
            <w:pPr>
              <w:rPr>
                <w:rFonts w:ascii="Gill Sans MT" w:hAnsi="Gill Sans MT"/>
              </w:rPr>
            </w:pPr>
            <w:proofErr w:type="spellStart"/>
            <w:r w:rsidRPr="00E13A57">
              <w:rPr>
                <w:rFonts w:ascii="Gill Sans MT" w:hAnsi="Gill Sans MT"/>
              </w:rPr>
              <w:t>VerificationAudit</w:t>
            </w:r>
            <w:proofErr w:type="spellEnd"/>
          </w:p>
        </w:tc>
        <w:tc>
          <w:tcPr>
            <w:tcW w:w="0" w:type="auto"/>
            <w:hideMark/>
          </w:tcPr>
          <w:p w14:paraId="448DF758"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New id</w:t>
            </w:r>
          </w:p>
        </w:tc>
        <w:tc>
          <w:tcPr>
            <w:tcW w:w="0" w:type="auto"/>
            <w:hideMark/>
          </w:tcPr>
          <w:p w14:paraId="1556B527"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Verifier, subjects requested, grades returned, timestamp</w:t>
            </w:r>
          </w:p>
        </w:tc>
        <w:tc>
          <w:tcPr>
            <w:tcW w:w="0" w:type="auto"/>
            <w:hideMark/>
          </w:tcPr>
          <w:p w14:paraId="3A7045E7"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Audit only</w:t>
            </w:r>
          </w:p>
        </w:tc>
      </w:tr>
      <w:tr w:rsidR="00E13A57" w:rsidRPr="00E13A57" w14:paraId="5C505156"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43F05144" w14:textId="77777777" w:rsidR="00E13A57" w:rsidRPr="00E13A57" w:rsidRDefault="00E13A57" w:rsidP="00E13A57">
            <w:pPr>
              <w:rPr>
                <w:rFonts w:ascii="Gill Sans MT" w:hAnsi="Gill Sans MT"/>
              </w:rPr>
            </w:pPr>
            <w:r w:rsidRPr="00E13A57">
              <w:rPr>
                <w:rFonts w:ascii="Gill Sans MT" w:hAnsi="Gill Sans MT"/>
              </w:rPr>
              <w:t>Centre</w:t>
            </w:r>
          </w:p>
        </w:tc>
        <w:tc>
          <w:tcPr>
            <w:tcW w:w="0" w:type="auto"/>
            <w:hideMark/>
          </w:tcPr>
          <w:p w14:paraId="756A7093"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Centre number</w:t>
            </w:r>
          </w:p>
        </w:tc>
        <w:tc>
          <w:tcPr>
            <w:tcW w:w="0" w:type="auto"/>
            <w:hideMark/>
          </w:tcPr>
          <w:p w14:paraId="0F6D9B96"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School binding</w:t>
            </w:r>
          </w:p>
        </w:tc>
        <w:tc>
          <w:tcPr>
            <w:tcW w:w="0" w:type="auto"/>
            <w:hideMark/>
          </w:tcPr>
          <w:p w14:paraId="7AF6776C"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Bulk authorisation</w:t>
            </w:r>
          </w:p>
        </w:tc>
      </w:tr>
    </w:tbl>
    <w:p w14:paraId="17505D1B" w14:textId="77777777" w:rsidR="00E13A57" w:rsidRDefault="00E13A57" w:rsidP="00603562">
      <w:pPr>
        <w:rPr>
          <w:rFonts w:ascii="Gill Sans MT" w:hAnsi="Gill Sans MT"/>
          <w:lang w:val="en-US"/>
        </w:rPr>
      </w:pPr>
    </w:p>
    <w:p w14:paraId="00CCAD88" w14:textId="77777777" w:rsidR="00E13A57" w:rsidRPr="00E13A57" w:rsidRDefault="00E13A57" w:rsidP="00E13A57">
      <w:pPr>
        <w:rPr>
          <w:rFonts w:ascii="Gill Sans MT" w:hAnsi="Gill Sans MT"/>
        </w:rPr>
      </w:pPr>
      <w:r w:rsidRPr="00E13A57">
        <w:rPr>
          <w:rFonts w:ascii="Gill Sans MT" w:hAnsi="Gill Sans MT"/>
          <w:b/>
          <w:bCs/>
        </w:rPr>
        <w:t>Cardinality (short)</w:t>
      </w:r>
    </w:p>
    <w:p w14:paraId="4729E843" w14:textId="77777777" w:rsidR="00E13A57" w:rsidRPr="00E13A57" w:rsidRDefault="00E13A57" w:rsidP="00E13A57">
      <w:pPr>
        <w:numPr>
          <w:ilvl w:val="0"/>
          <w:numId w:val="24"/>
        </w:numPr>
        <w:rPr>
          <w:rFonts w:ascii="Gill Sans MT" w:hAnsi="Gill Sans MT"/>
        </w:rPr>
      </w:pPr>
      <w:r w:rsidRPr="00E13A57">
        <w:rPr>
          <w:rFonts w:ascii="Gill Sans MT" w:hAnsi="Gill Sans MT"/>
        </w:rPr>
        <w:t xml:space="preserve">One candidate in one sitting has about nine </w:t>
      </w:r>
      <w:proofErr w:type="spellStart"/>
      <w:r w:rsidRPr="00E13A57">
        <w:rPr>
          <w:rFonts w:ascii="Gill Sans MT" w:hAnsi="Gill Sans MT"/>
        </w:rPr>
        <w:t>SubjectResults</w:t>
      </w:r>
      <w:proofErr w:type="spellEnd"/>
      <w:r w:rsidRPr="00E13A57">
        <w:rPr>
          <w:rFonts w:ascii="Gill Sans MT" w:hAnsi="Gill Sans MT"/>
        </w:rPr>
        <w:t>.</w:t>
      </w:r>
    </w:p>
    <w:p w14:paraId="2DC0327A" w14:textId="77777777" w:rsidR="00E13A57" w:rsidRPr="00E13A57" w:rsidRDefault="00E13A57" w:rsidP="00E13A57">
      <w:pPr>
        <w:numPr>
          <w:ilvl w:val="0"/>
          <w:numId w:val="24"/>
        </w:numPr>
        <w:rPr>
          <w:rFonts w:ascii="Gill Sans MT" w:hAnsi="Gill Sans MT"/>
        </w:rPr>
      </w:pPr>
      <w:r w:rsidRPr="00E13A57">
        <w:rPr>
          <w:rFonts w:ascii="Gill Sans MT" w:hAnsi="Gill Sans MT"/>
        </w:rPr>
        <w:t xml:space="preserve">One </w:t>
      </w:r>
      <w:proofErr w:type="spellStart"/>
      <w:r w:rsidRPr="00E13A57">
        <w:rPr>
          <w:rFonts w:ascii="Gill Sans MT" w:hAnsi="Gill Sans MT"/>
        </w:rPr>
        <w:t>SubjectResult</w:t>
      </w:r>
      <w:proofErr w:type="spellEnd"/>
      <w:r w:rsidRPr="00E13A57">
        <w:rPr>
          <w:rFonts w:ascii="Gill Sans MT" w:hAnsi="Gill Sans MT"/>
        </w:rPr>
        <w:t xml:space="preserve"> has zero or more Amendments (ordered by time).</w:t>
      </w:r>
    </w:p>
    <w:p w14:paraId="415D32FC" w14:textId="77777777" w:rsidR="00E13A57" w:rsidRPr="00E13A57" w:rsidRDefault="00E13A57" w:rsidP="00E13A57">
      <w:pPr>
        <w:numPr>
          <w:ilvl w:val="0"/>
          <w:numId w:val="24"/>
        </w:numPr>
        <w:rPr>
          <w:rFonts w:ascii="Gill Sans MT" w:hAnsi="Gill Sans MT"/>
        </w:rPr>
      </w:pPr>
      <w:r w:rsidRPr="00E13A57">
        <w:rPr>
          <w:rFonts w:ascii="Gill Sans MT" w:hAnsi="Gill Sans MT"/>
        </w:rPr>
        <w:t xml:space="preserve">One certificate </w:t>
      </w:r>
      <w:proofErr w:type="gramStart"/>
      <w:r w:rsidRPr="00E13A57">
        <w:rPr>
          <w:rFonts w:ascii="Gill Sans MT" w:hAnsi="Gill Sans MT"/>
        </w:rPr>
        <w:t>maps</w:t>
      </w:r>
      <w:proofErr w:type="gramEnd"/>
      <w:r w:rsidRPr="00E13A57">
        <w:rPr>
          <w:rFonts w:ascii="Gill Sans MT" w:hAnsi="Gill Sans MT"/>
        </w:rPr>
        <w:t xml:space="preserve"> to one </w:t>
      </w:r>
      <w:proofErr w:type="spellStart"/>
      <w:r w:rsidRPr="00E13A57">
        <w:rPr>
          <w:rFonts w:ascii="Gill Sans MT" w:hAnsi="Gill Sans MT"/>
        </w:rPr>
        <w:t>candidate+sitting</w:t>
      </w:r>
      <w:proofErr w:type="spellEnd"/>
      <w:r w:rsidRPr="00E13A57">
        <w:rPr>
          <w:rFonts w:ascii="Gill Sans MT" w:hAnsi="Gill Sans MT"/>
        </w:rPr>
        <w:t>.</w:t>
      </w:r>
    </w:p>
    <w:p w14:paraId="2F79BE05" w14:textId="77777777" w:rsidR="00E13A57" w:rsidRPr="00E13A57" w:rsidRDefault="00E13A57" w:rsidP="00E13A57">
      <w:pPr>
        <w:numPr>
          <w:ilvl w:val="0"/>
          <w:numId w:val="24"/>
        </w:numPr>
        <w:rPr>
          <w:rFonts w:ascii="Gill Sans MT" w:hAnsi="Gill Sans MT"/>
        </w:rPr>
      </w:pPr>
      <w:r w:rsidRPr="00E13A57">
        <w:rPr>
          <w:rFonts w:ascii="Gill Sans MT" w:hAnsi="Gill Sans MT"/>
        </w:rPr>
        <w:t>One PIN has one remaining counter (0–5).</w:t>
      </w:r>
    </w:p>
    <w:p w14:paraId="6C7BA2CD" w14:textId="77777777" w:rsidR="00E13A57" w:rsidRPr="00E13A57" w:rsidRDefault="00E13A57" w:rsidP="00E13A57">
      <w:pPr>
        <w:rPr>
          <w:rFonts w:ascii="Gill Sans MT" w:hAnsi="Gill Sans MT"/>
        </w:rPr>
      </w:pPr>
      <w:r w:rsidRPr="00E13A57">
        <w:rPr>
          <w:rFonts w:ascii="Gill Sans MT" w:hAnsi="Gill Sans MT"/>
          <w:b/>
          <w:bCs/>
        </w:rPr>
        <w:t>Money</w:t>
      </w:r>
      <w:r w:rsidRPr="00E13A57">
        <w:rPr>
          <w:rFonts w:ascii="Gill Sans MT" w:hAnsi="Gill Sans MT"/>
        </w:rPr>
        <w:br/>
        <w:t>Always whole kobo (integer). PIN price = 350000.</w:t>
      </w:r>
    </w:p>
    <w:p w14:paraId="5E217C45" w14:textId="77777777" w:rsidR="00E13A57" w:rsidRPr="00E13A57" w:rsidRDefault="00E13A57" w:rsidP="00E13A57">
      <w:pPr>
        <w:rPr>
          <w:rFonts w:ascii="Gill Sans MT" w:hAnsi="Gill Sans MT"/>
        </w:rPr>
      </w:pPr>
      <w:r w:rsidRPr="00E13A57">
        <w:rPr>
          <w:rFonts w:ascii="Gill Sans MT" w:hAnsi="Gill Sans MT"/>
          <w:b/>
          <w:bCs/>
        </w:rPr>
        <w:t>ASSUMPTION:</w:t>
      </w:r>
      <w:r w:rsidRPr="00E13A57">
        <w:rPr>
          <w:rFonts w:ascii="Gill Sans MT" w:hAnsi="Gill Sans MT"/>
        </w:rPr>
        <w:t xml:space="preserve"> Examination number is unique within a sitting; certificate number is unique enough to identify a certificate together with DOB for verification (as the brief’s query states).</w:t>
      </w:r>
    </w:p>
    <w:p w14:paraId="20880C94" w14:textId="77777777" w:rsidR="00E13A57" w:rsidRDefault="00E13A57" w:rsidP="00603562">
      <w:pPr>
        <w:rPr>
          <w:rFonts w:ascii="Gill Sans MT" w:hAnsi="Gill Sans MT"/>
          <w:lang w:val="en-US"/>
        </w:rPr>
      </w:pPr>
    </w:p>
    <w:p w14:paraId="3292535F" w14:textId="77777777" w:rsidR="00E13A57" w:rsidRDefault="00E13A57" w:rsidP="00603562">
      <w:pPr>
        <w:rPr>
          <w:rFonts w:ascii="Gill Sans MT" w:hAnsi="Gill Sans MT"/>
          <w:lang w:val="en-US"/>
        </w:rPr>
      </w:pPr>
    </w:p>
    <w:p w14:paraId="230905E1" w14:textId="77777777" w:rsidR="00E13A57" w:rsidRPr="00E13A57" w:rsidRDefault="00E13A57" w:rsidP="00E6311B">
      <w:pPr>
        <w:pStyle w:val="Heading2"/>
      </w:pPr>
      <w:bookmarkStart w:id="21" w:name="_Toc241610845"/>
      <w:r w:rsidRPr="00E13A57">
        <w:t>Database architecture</w:t>
      </w:r>
      <w:bookmarkEnd w:id="21"/>
    </w:p>
    <w:p w14:paraId="2C335910" w14:textId="77777777" w:rsidR="00E13A57" w:rsidRPr="00E13A57" w:rsidRDefault="00E13A57" w:rsidP="00E13A57">
      <w:pPr>
        <w:rPr>
          <w:rFonts w:ascii="Gill Sans MT" w:hAnsi="Gill Sans MT"/>
        </w:rPr>
      </w:pPr>
      <w:r w:rsidRPr="00E13A57">
        <w:rPr>
          <w:rFonts w:ascii="Gill Sans MT" w:hAnsi="Gill Sans MT"/>
          <w:b/>
          <w:bCs/>
        </w:rPr>
        <w:t>Engine choice</w:t>
      </w:r>
      <w:r w:rsidRPr="00E13A57">
        <w:rPr>
          <w:rFonts w:ascii="Gill Sans MT" w:hAnsi="Gill Sans MT"/>
        </w:rPr>
        <w:br/>
        <w:t>A conventional relational engine with strong single-node transactions and mature B-tree indexes (</w:t>
      </w:r>
      <w:proofErr w:type="gramStart"/>
      <w:r w:rsidRPr="00E13A57">
        <w:rPr>
          <w:rFonts w:ascii="Gill Sans MT" w:hAnsi="Gill Sans MT"/>
        </w:rPr>
        <w:t>e.g.</w:t>
      </w:r>
      <w:proofErr w:type="gramEnd"/>
      <w:r w:rsidRPr="00E13A57">
        <w:rPr>
          <w:rFonts w:ascii="Gill Sans MT" w:hAnsi="Gill Sans MT"/>
        </w:rPr>
        <w:t xml:space="preserve"> PostgreSQL-class).</w:t>
      </w:r>
    </w:p>
    <w:p w14:paraId="48EC89DD" w14:textId="77777777" w:rsidR="00E13A57" w:rsidRPr="00E13A57" w:rsidRDefault="00E13A57" w:rsidP="00E13A57">
      <w:pPr>
        <w:rPr>
          <w:rFonts w:ascii="Gill Sans MT" w:hAnsi="Gill Sans MT"/>
        </w:rPr>
      </w:pPr>
      <w:r w:rsidRPr="00E13A57">
        <w:rPr>
          <w:rFonts w:ascii="Gill Sans MT" w:hAnsi="Gill Sans MT"/>
          <w:b/>
          <w:bCs/>
        </w:rPr>
        <w:t>Why this workload, not a textbook default</w:t>
      </w:r>
    </w:p>
    <w:p w14:paraId="3571AEF7" w14:textId="77777777" w:rsidR="00E13A57" w:rsidRPr="00E13A57" w:rsidRDefault="00E13A57" w:rsidP="00E13A57">
      <w:pPr>
        <w:numPr>
          <w:ilvl w:val="0"/>
          <w:numId w:val="25"/>
        </w:numPr>
        <w:rPr>
          <w:rFonts w:ascii="Gill Sans MT" w:hAnsi="Gill Sans MT"/>
        </w:rPr>
      </w:pPr>
      <w:r w:rsidRPr="00E13A57">
        <w:rPr>
          <w:rFonts w:ascii="Gill Sans MT" w:hAnsi="Gill Sans MT"/>
        </w:rPr>
        <w:t>Writes are modest most of the year (&lt;20 checks/s, ~475 amendments per sitting).</w:t>
      </w:r>
    </w:p>
    <w:p w14:paraId="6551FEBD" w14:textId="77777777" w:rsidR="00E13A57" w:rsidRPr="00E13A57" w:rsidRDefault="00E13A57" w:rsidP="00E13A57">
      <w:pPr>
        <w:numPr>
          <w:ilvl w:val="0"/>
          <w:numId w:val="25"/>
        </w:numPr>
        <w:rPr>
          <w:rFonts w:ascii="Gill Sans MT" w:hAnsi="Gill Sans MT"/>
        </w:rPr>
      </w:pPr>
      <w:r w:rsidRPr="00E13A57">
        <w:rPr>
          <w:rFonts w:ascii="Gill Sans MT" w:hAnsi="Gill Sans MT"/>
        </w:rPr>
        <w:t xml:space="preserve">The brutal load is a </w:t>
      </w:r>
      <w:r w:rsidRPr="00E13A57">
        <w:rPr>
          <w:rFonts w:ascii="Gill Sans MT" w:hAnsi="Gill Sans MT"/>
          <w:b/>
          <w:bCs/>
        </w:rPr>
        <w:t>read spike</w:t>
      </w:r>
      <w:r w:rsidRPr="00E13A57">
        <w:rPr>
          <w:rFonts w:ascii="Gill Sans MT" w:hAnsi="Gill Sans MT"/>
        </w:rPr>
        <w:t xml:space="preserve"> of known shape for about one hour.</w:t>
      </w:r>
    </w:p>
    <w:p w14:paraId="15A67DAB" w14:textId="77777777" w:rsidR="00E13A57" w:rsidRPr="00E13A57" w:rsidRDefault="00E13A57" w:rsidP="00E13A57">
      <w:pPr>
        <w:numPr>
          <w:ilvl w:val="0"/>
          <w:numId w:val="25"/>
        </w:numPr>
        <w:rPr>
          <w:rFonts w:ascii="Gill Sans MT" w:hAnsi="Gill Sans MT"/>
        </w:rPr>
      </w:pPr>
      <w:r w:rsidRPr="00E13A57">
        <w:rPr>
          <w:rFonts w:ascii="Gill Sans MT" w:hAnsi="Gill Sans MT"/>
        </w:rPr>
        <w:t>We need “as of date” history and officer-named amendments — append-only rows fit relational tables cleanly.</w:t>
      </w:r>
    </w:p>
    <w:p w14:paraId="2F2FB6E7" w14:textId="77777777" w:rsidR="00E13A57" w:rsidRPr="00E13A57" w:rsidRDefault="00E13A57" w:rsidP="00E13A57">
      <w:pPr>
        <w:numPr>
          <w:ilvl w:val="0"/>
          <w:numId w:val="25"/>
        </w:numPr>
        <w:rPr>
          <w:rFonts w:ascii="Gill Sans MT" w:hAnsi="Gill Sans MT"/>
        </w:rPr>
      </w:pPr>
      <w:r w:rsidRPr="00E13A57">
        <w:rPr>
          <w:rFonts w:ascii="Gill Sans MT" w:hAnsi="Gill Sans MT"/>
        </w:rPr>
        <w:t>Six engineers cannot also operate a multi-shard distributed store before May.</w:t>
      </w:r>
    </w:p>
    <w:p w14:paraId="54889515" w14:textId="77777777" w:rsidR="00E13A57" w:rsidRPr="00E13A57" w:rsidRDefault="00E13A57" w:rsidP="00E13A57">
      <w:pPr>
        <w:rPr>
          <w:rFonts w:ascii="Gill Sans MT" w:hAnsi="Gill Sans MT"/>
        </w:rPr>
      </w:pPr>
      <w:r w:rsidRPr="00E13A57">
        <w:rPr>
          <w:rFonts w:ascii="Gill Sans MT" w:hAnsi="Gill Sans MT"/>
          <w:b/>
          <w:bCs/>
        </w:rPr>
        <w:t>Replication</w:t>
      </w:r>
    </w:p>
    <w:p w14:paraId="16CC2651" w14:textId="77777777" w:rsidR="00E13A57" w:rsidRPr="00E13A57" w:rsidRDefault="00E13A57" w:rsidP="00E13A57">
      <w:pPr>
        <w:numPr>
          <w:ilvl w:val="0"/>
          <w:numId w:val="26"/>
        </w:numPr>
        <w:rPr>
          <w:rFonts w:ascii="Gill Sans MT" w:hAnsi="Gill Sans MT"/>
        </w:rPr>
      </w:pPr>
      <w:r w:rsidRPr="00E13A57">
        <w:rPr>
          <w:rFonts w:ascii="Gill Sans MT" w:hAnsi="Gill Sans MT"/>
        </w:rPr>
        <w:t>One primary for all writes (PIN, amendment, release load, audit).</w:t>
      </w:r>
    </w:p>
    <w:p w14:paraId="30E6A32E" w14:textId="77777777" w:rsidR="00E13A57" w:rsidRPr="00E13A57" w:rsidRDefault="00E13A57" w:rsidP="00E13A57">
      <w:pPr>
        <w:numPr>
          <w:ilvl w:val="0"/>
          <w:numId w:val="26"/>
        </w:numPr>
        <w:rPr>
          <w:rFonts w:ascii="Gill Sans MT" w:hAnsi="Gill Sans MT"/>
        </w:rPr>
      </w:pPr>
      <w:r w:rsidRPr="00E13A57">
        <w:rPr>
          <w:rFonts w:ascii="Gill Sans MT" w:hAnsi="Gill Sans MT"/>
        </w:rPr>
        <w:t>Read replicas for check, verification, and bulk reads that can tolerate short replica lag.</w:t>
      </w:r>
    </w:p>
    <w:p w14:paraId="1B0EE691" w14:textId="77777777" w:rsidR="00E13A57" w:rsidRPr="00E13A57" w:rsidRDefault="00E13A57" w:rsidP="00E13A57">
      <w:pPr>
        <w:numPr>
          <w:ilvl w:val="0"/>
          <w:numId w:val="26"/>
        </w:numPr>
        <w:rPr>
          <w:rFonts w:ascii="Gill Sans MT" w:hAnsi="Gill Sans MT"/>
        </w:rPr>
      </w:pPr>
      <w:r w:rsidRPr="00E13A57">
        <w:rPr>
          <w:rFonts w:ascii="Gill Sans MT" w:hAnsi="Gill Sans MT"/>
        </w:rPr>
        <w:t>Rule: anything that must see an amendment within the five-minute FR window after write is routed to primary (or to a replica only after lag is known to be below that threshold). Steady-state candidate checks may use replicas.</w:t>
      </w:r>
    </w:p>
    <w:p w14:paraId="25B00DC3" w14:textId="77777777" w:rsidR="00E13A57" w:rsidRPr="00E13A57" w:rsidRDefault="00E13A57" w:rsidP="00E13A57">
      <w:pPr>
        <w:rPr>
          <w:rFonts w:ascii="Gill Sans MT" w:hAnsi="Gill Sans MT"/>
        </w:rPr>
      </w:pPr>
      <w:r w:rsidRPr="00E13A57">
        <w:rPr>
          <w:rFonts w:ascii="Gill Sans MT" w:hAnsi="Gill Sans MT"/>
          <w:b/>
          <w:bCs/>
        </w:rPr>
        <w:t xml:space="preserve">Partitioning (not full </w:t>
      </w:r>
      <w:proofErr w:type="spellStart"/>
      <w:r w:rsidRPr="00E13A57">
        <w:rPr>
          <w:rFonts w:ascii="Gill Sans MT" w:hAnsi="Gill Sans MT"/>
          <w:b/>
          <w:bCs/>
        </w:rPr>
        <w:t>sharding</w:t>
      </w:r>
      <w:proofErr w:type="spellEnd"/>
      <w:r w:rsidRPr="00E13A57">
        <w:rPr>
          <w:rFonts w:ascii="Gill Sans MT" w:hAnsi="Gill Sans MT"/>
          <w:b/>
          <w:bCs/>
        </w:rPr>
        <w:t xml:space="preserve"> in v1)</w:t>
      </w:r>
    </w:p>
    <w:p w14:paraId="6E0CB772" w14:textId="77777777" w:rsidR="00E13A57" w:rsidRPr="00E13A57" w:rsidRDefault="00E13A57" w:rsidP="00E13A57">
      <w:pPr>
        <w:numPr>
          <w:ilvl w:val="0"/>
          <w:numId w:val="27"/>
        </w:numPr>
        <w:rPr>
          <w:rFonts w:ascii="Gill Sans MT" w:hAnsi="Gill Sans MT"/>
        </w:rPr>
      </w:pPr>
      <w:r w:rsidRPr="00E13A57">
        <w:rPr>
          <w:rFonts w:ascii="Gill Sans MT" w:hAnsi="Gill Sans MT"/>
        </w:rPr>
        <w:t xml:space="preserve">Partition large fact tables by </w:t>
      </w:r>
      <w:r w:rsidRPr="00E13A57">
        <w:rPr>
          <w:rFonts w:ascii="Gill Sans MT" w:hAnsi="Gill Sans MT"/>
          <w:b/>
          <w:bCs/>
        </w:rPr>
        <w:t>sitting</w:t>
      </w:r>
      <w:r w:rsidRPr="00E13A57">
        <w:rPr>
          <w:rFonts w:ascii="Gill Sans MT" w:hAnsi="Gill Sans MT"/>
        </w:rPr>
        <w:t xml:space="preserve"> (and optionally by centre within sitting for bulk).</w:t>
      </w:r>
    </w:p>
    <w:p w14:paraId="78E686CC" w14:textId="77777777" w:rsidR="00E13A57" w:rsidRPr="00E13A57" w:rsidRDefault="00E13A57" w:rsidP="00E13A57">
      <w:pPr>
        <w:numPr>
          <w:ilvl w:val="0"/>
          <w:numId w:val="27"/>
        </w:numPr>
        <w:rPr>
          <w:rFonts w:ascii="Gill Sans MT" w:hAnsi="Gill Sans MT"/>
        </w:rPr>
      </w:pPr>
      <w:r w:rsidRPr="00E13A57">
        <w:rPr>
          <w:rFonts w:ascii="Gill Sans MT" w:hAnsi="Gill Sans MT"/>
        </w:rPr>
        <w:t>Why: almost every hot query is “for one sitting”. Old sittings are cold and retained for 50 years.</w:t>
      </w:r>
    </w:p>
    <w:p w14:paraId="3ECE4003" w14:textId="77777777" w:rsidR="00E13A57" w:rsidRPr="00E13A57" w:rsidRDefault="00E13A57" w:rsidP="00E13A57">
      <w:pPr>
        <w:numPr>
          <w:ilvl w:val="0"/>
          <w:numId w:val="27"/>
        </w:numPr>
        <w:rPr>
          <w:rFonts w:ascii="Gill Sans MT" w:hAnsi="Gill Sans MT"/>
        </w:rPr>
      </w:pPr>
      <w:r w:rsidRPr="00E13A57">
        <w:rPr>
          <w:rFonts w:ascii="Gill Sans MT" w:hAnsi="Gill Sans MT"/>
          <w:b/>
          <w:bCs/>
        </w:rPr>
        <w:t xml:space="preserve">No candidate-ID </w:t>
      </w:r>
      <w:proofErr w:type="spellStart"/>
      <w:r w:rsidRPr="00E13A57">
        <w:rPr>
          <w:rFonts w:ascii="Gill Sans MT" w:hAnsi="Gill Sans MT"/>
          <w:b/>
          <w:bCs/>
        </w:rPr>
        <w:t>sharding</w:t>
      </w:r>
      <w:proofErr w:type="spellEnd"/>
      <w:r w:rsidRPr="00E13A57">
        <w:rPr>
          <w:rFonts w:ascii="Gill Sans MT" w:hAnsi="Gill Sans MT"/>
          <w:b/>
          <w:bCs/>
        </w:rPr>
        <w:t xml:space="preserve"> in v1</w:t>
      </w:r>
      <w:r w:rsidRPr="00E13A57">
        <w:rPr>
          <w:rFonts w:ascii="Gill Sans MT" w:hAnsi="Gill Sans MT"/>
        </w:rPr>
        <w:t xml:space="preserve"> (ADR-07): cross-sitting regulator queries and “Maths by state” stay single-partition or few-partition operations.</w:t>
      </w:r>
    </w:p>
    <w:p w14:paraId="097A8F55" w14:textId="77777777" w:rsidR="00E13A57" w:rsidRPr="00E13A57" w:rsidRDefault="00E13A57" w:rsidP="00E13A57">
      <w:pPr>
        <w:rPr>
          <w:rFonts w:ascii="Gill Sans MT" w:hAnsi="Gill Sans MT"/>
        </w:rPr>
      </w:pPr>
      <w:r w:rsidRPr="00E13A57">
        <w:rPr>
          <w:rFonts w:ascii="Gill Sans MT" w:hAnsi="Gill Sans MT"/>
          <w:b/>
          <w:bCs/>
        </w:rPr>
        <w:lastRenderedPageBreak/>
        <w:t>What the partition key makes more expensive</w:t>
      </w:r>
      <w:r w:rsidRPr="00E13A57">
        <w:rPr>
          <w:rFonts w:ascii="Gill Sans MT" w:hAnsi="Gill Sans MT"/>
        </w:rPr>
        <w:br/>
        <w:t>A search that spans many sittings without a sitting filter (</w:t>
      </w:r>
      <w:proofErr w:type="gramStart"/>
      <w:r w:rsidRPr="00E13A57">
        <w:rPr>
          <w:rFonts w:ascii="Gill Sans MT" w:hAnsi="Gill Sans MT"/>
        </w:rPr>
        <w:t>e.g.</w:t>
      </w:r>
      <w:proofErr w:type="gramEnd"/>
      <w:r w:rsidRPr="00E13A57">
        <w:rPr>
          <w:rFonts w:ascii="Gill Sans MT" w:hAnsi="Gill Sans MT"/>
        </w:rPr>
        <w:t xml:space="preserve"> global surname search across 50 years) must touch many partitions. That is acceptable because that query is rare and internal (see Query 5).</w:t>
      </w:r>
    </w:p>
    <w:p w14:paraId="333BAC85" w14:textId="77777777" w:rsidR="00603562" w:rsidRDefault="00603562" w:rsidP="00603562">
      <w:pPr>
        <w:rPr>
          <w:rFonts w:ascii="Gill Sans MT" w:hAnsi="Gill Sans MT"/>
          <w:lang w:val="en-US"/>
        </w:rPr>
      </w:pPr>
    </w:p>
    <w:p w14:paraId="6BE1D7F2" w14:textId="77777777" w:rsidR="00E13A57" w:rsidRPr="00E13A57" w:rsidRDefault="00E13A57" w:rsidP="00E6311B">
      <w:pPr>
        <w:pStyle w:val="Heading2"/>
      </w:pPr>
      <w:bookmarkStart w:id="22" w:name="_Toc241610846"/>
      <w:r w:rsidRPr="00E13A57">
        <w:t>Five queries — step by step what the engine does with the rows</w:t>
      </w:r>
      <w:bookmarkEnd w:id="22"/>
    </w:p>
    <w:p w14:paraId="52265556" w14:textId="77777777" w:rsidR="00E13A57" w:rsidRPr="00E13A57" w:rsidRDefault="00E13A57" w:rsidP="00E13A57">
      <w:pPr>
        <w:rPr>
          <w:rFonts w:ascii="Gill Sans MT" w:hAnsi="Gill Sans MT"/>
        </w:rPr>
      </w:pPr>
      <w:r w:rsidRPr="00E13A57">
        <w:rPr>
          <w:rFonts w:ascii="Gill Sans MT" w:hAnsi="Gill Sans MT"/>
        </w:rPr>
        <w:t xml:space="preserve">For each query: </w:t>
      </w:r>
      <w:r w:rsidRPr="00E13A57">
        <w:rPr>
          <w:rFonts w:ascii="Gill Sans MT" w:hAnsi="Gill Sans MT"/>
          <w:b/>
          <w:bCs/>
        </w:rPr>
        <w:t>walk the rows first</w:t>
      </w:r>
      <w:r w:rsidRPr="00E13A57">
        <w:rPr>
          <w:rFonts w:ascii="Gill Sans MT" w:hAnsi="Gill Sans MT"/>
        </w:rPr>
        <w:t>, then indexes, access method, examined vs returned, growth, fix if needed, and what would prove you wrong.</w:t>
      </w:r>
      <w:r w:rsidRPr="00E13A57">
        <w:rPr>
          <w:rFonts w:ascii="Gill Sans MT" w:hAnsi="Gill Sans MT"/>
        </w:rPr>
        <w:br/>
        <w:t>Speed is mentioned only after the row story.</w:t>
      </w:r>
    </w:p>
    <w:p w14:paraId="23A4B490" w14:textId="1463D509" w:rsidR="00E13A57" w:rsidRPr="00E13A57" w:rsidRDefault="00E13A57" w:rsidP="00E13A57">
      <w:pPr>
        <w:rPr>
          <w:rFonts w:ascii="Gill Sans MT" w:hAnsi="Gill Sans MT"/>
        </w:rPr>
      </w:pPr>
    </w:p>
    <w:p w14:paraId="00AFB682" w14:textId="77777777" w:rsidR="00E13A57" w:rsidRPr="00E13A57" w:rsidRDefault="00E13A57" w:rsidP="00E13A57">
      <w:pPr>
        <w:rPr>
          <w:rFonts w:ascii="Gill Sans MT" w:hAnsi="Gill Sans MT"/>
          <w:b/>
          <w:bCs/>
        </w:rPr>
      </w:pPr>
      <w:r w:rsidRPr="00E13A57">
        <w:rPr>
          <w:rFonts w:ascii="Gill Sans MT" w:hAnsi="Gill Sans MT"/>
          <w:b/>
          <w:bCs/>
        </w:rPr>
        <w:t>Query 1 — Candidate’s nine results for one sitting, by examination number</w:t>
      </w:r>
    </w:p>
    <w:p w14:paraId="6FF9438F" w14:textId="77777777" w:rsidR="00E13A57" w:rsidRPr="00E13A57" w:rsidRDefault="00E13A57" w:rsidP="00E13A57">
      <w:pPr>
        <w:rPr>
          <w:rFonts w:ascii="Gill Sans MT" w:hAnsi="Gill Sans MT"/>
        </w:rPr>
      </w:pPr>
      <w:r w:rsidRPr="00E13A57">
        <w:rPr>
          <w:rFonts w:ascii="Gill Sans MT" w:hAnsi="Gill Sans MT"/>
          <w:b/>
          <w:bCs/>
        </w:rPr>
        <w:t>What the engine does with the rows (before speed)</w:t>
      </w:r>
    </w:p>
    <w:p w14:paraId="48A1B6D7" w14:textId="77777777" w:rsidR="00E13A57" w:rsidRPr="00E13A57" w:rsidRDefault="00E13A57" w:rsidP="00E13A57">
      <w:pPr>
        <w:numPr>
          <w:ilvl w:val="0"/>
          <w:numId w:val="28"/>
        </w:numPr>
        <w:rPr>
          <w:rFonts w:ascii="Gill Sans MT" w:hAnsi="Gill Sans MT"/>
        </w:rPr>
      </w:pPr>
      <w:r w:rsidRPr="00E13A57">
        <w:rPr>
          <w:rFonts w:ascii="Gill Sans MT" w:hAnsi="Gill Sans MT"/>
        </w:rPr>
        <w:t>Locate the candidate row (or the subject-result rows) for this examination number and this sitting.</w:t>
      </w:r>
    </w:p>
    <w:p w14:paraId="7EF03F14" w14:textId="77777777" w:rsidR="00E13A57" w:rsidRPr="00E13A57" w:rsidRDefault="00E13A57" w:rsidP="00E13A57">
      <w:pPr>
        <w:numPr>
          <w:ilvl w:val="0"/>
          <w:numId w:val="28"/>
        </w:numPr>
        <w:rPr>
          <w:rFonts w:ascii="Gill Sans MT" w:hAnsi="Gill Sans MT"/>
        </w:rPr>
      </w:pPr>
      <w:r w:rsidRPr="00E13A57">
        <w:rPr>
          <w:rFonts w:ascii="Gill Sans MT" w:hAnsi="Gill Sans MT"/>
        </w:rPr>
        <w:t xml:space="preserve">Read the nine subject-result rows for that </w:t>
      </w:r>
      <w:proofErr w:type="spellStart"/>
      <w:r w:rsidRPr="00E13A57">
        <w:rPr>
          <w:rFonts w:ascii="Gill Sans MT" w:hAnsi="Gill Sans MT"/>
        </w:rPr>
        <w:t>candidate+sitting</w:t>
      </w:r>
      <w:proofErr w:type="spellEnd"/>
      <w:r w:rsidRPr="00E13A57">
        <w:rPr>
          <w:rFonts w:ascii="Gill Sans MT" w:hAnsi="Gill Sans MT"/>
        </w:rPr>
        <w:t>.</w:t>
      </w:r>
    </w:p>
    <w:p w14:paraId="61B0CE76" w14:textId="77777777" w:rsidR="00E13A57" w:rsidRPr="00E13A57" w:rsidRDefault="00E13A57" w:rsidP="00E13A57">
      <w:pPr>
        <w:numPr>
          <w:ilvl w:val="0"/>
          <w:numId w:val="28"/>
        </w:numPr>
        <w:rPr>
          <w:rFonts w:ascii="Gill Sans MT" w:hAnsi="Gill Sans MT"/>
        </w:rPr>
      </w:pPr>
      <w:r w:rsidRPr="00E13A57">
        <w:rPr>
          <w:rFonts w:ascii="Gill Sans MT" w:hAnsi="Gill Sans MT"/>
        </w:rPr>
        <w:t>For each subject, find whether any amendments exist; if so, take the latest by time; otherwise use the original grade.</w:t>
      </w:r>
    </w:p>
    <w:p w14:paraId="56ED69CB" w14:textId="77777777" w:rsidR="00E13A57" w:rsidRPr="00E13A57" w:rsidRDefault="00E13A57" w:rsidP="00E13A57">
      <w:pPr>
        <w:numPr>
          <w:ilvl w:val="0"/>
          <w:numId w:val="28"/>
        </w:numPr>
        <w:rPr>
          <w:rFonts w:ascii="Gill Sans MT" w:hAnsi="Gill Sans MT"/>
        </w:rPr>
      </w:pPr>
      <w:r w:rsidRPr="00E13A57">
        <w:rPr>
          <w:rFonts w:ascii="Gill Sans MT" w:hAnsi="Gill Sans MT"/>
        </w:rPr>
        <w:t>Return nine grade lines (and only those).</w:t>
      </w:r>
    </w:p>
    <w:p w14:paraId="6D008448" w14:textId="77777777" w:rsidR="00E13A57" w:rsidRPr="00E13A57" w:rsidRDefault="00E13A57" w:rsidP="00E13A57">
      <w:pPr>
        <w:rPr>
          <w:rFonts w:ascii="Gill Sans MT" w:hAnsi="Gill Sans MT"/>
        </w:rPr>
      </w:pPr>
      <w:r w:rsidRPr="00E13A57">
        <w:rPr>
          <w:rFonts w:ascii="Gill Sans MT" w:hAnsi="Gill Sans MT"/>
          <w:b/>
          <w:bCs/>
        </w:rPr>
        <w:t>Index</w:t>
      </w:r>
    </w:p>
    <w:p w14:paraId="47DFC1CE" w14:textId="77777777" w:rsidR="00E13A57" w:rsidRPr="00E13A57" w:rsidRDefault="00E13A57" w:rsidP="00E13A57">
      <w:pPr>
        <w:numPr>
          <w:ilvl w:val="0"/>
          <w:numId w:val="29"/>
        </w:numPr>
        <w:rPr>
          <w:rFonts w:ascii="Gill Sans MT" w:hAnsi="Gill Sans MT"/>
        </w:rPr>
      </w:pPr>
      <w:r w:rsidRPr="00E13A57">
        <w:rPr>
          <w:rFonts w:ascii="Gill Sans MT" w:hAnsi="Gill Sans MT"/>
        </w:rPr>
        <w:t>Leading: (</w:t>
      </w:r>
      <w:proofErr w:type="spellStart"/>
      <w:r w:rsidRPr="00E13A57">
        <w:rPr>
          <w:rFonts w:ascii="Gill Sans MT" w:hAnsi="Gill Sans MT"/>
        </w:rPr>
        <w:t>sitting_id</w:t>
      </w:r>
      <w:proofErr w:type="spellEnd"/>
      <w:r w:rsidRPr="00E13A57">
        <w:rPr>
          <w:rFonts w:ascii="Gill Sans MT" w:hAnsi="Gill Sans MT"/>
        </w:rPr>
        <w:t xml:space="preserve">, </w:t>
      </w:r>
      <w:proofErr w:type="spellStart"/>
      <w:r w:rsidRPr="00E13A57">
        <w:rPr>
          <w:rFonts w:ascii="Gill Sans MT" w:hAnsi="Gill Sans MT"/>
        </w:rPr>
        <w:t>examination_number</w:t>
      </w:r>
      <w:proofErr w:type="spellEnd"/>
      <w:r w:rsidRPr="00E13A57">
        <w:rPr>
          <w:rFonts w:ascii="Gill Sans MT" w:hAnsi="Gill Sans MT"/>
        </w:rPr>
        <w:t>) on the result side (or equivalent candidate key), with subject available for the nine rows.</w:t>
      </w:r>
    </w:p>
    <w:p w14:paraId="6E1ADB38" w14:textId="77777777" w:rsidR="00E13A57" w:rsidRPr="00E13A57" w:rsidRDefault="00E13A57" w:rsidP="00E13A57">
      <w:pPr>
        <w:numPr>
          <w:ilvl w:val="0"/>
          <w:numId w:val="29"/>
        </w:numPr>
        <w:rPr>
          <w:rFonts w:ascii="Gill Sans MT" w:hAnsi="Gill Sans MT"/>
        </w:rPr>
      </w:pPr>
      <w:r w:rsidRPr="00E13A57">
        <w:rPr>
          <w:rFonts w:ascii="Gill Sans MT" w:hAnsi="Gill Sans MT"/>
        </w:rPr>
        <w:t>Amendments: (</w:t>
      </w:r>
      <w:proofErr w:type="spellStart"/>
      <w:r w:rsidRPr="00E13A57">
        <w:rPr>
          <w:rFonts w:ascii="Gill Sans MT" w:hAnsi="Gill Sans MT"/>
        </w:rPr>
        <w:t>subject_result_id</w:t>
      </w:r>
      <w:proofErr w:type="spellEnd"/>
      <w:r w:rsidRPr="00E13A57">
        <w:rPr>
          <w:rFonts w:ascii="Gill Sans MT" w:hAnsi="Gill Sans MT"/>
        </w:rPr>
        <w:t xml:space="preserve">, </w:t>
      </w:r>
      <w:proofErr w:type="spellStart"/>
      <w:r w:rsidRPr="00E13A57">
        <w:rPr>
          <w:rFonts w:ascii="Gill Sans MT" w:hAnsi="Gill Sans MT"/>
        </w:rPr>
        <w:t>amended_at</w:t>
      </w:r>
      <w:proofErr w:type="spellEnd"/>
      <w:r w:rsidRPr="00E13A57">
        <w:rPr>
          <w:rFonts w:ascii="Gill Sans MT" w:hAnsi="Gill Sans MT"/>
        </w:rPr>
        <w:t>) so “latest amendment” is a short range.</w:t>
      </w:r>
    </w:p>
    <w:p w14:paraId="1758D5F4" w14:textId="77777777" w:rsidR="00E13A57" w:rsidRPr="00E13A57" w:rsidRDefault="00E13A57" w:rsidP="00E13A57">
      <w:pPr>
        <w:rPr>
          <w:rFonts w:ascii="Gill Sans MT" w:hAnsi="Gill Sans MT"/>
        </w:rPr>
      </w:pPr>
      <w:r w:rsidRPr="00E13A57">
        <w:rPr>
          <w:rFonts w:ascii="Gill Sans MT" w:hAnsi="Gill Sans MT"/>
          <w:b/>
          <w:bCs/>
        </w:rPr>
        <w:t>Access method</w:t>
      </w:r>
      <w:r w:rsidRPr="00E13A57">
        <w:rPr>
          <w:rFonts w:ascii="Gill Sans MT" w:hAnsi="Gill Sans MT"/>
        </w:rPr>
        <w:br/>
        <w:t xml:space="preserve">Index seek on sitting + examination number </w:t>
      </w:r>
      <w:r w:rsidRPr="00E13A57">
        <w:rPr>
          <w:rFonts w:ascii="Arial" w:hAnsi="Arial" w:cs="Arial"/>
        </w:rPr>
        <w:t>→</w:t>
      </w:r>
      <w:r w:rsidRPr="00E13A57">
        <w:rPr>
          <w:rFonts w:ascii="Gill Sans MT" w:hAnsi="Gill Sans MT"/>
        </w:rPr>
        <w:t xml:space="preserve"> retrieve ~9 result rows </w:t>
      </w:r>
      <w:r w:rsidRPr="00E13A57">
        <w:rPr>
          <w:rFonts w:ascii="Arial" w:hAnsi="Arial" w:cs="Arial"/>
        </w:rPr>
        <w:t>→</w:t>
      </w:r>
      <w:r w:rsidRPr="00E13A57">
        <w:rPr>
          <w:rFonts w:ascii="Gill Sans MT" w:hAnsi="Gill Sans MT"/>
        </w:rPr>
        <w:t xml:space="preserve"> nested lookup (or small join) to latest amendment per subject. Not a table scan.</w:t>
      </w:r>
    </w:p>
    <w:p w14:paraId="4614A69D" w14:textId="77777777" w:rsidR="00E13A57" w:rsidRPr="00E13A57" w:rsidRDefault="00E13A57" w:rsidP="00E13A57">
      <w:pPr>
        <w:rPr>
          <w:rFonts w:ascii="Gill Sans MT" w:hAnsi="Gill Sans MT"/>
        </w:rPr>
      </w:pPr>
      <w:r w:rsidRPr="00E13A57">
        <w:rPr>
          <w:rFonts w:ascii="Gill Sans MT" w:hAnsi="Gill Sans MT"/>
          <w:b/>
          <w:bCs/>
        </w:rPr>
        <w:t>Rows examined vs returned</w:t>
      </w:r>
      <w:r w:rsidRPr="00E13A57">
        <w:rPr>
          <w:rFonts w:ascii="Gill Sans MT" w:hAnsi="Gill Sans MT"/>
        </w:rPr>
        <w:br/>
        <w:t>Examined: on the order of 9 result rows + a handful of amendment rows if any. Returned: 9. Those numbers stay close.</w:t>
      </w:r>
    </w:p>
    <w:p w14:paraId="2148BEFC" w14:textId="77777777" w:rsidR="00E13A57" w:rsidRPr="00E13A57" w:rsidRDefault="00E13A57" w:rsidP="00E13A57">
      <w:pPr>
        <w:rPr>
          <w:rFonts w:ascii="Gill Sans MT" w:hAnsi="Gill Sans MT"/>
        </w:rPr>
      </w:pPr>
      <w:r w:rsidRPr="00E13A57">
        <w:rPr>
          <w:rFonts w:ascii="Gill Sans MT" w:hAnsi="Gill Sans MT"/>
          <w:b/>
          <w:bCs/>
        </w:rPr>
        <w:t>Growth to 216M+ rows</w:t>
      </w:r>
      <w:r w:rsidRPr="00E13A57">
        <w:rPr>
          <w:rFonts w:ascii="Gill Sans MT" w:hAnsi="Gill Sans MT"/>
        </w:rPr>
        <w:br/>
        <w:t xml:space="preserve">Does </w:t>
      </w:r>
      <w:r w:rsidRPr="00E13A57">
        <w:rPr>
          <w:rFonts w:ascii="Gill Sans MT" w:hAnsi="Gill Sans MT"/>
          <w:b/>
          <w:bCs/>
        </w:rPr>
        <w:t>not</w:t>
      </w:r>
      <w:r w:rsidRPr="00E13A57">
        <w:rPr>
          <w:rFonts w:ascii="Gill Sans MT" w:hAnsi="Gill Sans MT"/>
        </w:rPr>
        <w:t xml:space="preserve"> get slower in a meaningful way if the index leads with sitting (or the table is partitioned by sitting). The engine only touches one sitting’s slice.</w:t>
      </w:r>
    </w:p>
    <w:p w14:paraId="7ED39D3D" w14:textId="77777777" w:rsidR="00E13A57" w:rsidRPr="00E13A57" w:rsidRDefault="00E13A57" w:rsidP="00E13A57">
      <w:pPr>
        <w:rPr>
          <w:rFonts w:ascii="Gill Sans MT" w:hAnsi="Gill Sans MT"/>
        </w:rPr>
      </w:pPr>
      <w:r w:rsidRPr="00E13A57">
        <w:rPr>
          <w:rFonts w:ascii="Gill Sans MT" w:hAnsi="Gill Sans MT"/>
          <w:b/>
          <w:bCs/>
        </w:rPr>
        <w:t>If too slow</w:t>
      </w:r>
      <w:r w:rsidRPr="00E13A57">
        <w:rPr>
          <w:rFonts w:ascii="Gill Sans MT" w:hAnsi="Gill Sans MT"/>
        </w:rPr>
        <w:br/>
        <w:t>You almost never need a fix here; if you do, materialise “current grade” per subject at amendment time (extra write cost on the rare amendment path).</w:t>
      </w:r>
    </w:p>
    <w:p w14:paraId="1744293F" w14:textId="77777777" w:rsidR="00E13A57" w:rsidRPr="00E13A57" w:rsidRDefault="00E13A57" w:rsidP="00E13A57">
      <w:pPr>
        <w:rPr>
          <w:rFonts w:ascii="Gill Sans MT" w:hAnsi="Gill Sans MT"/>
        </w:rPr>
      </w:pPr>
      <w:r w:rsidRPr="00E13A57">
        <w:rPr>
          <w:rFonts w:ascii="Gill Sans MT" w:hAnsi="Gill Sans MT"/>
          <w:b/>
          <w:bCs/>
        </w:rPr>
        <w:t>What would prove me wrong</w:t>
      </w:r>
      <w:r w:rsidRPr="00E13A57">
        <w:rPr>
          <w:rFonts w:ascii="Gill Sans MT" w:hAnsi="Gill Sans MT"/>
        </w:rPr>
        <w:br/>
        <w:t>Observation: access method is a sequential scan of the whole results table, or rows examined are orders of magnitude above ~10–20 for a single candidate.</w:t>
      </w:r>
    </w:p>
    <w:p w14:paraId="2CEF0192" w14:textId="77777777" w:rsidR="00E13A57" w:rsidRPr="00E13A57" w:rsidRDefault="00E13A57" w:rsidP="00E13A57">
      <w:pPr>
        <w:rPr>
          <w:rFonts w:ascii="Gill Sans MT" w:hAnsi="Gill Sans MT"/>
        </w:rPr>
      </w:pPr>
      <w:r w:rsidRPr="00E13A57">
        <w:rPr>
          <w:rFonts w:ascii="Gill Sans MT" w:hAnsi="Gill Sans MT"/>
          <w:b/>
          <w:bCs/>
        </w:rPr>
        <w:t>One plain sentence you can say out loud</w:t>
      </w:r>
      <w:r w:rsidRPr="00E13A57">
        <w:rPr>
          <w:rFonts w:ascii="Gill Sans MT" w:hAnsi="Gill Sans MT"/>
        </w:rPr>
        <w:br/>
        <w:t>“This is a point lookup of nine rows in one sitting; a good index makes the engine touch only those rows, and archive growth does not matter.”</w:t>
      </w:r>
    </w:p>
    <w:p w14:paraId="6FE33FCE" w14:textId="77777777" w:rsidR="00603562" w:rsidRPr="00603562" w:rsidRDefault="00603562" w:rsidP="00603562">
      <w:pPr>
        <w:rPr>
          <w:rFonts w:ascii="Gill Sans MT" w:hAnsi="Gill Sans MT"/>
          <w:lang w:val="en-US"/>
        </w:rPr>
      </w:pPr>
    </w:p>
    <w:p w14:paraId="7AA85E57" w14:textId="77777777" w:rsidR="00E13A57" w:rsidRPr="00E13A57" w:rsidRDefault="00E13A57" w:rsidP="00E13A57">
      <w:pPr>
        <w:rPr>
          <w:rFonts w:ascii="Gill Sans MT" w:hAnsi="Gill Sans MT"/>
          <w:b/>
          <w:bCs/>
        </w:rPr>
      </w:pPr>
      <w:r w:rsidRPr="00E13A57">
        <w:rPr>
          <w:rFonts w:ascii="Gill Sans MT" w:hAnsi="Gill Sans MT"/>
          <w:b/>
          <w:bCs/>
        </w:rPr>
        <w:t>Query 2 — School bulk: every result for about 400 candidates in one sitting</w:t>
      </w:r>
    </w:p>
    <w:p w14:paraId="2838343B" w14:textId="77777777" w:rsidR="00E13A57" w:rsidRPr="00E13A57" w:rsidRDefault="00E13A57" w:rsidP="00E13A57">
      <w:pPr>
        <w:rPr>
          <w:rFonts w:ascii="Gill Sans MT" w:hAnsi="Gill Sans MT"/>
        </w:rPr>
      </w:pPr>
      <w:r w:rsidRPr="00E13A57">
        <w:rPr>
          <w:rFonts w:ascii="Gill Sans MT" w:hAnsi="Gill Sans MT"/>
          <w:b/>
          <w:bCs/>
        </w:rPr>
        <w:t>What the engine does with the rows</w:t>
      </w:r>
    </w:p>
    <w:p w14:paraId="0F388265" w14:textId="77777777" w:rsidR="00E13A57" w:rsidRPr="00E13A57" w:rsidRDefault="00E13A57" w:rsidP="00E13A57">
      <w:pPr>
        <w:numPr>
          <w:ilvl w:val="0"/>
          <w:numId w:val="30"/>
        </w:numPr>
        <w:rPr>
          <w:rFonts w:ascii="Gill Sans MT" w:hAnsi="Gill Sans MT"/>
        </w:rPr>
      </w:pPr>
      <w:r w:rsidRPr="00E13A57">
        <w:rPr>
          <w:rFonts w:ascii="Gill Sans MT" w:hAnsi="Gill Sans MT"/>
        </w:rPr>
        <w:t xml:space="preserve">Restrict to one sitting and one </w:t>
      </w:r>
      <w:proofErr w:type="spellStart"/>
      <w:r w:rsidRPr="00E13A57">
        <w:rPr>
          <w:rFonts w:ascii="Gill Sans MT" w:hAnsi="Gill Sans MT"/>
        </w:rPr>
        <w:t>centre_number</w:t>
      </w:r>
      <w:proofErr w:type="spellEnd"/>
      <w:r w:rsidRPr="00E13A57">
        <w:rPr>
          <w:rFonts w:ascii="Gill Sans MT" w:hAnsi="Gill Sans MT"/>
        </w:rPr>
        <w:t>.</w:t>
      </w:r>
    </w:p>
    <w:p w14:paraId="05EF10B2" w14:textId="77777777" w:rsidR="00E13A57" w:rsidRPr="00E13A57" w:rsidRDefault="00E13A57" w:rsidP="00E13A57">
      <w:pPr>
        <w:numPr>
          <w:ilvl w:val="0"/>
          <w:numId w:val="30"/>
        </w:numPr>
        <w:rPr>
          <w:rFonts w:ascii="Gill Sans MT" w:hAnsi="Gill Sans MT"/>
        </w:rPr>
      </w:pPr>
      <w:r w:rsidRPr="00E13A57">
        <w:rPr>
          <w:rFonts w:ascii="Gill Sans MT" w:hAnsi="Gill Sans MT"/>
        </w:rPr>
        <w:t>Find all candidates registered under that centre for that sitting (~400).</w:t>
      </w:r>
    </w:p>
    <w:p w14:paraId="3F603263" w14:textId="77777777" w:rsidR="00E13A57" w:rsidRPr="00E13A57" w:rsidRDefault="00E13A57" w:rsidP="00E13A57">
      <w:pPr>
        <w:numPr>
          <w:ilvl w:val="0"/>
          <w:numId w:val="30"/>
        </w:numPr>
        <w:rPr>
          <w:rFonts w:ascii="Gill Sans MT" w:hAnsi="Gill Sans MT"/>
        </w:rPr>
      </w:pPr>
      <w:r w:rsidRPr="00E13A57">
        <w:rPr>
          <w:rFonts w:ascii="Gill Sans MT" w:hAnsi="Gill Sans MT"/>
        </w:rPr>
        <w:t>For each, read their ~9 subject results and resolve current grade (original + latest amendment).</w:t>
      </w:r>
    </w:p>
    <w:p w14:paraId="6879E2DE" w14:textId="77777777" w:rsidR="00E13A57" w:rsidRPr="00E13A57" w:rsidRDefault="00E13A57" w:rsidP="00E13A57">
      <w:pPr>
        <w:numPr>
          <w:ilvl w:val="0"/>
          <w:numId w:val="30"/>
        </w:numPr>
        <w:rPr>
          <w:rFonts w:ascii="Gill Sans MT" w:hAnsi="Gill Sans MT"/>
        </w:rPr>
      </w:pPr>
      <w:r w:rsidRPr="00E13A57">
        <w:rPr>
          <w:rFonts w:ascii="Gill Sans MT" w:hAnsi="Gill Sans MT"/>
        </w:rPr>
        <w:t>Build the bulk payload (~3,600 grade lines).</w:t>
      </w:r>
    </w:p>
    <w:p w14:paraId="270155DC" w14:textId="77777777" w:rsidR="00E13A57" w:rsidRPr="00E13A57" w:rsidRDefault="00E13A57" w:rsidP="00E13A57">
      <w:pPr>
        <w:rPr>
          <w:rFonts w:ascii="Gill Sans MT" w:hAnsi="Gill Sans MT"/>
        </w:rPr>
      </w:pPr>
      <w:r w:rsidRPr="00E13A57">
        <w:rPr>
          <w:rFonts w:ascii="Gill Sans MT" w:hAnsi="Gill Sans MT"/>
          <w:b/>
          <w:bCs/>
        </w:rPr>
        <w:t>Index</w:t>
      </w:r>
    </w:p>
    <w:p w14:paraId="7947B262" w14:textId="77777777" w:rsidR="00E13A57" w:rsidRPr="00E13A57" w:rsidRDefault="00E13A57" w:rsidP="00E13A57">
      <w:pPr>
        <w:numPr>
          <w:ilvl w:val="0"/>
          <w:numId w:val="31"/>
        </w:numPr>
        <w:rPr>
          <w:rFonts w:ascii="Gill Sans MT" w:hAnsi="Gill Sans MT"/>
        </w:rPr>
      </w:pPr>
      <w:r w:rsidRPr="00E13A57">
        <w:rPr>
          <w:rFonts w:ascii="Gill Sans MT" w:hAnsi="Gill Sans MT"/>
        </w:rPr>
        <w:t>(</w:t>
      </w:r>
      <w:proofErr w:type="spellStart"/>
      <w:proofErr w:type="gramStart"/>
      <w:r w:rsidRPr="00E13A57">
        <w:rPr>
          <w:rFonts w:ascii="Gill Sans MT" w:hAnsi="Gill Sans MT"/>
        </w:rPr>
        <w:t>sitting</w:t>
      </w:r>
      <w:proofErr w:type="gramEnd"/>
      <w:r w:rsidRPr="00E13A57">
        <w:rPr>
          <w:rFonts w:ascii="Gill Sans MT" w:hAnsi="Gill Sans MT"/>
        </w:rPr>
        <w:t>_id</w:t>
      </w:r>
      <w:proofErr w:type="spellEnd"/>
      <w:r w:rsidRPr="00E13A57">
        <w:rPr>
          <w:rFonts w:ascii="Gill Sans MT" w:hAnsi="Gill Sans MT"/>
        </w:rPr>
        <w:t xml:space="preserve">, </w:t>
      </w:r>
      <w:proofErr w:type="spellStart"/>
      <w:r w:rsidRPr="00E13A57">
        <w:rPr>
          <w:rFonts w:ascii="Gill Sans MT" w:hAnsi="Gill Sans MT"/>
        </w:rPr>
        <w:t>centre_number</w:t>
      </w:r>
      <w:proofErr w:type="spellEnd"/>
      <w:r w:rsidRPr="00E13A57">
        <w:rPr>
          <w:rFonts w:ascii="Gill Sans MT" w:hAnsi="Gill Sans MT"/>
        </w:rPr>
        <w:t xml:space="preserve">, </w:t>
      </w:r>
      <w:proofErr w:type="spellStart"/>
      <w:r w:rsidRPr="00E13A57">
        <w:rPr>
          <w:rFonts w:ascii="Gill Sans MT" w:hAnsi="Gill Sans MT"/>
        </w:rPr>
        <w:t>examination_number</w:t>
      </w:r>
      <w:proofErr w:type="spellEnd"/>
      <w:r w:rsidRPr="00E13A57">
        <w:rPr>
          <w:rFonts w:ascii="Gill Sans MT" w:hAnsi="Gill Sans MT"/>
        </w:rPr>
        <w:t>) on candidates or results so the centre slice is contiguous.</w:t>
      </w:r>
    </w:p>
    <w:p w14:paraId="4E935528" w14:textId="77777777" w:rsidR="00E13A57" w:rsidRPr="00E13A57" w:rsidRDefault="00E13A57" w:rsidP="00E13A57">
      <w:pPr>
        <w:numPr>
          <w:ilvl w:val="0"/>
          <w:numId w:val="31"/>
        </w:numPr>
        <w:rPr>
          <w:rFonts w:ascii="Gill Sans MT" w:hAnsi="Gill Sans MT"/>
        </w:rPr>
      </w:pPr>
      <w:r w:rsidRPr="00E13A57">
        <w:rPr>
          <w:rFonts w:ascii="Gill Sans MT" w:hAnsi="Gill Sans MT"/>
        </w:rPr>
        <w:t>Same amendment lookup as Query 1.</w:t>
      </w:r>
    </w:p>
    <w:p w14:paraId="0536CD9B" w14:textId="77777777" w:rsidR="00E13A57" w:rsidRPr="00E13A57" w:rsidRDefault="00E13A57" w:rsidP="00E13A57">
      <w:pPr>
        <w:rPr>
          <w:rFonts w:ascii="Gill Sans MT" w:hAnsi="Gill Sans MT"/>
        </w:rPr>
      </w:pPr>
      <w:r w:rsidRPr="00E13A57">
        <w:rPr>
          <w:rFonts w:ascii="Gill Sans MT" w:hAnsi="Gill Sans MT"/>
          <w:b/>
          <w:bCs/>
        </w:rPr>
        <w:t>Access method</w:t>
      </w:r>
      <w:r w:rsidRPr="00E13A57">
        <w:rPr>
          <w:rFonts w:ascii="Gill Sans MT" w:hAnsi="Gill Sans MT"/>
        </w:rPr>
        <w:br/>
        <w:t xml:space="preserve">Index range scan on sitting + centre </w:t>
      </w:r>
      <w:r w:rsidRPr="00E13A57">
        <w:rPr>
          <w:rFonts w:ascii="Arial" w:hAnsi="Arial" w:cs="Arial"/>
        </w:rPr>
        <w:t>→</w:t>
      </w:r>
      <w:r w:rsidRPr="00E13A57">
        <w:rPr>
          <w:rFonts w:ascii="Gill Sans MT" w:hAnsi="Gill Sans MT"/>
        </w:rPr>
        <w:t xml:space="preserve"> ~400 candidates </w:t>
      </w:r>
      <w:r w:rsidRPr="00E13A57">
        <w:rPr>
          <w:rFonts w:ascii="Arial" w:hAnsi="Arial" w:cs="Arial"/>
        </w:rPr>
        <w:t>→</w:t>
      </w:r>
      <w:r w:rsidRPr="00E13A57">
        <w:rPr>
          <w:rFonts w:ascii="Gill Sans MT" w:hAnsi="Gill Sans MT"/>
        </w:rPr>
        <w:t xml:space="preserve"> ~3,600 result rows </w:t>
      </w:r>
      <w:r w:rsidRPr="00E13A57">
        <w:rPr>
          <w:rFonts w:ascii="Arial" w:hAnsi="Arial" w:cs="Arial"/>
        </w:rPr>
        <w:t>→</w:t>
      </w:r>
      <w:r w:rsidRPr="00E13A57">
        <w:rPr>
          <w:rFonts w:ascii="Gill Sans MT" w:hAnsi="Gill Sans MT"/>
        </w:rPr>
        <w:t xml:space="preserve"> amendment lookups. Not a full table scan.</w:t>
      </w:r>
    </w:p>
    <w:p w14:paraId="227A6045" w14:textId="77777777" w:rsidR="00E13A57" w:rsidRPr="00E13A57" w:rsidRDefault="00E13A57" w:rsidP="00E13A57">
      <w:pPr>
        <w:rPr>
          <w:rFonts w:ascii="Gill Sans MT" w:hAnsi="Gill Sans MT"/>
        </w:rPr>
      </w:pPr>
      <w:r w:rsidRPr="00E13A57">
        <w:rPr>
          <w:rFonts w:ascii="Gill Sans MT" w:hAnsi="Gill Sans MT"/>
          <w:b/>
          <w:bCs/>
        </w:rPr>
        <w:t>Rows examined vs returned</w:t>
      </w:r>
      <w:r w:rsidRPr="00E13A57">
        <w:rPr>
          <w:rFonts w:ascii="Gill Sans MT" w:hAnsi="Gill Sans MT"/>
        </w:rPr>
        <w:br/>
        <w:t>Examined ≈ returned order of magnitude (thousands, not millions). Examined and returned stay close.</w:t>
      </w:r>
    </w:p>
    <w:p w14:paraId="4BCBE9F1" w14:textId="77777777" w:rsidR="00E13A57" w:rsidRPr="00E13A57" w:rsidRDefault="00E13A57" w:rsidP="00E13A57">
      <w:pPr>
        <w:rPr>
          <w:rFonts w:ascii="Gill Sans MT" w:hAnsi="Gill Sans MT"/>
        </w:rPr>
      </w:pPr>
      <w:r w:rsidRPr="00E13A57">
        <w:rPr>
          <w:rFonts w:ascii="Gill Sans MT" w:hAnsi="Gill Sans MT"/>
          <w:b/>
          <w:bCs/>
        </w:rPr>
        <w:t>Growth to 216M</w:t>
      </w:r>
      <w:r w:rsidRPr="00E13A57">
        <w:rPr>
          <w:rFonts w:ascii="Gill Sans MT" w:hAnsi="Gill Sans MT"/>
        </w:rPr>
        <w:br/>
        <w:t>Stable if partitioned/indexed by sitting: only one sitting’s centre slice is read.</w:t>
      </w:r>
    </w:p>
    <w:p w14:paraId="68DAA933" w14:textId="77777777" w:rsidR="00E13A57" w:rsidRPr="00E13A57" w:rsidRDefault="00E13A57" w:rsidP="00E13A57">
      <w:pPr>
        <w:rPr>
          <w:rFonts w:ascii="Gill Sans MT" w:hAnsi="Gill Sans MT"/>
        </w:rPr>
      </w:pPr>
      <w:r w:rsidRPr="00E13A57">
        <w:rPr>
          <w:rFonts w:ascii="Gill Sans MT" w:hAnsi="Gill Sans MT"/>
          <w:b/>
          <w:bCs/>
        </w:rPr>
        <w:t>If too slow</w:t>
      </w:r>
      <w:r w:rsidRPr="00E13A57">
        <w:rPr>
          <w:rFonts w:ascii="Gill Sans MT" w:hAnsi="Gill Sans MT"/>
        </w:rPr>
        <w:br/>
        <w:t>Pre-build bulk files per centre at release time (same idea as the surge pre-generation path); cost is generation time before noon, not query time at noon.</w:t>
      </w:r>
    </w:p>
    <w:p w14:paraId="279A03E3" w14:textId="77777777" w:rsidR="00E13A57" w:rsidRPr="00E13A57" w:rsidRDefault="00E13A57" w:rsidP="00E13A57">
      <w:pPr>
        <w:rPr>
          <w:rFonts w:ascii="Gill Sans MT" w:hAnsi="Gill Sans MT"/>
        </w:rPr>
      </w:pPr>
      <w:r w:rsidRPr="00E13A57">
        <w:rPr>
          <w:rFonts w:ascii="Gill Sans MT" w:hAnsi="Gill Sans MT"/>
          <w:b/>
          <w:bCs/>
        </w:rPr>
        <w:t>What would prove me wrong</w:t>
      </w:r>
      <w:r w:rsidRPr="00E13A57">
        <w:rPr>
          <w:rFonts w:ascii="Gill Sans MT" w:hAnsi="Gill Sans MT"/>
        </w:rPr>
        <w:br/>
        <w:t>Observation: the plan scans all candidates in the sitting (hundreds of thousands) and filters centre late, or examined rows are ~1.9M for a 400-candidate school.</w:t>
      </w:r>
    </w:p>
    <w:p w14:paraId="5A93E6B1" w14:textId="77777777" w:rsidR="00E13A57" w:rsidRPr="00E13A57" w:rsidRDefault="00E13A57" w:rsidP="00E13A57">
      <w:pPr>
        <w:rPr>
          <w:rFonts w:ascii="Gill Sans MT" w:hAnsi="Gill Sans MT"/>
        </w:rPr>
      </w:pPr>
      <w:r w:rsidRPr="00E13A57">
        <w:rPr>
          <w:rFonts w:ascii="Gill Sans MT" w:hAnsi="Gill Sans MT"/>
          <w:b/>
          <w:bCs/>
        </w:rPr>
        <w:lastRenderedPageBreak/>
        <w:t>One plain sentence</w:t>
      </w:r>
      <w:r w:rsidRPr="00E13A57">
        <w:rPr>
          <w:rFonts w:ascii="Gill Sans MT" w:hAnsi="Gill Sans MT"/>
        </w:rPr>
        <w:br/>
        <w:t>“The engine should walk only one centre’s few thousand rows in one sitting, not the whole cohort.”</w:t>
      </w:r>
    </w:p>
    <w:p w14:paraId="1936775A" w14:textId="77777777" w:rsidR="00603562" w:rsidRDefault="00603562" w:rsidP="00603562">
      <w:pPr>
        <w:rPr>
          <w:rFonts w:ascii="Gill Sans MT" w:hAnsi="Gill Sans MT"/>
          <w:lang w:val="en-US"/>
        </w:rPr>
      </w:pPr>
    </w:p>
    <w:p w14:paraId="5A3D143A" w14:textId="77777777" w:rsidR="00E13A57" w:rsidRDefault="00E13A57" w:rsidP="00603562">
      <w:pPr>
        <w:rPr>
          <w:rFonts w:ascii="Gill Sans MT" w:hAnsi="Gill Sans MT"/>
          <w:lang w:val="en-US"/>
        </w:rPr>
      </w:pPr>
    </w:p>
    <w:p w14:paraId="299C2A82" w14:textId="77777777" w:rsidR="00E13A57" w:rsidRPr="00E13A57" w:rsidRDefault="00E13A57" w:rsidP="00E13A57">
      <w:pPr>
        <w:rPr>
          <w:rFonts w:ascii="Gill Sans MT" w:hAnsi="Gill Sans MT"/>
          <w:b/>
          <w:bCs/>
        </w:rPr>
      </w:pPr>
      <w:r w:rsidRPr="00E13A57">
        <w:rPr>
          <w:rFonts w:ascii="Gill Sans MT" w:hAnsi="Gill Sans MT"/>
          <w:b/>
          <w:bCs/>
        </w:rPr>
        <w:t>Query 3 — Employer verifies one certificate by certificate number + date of birth (DPO-minimised)</w:t>
      </w:r>
    </w:p>
    <w:p w14:paraId="67177845" w14:textId="77777777" w:rsidR="00E13A57" w:rsidRPr="00E13A57" w:rsidRDefault="00E13A57" w:rsidP="00E13A57">
      <w:pPr>
        <w:rPr>
          <w:rFonts w:ascii="Gill Sans MT" w:hAnsi="Gill Sans MT"/>
        </w:rPr>
      </w:pPr>
      <w:r w:rsidRPr="00E13A57">
        <w:rPr>
          <w:rFonts w:ascii="Gill Sans MT" w:hAnsi="Gill Sans MT"/>
          <w:b/>
          <w:bCs/>
        </w:rPr>
        <w:t>What the engine does with the rows</w:t>
      </w:r>
    </w:p>
    <w:p w14:paraId="0A6DCE01" w14:textId="77777777" w:rsidR="00E13A57" w:rsidRPr="00E13A57" w:rsidRDefault="00E13A57" w:rsidP="00E13A57">
      <w:pPr>
        <w:numPr>
          <w:ilvl w:val="0"/>
          <w:numId w:val="32"/>
        </w:numPr>
        <w:rPr>
          <w:rFonts w:ascii="Gill Sans MT" w:hAnsi="Gill Sans MT"/>
        </w:rPr>
      </w:pPr>
      <w:r w:rsidRPr="00E13A57">
        <w:rPr>
          <w:rFonts w:ascii="Gill Sans MT" w:hAnsi="Gill Sans MT"/>
        </w:rPr>
        <w:t xml:space="preserve">Find the </w:t>
      </w:r>
      <w:proofErr w:type="gramStart"/>
      <w:r w:rsidRPr="00E13A57">
        <w:rPr>
          <w:rFonts w:ascii="Gill Sans MT" w:hAnsi="Gill Sans MT"/>
        </w:rPr>
        <w:t>certificate by certificate</w:t>
      </w:r>
      <w:proofErr w:type="gramEnd"/>
      <w:r w:rsidRPr="00E13A57">
        <w:rPr>
          <w:rFonts w:ascii="Gill Sans MT" w:hAnsi="Gill Sans MT"/>
        </w:rPr>
        <w:t xml:space="preserve"> number.</w:t>
      </w:r>
    </w:p>
    <w:p w14:paraId="3184B529" w14:textId="77777777" w:rsidR="00E13A57" w:rsidRPr="00E13A57" w:rsidRDefault="00E13A57" w:rsidP="00E13A57">
      <w:pPr>
        <w:numPr>
          <w:ilvl w:val="0"/>
          <w:numId w:val="32"/>
        </w:numPr>
        <w:rPr>
          <w:rFonts w:ascii="Gill Sans MT" w:hAnsi="Gill Sans MT"/>
        </w:rPr>
      </w:pPr>
      <w:r w:rsidRPr="00E13A57">
        <w:rPr>
          <w:rFonts w:ascii="Gill Sans MT" w:hAnsi="Gill Sans MT"/>
        </w:rPr>
        <w:t>Confirm DOB matches the linked candidate (authentication of the request, not a data dump).</w:t>
      </w:r>
    </w:p>
    <w:p w14:paraId="4B26B398" w14:textId="77777777" w:rsidR="00E13A57" w:rsidRPr="00E13A57" w:rsidRDefault="00E13A57" w:rsidP="00E13A57">
      <w:pPr>
        <w:numPr>
          <w:ilvl w:val="0"/>
          <w:numId w:val="32"/>
        </w:numPr>
        <w:rPr>
          <w:rFonts w:ascii="Gill Sans MT" w:hAnsi="Gill Sans MT"/>
        </w:rPr>
      </w:pPr>
      <w:r w:rsidRPr="00E13A57">
        <w:rPr>
          <w:rFonts w:ascii="Gill Sans MT" w:hAnsi="Gill Sans MT"/>
        </w:rPr>
        <w:t>Read only the subject grades the caller asked for (or the certificate’s scoped subjects).</w:t>
      </w:r>
    </w:p>
    <w:p w14:paraId="26C4B5EC" w14:textId="77777777" w:rsidR="00E13A57" w:rsidRPr="00E13A57" w:rsidRDefault="00E13A57" w:rsidP="00E13A57">
      <w:pPr>
        <w:numPr>
          <w:ilvl w:val="0"/>
          <w:numId w:val="32"/>
        </w:numPr>
        <w:rPr>
          <w:rFonts w:ascii="Gill Sans MT" w:hAnsi="Gill Sans MT"/>
        </w:rPr>
      </w:pPr>
      <w:r w:rsidRPr="00E13A57">
        <w:rPr>
          <w:rFonts w:ascii="Gill Sans MT" w:hAnsi="Gill Sans MT"/>
        </w:rPr>
        <w:t>Resolve current grade via amendments.</w:t>
      </w:r>
    </w:p>
    <w:p w14:paraId="6383E132" w14:textId="77777777" w:rsidR="00E13A57" w:rsidRPr="00E13A57" w:rsidRDefault="00E13A57" w:rsidP="00E13A57">
      <w:pPr>
        <w:numPr>
          <w:ilvl w:val="0"/>
          <w:numId w:val="32"/>
        </w:numPr>
        <w:rPr>
          <w:rFonts w:ascii="Gill Sans MT" w:hAnsi="Gill Sans MT"/>
        </w:rPr>
      </w:pPr>
      <w:r w:rsidRPr="00E13A57">
        <w:rPr>
          <w:rFonts w:ascii="Gill Sans MT" w:hAnsi="Gill Sans MT"/>
        </w:rPr>
        <w:t>Return validity + those grades only — never other subjects, address, phone, or centre.</w:t>
      </w:r>
    </w:p>
    <w:p w14:paraId="5563196C" w14:textId="77777777" w:rsidR="00E13A57" w:rsidRPr="00E13A57" w:rsidRDefault="00E13A57" w:rsidP="00E13A57">
      <w:pPr>
        <w:rPr>
          <w:rFonts w:ascii="Gill Sans MT" w:hAnsi="Gill Sans MT"/>
        </w:rPr>
      </w:pPr>
      <w:r w:rsidRPr="00E13A57">
        <w:rPr>
          <w:rFonts w:ascii="Gill Sans MT" w:hAnsi="Gill Sans MT"/>
          <w:b/>
          <w:bCs/>
        </w:rPr>
        <w:t>Index</w:t>
      </w:r>
    </w:p>
    <w:p w14:paraId="55D33167" w14:textId="77777777" w:rsidR="00E13A57" w:rsidRPr="00E13A57" w:rsidRDefault="00E13A57" w:rsidP="00E13A57">
      <w:pPr>
        <w:numPr>
          <w:ilvl w:val="0"/>
          <w:numId w:val="33"/>
        </w:numPr>
        <w:rPr>
          <w:rFonts w:ascii="Gill Sans MT" w:hAnsi="Gill Sans MT"/>
        </w:rPr>
      </w:pPr>
      <w:r w:rsidRPr="00E13A57">
        <w:rPr>
          <w:rFonts w:ascii="Gill Sans MT" w:hAnsi="Gill Sans MT"/>
        </w:rPr>
        <w:t xml:space="preserve">Unique/primary style lookup on </w:t>
      </w:r>
      <w:proofErr w:type="spellStart"/>
      <w:r w:rsidRPr="00E13A57">
        <w:rPr>
          <w:rFonts w:ascii="Gill Sans MT" w:hAnsi="Gill Sans MT"/>
        </w:rPr>
        <w:t>certificate_number</w:t>
      </w:r>
      <w:proofErr w:type="spellEnd"/>
      <w:r w:rsidRPr="00E13A57">
        <w:rPr>
          <w:rFonts w:ascii="Gill Sans MT" w:hAnsi="Gill Sans MT"/>
        </w:rPr>
        <w:t>.</w:t>
      </w:r>
    </w:p>
    <w:p w14:paraId="221B2F36" w14:textId="77777777" w:rsidR="00E13A57" w:rsidRPr="00E13A57" w:rsidRDefault="00E13A57" w:rsidP="00E13A57">
      <w:pPr>
        <w:numPr>
          <w:ilvl w:val="0"/>
          <w:numId w:val="33"/>
        </w:numPr>
        <w:rPr>
          <w:rFonts w:ascii="Gill Sans MT" w:hAnsi="Gill Sans MT"/>
        </w:rPr>
      </w:pPr>
      <w:r w:rsidRPr="00E13A57">
        <w:rPr>
          <w:rFonts w:ascii="Gill Sans MT" w:hAnsi="Gill Sans MT"/>
        </w:rPr>
        <w:t>Candidate key for DOB check.</w:t>
      </w:r>
    </w:p>
    <w:p w14:paraId="07EEE896" w14:textId="77777777" w:rsidR="00E13A57" w:rsidRPr="00E13A57" w:rsidRDefault="00E13A57" w:rsidP="00E13A57">
      <w:pPr>
        <w:numPr>
          <w:ilvl w:val="0"/>
          <w:numId w:val="33"/>
        </w:numPr>
        <w:rPr>
          <w:rFonts w:ascii="Gill Sans MT" w:hAnsi="Gill Sans MT"/>
        </w:rPr>
      </w:pPr>
      <w:r w:rsidRPr="00E13A57">
        <w:rPr>
          <w:rFonts w:ascii="Gill Sans MT" w:hAnsi="Gill Sans MT"/>
        </w:rPr>
        <w:t xml:space="preserve">Subject results by </w:t>
      </w:r>
      <w:proofErr w:type="spellStart"/>
      <w:r w:rsidRPr="00E13A57">
        <w:rPr>
          <w:rFonts w:ascii="Gill Sans MT" w:hAnsi="Gill Sans MT"/>
        </w:rPr>
        <w:t>candidate+sitting+subject</w:t>
      </w:r>
      <w:proofErr w:type="spellEnd"/>
      <w:r w:rsidRPr="00E13A57">
        <w:rPr>
          <w:rFonts w:ascii="Gill Sans MT" w:hAnsi="Gill Sans MT"/>
        </w:rPr>
        <w:t>; amendments as above.</w:t>
      </w:r>
    </w:p>
    <w:p w14:paraId="735D7E48" w14:textId="77777777" w:rsidR="00E13A57" w:rsidRPr="00E13A57" w:rsidRDefault="00E13A57" w:rsidP="00E13A57">
      <w:pPr>
        <w:rPr>
          <w:rFonts w:ascii="Gill Sans MT" w:hAnsi="Gill Sans MT"/>
        </w:rPr>
      </w:pPr>
      <w:r w:rsidRPr="00E13A57">
        <w:rPr>
          <w:rFonts w:ascii="Gill Sans MT" w:hAnsi="Gill Sans MT"/>
          <w:b/>
          <w:bCs/>
        </w:rPr>
        <w:t>Access method</w:t>
      </w:r>
      <w:r w:rsidRPr="00E13A57">
        <w:rPr>
          <w:rFonts w:ascii="Gill Sans MT" w:hAnsi="Gill Sans MT"/>
        </w:rPr>
        <w:br/>
        <w:t xml:space="preserve">Index seek on certificate number </w:t>
      </w:r>
      <w:r w:rsidRPr="00E13A57">
        <w:rPr>
          <w:rFonts w:ascii="Arial" w:hAnsi="Arial" w:cs="Arial"/>
        </w:rPr>
        <w:t>→</w:t>
      </w:r>
      <w:r w:rsidRPr="00E13A57">
        <w:rPr>
          <w:rFonts w:ascii="Gill Sans MT" w:hAnsi="Gill Sans MT"/>
        </w:rPr>
        <w:t xml:space="preserve"> few rows </w:t>
      </w:r>
      <w:r w:rsidRPr="00E13A57">
        <w:rPr>
          <w:rFonts w:ascii="Arial" w:hAnsi="Arial" w:cs="Arial"/>
        </w:rPr>
        <w:t>→</w:t>
      </w:r>
      <w:r w:rsidRPr="00E13A57">
        <w:rPr>
          <w:rFonts w:ascii="Gill Sans MT" w:hAnsi="Gill Sans MT"/>
        </w:rPr>
        <w:t xml:space="preserve"> seek subject results for the requested subjects only. Tight.</w:t>
      </w:r>
    </w:p>
    <w:p w14:paraId="64C28E69" w14:textId="77777777" w:rsidR="00E13A57" w:rsidRPr="00E13A57" w:rsidRDefault="00E13A57" w:rsidP="00E13A57">
      <w:pPr>
        <w:rPr>
          <w:rFonts w:ascii="Gill Sans MT" w:hAnsi="Gill Sans MT"/>
        </w:rPr>
      </w:pPr>
      <w:r w:rsidRPr="00E13A57">
        <w:rPr>
          <w:rFonts w:ascii="Gill Sans MT" w:hAnsi="Gill Sans MT"/>
          <w:b/>
          <w:bCs/>
        </w:rPr>
        <w:t>Rows examined vs returned</w:t>
      </w:r>
      <w:r w:rsidRPr="00E13A57">
        <w:rPr>
          <w:rFonts w:ascii="Gill Sans MT" w:hAnsi="Gill Sans MT"/>
        </w:rPr>
        <w:br/>
        <w:t>Examined: handful. Returned: handful (only requested subjects). Close together.</w:t>
      </w:r>
    </w:p>
    <w:p w14:paraId="16DE2E89" w14:textId="77777777" w:rsidR="00E13A57" w:rsidRPr="00E13A57" w:rsidRDefault="00E13A57" w:rsidP="00E13A57">
      <w:pPr>
        <w:rPr>
          <w:rFonts w:ascii="Gill Sans MT" w:hAnsi="Gill Sans MT"/>
        </w:rPr>
      </w:pPr>
      <w:r w:rsidRPr="00E13A57">
        <w:rPr>
          <w:rFonts w:ascii="Gill Sans MT" w:hAnsi="Gill Sans MT"/>
          <w:b/>
          <w:bCs/>
        </w:rPr>
        <w:t>Growth to 216M</w:t>
      </w:r>
      <w:r w:rsidRPr="00E13A57">
        <w:rPr>
          <w:rFonts w:ascii="Gill Sans MT" w:hAnsi="Gill Sans MT"/>
        </w:rPr>
        <w:br/>
        <w:t>Irrelevant to this path if certificate number is selectively indexed; one certificate does not care how many others exist.</w:t>
      </w:r>
    </w:p>
    <w:p w14:paraId="64ABEFD2" w14:textId="77777777" w:rsidR="00E13A57" w:rsidRPr="00E13A57" w:rsidRDefault="00E13A57" w:rsidP="00E13A57">
      <w:pPr>
        <w:rPr>
          <w:rFonts w:ascii="Gill Sans MT" w:hAnsi="Gill Sans MT"/>
        </w:rPr>
      </w:pPr>
      <w:r w:rsidRPr="00E13A57">
        <w:rPr>
          <w:rFonts w:ascii="Gill Sans MT" w:hAnsi="Gill Sans MT"/>
          <w:b/>
          <w:bCs/>
        </w:rPr>
        <w:t>If too slow</w:t>
      </w:r>
      <w:r w:rsidRPr="00E13A57">
        <w:rPr>
          <w:rFonts w:ascii="Gill Sans MT" w:hAnsi="Gill Sans MT"/>
        </w:rPr>
        <w:br/>
        <w:t xml:space="preserve">Almost never; if certificate table is huge and unindexed, add the </w:t>
      </w:r>
      <w:proofErr w:type="spellStart"/>
      <w:r w:rsidRPr="00E13A57">
        <w:rPr>
          <w:rFonts w:ascii="Gill Sans MT" w:hAnsi="Gill Sans MT"/>
        </w:rPr>
        <w:t>certificate_number</w:t>
      </w:r>
      <w:proofErr w:type="spellEnd"/>
      <w:r w:rsidRPr="00E13A57">
        <w:rPr>
          <w:rFonts w:ascii="Gill Sans MT" w:hAnsi="Gill Sans MT"/>
        </w:rPr>
        <w:t xml:space="preserve"> index (cheap selective lookup).</w:t>
      </w:r>
    </w:p>
    <w:p w14:paraId="331C3204" w14:textId="77777777" w:rsidR="00E13A57" w:rsidRPr="00E13A57" w:rsidRDefault="00E13A57" w:rsidP="00E13A57">
      <w:pPr>
        <w:rPr>
          <w:rFonts w:ascii="Gill Sans MT" w:hAnsi="Gill Sans MT"/>
        </w:rPr>
      </w:pPr>
      <w:r w:rsidRPr="00E13A57">
        <w:rPr>
          <w:rFonts w:ascii="Gill Sans MT" w:hAnsi="Gill Sans MT"/>
          <w:b/>
          <w:bCs/>
        </w:rPr>
        <w:t>What would prove me wrong</w:t>
      </w:r>
      <w:r w:rsidRPr="00E13A57">
        <w:rPr>
          <w:rFonts w:ascii="Gill Sans MT" w:hAnsi="Gill Sans MT"/>
        </w:rPr>
        <w:br/>
        <w:t>Observation: response contains subjects not requested, or plan shows a scan of all results for the candidate when only one subject was asked for.</w:t>
      </w:r>
    </w:p>
    <w:p w14:paraId="5BB79E6A" w14:textId="77777777" w:rsidR="00E13A57" w:rsidRPr="00E13A57" w:rsidRDefault="00E13A57" w:rsidP="00E13A57">
      <w:pPr>
        <w:rPr>
          <w:rFonts w:ascii="Gill Sans MT" w:hAnsi="Gill Sans MT"/>
        </w:rPr>
      </w:pPr>
      <w:r w:rsidRPr="00E13A57">
        <w:rPr>
          <w:rFonts w:ascii="Gill Sans MT" w:hAnsi="Gill Sans MT"/>
          <w:b/>
          <w:bCs/>
        </w:rPr>
        <w:t>One plain sentence</w:t>
      </w:r>
      <w:r w:rsidRPr="00E13A57">
        <w:rPr>
          <w:rFonts w:ascii="Gill Sans MT" w:hAnsi="Gill Sans MT"/>
        </w:rPr>
        <w:br/>
        <w:t>“This is a single-certificate point lookup that must return only the fields the DPO allows — the engine should touch a handful of rows and stop.”</w:t>
      </w:r>
    </w:p>
    <w:p w14:paraId="25549A9E" w14:textId="77777777" w:rsidR="00603562" w:rsidRDefault="00603562" w:rsidP="00603562">
      <w:pPr>
        <w:rPr>
          <w:rFonts w:ascii="Gill Sans MT" w:hAnsi="Gill Sans MT"/>
          <w:lang w:val="en-US"/>
        </w:rPr>
      </w:pPr>
    </w:p>
    <w:p w14:paraId="4CEA1712" w14:textId="77777777" w:rsidR="00E13A57" w:rsidRPr="00E13A57" w:rsidRDefault="00E13A57" w:rsidP="00E13A57">
      <w:pPr>
        <w:rPr>
          <w:rFonts w:ascii="Gill Sans MT" w:hAnsi="Gill Sans MT"/>
          <w:b/>
          <w:bCs/>
        </w:rPr>
      </w:pPr>
      <w:r w:rsidRPr="00E13A57">
        <w:rPr>
          <w:rFonts w:ascii="Gill Sans MT" w:hAnsi="Gill Sans MT"/>
          <w:b/>
          <w:bCs/>
        </w:rPr>
        <w:t>Query 4 — Count how many candidates received each grade in Mathematics, by state, for one sitting</w:t>
      </w:r>
    </w:p>
    <w:p w14:paraId="4B83E548" w14:textId="77777777" w:rsidR="00E13A57" w:rsidRPr="00E13A57" w:rsidRDefault="00E13A57" w:rsidP="00E13A57">
      <w:pPr>
        <w:rPr>
          <w:rFonts w:ascii="Gill Sans MT" w:hAnsi="Gill Sans MT"/>
        </w:rPr>
      </w:pPr>
      <w:r w:rsidRPr="00E13A57">
        <w:rPr>
          <w:rFonts w:ascii="Gill Sans MT" w:hAnsi="Gill Sans MT"/>
          <w:i/>
          <w:iCs/>
        </w:rPr>
        <w:t>(Every candidate sits Mathematics.)</w:t>
      </w:r>
    </w:p>
    <w:p w14:paraId="1DFFC989" w14:textId="77777777" w:rsidR="00E13A57" w:rsidRPr="00E13A57" w:rsidRDefault="00E13A57" w:rsidP="00E13A57">
      <w:pPr>
        <w:rPr>
          <w:rFonts w:ascii="Gill Sans MT" w:hAnsi="Gill Sans MT"/>
        </w:rPr>
      </w:pPr>
      <w:r w:rsidRPr="00E13A57">
        <w:rPr>
          <w:rFonts w:ascii="Gill Sans MT" w:hAnsi="Gill Sans MT"/>
          <w:b/>
          <w:bCs/>
        </w:rPr>
        <w:t>What the engine does with the rows</w:t>
      </w:r>
    </w:p>
    <w:p w14:paraId="78E34018" w14:textId="77777777" w:rsidR="00E13A57" w:rsidRPr="00E13A57" w:rsidRDefault="00E13A57" w:rsidP="00E13A57">
      <w:pPr>
        <w:numPr>
          <w:ilvl w:val="0"/>
          <w:numId w:val="34"/>
        </w:numPr>
        <w:rPr>
          <w:rFonts w:ascii="Gill Sans MT" w:hAnsi="Gill Sans MT"/>
        </w:rPr>
      </w:pPr>
      <w:r w:rsidRPr="00E13A57">
        <w:rPr>
          <w:rFonts w:ascii="Gill Sans MT" w:hAnsi="Gill Sans MT"/>
        </w:rPr>
        <w:t>Restrict to one sitting.</w:t>
      </w:r>
    </w:p>
    <w:p w14:paraId="411EC2D1" w14:textId="77777777" w:rsidR="00E13A57" w:rsidRPr="00E13A57" w:rsidRDefault="00E13A57" w:rsidP="00E13A57">
      <w:pPr>
        <w:numPr>
          <w:ilvl w:val="0"/>
          <w:numId w:val="34"/>
        </w:numPr>
        <w:rPr>
          <w:rFonts w:ascii="Gill Sans MT" w:hAnsi="Gill Sans MT"/>
        </w:rPr>
      </w:pPr>
      <w:r w:rsidRPr="00E13A57">
        <w:rPr>
          <w:rFonts w:ascii="Gill Sans MT" w:hAnsi="Gill Sans MT"/>
        </w:rPr>
        <w:t>Restrict to subject = Mathematics.</w:t>
      </w:r>
    </w:p>
    <w:p w14:paraId="5424AD8E" w14:textId="77777777" w:rsidR="00E13A57" w:rsidRPr="00E13A57" w:rsidRDefault="00E13A57" w:rsidP="00E13A57">
      <w:pPr>
        <w:numPr>
          <w:ilvl w:val="0"/>
          <w:numId w:val="34"/>
        </w:numPr>
        <w:rPr>
          <w:rFonts w:ascii="Gill Sans MT" w:hAnsi="Gill Sans MT"/>
        </w:rPr>
      </w:pPr>
      <w:r w:rsidRPr="00E13A57">
        <w:rPr>
          <w:rFonts w:ascii="Gill Sans MT" w:hAnsi="Gill Sans MT"/>
        </w:rPr>
        <w:t xml:space="preserve">For each Mathematics result in that sitting, resolve </w:t>
      </w:r>
      <w:r w:rsidRPr="00E13A57">
        <w:rPr>
          <w:rFonts w:ascii="Gill Sans MT" w:hAnsi="Gill Sans MT"/>
          <w:b/>
          <w:bCs/>
        </w:rPr>
        <w:t>current</w:t>
      </w:r>
      <w:r w:rsidRPr="00E13A57">
        <w:rPr>
          <w:rFonts w:ascii="Gill Sans MT" w:hAnsi="Gill Sans MT"/>
        </w:rPr>
        <w:t xml:space="preserve"> grade (original or latest amendment).</w:t>
      </w:r>
    </w:p>
    <w:p w14:paraId="1E23146D" w14:textId="77777777" w:rsidR="00E13A57" w:rsidRPr="00E13A57" w:rsidRDefault="00E13A57" w:rsidP="00E13A57">
      <w:pPr>
        <w:numPr>
          <w:ilvl w:val="0"/>
          <w:numId w:val="34"/>
        </w:numPr>
        <w:rPr>
          <w:rFonts w:ascii="Gill Sans MT" w:hAnsi="Gill Sans MT"/>
        </w:rPr>
      </w:pPr>
      <w:r w:rsidRPr="00E13A57">
        <w:rPr>
          <w:rFonts w:ascii="Gill Sans MT" w:hAnsi="Gill Sans MT"/>
        </w:rPr>
        <w:t>Group by state (from candidate/centre) and by grade; count.</w:t>
      </w:r>
    </w:p>
    <w:p w14:paraId="42D36C65" w14:textId="77777777" w:rsidR="00E13A57" w:rsidRPr="00E13A57" w:rsidRDefault="00E13A57" w:rsidP="00E13A57">
      <w:pPr>
        <w:rPr>
          <w:rFonts w:ascii="Gill Sans MT" w:hAnsi="Gill Sans MT"/>
        </w:rPr>
      </w:pPr>
      <w:r w:rsidRPr="00E13A57">
        <w:rPr>
          <w:rFonts w:ascii="Gill Sans MT" w:hAnsi="Gill Sans MT"/>
        </w:rPr>
        <w:t xml:space="preserve">This is an </w:t>
      </w:r>
      <w:r w:rsidRPr="00E13A57">
        <w:rPr>
          <w:rFonts w:ascii="Gill Sans MT" w:hAnsi="Gill Sans MT"/>
          <w:b/>
          <w:bCs/>
        </w:rPr>
        <w:t>aggregation over essentially the whole sitting’s Maths results</w:t>
      </w:r>
      <w:r w:rsidRPr="00E13A57">
        <w:rPr>
          <w:rFonts w:ascii="Gill Sans MT" w:hAnsi="Gill Sans MT"/>
        </w:rPr>
        <w:t xml:space="preserve"> (~1.9M rows for the main sitting), not a point lookup.</w:t>
      </w:r>
    </w:p>
    <w:p w14:paraId="43F22D84" w14:textId="77777777" w:rsidR="00E13A57" w:rsidRPr="00E13A57" w:rsidRDefault="00E13A57" w:rsidP="00E13A57">
      <w:pPr>
        <w:rPr>
          <w:rFonts w:ascii="Gill Sans MT" w:hAnsi="Gill Sans MT"/>
        </w:rPr>
      </w:pPr>
      <w:r w:rsidRPr="00E13A57">
        <w:rPr>
          <w:rFonts w:ascii="Gill Sans MT" w:hAnsi="Gill Sans MT"/>
          <w:b/>
          <w:bCs/>
        </w:rPr>
        <w:t>Index</w:t>
      </w:r>
    </w:p>
    <w:p w14:paraId="3CC8FE17" w14:textId="77777777" w:rsidR="00E13A57" w:rsidRPr="00E13A57" w:rsidRDefault="00E13A57" w:rsidP="00E13A57">
      <w:pPr>
        <w:numPr>
          <w:ilvl w:val="0"/>
          <w:numId w:val="35"/>
        </w:numPr>
        <w:rPr>
          <w:rFonts w:ascii="Gill Sans MT" w:hAnsi="Gill Sans MT"/>
        </w:rPr>
      </w:pPr>
      <w:r w:rsidRPr="00E13A57">
        <w:rPr>
          <w:rFonts w:ascii="Gill Sans MT" w:hAnsi="Gill Sans MT"/>
        </w:rPr>
        <w:t>(</w:t>
      </w:r>
      <w:proofErr w:type="spellStart"/>
      <w:proofErr w:type="gramStart"/>
      <w:r w:rsidRPr="00E13A57">
        <w:rPr>
          <w:rFonts w:ascii="Gill Sans MT" w:hAnsi="Gill Sans MT"/>
        </w:rPr>
        <w:t>sitting</w:t>
      </w:r>
      <w:proofErr w:type="gramEnd"/>
      <w:r w:rsidRPr="00E13A57">
        <w:rPr>
          <w:rFonts w:ascii="Gill Sans MT" w:hAnsi="Gill Sans MT"/>
        </w:rPr>
        <w:t>_id</w:t>
      </w:r>
      <w:proofErr w:type="spellEnd"/>
      <w:r w:rsidRPr="00E13A57">
        <w:rPr>
          <w:rFonts w:ascii="Gill Sans MT" w:hAnsi="Gill Sans MT"/>
        </w:rPr>
        <w:t xml:space="preserve">, </w:t>
      </w:r>
      <w:proofErr w:type="spellStart"/>
      <w:r w:rsidRPr="00E13A57">
        <w:rPr>
          <w:rFonts w:ascii="Gill Sans MT" w:hAnsi="Gill Sans MT"/>
        </w:rPr>
        <w:t>subject_code</w:t>
      </w:r>
      <w:proofErr w:type="spellEnd"/>
      <w:r w:rsidRPr="00E13A57">
        <w:rPr>
          <w:rFonts w:ascii="Gill Sans MT" w:hAnsi="Gill Sans MT"/>
        </w:rPr>
        <w:t>) on results helps the engine find Maths rows in that sitting without scanning other subjects.</w:t>
      </w:r>
    </w:p>
    <w:p w14:paraId="05C889BB" w14:textId="77777777" w:rsidR="00E13A57" w:rsidRPr="00E13A57" w:rsidRDefault="00E13A57" w:rsidP="00E13A57">
      <w:pPr>
        <w:numPr>
          <w:ilvl w:val="0"/>
          <w:numId w:val="35"/>
        </w:numPr>
        <w:rPr>
          <w:rFonts w:ascii="Gill Sans MT" w:hAnsi="Gill Sans MT"/>
        </w:rPr>
      </w:pPr>
      <w:r w:rsidRPr="00E13A57">
        <w:rPr>
          <w:rFonts w:ascii="Gill Sans MT" w:hAnsi="Gill Sans MT"/>
        </w:rPr>
        <w:t xml:space="preserve">State may sit on candidate; join candidate </w:t>
      </w:r>
      <w:r w:rsidRPr="00E13A57">
        <w:rPr>
          <w:rFonts w:ascii="Segoe UI Emoji" w:hAnsi="Segoe UI Emoji" w:cs="Segoe UI Emoji"/>
        </w:rPr>
        <w:t>↔</w:t>
      </w:r>
      <w:r w:rsidRPr="00E13A57">
        <w:rPr>
          <w:rFonts w:ascii="Gill Sans MT" w:hAnsi="Gill Sans MT"/>
        </w:rPr>
        <w:t xml:space="preserve"> result.</w:t>
      </w:r>
    </w:p>
    <w:p w14:paraId="79588872" w14:textId="77777777" w:rsidR="00E13A57" w:rsidRPr="00E13A57" w:rsidRDefault="00E13A57" w:rsidP="00E13A57">
      <w:pPr>
        <w:numPr>
          <w:ilvl w:val="0"/>
          <w:numId w:val="35"/>
        </w:numPr>
        <w:rPr>
          <w:rFonts w:ascii="Gill Sans MT" w:hAnsi="Gill Sans MT"/>
        </w:rPr>
      </w:pPr>
      <w:r w:rsidRPr="00E13A57">
        <w:rPr>
          <w:rFonts w:ascii="Gill Sans MT" w:hAnsi="Gill Sans MT"/>
        </w:rPr>
        <w:t>Amendments still needed for “current” grade — that can force extra work per row if many amendments exist (they do not; ~475/sitting total).</w:t>
      </w:r>
    </w:p>
    <w:p w14:paraId="5477827C" w14:textId="77777777" w:rsidR="00E13A57" w:rsidRPr="00E13A57" w:rsidRDefault="00E13A57" w:rsidP="00E13A57">
      <w:pPr>
        <w:rPr>
          <w:rFonts w:ascii="Gill Sans MT" w:hAnsi="Gill Sans MT"/>
        </w:rPr>
      </w:pPr>
      <w:r w:rsidRPr="00E13A57">
        <w:rPr>
          <w:rFonts w:ascii="Gill Sans MT" w:hAnsi="Gill Sans MT"/>
          <w:b/>
          <w:bCs/>
        </w:rPr>
        <w:t>Access method</w:t>
      </w:r>
      <w:r w:rsidRPr="00E13A57">
        <w:rPr>
          <w:rFonts w:ascii="Gill Sans MT" w:hAnsi="Gill Sans MT"/>
        </w:rPr>
        <w:br/>
        <w:t xml:space="preserve">Index range scan (or partition scan) of all Mathematics rows for the sitting, join to candidate for state, aggregate. This is </w:t>
      </w:r>
      <w:r w:rsidRPr="00E13A57">
        <w:rPr>
          <w:rFonts w:ascii="Gill Sans MT" w:hAnsi="Gill Sans MT"/>
          <w:b/>
          <w:bCs/>
        </w:rPr>
        <w:t>not</w:t>
      </w:r>
      <w:r w:rsidRPr="00E13A57">
        <w:rPr>
          <w:rFonts w:ascii="Gill Sans MT" w:hAnsi="Gill Sans MT"/>
        </w:rPr>
        <w:t xml:space="preserve"> a tiny seek. A covering structure (sitting, subject, state, grade) can reduce heap visits, but the engine still </w:t>
      </w:r>
      <w:r w:rsidRPr="00E13A57">
        <w:rPr>
          <w:rFonts w:ascii="Gill Sans MT" w:hAnsi="Gill Sans MT"/>
          <w:b/>
          <w:bCs/>
        </w:rPr>
        <w:t xml:space="preserve">must visit on the order of 1.9M </w:t>
      </w:r>
      <w:proofErr w:type="gramStart"/>
      <w:r w:rsidRPr="00E13A57">
        <w:rPr>
          <w:rFonts w:ascii="Gill Sans MT" w:hAnsi="Gill Sans MT"/>
          <w:b/>
          <w:bCs/>
        </w:rPr>
        <w:t>Maths</w:t>
      </w:r>
      <w:proofErr w:type="gramEnd"/>
      <w:r w:rsidRPr="00E13A57">
        <w:rPr>
          <w:rFonts w:ascii="Gill Sans MT" w:hAnsi="Gill Sans MT"/>
          <w:b/>
          <w:bCs/>
        </w:rPr>
        <w:t xml:space="preserve"> facts</w:t>
      </w:r>
      <w:r w:rsidRPr="00E13A57">
        <w:rPr>
          <w:rFonts w:ascii="Gill Sans MT" w:hAnsi="Gill Sans MT"/>
        </w:rPr>
        <w:t xml:space="preserve"> to count them.</w:t>
      </w:r>
    </w:p>
    <w:p w14:paraId="07D5BFAB" w14:textId="77777777" w:rsidR="00E13A57" w:rsidRPr="00E13A57" w:rsidRDefault="00E13A57" w:rsidP="00E13A57">
      <w:pPr>
        <w:rPr>
          <w:rFonts w:ascii="Gill Sans MT" w:hAnsi="Gill Sans MT"/>
        </w:rPr>
      </w:pPr>
      <w:r w:rsidRPr="00E13A57">
        <w:rPr>
          <w:rFonts w:ascii="Gill Sans MT" w:hAnsi="Gill Sans MT"/>
          <w:b/>
          <w:bCs/>
        </w:rPr>
        <w:t>Rows examined vs returned</w:t>
      </w:r>
      <w:r w:rsidRPr="00E13A57">
        <w:rPr>
          <w:rFonts w:ascii="Gill Sans MT" w:hAnsi="Gill Sans MT"/>
        </w:rPr>
        <w:br/>
        <w:t xml:space="preserve">Examined: ~1.9M (main sitting). Returned: a small grid (states × grade bands) — dozens of rows. </w:t>
      </w:r>
      <w:r w:rsidRPr="00E13A57">
        <w:rPr>
          <w:rFonts w:ascii="Gill Sans MT" w:hAnsi="Gill Sans MT"/>
          <w:b/>
          <w:bCs/>
        </w:rPr>
        <w:t xml:space="preserve">Examined </w:t>
      </w:r>
      <w:r w:rsidRPr="00E13A57">
        <w:rPr>
          <w:rFonts w:ascii="Cambria Math" w:hAnsi="Cambria Math" w:cs="Cambria Math"/>
          <w:b/>
          <w:bCs/>
        </w:rPr>
        <w:t>≫</w:t>
      </w:r>
      <w:r w:rsidRPr="00E13A57">
        <w:rPr>
          <w:rFonts w:ascii="Gill Sans MT" w:hAnsi="Gill Sans MT"/>
          <w:b/>
          <w:bCs/>
        </w:rPr>
        <w:t xml:space="preserve"> returned.</w:t>
      </w:r>
      <w:r w:rsidRPr="00E13A57">
        <w:rPr>
          <w:rFonts w:ascii="Gill Sans MT" w:hAnsi="Gill Sans MT"/>
        </w:rPr>
        <w:t xml:space="preserve"> That gap is the signal.</w:t>
      </w:r>
    </w:p>
    <w:p w14:paraId="2E26B6D3" w14:textId="77777777" w:rsidR="00E13A57" w:rsidRPr="00E13A57" w:rsidRDefault="00E13A57" w:rsidP="00E13A57">
      <w:pPr>
        <w:rPr>
          <w:rFonts w:ascii="Gill Sans MT" w:hAnsi="Gill Sans MT"/>
        </w:rPr>
      </w:pPr>
      <w:r w:rsidRPr="00E13A57">
        <w:rPr>
          <w:rFonts w:ascii="Gill Sans MT" w:hAnsi="Gill Sans MT"/>
          <w:b/>
          <w:bCs/>
        </w:rPr>
        <w:t>Growth to 216M</w:t>
      </w:r>
      <w:r w:rsidRPr="00E13A57">
        <w:rPr>
          <w:rFonts w:ascii="Gill Sans MT" w:hAnsi="Gill Sans MT"/>
        </w:rPr>
        <w:br/>
        <w:t xml:space="preserve">As archive grows, </w:t>
      </w:r>
      <w:r w:rsidRPr="00E13A57">
        <w:rPr>
          <w:rFonts w:ascii="Gill Sans MT" w:hAnsi="Gill Sans MT"/>
          <w:b/>
          <w:bCs/>
        </w:rPr>
        <w:t>this query does not get slower</w:t>
      </w:r>
      <w:r w:rsidRPr="00E13A57">
        <w:rPr>
          <w:rFonts w:ascii="Gill Sans MT" w:hAnsi="Gill Sans MT"/>
        </w:rPr>
        <w:t xml:space="preserve"> if it is always constrained to </w:t>
      </w:r>
      <w:r w:rsidRPr="00E13A57">
        <w:rPr>
          <w:rFonts w:ascii="Gill Sans MT" w:hAnsi="Gill Sans MT"/>
          <w:b/>
          <w:bCs/>
        </w:rPr>
        <w:t>one sitting</w:t>
      </w:r>
      <w:r w:rsidRPr="00E13A57">
        <w:rPr>
          <w:rFonts w:ascii="Gill Sans MT" w:hAnsi="Gill Sans MT"/>
        </w:rPr>
        <w:t xml:space="preserve"> and the table is partitioned by sitting — it only ever scans that sitting’s Maths slice. If someone runs it without a sitting filter, it becomes catastrophic; the API must require sitting.</w:t>
      </w:r>
    </w:p>
    <w:p w14:paraId="1E407CDE" w14:textId="77777777" w:rsidR="00E13A57" w:rsidRPr="00E13A57" w:rsidRDefault="00E13A57" w:rsidP="00E13A57">
      <w:pPr>
        <w:rPr>
          <w:rFonts w:ascii="Gill Sans MT" w:hAnsi="Gill Sans MT"/>
        </w:rPr>
      </w:pPr>
      <w:r w:rsidRPr="00E13A57">
        <w:rPr>
          <w:rFonts w:ascii="Gill Sans MT" w:hAnsi="Gill Sans MT"/>
          <w:b/>
          <w:bCs/>
        </w:rPr>
        <w:t>If too slow</w:t>
      </w:r>
      <w:r w:rsidRPr="00E13A57">
        <w:rPr>
          <w:rFonts w:ascii="Gill Sans MT" w:hAnsi="Gill Sans MT"/>
        </w:rPr>
        <w:br/>
        <w:t>Maintain a small summary table per sitting (state × grade counts) updated at release and on each Maths amendment. Cost: extra write on amendment and at release; report becomes a tiny read. Trade-off: summary can drift if amendment path forgets to update it — must be in the same transaction as the amendment.</w:t>
      </w:r>
    </w:p>
    <w:p w14:paraId="2B031DAD" w14:textId="77777777" w:rsidR="00E13A57" w:rsidRPr="00E13A57" w:rsidRDefault="00E13A57" w:rsidP="00E13A57">
      <w:pPr>
        <w:rPr>
          <w:rFonts w:ascii="Gill Sans MT" w:hAnsi="Gill Sans MT"/>
        </w:rPr>
      </w:pPr>
      <w:r w:rsidRPr="00E13A57">
        <w:rPr>
          <w:rFonts w:ascii="Gill Sans MT" w:hAnsi="Gill Sans MT"/>
          <w:b/>
          <w:bCs/>
        </w:rPr>
        <w:lastRenderedPageBreak/>
        <w:t>What would prove me wrong</w:t>
      </w:r>
      <w:r w:rsidRPr="00E13A57">
        <w:rPr>
          <w:rFonts w:ascii="Gill Sans MT" w:hAnsi="Gill Sans MT"/>
        </w:rPr>
        <w:br/>
        <w:t>Observation: plan shows a full scan of all 216M rows, or examined rows ≈ 216M when sitting was supplied; or latency stays high after a per-sitting summary exists.</w:t>
      </w:r>
    </w:p>
    <w:p w14:paraId="31964533" w14:textId="77777777" w:rsidR="00E13A57" w:rsidRPr="00E13A57" w:rsidRDefault="00E13A57" w:rsidP="00E13A57">
      <w:pPr>
        <w:rPr>
          <w:rFonts w:ascii="Gill Sans MT" w:hAnsi="Gill Sans MT"/>
        </w:rPr>
      </w:pPr>
      <w:r w:rsidRPr="00E13A57">
        <w:rPr>
          <w:rFonts w:ascii="Gill Sans MT" w:hAnsi="Gill Sans MT"/>
          <w:b/>
          <w:bCs/>
        </w:rPr>
        <w:t>One plain sentence</w:t>
      </w:r>
      <w:r w:rsidRPr="00E13A57">
        <w:rPr>
          <w:rFonts w:ascii="Gill Sans MT" w:hAnsi="Gill Sans MT"/>
        </w:rPr>
        <w:br/>
        <w:t>“This has to look at about 1.9 million Mathematics rows for that sitting and collapse them into a small grid — examined rows will dwarf returned rows, and that is expected.”</w:t>
      </w:r>
    </w:p>
    <w:p w14:paraId="0D0E3BA6" w14:textId="77777777" w:rsidR="00603562" w:rsidRDefault="00603562" w:rsidP="00603562">
      <w:pPr>
        <w:rPr>
          <w:rFonts w:ascii="Gill Sans MT" w:hAnsi="Gill Sans MT"/>
          <w:lang w:val="en-US"/>
        </w:rPr>
      </w:pPr>
    </w:p>
    <w:p w14:paraId="12D0D7C8" w14:textId="77777777" w:rsidR="00E13A57" w:rsidRPr="00E13A57" w:rsidRDefault="00E13A57" w:rsidP="00E13A57">
      <w:pPr>
        <w:rPr>
          <w:rFonts w:ascii="Gill Sans MT" w:hAnsi="Gill Sans MT"/>
          <w:b/>
          <w:bCs/>
        </w:rPr>
      </w:pPr>
      <w:r w:rsidRPr="00E13A57">
        <w:rPr>
          <w:rFonts w:ascii="Gill Sans MT" w:hAnsi="Gill Sans MT"/>
          <w:b/>
          <w:bCs/>
        </w:rPr>
        <w:t>Query 5 — Officer search: partial surname, match anywhere in the name</w:t>
      </w:r>
    </w:p>
    <w:p w14:paraId="70F2E0FB" w14:textId="77777777" w:rsidR="00E13A57" w:rsidRPr="00E13A57" w:rsidRDefault="00E13A57" w:rsidP="00E13A57">
      <w:pPr>
        <w:rPr>
          <w:rFonts w:ascii="Gill Sans MT" w:hAnsi="Gill Sans MT"/>
        </w:rPr>
      </w:pPr>
      <w:r w:rsidRPr="00E13A57">
        <w:rPr>
          <w:rFonts w:ascii="Gill Sans MT" w:hAnsi="Gill Sans MT"/>
          <w:i/>
          <w:iCs/>
        </w:rPr>
        <w:t>(The one where a normal index often does NOT help; and the one that does not need to be fast.)</w:t>
      </w:r>
    </w:p>
    <w:p w14:paraId="30ADE868" w14:textId="77777777" w:rsidR="00E13A57" w:rsidRPr="00E13A57" w:rsidRDefault="00E13A57" w:rsidP="00E13A57">
      <w:pPr>
        <w:rPr>
          <w:rFonts w:ascii="Gill Sans MT" w:hAnsi="Gill Sans MT"/>
        </w:rPr>
      </w:pPr>
      <w:r w:rsidRPr="00E13A57">
        <w:rPr>
          <w:rFonts w:ascii="Gill Sans MT" w:hAnsi="Gill Sans MT"/>
          <w:b/>
          <w:bCs/>
        </w:rPr>
        <w:t>What the engine does with the rows</w:t>
      </w:r>
    </w:p>
    <w:p w14:paraId="1AB9B4ED" w14:textId="77777777" w:rsidR="00E13A57" w:rsidRPr="00E13A57" w:rsidRDefault="00E13A57" w:rsidP="00E13A57">
      <w:pPr>
        <w:numPr>
          <w:ilvl w:val="0"/>
          <w:numId w:val="36"/>
        </w:numPr>
        <w:rPr>
          <w:rFonts w:ascii="Gill Sans MT" w:hAnsi="Gill Sans MT"/>
        </w:rPr>
      </w:pPr>
      <w:r w:rsidRPr="00E13A57">
        <w:rPr>
          <w:rFonts w:ascii="Gill Sans MT" w:hAnsi="Gill Sans MT"/>
        </w:rPr>
        <w:t>Take a substring typed by the officer (</w:t>
      </w:r>
      <w:proofErr w:type="gramStart"/>
      <w:r w:rsidRPr="00E13A57">
        <w:rPr>
          <w:rFonts w:ascii="Gill Sans MT" w:hAnsi="Gill Sans MT"/>
        </w:rPr>
        <w:t>e.g.</w:t>
      </w:r>
      <w:proofErr w:type="gramEnd"/>
      <w:r w:rsidRPr="00E13A57">
        <w:rPr>
          <w:rFonts w:ascii="Gill Sans MT" w:hAnsi="Gill Sans MT"/>
        </w:rPr>
        <w:t xml:space="preserve"> “</w:t>
      </w:r>
      <w:proofErr w:type="spellStart"/>
      <w:r w:rsidRPr="00E13A57">
        <w:rPr>
          <w:rFonts w:ascii="Gill Sans MT" w:hAnsi="Gill Sans MT"/>
        </w:rPr>
        <w:t>ada</w:t>
      </w:r>
      <w:proofErr w:type="spellEnd"/>
      <w:r w:rsidRPr="00E13A57">
        <w:rPr>
          <w:rFonts w:ascii="Gill Sans MT" w:hAnsi="Gill Sans MT"/>
        </w:rPr>
        <w:t>”).</w:t>
      </w:r>
    </w:p>
    <w:p w14:paraId="615EA516" w14:textId="77777777" w:rsidR="00E13A57" w:rsidRPr="00E13A57" w:rsidRDefault="00E13A57" w:rsidP="00E13A57">
      <w:pPr>
        <w:numPr>
          <w:ilvl w:val="0"/>
          <w:numId w:val="36"/>
        </w:numPr>
        <w:rPr>
          <w:rFonts w:ascii="Gill Sans MT" w:hAnsi="Gill Sans MT"/>
        </w:rPr>
      </w:pPr>
      <w:r w:rsidRPr="00E13A57">
        <w:rPr>
          <w:rFonts w:ascii="Gill Sans MT" w:hAnsi="Gill Sans MT"/>
        </w:rPr>
        <w:t xml:space="preserve">Find candidates whose name </w:t>
      </w:r>
      <w:r w:rsidRPr="00E13A57">
        <w:rPr>
          <w:rFonts w:ascii="Gill Sans MT" w:hAnsi="Gill Sans MT"/>
          <w:b/>
          <w:bCs/>
        </w:rPr>
        <w:t>contains</w:t>
      </w:r>
      <w:r w:rsidRPr="00E13A57">
        <w:rPr>
          <w:rFonts w:ascii="Gill Sans MT" w:hAnsi="Gill Sans MT"/>
        </w:rPr>
        <w:t xml:space="preserve"> that substring anywhere (not only at the start).</w:t>
      </w:r>
    </w:p>
    <w:p w14:paraId="06F037A7" w14:textId="77777777" w:rsidR="00E13A57" w:rsidRPr="00E13A57" w:rsidRDefault="00E13A57" w:rsidP="00E13A57">
      <w:pPr>
        <w:numPr>
          <w:ilvl w:val="0"/>
          <w:numId w:val="36"/>
        </w:numPr>
        <w:rPr>
          <w:rFonts w:ascii="Gill Sans MT" w:hAnsi="Gill Sans MT"/>
        </w:rPr>
      </w:pPr>
      <w:r w:rsidRPr="00E13A57">
        <w:rPr>
          <w:rFonts w:ascii="Gill Sans MT" w:hAnsi="Gill Sans MT"/>
        </w:rPr>
        <w:t>Return matching candidates for the officer to pick from (internal tool).</w:t>
      </w:r>
    </w:p>
    <w:p w14:paraId="4893C268" w14:textId="77777777" w:rsidR="00E13A57" w:rsidRPr="00E13A57" w:rsidRDefault="00E13A57" w:rsidP="00E13A57">
      <w:pPr>
        <w:rPr>
          <w:rFonts w:ascii="Gill Sans MT" w:hAnsi="Gill Sans MT"/>
        </w:rPr>
      </w:pPr>
      <w:r w:rsidRPr="00E13A57">
        <w:rPr>
          <w:rFonts w:ascii="Gill Sans MT" w:hAnsi="Gill Sans MT"/>
          <w:b/>
          <w:bCs/>
        </w:rPr>
        <w:t>Why a normal B-tree index on surname does NOT help</w:t>
      </w:r>
      <w:r w:rsidRPr="00E13A57">
        <w:rPr>
          <w:rFonts w:ascii="Gill Sans MT" w:hAnsi="Gill Sans MT"/>
        </w:rPr>
        <w:br/>
        <w:t>A B-tree on surname supports “starts with” (</w:t>
      </w:r>
      <w:proofErr w:type="spellStart"/>
      <w:r w:rsidRPr="00E13A57">
        <w:rPr>
          <w:rFonts w:ascii="Gill Sans MT" w:hAnsi="Gill Sans MT"/>
        </w:rPr>
        <w:t>ada</w:t>
      </w:r>
      <w:proofErr w:type="spellEnd"/>
      <w:r w:rsidRPr="00E13A57">
        <w:rPr>
          <w:rFonts w:ascii="Gill Sans MT" w:hAnsi="Gill Sans MT"/>
        </w:rPr>
        <w:t xml:space="preserve">%) efficiently. It does </w:t>
      </w:r>
      <w:r w:rsidRPr="00E13A57">
        <w:rPr>
          <w:rFonts w:ascii="Gill Sans MT" w:hAnsi="Gill Sans MT"/>
          <w:b/>
          <w:bCs/>
        </w:rPr>
        <w:t>not</w:t>
      </w:r>
      <w:r w:rsidRPr="00E13A57">
        <w:rPr>
          <w:rFonts w:ascii="Gill Sans MT" w:hAnsi="Gill Sans MT"/>
        </w:rPr>
        <w:t xml:space="preserve"> support “contains” (%</w:t>
      </w:r>
      <w:proofErr w:type="spellStart"/>
      <w:r w:rsidRPr="00E13A57">
        <w:rPr>
          <w:rFonts w:ascii="Gill Sans MT" w:hAnsi="Gill Sans MT"/>
        </w:rPr>
        <w:t>ada</w:t>
      </w:r>
      <w:proofErr w:type="spellEnd"/>
      <w:r w:rsidRPr="00E13A57">
        <w:rPr>
          <w:rFonts w:ascii="Gill Sans MT" w:hAnsi="Gill Sans MT"/>
        </w:rPr>
        <w:t xml:space="preserve">%) — the engine cannot binary-search into the middle of the string. </w:t>
      </w:r>
      <w:proofErr w:type="gramStart"/>
      <w:r w:rsidRPr="00E13A57">
        <w:rPr>
          <w:rFonts w:ascii="Gill Sans MT" w:hAnsi="Gill Sans MT"/>
        </w:rPr>
        <w:t>So</w:t>
      </w:r>
      <w:proofErr w:type="gramEnd"/>
      <w:r w:rsidRPr="00E13A57">
        <w:rPr>
          <w:rFonts w:ascii="Gill Sans MT" w:hAnsi="Gill Sans MT"/>
        </w:rPr>
        <w:t xml:space="preserve"> with only a plain B-tree, the engine falls back to </w:t>
      </w:r>
      <w:r w:rsidRPr="00E13A57">
        <w:rPr>
          <w:rFonts w:ascii="Gill Sans MT" w:hAnsi="Gill Sans MT"/>
          <w:b/>
          <w:bCs/>
        </w:rPr>
        <w:t>scanning large numbers of candidate rows</w:t>
      </w:r>
      <w:r w:rsidRPr="00E13A57">
        <w:rPr>
          <w:rFonts w:ascii="Gill Sans MT" w:hAnsi="Gill Sans MT"/>
        </w:rPr>
        <w:t xml:space="preserve"> and filtering by substring.</w:t>
      </w:r>
    </w:p>
    <w:p w14:paraId="6795E738" w14:textId="77777777" w:rsidR="00E13A57" w:rsidRPr="00E13A57" w:rsidRDefault="00E13A57" w:rsidP="00E13A57">
      <w:pPr>
        <w:rPr>
          <w:rFonts w:ascii="Gill Sans MT" w:hAnsi="Gill Sans MT"/>
        </w:rPr>
      </w:pPr>
      <w:r w:rsidRPr="00E13A57">
        <w:rPr>
          <w:rFonts w:ascii="Gill Sans MT" w:hAnsi="Gill Sans MT"/>
          <w:b/>
          <w:bCs/>
        </w:rPr>
        <w:t>Access method (with only ordinary indexes)</w:t>
      </w:r>
      <w:r w:rsidRPr="00E13A57">
        <w:rPr>
          <w:rFonts w:ascii="Gill Sans MT" w:hAnsi="Gill Sans MT"/>
        </w:rPr>
        <w:br/>
        <w:t xml:space="preserve">Sequential scan or large range scan of the candidate table (or of a sitting’s candidates if filtered), apply “name contains substring” row by row. Examined rows </w:t>
      </w:r>
      <w:r w:rsidRPr="00E13A57">
        <w:rPr>
          <w:rFonts w:ascii="Cambria Math" w:hAnsi="Cambria Math" w:cs="Cambria Math"/>
        </w:rPr>
        <w:t>≫</w:t>
      </w:r>
      <w:r w:rsidRPr="00E13A57">
        <w:rPr>
          <w:rFonts w:ascii="Gill Sans MT" w:hAnsi="Gill Sans MT"/>
        </w:rPr>
        <w:t xml:space="preserve"> returned rows.</w:t>
      </w:r>
    </w:p>
    <w:p w14:paraId="7CD44E92" w14:textId="77777777" w:rsidR="00E13A57" w:rsidRPr="00E13A57" w:rsidRDefault="00E13A57" w:rsidP="00E13A57">
      <w:pPr>
        <w:rPr>
          <w:rFonts w:ascii="Gill Sans MT" w:hAnsi="Gill Sans MT"/>
        </w:rPr>
      </w:pPr>
      <w:r w:rsidRPr="00E13A57">
        <w:rPr>
          <w:rFonts w:ascii="Gill Sans MT" w:hAnsi="Gill Sans MT"/>
          <w:b/>
          <w:bCs/>
        </w:rPr>
        <w:t>Optional specialised index</w:t>
      </w:r>
      <w:r w:rsidRPr="00E13A57">
        <w:rPr>
          <w:rFonts w:ascii="Gill Sans MT" w:hAnsi="Gill Sans MT"/>
        </w:rPr>
        <w:br/>
        <w:t xml:space="preserve">A trigram / full-text style index </w:t>
      </w:r>
      <w:r w:rsidRPr="00E13A57">
        <w:rPr>
          <w:rFonts w:ascii="Gill Sans MT" w:hAnsi="Gill Sans MT"/>
          <w:i/>
          <w:iCs/>
        </w:rPr>
        <w:t>can</w:t>
      </w:r>
      <w:r w:rsidRPr="00E13A57">
        <w:rPr>
          <w:rFonts w:ascii="Gill Sans MT" w:hAnsi="Gill Sans MT"/>
        </w:rPr>
        <w:t xml:space="preserve"> help “contains” searches — but it costs storage and write overhead on every name change, and this query is rare.</w:t>
      </w:r>
    </w:p>
    <w:p w14:paraId="77D72136" w14:textId="77777777" w:rsidR="00E13A57" w:rsidRPr="00E13A57" w:rsidRDefault="00E13A57" w:rsidP="00E13A57">
      <w:pPr>
        <w:rPr>
          <w:rFonts w:ascii="Gill Sans MT" w:hAnsi="Gill Sans MT"/>
        </w:rPr>
      </w:pPr>
      <w:r w:rsidRPr="00E13A57">
        <w:rPr>
          <w:rFonts w:ascii="Gill Sans MT" w:hAnsi="Gill Sans MT"/>
          <w:b/>
          <w:bCs/>
        </w:rPr>
        <w:t>Rows examined vs returned</w:t>
      </w:r>
      <w:r w:rsidRPr="00E13A57">
        <w:rPr>
          <w:rFonts w:ascii="Gill Sans MT" w:hAnsi="Gill Sans MT"/>
        </w:rPr>
        <w:br/>
        <w:t>Without a trigram index: examined could be hundreds of thousands to millions; returned maybe tens. With a sitting filter, examined drops to that sitting’s candidates (~1.9M max still large). Returned stays small.</w:t>
      </w:r>
    </w:p>
    <w:p w14:paraId="1321FD4C" w14:textId="77777777" w:rsidR="00E13A57" w:rsidRPr="00E13A57" w:rsidRDefault="00E13A57" w:rsidP="00E13A57">
      <w:pPr>
        <w:rPr>
          <w:rFonts w:ascii="Gill Sans MT" w:hAnsi="Gill Sans MT"/>
        </w:rPr>
      </w:pPr>
      <w:r w:rsidRPr="00E13A57">
        <w:rPr>
          <w:rFonts w:ascii="Gill Sans MT" w:hAnsi="Gill Sans MT"/>
          <w:b/>
          <w:bCs/>
        </w:rPr>
        <w:t>Growth to 216M</w:t>
      </w:r>
      <w:r w:rsidRPr="00E13A57">
        <w:rPr>
          <w:rFonts w:ascii="Gill Sans MT" w:hAnsi="Gill Sans MT"/>
        </w:rPr>
        <w:br/>
        <w:t xml:space="preserve">Gets worse if the search is global across all history with no sitting filter. With a required sitting </w:t>
      </w:r>
      <w:proofErr w:type="gramStart"/>
      <w:r w:rsidRPr="00E13A57">
        <w:rPr>
          <w:rFonts w:ascii="Gill Sans MT" w:hAnsi="Gill Sans MT"/>
        </w:rPr>
        <w:t>filter</w:t>
      </w:r>
      <w:proofErr w:type="gramEnd"/>
      <w:r w:rsidRPr="00E13A57">
        <w:rPr>
          <w:rFonts w:ascii="Gill Sans MT" w:hAnsi="Gill Sans MT"/>
        </w:rPr>
        <w:t xml:space="preserve"> it is bounded by one sitting’s candidates.</w:t>
      </w:r>
    </w:p>
    <w:p w14:paraId="19FEF6A6" w14:textId="77777777" w:rsidR="00E13A57" w:rsidRPr="00E13A57" w:rsidRDefault="00E13A57" w:rsidP="00E13A57">
      <w:pPr>
        <w:rPr>
          <w:rFonts w:ascii="Gill Sans MT" w:hAnsi="Gill Sans MT"/>
        </w:rPr>
      </w:pPr>
      <w:r w:rsidRPr="00E13A57">
        <w:rPr>
          <w:rFonts w:ascii="Gill Sans MT" w:hAnsi="Gill Sans MT"/>
          <w:b/>
          <w:bCs/>
        </w:rPr>
        <w:t>Does this query need to be fast?</w:t>
      </w:r>
      <w:r w:rsidRPr="00E13A57">
        <w:rPr>
          <w:rFonts w:ascii="Gill Sans MT" w:hAnsi="Gill Sans MT"/>
        </w:rPr>
        <w:br/>
      </w:r>
      <w:r w:rsidRPr="00E13A57">
        <w:rPr>
          <w:rFonts w:ascii="Gill Sans MT" w:hAnsi="Gill Sans MT"/>
          <w:b/>
          <w:bCs/>
        </w:rPr>
        <w:t>No.</w:t>
      </w:r>
      <w:r w:rsidRPr="00E13A57">
        <w:rPr>
          <w:rFonts w:ascii="Gill Sans MT" w:hAnsi="Gill Sans MT"/>
        </w:rPr>
        <w:br/>
        <w:t>It is an internal officer tool, used occasionally when someone remembers only part of a name. It is not on the results-day path, not on the verification path, and not on the PIN path. Making it ultra-fast is optional optimisation, not a May success criterion.</w:t>
      </w:r>
    </w:p>
    <w:p w14:paraId="6548EDF5" w14:textId="77777777" w:rsidR="00E13A57" w:rsidRPr="00E13A57" w:rsidRDefault="00E13A57" w:rsidP="00E13A57">
      <w:pPr>
        <w:rPr>
          <w:rFonts w:ascii="Gill Sans MT" w:hAnsi="Gill Sans MT"/>
        </w:rPr>
      </w:pPr>
      <w:r w:rsidRPr="00E13A57">
        <w:rPr>
          <w:rFonts w:ascii="Gill Sans MT" w:hAnsi="Gill Sans MT"/>
          <w:b/>
          <w:bCs/>
        </w:rPr>
        <w:t>If you “fix” it</w:t>
      </w:r>
      <w:r w:rsidRPr="00E13A57">
        <w:rPr>
          <w:rFonts w:ascii="Gill Sans MT" w:hAnsi="Gill Sans MT"/>
        </w:rPr>
        <w:br/>
        <w:t xml:space="preserve">Add a trigram (or similar) index on name — cost is </w:t>
      </w:r>
      <w:proofErr w:type="gramStart"/>
      <w:r w:rsidRPr="00E13A57">
        <w:rPr>
          <w:rFonts w:ascii="Gill Sans MT" w:hAnsi="Gill Sans MT"/>
        </w:rPr>
        <w:t>write</w:t>
      </w:r>
      <w:proofErr w:type="gramEnd"/>
      <w:r w:rsidRPr="00E13A57">
        <w:rPr>
          <w:rFonts w:ascii="Gill Sans MT" w:hAnsi="Gill Sans MT"/>
        </w:rPr>
        <w:t xml:space="preserve"> amplification and storage on the candidate table; benefit is only for this rare internal search. Prefer requiring sitting (and maybe centre) in the UI before search, so the scan is bounded.</w:t>
      </w:r>
    </w:p>
    <w:p w14:paraId="39DDBDED" w14:textId="77777777" w:rsidR="00E13A57" w:rsidRPr="00E13A57" w:rsidRDefault="00E13A57" w:rsidP="00E13A57">
      <w:pPr>
        <w:rPr>
          <w:rFonts w:ascii="Gill Sans MT" w:hAnsi="Gill Sans MT"/>
        </w:rPr>
      </w:pPr>
      <w:r w:rsidRPr="00E13A57">
        <w:rPr>
          <w:rFonts w:ascii="Gill Sans MT" w:hAnsi="Gill Sans MT"/>
          <w:b/>
          <w:bCs/>
        </w:rPr>
        <w:t>What would prove me wrong</w:t>
      </w:r>
      <w:r w:rsidRPr="00E13A57">
        <w:rPr>
          <w:rFonts w:ascii="Gill Sans MT" w:hAnsi="Gill Sans MT"/>
        </w:rPr>
        <w:br/>
        <w:t xml:space="preserve">Observation: this query appears on the critical results-day path, or product metrics show officers running </w:t>
      </w:r>
      <w:proofErr w:type="spellStart"/>
      <w:r w:rsidRPr="00E13A57">
        <w:rPr>
          <w:rFonts w:ascii="Gill Sans MT" w:hAnsi="Gill Sans MT"/>
        </w:rPr>
        <w:t>unscoped</w:t>
      </w:r>
      <w:proofErr w:type="spellEnd"/>
      <w:r w:rsidRPr="00E13A57">
        <w:rPr>
          <w:rFonts w:ascii="Gill Sans MT" w:hAnsi="Gill Sans MT"/>
        </w:rPr>
        <w:t xml:space="preserve"> global contains-searches thousands of times per hour.</w:t>
      </w:r>
    </w:p>
    <w:p w14:paraId="0ACBF27C" w14:textId="77777777" w:rsidR="00E13A57" w:rsidRPr="00E13A57" w:rsidRDefault="00E13A57" w:rsidP="00E13A57">
      <w:pPr>
        <w:rPr>
          <w:rFonts w:ascii="Gill Sans MT" w:hAnsi="Gill Sans MT"/>
        </w:rPr>
      </w:pPr>
      <w:r w:rsidRPr="00E13A57">
        <w:rPr>
          <w:rFonts w:ascii="Gill Sans MT" w:hAnsi="Gill Sans MT"/>
          <w:b/>
          <w:bCs/>
        </w:rPr>
        <w:t>One plain sentence you can say out loud</w:t>
      </w:r>
      <w:r w:rsidRPr="00E13A57">
        <w:rPr>
          <w:rFonts w:ascii="Gill Sans MT" w:hAnsi="Gill Sans MT"/>
        </w:rPr>
        <w:br/>
        <w:t>“A normal index cannot help a ‘contains anywhere in the name’ search, so the engine may scan a lot of rows — and that is acceptable because this is a rare internal lookup, not a results-day path.”</w:t>
      </w:r>
    </w:p>
    <w:p w14:paraId="4D223A2A" w14:textId="4EA97D10" w:rsidR="00E13A57" w:rsidRPr="00E13A57" w:rsidRDefault="00E13A57" w:rsidP="00E13A57">
      <w:pPr>
        <w:rPr>
          <w:rFonts w:ascii="Gill Sans MT" w:hAnsi="Gill Sans MT"/>
        </w:rPr>
      </w:pPr>
    </w:p>
    <w:p w14:paraId="351E4329" w14:textId="77777777" w:rsidR="00E13A57" w:rsidRPr="00E13A57" w:rsidRDefault="00E13A57" w:rsidP="00E13A57">
      <w:pPr>
        <w:rPr>
          <w:rFonts w:ascii="Gill Sans MT" w:hAnsi="Gill Sans MT"/>
          <w:b/>
          <w:bCs/>
        </w:rPr>
      </w:pPr>
      <w:r w:rsidRPr="00E13A57">
        <w:rPr>
          <w:rFonts w:ascii="Gill Sans MT" w:hAnsi="Gill Sans MT"/>
          <w:b/>
          <w:bCs/>
        </w:rPr>
        <w:t>Which two “catch people who only know indexes are fast”</w:t>
      </w:r>
    </w:p>
    <w:p w14:paraId="650356EE" w14:textId="77777777" w:rsidR="00E13A57" w:rsidRPr="00E13A57" w:rsidRDefault="00E13A57" w:rsidP="00E13A57">
      <w:pPr>
        <w:numPr>
          <w:ilvl w:val="0"/>
          <w:numId w:val="37"/>
        </w:numPr>
        <w:rPr>
          <w:rFonts w:ascii="Gill Sans MT" w:hAnsi="Gill Sans MT"/>
        </w:rPr>
      </w:pPr>
      <w:r w:rsidRPr="00E13A57">
        <w:rPr>
          <w:rFonts w:ascii="Gill Sans MT" w:hAnsi="Gill Sans MT"/>
          <w:b/>
          <w:bCs/>
        </w:rPr>
        <w:t>Query 4</w:t>
      </w:r>
      <w:r w:rsidRPr="00E13A57">
        <w:rPr>
          <w:rFonts w:ascii="Gill Sans MT" w:hAnsi="Gill Sans MT"/>
        </w:rPr>
        <w:t xml:space="preserve"> — people say “index on subject” and expect a seek; in reality the engine must still visit ~1.9M Maths rows to count them. Examined </w:t>
      </w:r>
      <w:r w:rsidRPr="00E13A57">
        <w:rPr>
          <w:rFonts w:ascii="Cambria Math" w:hAnsi="Cambria Math" w:cs="Cambria Math"/>
        </w:rPr>
        <w:t>≫</w:t>
      </w:r>
      <w:r w:rsidRPr="00E13A57">
        <w:rPr>
          <w:rFonts w:ascii="Gill Sans MT" w:hAnsi="Gill Sans MT"/>
        </w:rPr>
        <w:t xml:space="preserve"> returned is normal.</w:t>
      </w:r>
    </w:p>
    <w:p w14:paraId="4C2ADCE6" w14:textId="77777777" w:rsidR="00E13A57" w:rsidRPr="00E13A57" w:rsidRDefault="00E13A57" w:rsidP="00E13A57">
      <w:pPr>
        <w:numPr>
          <w:ilvl w:val="0"/>
          <w:numId w:val="37"/>
        </w:numPr>
        <w:rPr>
          <w:rFonts w:ascii="Gill Sans MT" w:hAnsi="Gill Sans MT"/>
        </w:rPr>
      </w:pPr>
      <w:r w:rsidRPr="00E13A57">
        <w:rPr>
          <w:rFonts w:ascii="Gill Sans MT" w:hAnsi="Gill Sans MT"/>
          <w:b/>
          <w:bCs/>
        </w:rPr>
        <w:t>Query 5</w:t>
      </w:r>
      <w:r w:rsidRPr="00E13A57">
        <w:rPr>
          <w:rFonts w:ascii="Gill Sans MT" w:hAnsi="Gill Sans MT"/>
        </w:rPr>
        <w:t xml:space="preserve"> — people add a B-tree on surname and expect magic; “contains anywhere” does not use that B-tree. The honest answer is scan (or a specialised index you may choose not to pay for).</w:t>
      </w:r>
    </w:p>
    <w:p w14:paraId="236947BC" w14:textId="77777777" w:rsidR="00E13A57" w:rsidRPr="00E13A57" w:rsidRDefault="00E13A57" w:rsidP="00E13A57">
      <w:pPr>
        <w:rPr>
          <w:rFonts w:ascii="Gill Sans MT" w:hAnsi="Gill Sans MT"/>
        </w:rPr>
      </w:pPr>
      <w:r w:rsidRPr="00E13A57">
        <w:rPr>
          <w:rFonts w:ascii="Gill Sans MT" w:hAnsi="Gill Sans MT"/>
          <w:b/>
          <w:bCs/>
        </w:rPr>
        <w:t>The query that does not need to be fast:</w:t>
      </w:r>
      <w:r w:rsidRPr="00E13A57">
        <w:rPr>
          <w:rFonts w:ascii="Gill Sans MT" w:hAnsi="Gill Sans MT"/>
        </w:rPr>
        <w:t xml:space="preserve"> Query 5 — one plain sentence above.</w:t>
      </w:r>
    </w:p>
    <w:p w14:paraId="6670AEE7" w14:textId="77777777" w:rsidR="00603562" w:rsidRDefault="00603562" w:rsidP="00603562">
      <w:pPr>
        <w:rPr>
          <w:rFonts w:ascii="Gill Sans MT" w:hAnsi="Gill Sans MT"/>
          <w:lang w:val="en-US"/>
        </w:rPr>
      </w:pPr>
    </w:p>
    <w:p w14:paraId="65077FCC" w14:textId="77777777" w:rsidR="00E13A57" w:rsidRPr="00E13A57" w:rsidRDefault="00E13A57" w:rsidP="00E6311B">
      <w:pPr>
        <w:pStyle w:val="Heading2"/>
      </w:pPr>
      <w:bookmarkStart w:id="23" w:name="_Toc241610847"/>
      <w:r w:rsidRPr="00E13A57">
        <w:t xml:space="preserve">What every index </w:t>
      </w:r>
      <w:proofErr w:type="gramStart"/>
      <w:r w:rsidRPr="00E13A57">
        <w:t>costs</w:t>
      </w:r>
      <w:proofErr w:type="gramEnd"/>
      <w:r w:rsidRPr="00E13A57">
        <w:t xml:space="preserve"> + one you refuse</w:t>
      </w:r>
      <w:bookmarkEnd w:id="23"/>
    </w:p>
    <w:p w14:paraId="1A5C09D7" w14:textId="685BF07A" w:rsidR="00E13A57" w:rsidRDefault="00E13A57" w:rsidP="00603562">
      <w:pPr>
        <w:rPr>
          <w:rFonts w:ascii="Gill Sans MT" w:hAnsi="Gill Sans MT"/>
          <w:lang w:val="en-US"/>
        </w:rPr>
      </w:pPr>
    </w:p>
    <w:tbl>
      <w:tblPr>
        <w:tblStyle w:val="PlainTable1"/>
        <w:tblW w:w="0" w:type="auto"/>
        <w:tblLook w:val="04A0" w:firstRow="1" w:lastRow="0" w:firstColumn="1" w:lastColumn="0" w:noHBand="0" w:noVBand="1"/>
      </w:tblPr>
      <w:tblGrid>
        <w:gridCol w:w="3635"/>
        <w:gridCol w:w="2506"/>
        <w:gridCol w:w="1528"/>
        <w:gridCol w:w="3121"/>
      </w:tblGrid>
      <w:tr w:rsidR="00E13A57" w:rsidRPr="00E13A57" w14:paraId="1396CB5A" w14:textId="77777777" w:rsidTr="00E13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19FA3" w14:textId="77777777" w:rsidR="00E13A57" w:rsidRPr="00E13A57" w:rsidRDefault="00E13A57" w:rsidP="00E13A57">
            <w:pPr>
              <w:rPr>
                <w:rFonts w:ascii="Gill Sans MT" w:hAnsi="Gill Sans MT"/>
              </w:rPr>
            </w:pPr>
            <w:r w:rsidRPr="00E13A57">
              <w:rPr>
                <w:rFonts w:ascii="Gill Sans MT" w:hAnsi="Gill Sans MT"/>
              </w:rPr>
              <w:t>Index (conceptual)</w:t>
            </w:r>
          </w:p>
        </w:tc>
        <w:tc>
          <w:tcPr>
            <w:tcW w:w="0" w:type="auto"/>
            <w:hideMark/>
          </w:tcPr>
          <w:p w14:paraId="0E65FD3F" w14:textId="77777777" w:rsidR="00E13A57" w:rsidRPr="00E13A57" w:rsidRDefault="00E13A57" w:rsidP="00E13A57">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Write cost</w:t>
            </w:r>
          </w:p>
        </w:tc>
        <w:tc>
          <w:tcPr>
            <w:tcW w:w="0" w:type="auto"/>
            <w:hideMark/>
          </w:tcPr>
          <w:p w14:paraId="79B102DF" w14:textId="77777777" w:rsidR="00E13A57" w:rsidRPr="00E13A57" w:rsidRDefault="00E13A57" w:rsidP="00E13A57">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Storage</w:t>
            </w:r>
          </w:p>
        </w:tc>
        <w:tc>
          <w:tcPr>
            <w:tcW w:w="0" w:type="auto"/>
            <w:hideMark/>
          </w:tcPr>
          <w:p w14:paraId="16C80C91" w14:textId="77777777" w:rsidR="00E13A57" w:rsidRPr="00E13A57" w:rsidRDefault="00E13A57" w:rsidP="00E13A57">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Effect when loading 1.9M results pre-release</w:t>
            </w:r>
          </w:p>
        </w:tc>
      </w:tr>
      <w:tr w:rsidR="00E13A57" w:rsidRPr="00E13A57" w14:paraId="104FED9E" w14:textId="77777777" w:rsidTr="00E13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409C6" w14:textId="77777777" w:rsidR="00E13A57" w:rsidRPr="00E13A57" w:rsidRDefault="00E13A57" w:rsidP="00E13A57">
            <w:pPr>
              <w:rPr>
                <w:rFonts w:ascii="Gill Sans MT" w:hAnsi="Gill Sans MT"/>
              </w:rPr>
            </w:pPr>
            <w:r w:rsidRPr="00E13A57">
              <w:rPr>
                <w:rFonts w:ascii="Gill Sans MT" w:hAnsi="Gill Sans MT"/>
              </w:rPr>
              <w:t>(</w:t>
            </w:r>
            <w:proofErr w:type="gramStart"/>
            <w:r w:rsidRPr="00E13A57">
              <w:rPr>
                <w:rFonts w:ascii="Gill Sans MT" w:hAnsi="Gill Sans MT"/>
              </w:rPr>
              <w:t>sitting</w:t>
            </w:r>
            <w:proofErr w:type="gramEnd"/>
            <w:r w:rsidRPr="00E13A57">
              <w:rPr>
                <w:rFonts w:ascii="Gill Sans MT" w:hAnsi="Gill Sans MT"/>
              </w:rPr>
              <w:t xml:space="preserve">, </w:t>
            </w:r>
            <w:proofErr w:type="spellStart"/>
            <w:r w:rsidRPr="00E13A57">
              <w:rPr>
                <w:rFonts w:ascii="Gill Sans MT" w:hAnsi="Gill Sans MT"/>
              </w:rPr>
              <w:t>examination_number</w:t>
            </w:r>
            <w:proofErr w:type="spellEnd"/>
            <w:r w:rsidRPr="00E13A57">
              <w:rPr>
                <w:rFonts w:ascii="Gill Sans MT" w:hAnsi="Gill Sans MT"/>
              </w:rPr>
              <w:t>) on results</w:t>
            </w:r>
          </w:p>
        </w:tc>
        <w:tc>
          <w:tcPr>
            <w:tcW w:w="0" w:type="auto"/>
            <w:hideMark/>
          </w:tcPr>
          <w:p w14:paraId="04F7AEC0"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Extra maintain on each result insert</w:t>
            </w:r>
          </w:p>
        </w:tc>
        <w:tc>
          <w:tcPr>
            <w:tcW w:w="0" w:type="auto"/>
            <w:hideMark/>
          </w:tcPr>
          <w:p w14:paraId="2CF7A99C"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Moderate per sitting</w:t>
            </w:r>
          </w:p>
        </w:tc>
        <w:tc>
          <w:tcPr>
            <w:tcW w:w="0" w:type="auto"/>
            <w:hideMark/>
          </w:tcPr>
          <w:p w14:paraId="34327F71"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Slightly slower bulk load; needed for Query 1</w:t>
            </w:r>
          </w:p>
        </w:tc>
      </w:tr>
      <w:tr w:rsidR="00E13A57" w:rsidRPr="00E13A57" w14:paraId="62BCD56E"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655B7886" w14:textId="77777777" w:rsidR="00E13A57" w:rsidRPr="00E13A57" w:rsidRDefault="00E13A57" w:rsidP="00E13A57">
            <w:pPr>
              <w:rPr>
                <w:rFonts w:ascii="Gill Sans MT" w:hAnsi="Gill Sans MT"/>
              </w:rPr>
            </w:pPr>
            <w:r w:rsidRPr="00E13A57">
              <w:rPr>
                <w:rFonts w:ascii="Gill Sans MT" w:hAnsi="Gill Sans MT"/>
              </w:rPr>
              <w:t>(</w:t>
            </w:r>
            <w:proofErr w:type="gramStart"/>
            <w:r w:rsidRPr="00E13A57">
              <w:rPr>
                <w:rFonts w:ascii="Gill Sans MT" w:hAnsi="Gill Sans MT"/>
              </w:rPr>
              <w:t>sitting</w:t>
            </w:r>
            <w:proofErr w:type="gramEnd"/>
            <w:r w:rsidRPr="00E13A57">
              <w:rPr>
                <w:rFonts w:ascii="Gill Sans MT" w:hAnsi="Gill Sans MT"/>
              </w:rPr>
              <w:t xml:space="preserve">, </w:t>
            </w:r>
            <w:proofErr w:type="spellStart"/>
            <w:r w:rsidRPr="00E13A57">
              <w:rPr>
                <w:rFonts w:ascii="Gill Sans MT" w:hAnsi="Gill Sans MT"/>
              </w:rPr>
              <w:t>centre_number</w:t>
            </w:r>
            <w:proofErr w:type="spellEnd"/>
            <w:r w:rsidRPr="00E13A57">
              <w:rPr>
                <w:rFonts w:ascii="Gill Sans MT" w:hAnsi="Gill Sans MT"/>
              </w:rPr>
              <w:t>) on candidates/results</w:t>
            </w:r>
          </w:p>
        </w:tc>
        <w:tc>
          <w:tcPr>
            <w:tcW w:w="0" w:type="auto"/>
            <w:hideMark/>
          </w:tcPr>
          <w:p w14:paraId="012B9A61"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Same</w:t>
            </w:r>
          </w:p>
        </w:tc>
        <w:tc>
          <w:tcPr>
            <w:tcW w:w="0" w:type="auto"/>
            <w:hideMark/>
          </w:tcPr>
          <w:p w14:paraId="00CE2BB9"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Moderate</w:t>
            </w:r>
          </w:p>
        </w:tc>
        <w:tc>
          <w:tcPr>
            <w:tcW w:w="0" w:type="auto"/>
            <w:hideMark/>
          </w:tcPr>
          <w:p w14:paraId="006FF955"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Needed for Query 2 / bulk</w:t>
            </w:r>
          </w:p>
        </w:tc>
      </w:tr>
      <w:tr w:rsidR="00E13A57" w:rsidRPr="00E13A57" w14:paraId="0B482C6A" w14:textId="77777777" w:rsidTr="00E13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4BA39" w14:textId="77777777" w:rsidR="00E13A57" w:rsidRPr="00E13A57" w:rsidRDefault="00E13A57" w:rsidP="00E13A57">
            <w:pPr>
              <w:rPr>
                <w:rFonts w:ascii="Gill Sans MT" w:hAnsi="Gill Sans MT"/>
              </w:rPr>
            </w:pPr>
            <w:proofErr w:type="spellStart"/>
            <w:r w:rsidRPr="00E13A57">
              <w:rPr>
                <w:rFonts w:ascii="Gill Sans MT" w:hAnsi="Gill Sans MT"/>
              </w:rPr>
              <w:lastRenderedPageBreak/>
              <w:t>certificate_number</w:t>
            </w:r>
            <w:proofErr w:type="spellEnd"/>
          </w:p>
        </w:tc>
        <w:tc>
          <w:tcPr>
            <w:tcW w:w="0" w:type="auto"/>
            <w:hideMark/>
          </w:tcPr>
          <w:p w14:paraId="2A78C2C6"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Low (one row per certificate)</w:t>
            </w:r>
          </w:p>
        </w:tc>
        <w:tc>
          <w:tcPr>
            <w:tcW w:w="0" w:type="auto"/>
            <w:hideMark/>
          </w:tcPr>
          <w:p w14:paraId="75D4E3E5"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Low</w:t>
            </w:r>
          </w:p>
        </w:tc>
        <w:tc>
          <w:tcPr>
            <w:tcW w:w="0" w:type="auto"/>
            <w:hideMark/>
          </w:tcPr>
          <w:p w14:paraId="0337B5DA"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Needed for Query 3</w:t>
            </w:r>
          </w:p>
        </w:tc>
      </w:tr>
      <w:tr w:rsidR="00E13A57" w:rsidRPr="00E13A57" w14:paraId="648115A1"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6ADC852C" w14:textId="77777777" w:rsidR="00E13A57" w:rsidRPr="00E13A57" w:rsidRDefault="00E13A57" w:rsidP="00E13A57">
            <w:pPr>
              <w:rPr>
                <w:rFonts w:ascii="Gill Sans MT" w:hAnsi="Gill Sans MT"/>
              </w:rPr>
            </w:pPr>
            <w:r w:rsidRPr="00E13A57">
              <w:rPr>
                <w:rFonts w:ascii="Gill Sans MT" w:hAnsi="Gill Sans MT"/>
              </w:rPr>
              <w:t>(</w:t>
            </w:r>
            <w:proofErr w:type="gramStart"/>
            <w:r w:rsidRPr="00E13A57">
              <w:rPr>
                <w:rFonts w:ascii="Gill Sans MT" w:hAnsi="Gill Sans MT"/>
              </w:rPr>
              <w:t>sitting</w:t>
            </w:r>
            <w:proofErr w:type="gramEnd"/>
            <w:r w:rsidRPr="00E13A57">
              <w:rPr>
                <w:rFonts w:ascii="Gill Sans MT" w:hAnsi="Gill Sans MT"/>
              </w:rPr>
              <w:t xml:space="preserve">, </w:t>
            </w:r>
            <w:proofErr w:type="spellStart"/>
            <w:r w:rsidRPr="00E13A57">
              <w:rPr>
                <w:rFonts w:ascii="Gill Sans MT" w:hAnsi="Gill Sans MT"/>
              </w:rPr>
              <w:t>subject_code</w:t>
            </w:r>
            <w:proofErr w:type="spellEnd"/>
            <w:r w:rsidRPr="00E13A57">
              <w:rPr>
                <w:rFonts w:ascii="Gill Sans MT" w:hAnsi="Gill Sans MT"/>
              </w:rPr>
              <w:t>) on results</w:t>
            </w:r>
          </w:p>
        </w:tc>
        <w:tc>
          <w:tcPr>
            <w:tcW w:w="0" w:type="auto"/>
            <w:hideMark/>
          </w:tcPr>
          <w:p w14:paraId="28EDCF54"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Extra on insert</w:t>
            </w:r>
          </w:p>
        </w:tc>
        <w:tc>
          <w:tcPr>
            <w:tcW w:w="0" w:type="auto"/>
            <w:hideMark/>
          </w:tcPr>
          <w:p w14:paraId="463798DD"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Moderate</w:t>
            </w:r>
          </w:p>
        </w:tc>
        <w:tc>
          <w:tcPr>
            <w:tcW w:w="0" w:type="auto"/>
            <w:hideMark/>
          </w:tcPr>
          <w:p w14:paraId="5DF03DD6"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 xml:space="preserve">Helps Query 4 find </w:t>
            </w:r>
            <w:proofErr w:type="gramStart"/>
            <w:r w:rsidRPr="00E13A57">
              <w:rPr>
                <w:rFonts w:ascii="Gill Sans MT" w:hAnsi="Gill Sans MT"/>
              </w:rPr>
              <w:t>Maths</w:t>
            </w:r>
            <w:proofErr w:type="gramEnd"/>
            <w:r w:rsidRPr="00E13A57">
              <w:rPr>
                <w:rFonts w:ascii="Gill Sans MT" w:hAnsi="Gill Sans MT"/>
              </w:rPr>
              <w:t xml:space="preserve"> slice; still scans that slice</w:t>
            </w:r>
          </w:p>
        </w:tc>
      </w:tr>
      <w:tr w:rsidR="00E13A57" w:rsidRPr="00E13A57" w14:paraId="7BD717A2" w14:textId="77777777" w:rsidTr="00E13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7A7FD" w14:textId="77777777" w:rsidR="00E13A57" w:rsidRPr="00E13A57" w:rsidRDefault="00E13A57" w:rsidP="00E13A57">
            <w:pPr>
              <w:rPr>
                <w:rFonts w:ascii="Gill Sans MT" w:hAnsi="Gill Sans MT"/>
              </w:rPr>
            </w:pPr>
            <w:r w:rsidRPr="00E13A57">
              <w:rPr>
                <w:rFonts w:ascii="Gill Sans MT" w:hAnsi="Gill Sans MT"/>
              </w:rPr>
              <w:t>Amendment (</w:t>
            </w:r>
            <w:proofErr w:type="spellStart"/>
            <w:r w:rsidRPr="00E13A57">
              <w:rPr>
                <w:rFonts w:ascii="Gill Sans MT" w:hAnsi="Gill Sans MT"/>
              </w:rPr>
              <w:t>subject_result_id</w:t>
            </w:r>
            <w:proofErr w:type="spellEnd"/>
            <w:r w:rsidRPr="00E13A57">
              <w:rPr>
                <w:rFonts w:ascii="Gill Sans MT" w:hAnsi="Gill Sans MT"/>
              </w:rPr>
              <w:t xml:space="preserve">, </w:t>
            </w:r>
            <w:proofErr w:type="spellStart"/>
            <w:r w:rsidRPr="00E13A57">
              <w:rPr>
                <w:rFonts w:ascii="Gill Sans MT" w:hAnsi="Gill Sans MT"/>
              </w:rPr>
              <w:t>amended_at</w:t>
            </w:r>
            <w:proofErr w:type="spellEnd"/>
            <w:r w:rsidRPr="00E13A57">
              <w:rPr>
                <w:rFonts w:ascii="Gill Sans MT" w:hAnsi="Gill Sans MT"/>
              </w:rPr>
              <w:t>)</w:t>
            </w:r>
          </w:p>
        </w:tc>
        <w:tc>
          <w:tcPr>
            <w:tcW w:w="0" w:type="auto"/>
            <w:hideMark/>
          </w:tcPr>
          <w:p w14:paraId="57648155"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Extra on each of ~475 amendments</w:t>
            </w:r>
          </w:p>
        </w:tc>
        <w:tc>
          <w:tcPr>
            <w:tcW w:w="0" w:type="auto"/>
            <w:hideMark/>
          </w:tcPr>
          <w:p w14:paraId="45C26D59"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Tiny</w:t>
            </w:r>
          </w:p>
        </w:tc>
        <w:tc>
          <w:tcPr>
            <w:tcW w:w="0" w:type="auto"/>
            <w:hideMark/>
          </w:tcPr>
          <w:p w14:paraId="4EE9D682" w14:textId="77777777" w:rsidR="00E13A57" w:rsidRPr="00E13A57" w:rsidRDefault="00E13A57" w:rsidP="00E13A57">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E13A57">
              <w:rPr>
                <w:rFonts w:ascii="Gill Sans MT" w:hAnsi="Gill Sans MT"/>
              </w:rPr>
              <w:t>Negligible at release load</w:t>
            </w:r>
          </w:p>
        </w:tc>
      </w:tr>
      <w:tr w:rsidR="00E13A57" w:rsidRPr="00E13A57" w14:paraId="7FB1593C" w14:textId="77777777" w:rsidTr="00E13A57">
        <w:tc>
          <w:tcPr>
            <w:cnfStyle w:val="001000000000" w:firstRow="0" w:lastRow="0" w:firstColumn="1" w:lastColumn="0" w:oddVBand="0" w:evenVBand="0" w:oddHBand="0" w:evenHBand="0" w:firstRowFirstColumn="0" w:firstRowLastColumn="0" w:lastRowFirstColumn="0" w:lastRowLastColumn="0"/>
            <w:tcW w:w="0" w:type="auto"/>
            <w:hideMark/>
          </w:tcPr>
          <w:p w14:paraId="05B29CF6" w14:textId="77777777" w:rsidR="00E13A57" w:rsidRPr="00E13A57" w:rsidRDefault="00E13A57" w:rsidP="00E13A57">
            <w:pPr>
              <w:rPr>
                <w:rFonts w:ascii="Gill Sans MT" w:hAnsi="Gill Sans MT"/>
              </w:rPr>
            </w:pPr>
            <w:r w:rsidRPr="00E13A57">
              <w:rPr>
                <w:rFonts w:ascii="Gill Sans MT" w:hAnsi="Gill Sans MT"/>
              </w:rPr>
              <w:t>Trigram on name (Query 5)</w:t>
            </w:r>
          </w:p>
        </w:tc>
        <w:tc>
          <w:tcPr>
            <w:tcW w:w="0" w:type="auto"/>
            <w:hideMark/>
          </w:tcPr>
          <w:p w14:paraId="303C4DA1"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b/>
                <w:bCs/>
              </w:rPr>
              <w:t>High</w:t>
            </w:r>
            <w:r w:rsidRPr="00E13A57">
              <w:rPr>
                <w:rFonts w:ascii="Gill Sans MT" w:hAnsi="Gill Sans MT"/>
              </w:rPr>
              <w:t xml:space="preserve"> on every candidate write/update</w:t>
            </w:r>
          </w:p>
        </w:tc>
        <w:tc>
          <w:tcPr>
            <w:tcW w:w="0" w:type="auto"/>
            <w:hideMark/>
          </w:tcPr>
          <w:p w14:paraId="147ADF2D"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b/>
                <w:bCs/>
              </w:rPr>
              <w:t>High</w:t>
            </w:r>
          </w:p>
        </w:tc>
        <w:tc>
          <w:tcPr>
            <w:tcW w:w="0" w:type="auto"/>
            <w:hideMark/>
          </w:tcPr>
          <w:p w14:paraId="48D071FA" w14:textId="77777777" w:rsidR="00E13A57" w:rsidRPr="00E13A57" w:rsidRDefault="00E13A57" w:rsidP="00E13A57">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E13A57">
              <w:rPr>
                <w:rFonts w:ascii="Gill Sans MT" w:hAnsi="Gill Sans MT"/>
              </w:rPr>
              <w:t>Hurts release load and steady writes for a rare query</w:t>
            </w:r>
          </w:p>
        </w:tc>
      </w:tr>
    </w:tbl>
    <w:p w14:paraId="2A2573BB" w14:textId="77777777" w:rsidR="00E13A57" w:rsidRDefault="00E13A57" w:rsidP="00603562">
      <w:pPr>
        <w:rPr>
          <w:rFonts w:ascii="Gill Sans MT" w:hAnsi="Gill Sans MT"/>
          <w:lang w:val="en-US"/>
        </w:rPr>
      </w:pPr>
    </w:p>
    <w:p w14:paraId="715E7FBE" w14:textId="77777777" w:rsidR="00E13A57" w:rsidRPr="00E13A57" w:rsidRDefault="00E13A57" w:rsidP="00E13A57">
      <w:pPr>
        <w:rPr>
          <w:rFonts w:ascii="Gill Sans MT" w:hAnsi="Gill Sans MT"/>
        </w:rPr>
      </w:pPr>
      <w:r w:rsidRPr="00E13A57">
        <w:rPr>
          <w:rFonts w:ascii="Gill Sans MT" w:hAnsi="Gill Sans MT"/>
          <w:b/>
          <w:bCs/>
        </w:rPr>
        <w:t>Index I choose NOT to create (for v1)</w:t>
      </w:r>
      <w:r w:rsidRPr="00E13A57">
        <w:rPr>
          <w:rFonts w:ascii="Gill Sans MT" w:hAnsi="Gill Sans MT"/>
        </w:rPr>
        <w:br/>
        <w:t>The trigram (or equivalent “contains”) index on candidate name.</w:t>
      </w:r>
    </w:p>
    <w:p w14:paraId="51579375" w14:textId="77777777" w:rsidR="00E13A57" w:rsidRPr="00E13A57" w:rsidRDefault="00E13A57" w:rsidP="00E13A57">
      <w:pPr>
        <w:rPr>
          <w:rFonts w:ascii="Gill Sans MT" w:hAnsi="Gill Sans MT"/>
        </w:rPr>
      </w:pPr>
      <w:r w:rsidRPr="00E13A57">
        <w:rPr>
          <w:rFonts w:ascii="Gill Sans MT" w:hAnsi="Gill Sans MT"/>
          <w:b/>
          <w:bCs/>
        </w:rPr>
        <w:t>Why:</w:t>
      </w:r>
      <w:r w:rsidRPr="00E13A57">
        <w:rPr>
          <w:rFonts w:ascii="Gill Sans MT" w:hAnsi="Gill Sans MT"/>
        </w:rPr>
        <w:t xml:space="preserve"> Query 5 does not need to be fast; the write and storage cost hit every candidate insert and the 1.9M load; six engineers gain little for May. Revisit if officers run this constantly without a sitting scope (reverse signal).</w:t>
      </w:r>
    </w:p>
    <w:p w14:paraId="03BF98F7" w14:textId="62234962" w:rsidR="00E13A57" w:rsidRDefault="00E13A57" w:rsidP="00603562">
      <w:pPr>
        <w:rPr>
          <w:rFonts w:ascii="Gill Sans MT" w:hAnsi="Gill Sans MT"/>
          <w:lang w:val="en-US"/>
        </w:rPr>
      </w:pPr>
    </w:p>
    <w:p w14:paraId="7EC31DA6" w14:textId="175A7DCB" w:rsidR="00E13A57" w:rsidRDefault="00E13A57" w:rsidP="00603562">
      <w:pPr>
        <w:rPr>
          <w:rFonts w:ascii="Gill Sans MT" w:hAnsi="Gill Sans MT"/>
          <w:lang w:val="en-US"/>
        </w:rPr>
      </w:pPr>
    </w:p>
    <w:p w14:paraId="05989590" w14:textId="4FD2D58A" w:rsidR="00E13A57" w:rsidRPr="00E13A57" w:rsidRDefault="00E13A57" w:rsidP="00E6311B">
      <w:pPr>
        <w:pStyle w:val="Heading2"/>
      </w:pPr>
      <w:bookmarkStart w:id="24" w:name="_Toc241610848"/>
      <w:r w:rsidRPr="00E13A57">
        <w:t>“What would prove me wrong” — collected thresholds</w:t>
      </w:r>
      <w:bookmarkEnd w:id="24"/>
    </w:p>
    <w:p w14:paraId="4A6ECA7A" w14:textId="77777777" w:rsidR="00E13A57" w:rsidRDefault="00E13A57" w:rsidP="00603562">
      <w:pPr>
        <w:rPr>
          <w:rFonts w:ascii="Gill Sans MT" w:hAnsi="Gill Sans MT"/>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7428"/>
      </w:tblGrid>
      <w:tr w:rsidR="00E13A57" w:rsidRPr="00E13A57" w14:paraId="7210B58D" w14:textId="77777777" w:rsidTr="00E13A57">
        <w:trPr>
          <w:tblHeader/>
          <w:tblCellSpacing w:w="15" w:type="dxa"/>
        </w:trPr>
        <w:tc>
          <w:tcPr>
            <w:tcW w:w="0" w:type="auto"/>
            <w:vAlign w:val="center"/>
            <w:hideMark/>
          </w:tcPr>
          <w:p w14:paraId="5D7EBB5E" w14:textId="77777777" w:rsidR="00E13A57" w:rsidRPr="00E13A57" w:rsidRDefault="00E13A57" w:rsidP="00E13A57">
            <w:pPr>
              <w:rPr>
                <w:rFonts w:ascii="Gill Sans MT" w:hAnsi="Gill Sans MT"/>
                <w:b/>
                <w:bCs/>
              </w:rPr>
            </w:pPr>
            <w:r w:rsidRPr="00E13A57">
              <w:rPr>
                <w:rFonts w:ascii="Gill Sans MT" w:hAnsi="Gill Sans MT"/>
                <w:b/>
                <w:bCs/>
              </w:rPr>
              <w:t>Query</w:t>
            </w:r>
          </w:p>
        </w:tc>
        <w:tc>
          <w:tcPr>
            <w:tcW w:w="0" w:type="auto"/>
            <w:vAlign w:val="center"/>
            <w:hideMark/>
          </w:tcPr>
          <w:p w14:paraId="61E6E5F4" w14:textId="77777777" w:rsidR="00E13A57" w:rsidRPr="00E13A57" w:rsidRDefault="00E13A57" w:rsidP="00E13A57">
            <w:pPr>
              <w:rPr>
                <w:rFonts w:ascii="Gill Sans MT" w:hAnsi="Gill Sans MT"/>
                <w:b/>
                <w:bCs/>
              </w:rPr>
            </w:pPr>
            <w:r w:rsidRPr="00E13A57">
              <w:rPr>
                <w:rFonts w:ascii="Gill Sans MT" w:hAnsi="Gill Sans MT"/>
                <w:b/>
                <w:bCs/>
              </w:rPr>
              <w:t>Observation that falsifies the prediction</w:t>
            </w:r>
          </w:p>
        </w:tc>
      </w:tr>
      <w:tr w:rsidR="00E13A57" w:rsidRPr="00E13A57" w14:paraId="701C234E" w14:textId="77777777" w:rsidTr="00E13A57">
        <w:trPr>
          <w:tblCellSpacing w:w="15" w:type="dxa"/>
        </w:trPr>
        <w:tc>
          <w:tcPr>
            <w:tcW w:w="0" w:type="auto"/>
            <w:vAlign w:val="center"/>
            <w:hideMark/>
          </w:tcPr>
          <w:p w14:paraId="0611E25B" w14:textId="77777777" w:rsidR="00E13A57" w:rsidRPr="00E13A57" w:rsidRDefault="00E13A57" w:rsidP="00E13A57">
            <w:pPr>
              <w:rPr>
                <w:rFonts w:ascii="Gill Sans MT" w:hAnsi="Gill Sans MT"/>
              </w:rPr>
            </w:pPr>
            <w:r w:rsidRPr="00E13A57">
              <w:rPr>
                <w:rFonts w:ascii="Gill Sans MT" w:hAnsi="Gill Sans MT"/>
              </w:rPr>
              <w:t>1</w:t>
            </w:r>
          </w:p>
        </w:tc>
        <w:tc>
          <w:tcPr>
            <w:tcW w:w="0" w:type="auto"/>
            <w:vAlign w:val="center"/>
            <w:hideMark/>
          </w:tcPr>
          <w:p w14:paraId="7725618C" w14:textId="77777777" w:rsidR="00E13A57" w:rsidRPr="00E13A57" w:rsidRDefault="00E13A57" w:rsidP="00E13A57">
            <w:pPr>
              <w:rPr>
                <w:rFonts w:ascii="Gill Sans MT" w:hAnsi="Gill Sans MT"/>
              </w:rPr>
            </w:pPr>
            <w:r w:rsidRPr="00E13A57">
              <w:rPr>
                <w:rFonts w:ascii="Gill Sans MT" w:hAnsi="Gill Sans MT"/>
              </w:rPr>
              <w:t xml:space="preserve">Sequential scan of results, or examined rows </w:t>
            </w:r>
            <w:r w:rsidRPr="00E13A57">
              <w:rPr>
                <w:rFonts w:ascii="Cambria Math" w:hAnsi="Cambria Math" w:cs="Cambria Math"/>
              </w:rPr>
              <w:t>≫</w:t>
            </w:r>
            <w:r w:rsidRPr="00E13A57">
              <w:rPr>
                <w:rFonts w:ascii="Gill Sans MT" w:hAnsi="Gill Sans MT"/>
              </w:rPr>
              <w:t xml:space="preserve"> 20 for one candidate</w:t>
            </w:r>
          </w:p>
        </w:tc>
      </w:tr>
      <w:tr w:rsidR="00E13A57" w:rsidRPr="00E13A57" w14:paraId="52B3BF66" w14:textId="77777777" w:rsidTr="00E13A57">
        <w:trPr>
          <w:tblCellSpacing w:w="15" w:type="dxa"/>
        </w:trPr>
        <w:tc>
          <w:tcPr>
            <w:tcW w:w="0" w:type="auto"/>
            <w:vAlign w:val="center"/>
            <w:hideMark/>
          </w:tcPr>
          <w:p w14:paraId="02835376" w14:textId="77777777" w:rsidR="00E13A57" w:rsidRPr="00E13A57" w:rsidRDefault="00E13A57" w:rsidP="00E13A57">
            <w:pPr>
              <w:rPr>
                <w:rFonts w:ascii="Gill Sans MT" w:hAnsi="Gill Sans MT"/>
              </w:rPr>
            </w:pPr>
            <w:r w:rsidRPr="00E13A57">
              <w:rPr>
                <w:rFonts w:ascii="Gill Sans MT" w:hAnsi="Gill Sans MT"/>
              </w:rPr>
              <w:t>2</w:t>
            </w:r>
          </w:p>
        </w:tc>
        <w:tc>
          <w:tcPr>
            <w:tcW w:w="0" w:type="auto"/>
            <w:vAlign w:val="center"/>
            <w:hideMark/>
          </w:tcPr>
          <w:p w14:paraId="03258D8B" w14:textId="77777777" w:rsidR="00E13A57" w:rsidRPr="00E13A57" w:rsidRDefault="00E13A57" w:rsidP="00E13A57">
            <w:pPr>
              <w:rPr>
                <w:rFonts w:ascii="Gill Sans MT" w:hAnsi="Gill Sans MT"/>
              </w:rPr>
            </w:pPr>
            <w:r w:rsidRPr="00E13A57">
              <w:rPr>
                <w:rFonts w:ascii="Gill Sans MT" w:hAnsi="Gill Sans MT"/>
              </w:rPr>
              <w:t>Examined rows on order of full sitting (~1.9M) for a 400-candidate centre</w:t>
            </w:r>
          </w:p>
        </w:tc>
      </w:tr>
      <w:tr w:rsidR="00E13A57" w:rsidRPr="00E13A57" w14:paraId="0DF7000C" w14:textId="77777777" w:rsidTr="00E13A57">
        <w:trPr>
          <w:tblCellSpacing w:w="15" w:type="dxa"/>
        </w:trPr>
        <w:tc>
          <w:tcPr>
            <w:tcW w:w="0" w:type="auto"/>
            <w:vAlign w:val="center"/>
            <w:hideMark/>
          </w:tcPr>
          <w:p w14:paraId="54C29BD8" w14:textId="77777777" w:rsidR="00E13A57" w:rsidRPr="00E13A57" w:rsidRDefault="00E13A57" w:rsidP="00E13A57">
            <w:pPr>
              <w:rPr>
                <w:rFonts w:ascii="Gill Sans MT" w:hAnsi="Gill Sans MT"/>
              </w:rPr>
            </w:pPr>
            <w:r w:rsidRPr="00E13A57">
              <w:rPr>
                <w:rFonts w:ascii="Gill Sans MT" w:hAnsi="Gill Sans MT"/>
              </w:rPr>
              <w:t>3</w:t>
            </w:r>
          </w:p>
        </w:tc>
        <w:tc>
          <w:tcPr>
            <w:tcW w:w="0" w:type="auto"/>
            <w:vAlign w:val="center"/>
            <w:hideMark/>
          </w:tcPr>
          <w:p w14:paraId="48E17FF7" w14:textId="77777777" w:rsidR="00E13A57" w:rsidRPr="00E13A57" w:rsidRDefault="00E13A57" w:rsidP="00E13A57">
            <w:pPr>
              <w:rPr>
                <w:rFonts w:ascii="Gill Sans MT" w:hAnsi="Gill Sans MT"/>
              </w:rPr>
            </w:pPr>
            <w:r w:rsidRPr="00E13A57">
              <w:rPr>
                <w:rFonts w:ascii="Gill Sans MT" w:hAnsi="Gill Sans MT"/>
              </w:rPr>
              <w:t>Forbidden fields in response, or scan of all subjects when one was requested</w:t>
            </w:r>
          </w:p>
        </w:tc>
      </w:tr>
      <w:tr w:rsidR="00E13A57" w:rsidRPr="00E13A57" w14:paraId="4DB21D08" w14:textId="77777777" w:rsidTr="00E13A57">
        <w:trPr>
          <w:tblCellSpacing w:w="15" w:type="dxa"/>
        </w:trPr>
        <w:tc>
          <w:tcPr>
            <w:tcW w:w="0" w:type="auto"/>
            <w:vAlign w:val="center"/>
            <w:hideMark/>
          </w:tcPr>
          <w:p w14:paraId="57C9939D" w14:textId="77777777" w:rsidR="00E13A57" w:rsidRPr="00E13A57" w:rsidRDefault="00E13A57" w:rsidP="00E13A57">
            <w:pPr>
              <w:rPr>
                <w:rFonts w:ascii="Gill Sans MT" w:hAnsi="Gill Sans MT"/>
              </w:rPr>
            </w:pPr>
            <w:r w:rsidRPr="00E13A57">
              <w:rPr>
                <w:rFonts w:ascii="Gill Sans MT" w:hAnsi="Gill Sans MT"/>
              </w:rPr>
              <w:t>4</w:t>
            </w:r>
          </w:p>
        </w:tc>
        <w:tc>
          <w:tcPr>
            <w:tcW w:w="0" w:type="auto"/>
            <w:vAlign w:val="center"/>
            <w:hideMark/>
          </w:tcPr>
          <w:p w14:paraId="6B30E445" w14:textId="77777777" w:rsidR="00E13A57" w:rsidRPr="00E13A57" w:rsidRDefault="00E13A57" w:rsidP="00E13A57">
            <w:pPr>
              <w:rPr>
                <w:rFonts w:ascii="Gill Sans MT" w:hAnsi="Gill Sans MT"/>
              </w:rPr>
            </w:pPr>
            <w:r w:rsidRPr="00E13A57">
              <w:rPr>
                <w:rFonts w:ascii="Gill Sans MT" w:hAnsi="Gill Sans MT"/>
              </w:rPr>
              <w:t>Full archive scan when sitting was provided; or examined ≈ 216M</w:t>
            </w:r>
          </w:p>
        </w:tc>
      </w:tr>
      <w:tr w:rsidR="00E13A57" w:rsidRPr="00E13A57" w14:paraId="6DF7DF4F" w14:textId="77777777" w:rsidTr="00E13A57">
        <w:trPr>
          <w:tblCellSpacing w:w="15" w:type="dxa"/>
        </w:trPr>
        <w:tc>
          <w:tcPr>
            <w:tcW w:w="0" w:type="auto"/>
            <w:vAlign w:val="center"/>
            <w:hideMark/>
          </w:tcPr>
          <w:p w14:paraId="4510A063" w14:textId="77777777" w:rsidR="00E13A57" w:rsidRPr="00E13A57" w:rsidRDefault="00E13A57" w:rsidP="00E13A57">
            <w:pPr>
              <w:rPr>
                <w:rFonts w:ascii="Gill Sans MT" w:hAnsi="Gill Sans MT"/>
              </w:rPr>
            </w:pPr>
            <w:r w:rsidRPr="00E13A57">
              <w:rPr>
                <w:rFonts w:ascii="Gill Sans MT" w:hAnsi="Gill Sans MT"/>
              </w:rPr>
              <w:t>5</w:t>
            </w:r>
          </w:p>
        </w:tc>
        <w:tc>
          <w:tcPr>
            <w:tcW w:w="0" w:type="auto"/>
            <w:vAlign w:val="center"/>
            <w:hideMark/>
          </w:tcPr>
          <w:p w14:paraId="29E5BFB2" w14:textId="77777777" w:rsidR="00E13A57" w:rsidRPr="00E13A57" w:rsidRDefault="00E13A57" w:rsidP="00E13A57">
            <w:pPr>
              <w:rPr>
                <w:rFonts w:ascii="Gill Sans MT" w:hAnsi="Gill Sans MT"/>
              </w:rPr>
            </w:pPr>
            <w:r w:rsidRPr="00E13A57">
              <w:rPr>
                <w:rFonts w:ascii="Gill Sans MT" w:hAnsi="Gill Sans MT"/>
              </w:rPr>
              <w:t xml:space="preserve">This query becomes hot path on results day, or </w:t>
            </w:r>
            <w:proofErr w:type="spellStart"/>
            <w:r w:rsidRPr="00E13A57">
              <w:rPr>
                <w:rFonts w:ascii="Gill Sans MT" w:hAnsi="Gill Sans MT"/>
              </w:rPr>
              <w:t>unscoped</w:t>
            </w:r>
            <w:proofErr w:type="spellEnd"/>
            <w:r w:rsidRPr="00E13A57">
              <w:rPr>
                <w:rFonts w:ascii="Gill Sans MT" w:hAnsi="Gill Sans MT"/>
              </w:rPr>
              <w:t xml:space="preserve"> global contains runs at high QPS</w:t>
            </w:r>
          </w:p>
        </w:tc>
      </w:tr>
    </w:tbl>
    <w:p w14:paraId="4BC9487A" w14:textId="77777777" w:rsidR="00E13A57" w:rsidRDefault="00E13A57" w:rsidP="00603562">
      <w:pPr>
        <w:rPr>
          <w:rFonts w:ascii="Gill Sans MT" w:hAnsi="Gill Sans MT"/>
          <w:lang w:val="en-US"/>
        </w:rPr>
      </w:pPr>
    </w:p>
    <w:p w14:paraId="387F8C3A" w14:textId="29BB87F8" w:rsidR="00E257B6" w:rsidRDefault="00E257B6" w:rsidP="00603562">
      <w:pPr>
        <w:rPr>
          <w:rFonts w:ascii="Gill Sans MT" w:hAnsi="Gill Sans MT"/>
          <w:lang w:val="en-US"/>
        </w:rPr>
      </w:pPr>
      <w:r>
        <w:rPr>
          <w:rFonts w:ascii="Gill Sans MT" w:hAnsi="Gill Sans MT"/>
          <w:lang w:val="en-US"/>
        </w:rPr>
        <w:br w:type="page"/>
      </w:r>
    </w:p>
    <w:p w14:paraId="7D026B35" w14:textId="0E9DBDBE" w:rsidR="00E257B6" w:rsidRDefault="00E257B6" w:rsidP="00E257B6">
      <w:pPr>
        <w:pStyle w:val="Heading1"/>
      </w:pPr>
      <w:bookmarkStart w:id="25" w:name="_Toc241610849"/>
      <w:r>
        <w:lastRenderedPageBreak/>
        <w:t>Part E</w:t>
      </w:r>
      <w:bookmarkEnd w:id="25"/>
    </w:p>
    <w:p w14:paraId="029D7045" w14:textId="77777777" w:rsidR="006E0E98" w:rsidRPr="00BF6A86" w:rsidRDefault="006E0E98" w:rsidP="006E0E98">
      <w:pPr>
        <w:rPr>
          <w:rFonts w:ascii="Gill Sans MT" w:hAnsi="Gill Sans MT"/>
        </w:rPr>
      </w:pPr>
      <w:r w:rsidRPr="00BF6A86">
        <w:rPr>
          <w:rFonts w:ascii="Gill Sans MT" w:hAnsi="Gill Sans MT"/>
        </w:rPr>
        <w:t xml:space="preserve">AI was used throughout design (requirements wording, architecture options, </w:t>
      </w:r>
      <w:proofErr w:type="spellStart"/>
      <w:r w:rsidRPr="00BF6A86">
        <w:rPr>
          <w:rFonts w:ascii="Gill Sans MT" w:hAnsi="Gill Sans MT"/>
        </w:rPr>
        <w:t>OpenAPI</w:t>
      </w:r>
      <w:proofErr w:type="spellEnd"/>
      <w:r w:rsidRPr="00BF6A86">
        <w:rPr>
          <w:rFonts w:ascii="Gill Sans MT" w:hAnsi="Gill Sans MT"/>
        </w:rPr>
        <w:t xml:space="preserve"> sketch, query reasoning). The brief requires at least one case where AI output was checked, found wrong, and corrected. That case is recorded first.</w:t>
      </w:r>
    </w:p>
    <w:p w14:paraId="6CE8A9FB" w14:textId="77777777" w:rsidR="006E0E98" w:rsidRPr="00BF6A86" w:rsidRDefault="006E0E98" w:rsidP="006E0E98">
      <w:pPr>
        <w:rPr>
          <w:rFonts w:ascii="Gill Sans MT" w:hAnsi="Gill Sans MT"/>
          <w:b/>
          <w:bCs/>
        </w:rPr>
      </w:pPr>
      <w:r w:rsidRPr="00BF6A86">
        <w:rPr>
          <w:rFonts w:ascii="Gill Sans MT" w:hAnsi="Gill Sans MT"/>
          <w:b/>
          <w:bCs/>
        </w:rPr>
        <w:t>Mandatory correction (AI was wrong)</w:t>
      </w:r>
    </w:p>
    <w:tbl>
      <w:tblPr>
        <w:tblStyle w:val="TableGrid"/>
        <w:tblW w:w="0" w:type="auto"/>
        <w:tblLook w:val="04A0" w:firstRow="1" w:lastRow="0" w:firstColumn="1" w:lastColumn="0" w:noHBand="0" w:noVBand="1"/>
      </w:tblPr>
      <w:tblGrid>
        <w:gridCol w:w="1408"/>
        <w:gridCol w:w="9382"/>
      </w:tblGrid>
      <w:tr w:rsidR="006E0E98" w:rsidRPr="00BF6A86" w14:paraId="3797B3CD" w14:textId="77777777" w:rsidTr="006E0E98">
        <w:tc>
          <w:tcPr>
            <w:tcW w:w="0" w:type="auto"/>
            <w:hideMark/>
          </w:tcPr>
          <w:p w14:paraId="34CDF4C1" w14:textId="77777777" w:rsidR="006E0E98" w:rsidRPr="00BF6A86" w:rsidRDefault="006E0E98" w:rsidP="006E0E98">
            <w:pPr>
              <w:rPr>
                <w:rFonts w:ascii="Gill Sans MT" w:hAnsi="Gill Sans MT"/>
                <w:b/>
                <w:bCs/>
              </w:rPr>
            </w:pPr>
            <w:r w:rsidRPr="00BF6A86">
              <w:rPr>
                <w:rFonts w:ascii="Gill Sans MT" w:hAnsi="Gill Sans MT"/>
                <w:b/>
                <w:bCs/>
              </w:rPr>
              <w:t>Field</w:t>
            </w:r>
          </w:p>
        </w:tc>
        <w:tc>
          <w:tcPr>
            <w:tcW w:w="0" w:type="auto"/>
            <w:hideMark/>
          </w:tcPr>
          <w:p w14:paraId="5C33502D" w14:textId="77777777" w:rsidR="006E0E98" w:rsidRPr="00BF6A86" w:rsidRDefault="006E0E98" w:rsidP="006E0E98">
            <w:pPr>
              <w:rPr>
                <w:rFonts w:ascii="Gill Sans MT" w:hAnsi="Gill Sans MT"/>
                <w:b/>
                <w:bCs/>
              </w:rPr>
            </w:pPr>
            <w:r w:rsidRPr="00BF6A86">
              <w:rPr>
                <w:rFonts w:ascii="Gill Sans MT" w:hAnsi="Gill Sans MT"/>
                <w:b/>
                <w:bCs/>
              </w:rPr>
              <w:t>Detail</w:t>
            </w:r>
          </w:p>
        </w:tc>
      </w:tr>
      <w:tr w:rsidR="006E0E98" w:rsidRPr="00BF6A86" w14:paraId="464D93F7" w14:textId="77777777" w:rsidTr="006E0E98">
        <w:tc>
          <w:tcPr>
            <w:tcW w:w="0" w:type="auto"/>
            <w:hideMark/>
          </w:tcPr>
          <w:p w14:paraId="51D99710" w14:textId="77777777" w:rsidR="006E0E98" w:rsidRPr="00BF6A86" w:rsidRDefault="006E0E98" w:rsidP="006E0E98">
            <w:pPr>
              <w:rPr>
                <w:rFonts w:ascii="Gill Sans MT" w:hAnsi="Gill Sans MT"/>
              </w:rPr>
            </w:pPr>
            <w:r w:rsidRPr="00BF6A86">
              <w:rPr>
                <w:rFonts w:ascii="Gill Sans MT" w:hAnsi="Gill Sans MT"/>
                <w:b/>
                <w:bCs/>
              </w:rPr>
              <w:t>Date</w:t>
            </w:r>
          </w:p>
        </w:tc>
        <w:tc>
          <w:tcPr>
            <w:tcW w:w="0" w:type="auto"/>
            <w:hideMark/>
          </w:tcPr>
          <w:p w14:paraId="2385279E" w14:textId="77777777" w:rsidR="006E0E98" w:rsidRPr="00BF6A86" w:rsidRDefault="006E0E98" w:rsidP="006E0E98">
            <w:pPr>
              <w:rPr>
                <w:rFonts w:ascii="Gill Sans MT" w:hAnsi="Gill Sans MT"/>
              </w:rPr>
            </w:pPr>
            <w:r w:rsidRPr="00BF6A86">
              <w:rPr>
                <w:rFonts w:ascii="Gill Sans MT" w:hAnsi="Gill Sans MT"/>
              </w:rPr>
              <w:t>2026-09-28</w:t>
            </w:r>
          </w:p>
        </w:tc>
      </w:tr>
      <w:tr w:rsidR="006E0E98" w:rsidRPr="00BF6A86" w14:paraId="78C9CCDF" w14:textId="77777777" w:rsidTr="006E0E98">
        <w:tc>
          <w:tcPr>
            <w:tcW w:w="0" w:type="auto"/>
            <w:hideMark/>
          </w:tcPr>
          <w:p w14:paraId="29325415" w14:textId="77777777" w:rsidR="006E0E98" w:rsidRPr="00BF6A86" w:rsidRDefault="006E0E98" w:rsidP="006E0E98">
            <w:pPr>
              <w:rPr>
                <w:rFonts w:ascii="Gill Sans MT" w:hAnsi="Gill Sans MT"/>
              </w:rPr>
            </w:pPr>
            <w:r w:rsidRPr="00BF6A86">
              <w:rPr>
                <w:rFonts w:ascii="Gill Sans MT" w:hAnsi="Gill Sans MT"/>
                <w:b/>
                <w:bCs/>
              </w:rPr>
              <w:t>Tool</w:t>
            </w:r>
          </w:p>
        </w:tc>
        <w:tc>
          <w:tcPr>
            <w:tcW w:w="0" w:type="auto"/>
            <w:hideMark/>
          </w:tcPr>
          <w:p w14:paraId="0AD06BF2" w14:textId="77777777" w:rsidR="006E0E98" w:rsidRPr="00BF6A86" w:rsidRDefault="006E0E98" w:rsidP="006E0E98">
            <w:pPr>
              <w:rPr>
                <w:rFonts w:ascii="Gill Sans MT" w:hAnsi="Gill Sans MT"/>
              </w:rPr>
            </w:pPr>
            <w:r w:rsidRPr="00BF6A86">
              <w:rPr>
                <w:rFonts w:ascii="Gill Sans MT" w:hAnsi="Gill Sans MT"/>
              </w:rPr>
              <w:t>Grok (architecture coaching session)</w:t>
            </w:r>
          </w:p>
        </w:tc>
      </w:tr>
      <w:tr w:rsidR="006E0E98" w:rsidRPr="00BF6A86" w14:paraId="232FA1C0" w14:textId="77777777" w:rsidTr="006E0E98">
        <w:tc>
          <w:tcPr>
            <w:tcW w:w="0" w:type="auto"/>
            <w:hideMark/>
          </w:tcPr>
          <w:p w14:paraId="70C57C6C" w14:textId="77777777" w:rsidR="006E0E98" w:rsidRPr="00BF6A86" w:rsidRDefault="006E0E98" w:rsidP="006E0E98">
            <w:pPr>
              <w:rPr>
                <w:rFonts w:ascii="Gill Sans MT" w:hAnsi="Gill Sans MT"/>
              </w:rPr>
            </w:pPr>
            <w:r w:rsidRPr="00BF6A86">
              <w:rPr>
                <w:rFonts w:ascii="Gill Sans MT" w:hAnsi="Gill Sans MT"/>
                <w:b/>
                <w:bCs/>
              </w:rPr>
              <w:t>Task</w:t>
            </w:r>
          </w:p>
        </w:tc>
        <w:tc>
          <w:tcPr>
            <w:tcW w:w="0" w:type="auto"/>
            <w:hideMark/>
          </w:tcPr>
          <w:p w14:paraId="63432D59" w14:textId="77777777" w:rsidR="006E0E98" w:rsidRPr="00BF6A86" w:rsidRDefault="006E0E98" w:rsidP="006E0E98">
            <w:pPr>
              <w:rPr>
                <w:rFonts w:ascii="Gill Sans MT" w:hAnsi="Gill Sans MT"/>
              </w:rPr>
            </w:pPr>
            <w:r w:rsidRPr="00BF6A86">
              <w:rPr>
                <w:rFonts w:ascii="Gill Sans MT" w:hAnsi="Gill Sans MT"/>
              </w:rPr>
              <w:t xml:space="preserve">Draft </w:t>
            </w:r>
            <w:proofErr w:type="spellStart"/>
            <w:r w:rsidRPr="00BF6A86">
              <w:rPr>
                <w:rFonts w:ascii="Gill Sans MT" w:hAnsi="Gill Sans MT"/>
              </w:rPr>
              <w:t>OpenAPI</w:t>
            </w:r>
            <w:proofErr w:type="spellEnd"/>
            <w:r w:rsidRPr="00BF6A86">
              <w:rPr>
                <w:rFonts w:ascii="Gill Sans MT" w:hAnsi="Gill Sans MT"/>
              </w:rPr>
              <w:t xml:space="preserve"> 3.0.3 security scheme for employers’ association </w:t>
            </w:r>
            <w:proofErr w:type="spellStart"/>
            <w:r w:rsidRPr="00BF6A86">
              <w:rPr>
                <w:rFonts w:ascii="Gill Sans MT" w:hAnsi="Gill Sans MT"/>
              </w:rPr>
              <w:t>mTLS</w:t>
            </w:r>
            <w:proofErr w:type="spellEnd"/>
          </w:p>
        </w:tc>
      </w:tr>
      <w:tr w:rsidR="006E0E98" w:rsidRPr="00BF6A86" w14:paraId="02500C0C" w14:textId="77777777" w:rsidTr="006E0E98">
        <w:tc>
          <w:tcPr>
            <w:tcW w:w="0" w:type="auto"/>
            <w:hideMark/>
          </w:tcPr>
          <w:p w14:paraId="755D043C" w14:textId="77777777" w:rsidR="006E0E98" w:rsidRPr="00BF6A86" w:rsidRDefault="006E0E98" w:rsidP="006E0E98">
            <w:pPr>
              <w:rPr>
                <w:rFonts w:ascii="Gill Sans MT" w:hAnsi="Gill Sans MT"/>
              </w:rPr>
            </w:pPr>
            <w:r w:rsidRPr="00BF6A86">
              <w:rPr>
                <w:rFonts w:ascii="Gill Sans MT" w:hAnsi="Gill Sans MT"/>
                <w:b/>
                <w:bCs/>
              </w:rPr>
              <w:t>AI claim</w:t>
            </w:r>
          </w:p>
        </w:tc>
        <w:tc>
          <w:tcPr>
            <w:tcW w:w="0" w:type="auto"/>
            <w:hideMark/>
          </w:tcPr>
          <w:p w14:paraId="0C786890" w14:textId="77777777" w:rsidR="006E0E98" w:rsidRPr="00BF6A86" w:rsidRDefault="006E0E98" w:rsidP="006E0E98">
            <w:pPr>
              <w:rPr>
                <w:rFonts w:ascii="Gill Sans MT" w:hAnsi="Gill Sans MT"/>
              </w:rPr>
            </w:pPr>
            <w:r w:rsidRPr="00BF6A86">
              <w:rPr>
                <w:rFonts w:ascii="Gill Sans MT" w:hAnsi="Gill Sans MT"/>
              </w:rPr>
              <w:t xml:space="preserve">Used type: </w:t>
            </w:r>
            <w:proofErr w:type="spellStart"/>
            <w:r w:rsidRPr="00BF6A86">
              <w:rPr>
                <w:rFonts w:ascii="Gill Sans MT" w:hAnsi="Gill Sans MT"/>
              </w:rPr>
              <w:t>mutualTLS</w:t>
            </w:r>
            <w:proofErr w:type="spellEnd"/>
            <w:r w:rsidRPr="00BF6A86">
              <w:rPr>
                <w:rFonts w:ascii="Gill Sans MT" w:hAnsi="Gill Sans MT"/>
              </w:rPr>
              <w:t> under </w:t>
            </w:r>
            <w:proofErr w:type="spellStart"/>
            <w:proofErr w:type="gramStart"/>
            <w:r w:rsidRPr="00BF6A86">
              <w:rPr>
                <w:rFonts w:ascii="Gill Sans MT" w:hAnsi="Gill Sans MT"/>
              </w:rPr>
              <w:t>components.securitySchemes</w:t>
            </w:r>
            <w:proofErr w:type="spellEnd"/>
            <w:proofErr w:type="gramEnd"/>
          </w:p>
        </w:tc>
      </w:tr>
      <w:tr w:rsidR="006E0E98" w:rsidRPr="00BF6A86" w14:paraId="44A9C769" w14:textId="77777777" w:rsidTr="006E0E98">
        <w:tc>
          <w:tcPr>
            <w:tcW w:w="0" w:type="auto"/>
            <w:hideMark/>
          </w:tcPr>
          <w:p w14:paraId="53EAD085" w14:textId="77777777" w:rsidR="006E0E98" w:rsidRPr="00BF6A86" w:rsidRDefault="006E0E98" w:rsidP="006E0E98">
            <w:pPr>
              <w:rPr>
                <w:rFonts w:ascii="Gill Sans MT" w:hAnsi="Gill Sans MT"/>
              </w:rPr>
            </w:pPr>
            <w:r w:rsidRPr="00BF6A86">
              <w:rPr>
                <w:rFonts w:ascii="Gill Sans MT" w:hAnsi="Gill Sans MT"/>
                <w:b/>
                <w:bCs/>
              </w:rPr>
              <w:t>How checked</w:t>
            </w:r>
          </w:p>
        </w:tc>
        <w:tc>
          <w:tcPr>
            <w:tcW w:w="0" w:type="auto"/>
            <w:hideMark/>
          </w:tcPr>
          <w:p w14:paraId="724E65F1" w14:textId="77777777" w:rsidR="006E0E98" w:rsidRPr="00BF6A86" w:rsidRDefault="006E0E98" w:rsidP="006E0E98">
            <w:pPr>
              <w:rPr>
                <w:rFonts w:ascii="Gill Sans MT" w:hAnsi="Gill Sans MT"/>
              </w:rPr>
            </w:pPr>
            <w:r w:rsidRPr="00BF6A86">
              <w:rPr>
                <w:rFonts w:ascii="Gill Sans MT" w:hAnsi="Gill Sans MT"/>
              </w:rPr>
              <w:t>Ran </w:t>
            </w:r>
            <w:proofErr w:type="spellStart"/>
            <w:r w:rsidRPr="00BF6A86">
              <w:rPr>
                <w:rFonts w:ascii="Gill Sans MT" w:hAnsi="Gill Sans MT"/>
              </w:rPr>
              <w:t>npx</w:t>
            </w:r>
            <w:proofErr w:type="spellEnd"/>
            <w:r w:rsidRPr="00BF6A86">
              <w:rPr>
                <w:rFonts w:ascii="Gill Sans MT" w:hAnsi="Gill Sans MT"/>
              </w:rPr>
              <w:t xml:space="preserve"> @redocly/cli lint </w:t>
            </w:r>
            <w:proofErr w:type="spellStart"/>
            <w:r w:rsidRPr="00BF6A86">
              <w:rPr>
                <w:rFonts w:ascii="Gill Sans MT" w:hAnsi="Gill Sans MT"/>
              </w:rPr>
              <w:t>api</w:t>
            </w:r>
            <w:proofErr w:type="spellEnd"/>
            <w:r w:rsidRPr="00BF6A86">
              <w:rPr>
                <w:rFonts w:ascii="Gill Sans MT" w:hAnsi="Gill Sans MT"/>
              </w:rPr>
              <w:t>/</w:t>
            </w:r>
            <w:proofErr w:type="spellStart"/>
            <w:r w:rsidRPr="00BF6A86">
              <w:rPr>
                <w:rFonts w:ascii="Gill Sans MT" w:hAnsi="Gill Sans MT"/>
              </w:rPr>
              <w:t>openapi.yaml</w:t>
            </w:r>
            <w:proofErr w:type="spellEnd"/>
          </w:p>
        </w:tc>
      </w:tr>
      <w:tr w:rsidR="006E0E98" w:rsidRPr="00BF6A86" w14:paraId="7727C363" w14:textId="77777777" w:rsidTr="006E0E98">
        <w:tc>
          <w:tcPr>
            <w:tcW w:w="0" w:type="auto"/>
            <w:hideMark/>
          </w:tcPr>
          <w:p w14:paraId="4053E089" w14:textId="77777777" w:rsidR="006E0E98" w:rsidRPr="00BF6A86" w:rsidRDefault="006E0E98" w:rsidP="006E0E98">
            <w:pPr>
              <w:rPr>
                <w:rFonts w:ascii="Gill Sans MT" w:hAnsi="Gill Sans MT"/>
              </w:rPr>
            </w:pPr>
            <w:r w:rsidRPr="00BF6A86">
              <w:rPr>
                <w:rFonts w:ascii="Gill Sans MT" w:hAnsi="Gill Sans MT"/>
                <w:b/>
                <w:bCs/>
              </w:rPr>
              <w:t>Finding</w:t>
            </w:r>
          </w:p>
        </w:tc>
        <w:tc>
          <w:tcPr>
            <w:tcW w:w="0" w:type="auto"/>
            <w:hideMark/>
          </w:tcPr>
          <w:p w14:paraId="6CD9B5FE" w14:textId="77777777" w:rsidR="006E0E98" w:rsidRPr="00BF6A86" w:rsidRDefault="006E0E98" w:rsidP="006E0E98">
            <w:pPr>
              <w:rPr>
                <w:rFonts w:ascii="Gill Sans MT" w:hAnsi="Gill Sans MT"/>
              </w:rPr>
            </w:pPr>
            <w:r w:rsidRPr="00BF6A86">
              <w:rPr>
                <w:rFonts w:ascii="Gill Sans MT" w:hAnsi="Gill Sans MT"/>
                <w:b/>
                <w:bCs/>
              </w:rPr>
              <w:t>Error:</w:t>
            </w:r>
            <w:r w:rsidRPr="00BF6A86">
              <w:rPr>
                <w:rFonts w:ascii="Gill Sans MT" w:hAnsi="Gill Sans MT"/>
              </w:rPr>
              <w:t> </w:t>
            </w:r>
            <w:proofErr w:type="spellStart"/>
            <w:r w:rsidRPr="00BF6A86">
              <w:rPr>
                <w:rFonts w:ascii="Gill Sans MT" w:hAnsi="Gill Sans MT"/>
              </w:rPr>
              <w:t>OpenAPI</w:t>
            </w:r>
            <w:proofErr w:type="spellEnd"/>
            <w:r w:rsidRPr="00BF6A86">
              <w:rPr>
                <w:rFonts w:ascii="Gill Sans MT" w:hAnsi="Gill Sans MT"/>
              </w:rPr>
              <w:t xml:space="preserve"> 3.0.3 allows only </w:t>
            </w:r>
            <w:proofErr w:type="spellStart"/>
            <w:r w:rsidRPr="00BF6A86">
              <w:rPr>
                <w:rFonts w:ascii="Gill Sans MT" w:hAnsi="Gill Sans MT"/>
              </w:rPr>
              <w:t>apiKey</w:t>
            </w:r>
            <w:proofErr w:type="spellEnd"/>
            <w:r w:rsidRPr="00BF6A86">
              <w:rPr>
                <w:rFonts w:ascii="Gill Sans MT" w:hAnsi="Gill Sans MT"/>
              </w:rPr>
              <w:t>, http, oauth2, </w:t>
            </w:r>
            <w:proofErr w:type="spellStart"/>
            <w:r w:rsidRPr="00BF6A86">
              <w:rPr>
                <w:rFonts w:ascii="Gill Sans MT" w:hAnsi="Gill Sans MT"/>
              </w:rPr>
              <w:t>openIdConnect</w:t>
            </w:r>
            <w:proofErr w:type="spellEnd"/>
            <w:r w:rsidRPr="00BF6A86">
              <w:rPr>
                <w:rFonts w:ascii="Gill Sans MT" w:hAnsi="Gill Sans MT"/>
              </w:rPr>
              <w:t>. </w:t>
            </w:r>
            <w:proofErr w:type="spellStart"/>
            <w:r w:rsidRPr="00BF6A86">
              <w:rPr>
                <w:rFonts w:ascii="Gill Sans MT" w:hAnsi="Gill Sans MT"/>
              </w:rPr>
              <w:t>mutualTLS</w:t>
            </w:r>
            <w:proofErr w:type="spellEnd"/>
            <w:r w:rsidRPr="00BF6A86">
              <w:rPr>
                <w:rFonts w:ascii="Gill Sans MT" w:hAnsi="Gill Sans MT"/>
              </w:rPr>
              <w:t xml:space="preserve"> is valid in </w:t>
            </w:r>
            <w:proofErr w:type="spellStart"/>
            <w:r w:rsidRPr="00BF6A86">
              <w:rPr>
                <w:rFonts w:ascii="Gill Sans MT" w:hAnsi="Gill Sans MT"/>
              </w:rPr>
              <w:t>OpenAPI</w:t>
            </w:r>
            <w:proofErr w:type="spellEnd"/>
            <w:r w:rsidRPr="00BF6A86">
              <w:rPr>
                <w:rFonts w:ascii="Gill Sans MT" w:hAnsi="Gill Sans MT"/>
              </w:rPr>
              <w:t xml:space="preserve"> 3.1, not 3.0.3. Spec failed validation.</w:t>
            </w:r>
          </w:p>
        </w:tc>
      </w:tr>
      <w:tr w:rsidR="006E0E98" w:rsidRPr="00BF6A86" w14:paraId="276806A0" w14:textId="77777777" w:rsidTr="006E0E98">
        <w:tc>
          <w:tcPr>
            <w:tcW w:w="0" w:type="auto"/>
            <w:hideMark/>
          </w:tcPr>
          <w:p w14:paraId="4B7F9F61" w14:textId="77777777" w:rsidR="006E0E98" w:rsidRPr="00BF6A86" w:rsidRDefault="006E0E98" w:rsidP="006E0E98">
            <w:pPr>
              <w:rPr>
                <w:rFonts w:ascii="Gill Sans MT" w:hAnsi="Gill Sans MT"/>
              </w:rPr>
            </w:pPr>
            <w:r w:rsidRPr="00BF6A86">
              <w:rPr>
                <w:rFonts w:ascii="Gill Sans MT" w:hAnsi="Gill Sans MT"/>
                <w:b/>
                <w:bCs/>
              </w:rPr>
              <w:t>What was actually true</w:t>
            </w:r>
          </w:p>
        </w:tc>
        <w:tc>
          <w:tcPr>
            <w:tcW w:w="0" w:type="auto"/>
            <w:hideMark/>
          </w:tcPr>
          <w:p w14:paraId="7A123429" w14:textId="77777777" w:rsidR="006E0E98" w:rsidRPr="00BF6A86" w:rsidRDefault="006E0E98" w:rsidP="006E0E98">
            <w:pPr>
              <w:rPr>
                <w:rFonts w:ascii="Gill Sans MT" w:hAnsi="Gill Sans MT"/>
              </w:rPr>
            </w:pPr>
            <w:r w:rsidRPr="00BF6A86">
              <w:rPr>
                <w:rFonts w:ascii="Gill Sans MT" w:hAnsi="Gill Sans MT"/>
              </w:rPr>
              <w:t xml:space="preserve">For a 3.0.3 contract, </w:t>
            </w:r>
            <w:proofErr w:type="spellStart"/>
            <w:r w:rsidRPr="00BF6A86">
              <w:rPr>
                <w:rFonts w:ascii="Gill Sans MT" w:hAnsi="Gill Sans MT"/>
              </w:rPr>
              <w:t>mTLS</w:t>
            </w:r>
            <w:proofErr w:type="spellEnd"/>
            <w:r w:rsidRPr="00BF6A86">
              <w:rPr>
                <w:rFonts w:ascii="Gill Sans MT" w:hAnsi="Gill Sans MT"/>
              </w:rPr>
              <w:t xml:space="preserve"> must be described as edge/transport policy (and optionally represented with a non-normative scheme or extension), not as type: </w:t>
            </w:r>
            <w:proofErr w:type="spellStart"/>
            <w:r w:rsidRPr="00BF6A86">
              <w:rPr>
                <w:rFonts w:ascii="Gill Sans MT" w:hAnsi="Gill Sans MT"/>
              </w:rPr>
              <w:t>mutualTLS</w:t>
            </w:r>
            <w:proofErr w:type="spellEnd"/>
            <w:r w:rsidRPr="00BF6A86">
              <w:rPr>
                <w:rFonts w:ascii="Gill Sans MT" w:hAnsi="Gill Sans MT"/>
              </w:rPr>
              <w:t>.</w:t>
            </w:r>
          </w:p>
        </w:tc>
      </w:tr>
      <w:tr w:rsidR="006E0E98" w:rsidRPr="00BF6A86" w14:paraId="7DA26E2D" w14:textId="77777777" w:rsidTr="006E0E98">
        <w:tc>
          <w:tcPr>
            <w:tcW w:w="0" w:type="auto"/>
            <w:hideMark/>
          </w:tcPr>
          <w:p w14:paraId="5CD2FA2C" w14:textId="77777777" w:rsidR="006E0E98" w:rsidRPr="00BF6A86" w:rsidRDefault="006E0E98" w:rsidP="006E0E98">
            <w:pPr>
              <w:rPr>
                <w:rFonts w:ascii="Gill Sans MT" w:hAnsi="Gill Sans MT"/>
              </w:rPr>
            </w:pPr>
            <w:r w:rsidRPr="00BF6A86">
              <w:rPr>
                <w:rFonts w:ascii="Gill Sans MT" w:hAnsi="Gill Sans MT"/>
                <w:b/>
                <w:bCs/>
              </w:rPr>
              <w:t>Decision</w:t>
            </w:r>
          </w:p>
        </w:tc>
        <w:tc>
          <w:tcPr>
            <w:tcW w:w="0" w:type="auto"/>
            <w:hideMark/>
          </w:tcPr>
          <w:p w14:paraId="24D43FDB" w14:textId="77777777" w:rsidR="006E0E98" w:rsidRPr="00BF6A86" w:rsidRDefault="006E0E98" w:rsidP="006E0E98">
            <w:pPr>
              <w:rPr>
                <w:rFonts w:ascii="Gill Sans MT" w:hAnsi="Gill Sans MT"/>
              </w:rPr>
            </w:pPr>
            <w:r w:rsidRPr="00BF6A86">
              <w:rPr>
                <w:rFonts w:ascii="Gill Sans MT" w:hAnsi="Gill Sans MT"/>
              </w:rPr>
              <w:t>Removed invalid </w:t>
            </w:r>
            <w:proofErr w:type="spellStart"/>
            <w:r w:rsidRPr="00BF6A86">
              <w:rPr>
                <w:rFonts w:ascii="Gill Sans MT" w:hAnsi="Gill Sans MT"/>
              </w:rPr>
              <w:t>mutualTLS</w:t>
            </w:r>
            <w:proofErr w:type="spellEnd"/>
            <w:r w:rsidRPr="00BF6A86">
              <w:rPr>
                <w:rFonts w:ascii="Gill Sans MT" w:hAnsi="Gill Sans MT"/>
              </w:rPr>
              <w:t xml:space="preserve"> type. Documented association </w:t>
            </w:r>
            <w:proofErr w:type="spellStart"/>
            <w:r w:rsidRPr="00BF6A86">
              <w:rPr>
                <w:rFonts w:ascii="Gill Sans MT" w:hAnsi="Gill Sans MT"/>
              </w:rPr>
              <w:t>mTLS</w:t>
            </w:r>
            <w:proofErr w:type="spellEnd"/>
            <w:r w:rsidRPr="00BF6A86">
              <w:rPr>
                <w:rFonts w:ascii="Gill Sans MT" w:hAnsi="Gill Sans MT"/>
              </w:rPr>
              <w:t xml:space="preserve"> in the API description and info block as </w:t>
            </w:r>
            <w:r w:rsidRPr="00BF6A86">
              <w:rPr>
                <w:rFonts w:ascii="Gill Sans MT" w:hAnsi="Gill Sans MT"/>
                <w:b/>
                <w:bCs/>
              </w:rPr>
              <w:t>edge-enforced client certificates</w:t>
            </w:r>
            <w:r w:rsidRPr="00BF6A86">
              <w:rPr>
                <w:rFonts w:ascii="Gill Sans MT" w:hAnsi="Gill Sans MT"/>
              </w:rPr>
              <w:t>. Kept Bearer for human verifiers/schools. Spec now validates. Design intent (machine ≠ person auth) unchanged.</w:t>
            </w:r>
          </w:p>
        </w:tc>
      </w:tr>
    </w:tbl>
    <w:p w14:paraId="574A3F13" w14:textId="77777777" w:rsidR="006E0E98" w:rsidRPr="00BF6A86" w:rsidRDefault="006E0E98" w:rsidP="006E0E98">
      <w:pPr>
        <w:rPr>
          <w:rFonts w:ascii="Gill Sans MT" w:hAnsi="Gill Sans MT"/>
        </w:rPr>
      </w:pPr>
    </w:p>
    <w:p w14:paraId="5B69A856" w14:textId="4045F80F" w:rsidR="006E0E98" w:rsidRPr="00BF6A86" w:rsidRDefault="006E0E98" w:rsidP="006E0E98">
      <w:pPr>
        <w:rPr>
          <w:rFonts w:ascii="Gill Sans MT" w:hAnsi="Gill Sans MT"/>
        </w:rPr>
      </w:pPr>
      <w:r w:rsidRPr="00BF6A86">
        <w:rPr>
          <w:rFonts w:ascii="Gill Sans MT" w:hAnsi="Gill Sans MT"/>
        </w:rPr>
        <w:t>This is the required “AI was confident and incorrect; human verification changed the artefact” entry.</w:t>
      </w:r>
    </w:p>
    <w:p w14:paraId="7F6BCBF9" w14:textId="77777777" w:rsidR="006E0E98" w:rsidRPr="00BF6A86" w:rsidRDefault="006E0E98" w:rsidP="006E0E98">
      <w:pPr>
        <w:rPr>
          <w:rFonts w:ascii="Gill Sans MT" w:hAnsi="Gill Sans MT"/>
          <w:b/>
          <w:bCs/>
        </w:rPr>
      </w:pPr>
      <w:r w:rsidRPr="00BF6A86">
        <w:rPr>
          <w:rFonts w:ascii="Gill Sans MT" w:hAnsi="Gill Sans MT"/>
          <w:b/>
          <w:bCs/>
        </w:rPr>
        <w:t>Other AI-assisted tasks (summary)</w:t>
      </w:r>
    </w:p>
    <w:tbl>
      <w:tblPr>
        <w:tblStyle w:val="PlainTable3"/>
        <w:tblW w:w="0" w:type="auto"/>
        <w:tblLook w:val="04A0" w:firstRow="1" w:lastRow="0" w:firstColumn="1" w:lastColumn="0" w:noHBand="0" w:noVBand="1"/>
      </w:tblPr>
      <w:tblGrid>
        <w:gridCol w:w="1044"/>
        <w:gridCol w:w="833"/>
        <w:gridCol w:w="2211"/>
        <w:gridCol w:w="6712"/>
      </w:tblGrid>
      <w:tr w:rsidR="006E0E98" w:rsidRPr="00BF6A86" w14:paraId="4D7B813E" w14:textId="77777777" w:rsidTr="006E0E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7CFC67" w14:textId="77777777" w:rsidR="006E0E98" w:rsidRPr="00BF6A86" w:rsidRDefault="006E0E98" w:rsidP="006E0E98">
            <w:pPr>
              <w:rPr>
                <w:rFonts w:ascii="Gill Sans MT" w:hAnsi="Gill Sans MT"/>
              </w:rPr>
            </w:pPr>
            <w:r w:rsidRPr="00BF6A86">
              <w:rPr>
                <w:rFonts w:ascii="Gill Sans MT" w:hAnsi="Gill Sans MT"/>
              </w:rPr>
              <w:t>Date</w:t>
            </w:r>
          </w:p>
        </w:tc>
        <w:tc>
          <w:tcPr>
            <w:tcW w:w="0" w:type="auto"/>
            <w:hideMark/>
          </w:tcPr>
          <w:p w14:paraId="06EBD975" w14:textId="77777777" w:rsidR="006E0E98" w:rsidRPr="00BF6A86" w:rsidRDefault="006E0E98" w:rsidP="006E0E98">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BF6A86">
              <w:rPr>
                <w:rFonts w:ascii="Gill Sans MT" w:hAnsi="Gill Sans MT"/>
              </w:rPr>
              <w:t>Tool</w:t>
            </w:r>
          </w:p>
        </w:tc>
        <w:tc>
          <w:tcPr>
            <w:tcW w:w="0" w:type="auto"/>
            <w:hideMark/>
          </w:tcPr>
          <w:p w14:paraId="21020F69" w14:textId="77777777" w:rsidR="006E0E98" w:rsidRPr="00BF6A86" w:rsidRDefault="006E0E98" w:rsidP="006E0E98">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BF6A86">
              <w:rPr>
                <w:rFonts w:ascii="Gill Sans MT" w:hAnsi="Gill Sans MT"/>
              </w:rPr>
              <w:t>Task</w:t>
            </w:r>
          </w:p>
        </w:tc>
        <w:tc>
          <w:tcPr>
            <w:tcW w:w="0" w:type="auto"/>
            <w:hideMark/>
          </w:tcPr>
          <w:p w14:paraId="6715E192" w14:textId="77777777" w:rsidR="006E0E98" w:rsidRPr="00BF6A86" w:rsidRDefault="006E0E98" w:rsidP="006E0E98">
            <w:pPr>
              <w:cnfStyle w:val="100000000000" w:firstRow="1" w:lastRow="0" w:firstColumn="0" w:lastColumn="0" w:oddVBand="0" w:evenVBand="0" w:oddHBand="0" w:evenHBand="0" w:firstRowFirstColumn="0" w:firstRowLastColumn="0" w:lastRowFirstColumn="0" w:lastRowLastColumn="0"/>
              <w:rPr>
                <w:rFonts w:ascii="Gill Sans MT" w:hAnsi="Gill Sans MT"/>
              </w:rPr>
            </w:pPr>
            <w:r w:rsidRPr="00BF6A86">
              <w:rPr>
                <w:rFonts w:ascii="Gill Sans MT" w:hAnsi="Gill Sans MT"/>
              </w:rPr>
              <w:t>Outcome</w:t>
            </w:r>
          </w:p>
        </w:tc>
      </w:tr>
      <w:tr w:rsidR="006E0E98" w:rsidRPr="00BF6A86" w14:paraId="3A8FE313" w14:textId="77777777" w:rsidTr="006E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A143F" w14:textId="77777777" w:rsidR="006E0E98" w:rsidRPr="00BF6A86" w:rsidRDefault="006E0E98" w:rsidP="006E0E98">
            <w:pPr>
              <w:rPr>
                <w:rFonts w:ascii="Gill Sans MT" w:hAnsi="Gill Sans MT"/>
              </w:rPr>
            </w:pPr>
            <w:r w:rsidRPr="00BF6A86">
              <w:rPr>
                <w:rFonts w:ascii="Gill Sans MT" w:hAnsi="Gill Sans MT"/>
              </w:rPr>
              <w:t>2026-09-25</w:t>
            </w:r>
          </w:p>
        </w:tc>
        <w:tc>
          <w:tcPr>
            <w:tcW w:w="0" w:type="auto"/>
            <w:hideMark/>
          </w:tcPr>
          <w:p w14:paraId="01877DDF" w14:textId="77777777" w:rsidR="006E0E98" w:rsidRPr="00BF6A86" w:rsidRDefault="006E0E98" w:rsidP="006E0E98">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BF6A86">
              <w:rPr>
                <w:rFonts w:ascii="Gill Sans MT" w:hAnsi="Gill Sans MT"/>
              </w:rPr>
              <w:t>Grok</w:t>
            </w:r>
          </w:p>
        </w:tc>
        <w:tc>
          <w:tcPr>
            <w:tcW w:w="0" w:type="auto"/>
            <w:hideMark/>
          </w:tcPr>
          <w:p w14:paraId="45F48457" w14:textId="77777777" w:rsidR="006E0E98" w:rsidRPr="00BF6A86" w:rsidRDefault="006E0E98" w:rsidP="006E0E98">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BF6A86">
              <w:rPr>
                <w:rFonts w:ascii="Gill Sans MT" w:hAnsi="Gill Sans MT"/>
              </w:rPr>
              <w:t>BRD / PRD / FRD / WBS drafts</w:t>
            </w:r>
          </w:p>
        </w:tc>
        <w:tc>
          <w:tcPr>
            <w:tcW w:w="0" w:type="auto"/>
            <w:hideMark/>
          </w:tcPr>
          <w:p w14:paraId="5085DD84" w14:textId="77777777" w:rsidR="006E0E98" w:rsidRPr="00BF6A86" w:rsidRDefault="006E0E98" w:rsidP="006E0E98">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BF6A86">
              <w:rPr>
                <w:rFonts w:ascii="Gill Sans MT" w:hAnsi="Gill Sans MT"/>
              </w:rPr>
              <w:t>Accepted structure; numbers taken only from brief; edited for board vs builder vs tester voice</w:t>
            </w:r>
          </w:p>
        </w:tc>
      </w:tr>
      <w:tr w:rsidR="006E0E98" w:rsidRPr="00BF6A86" w14:paraId="44DA7B93" w14:textId="77777777" w:rsidTr="006E0E98">
        <w:tc>
          <w:tcPr>
            <w:cnfStyle w:val="001000000000" w:firstRow="0" w:lastRow="0" w:firstColumn="1" w:lastColumn="0" w:oddVBand="0" w:evenVBand="0" w:oddHBand="0" w:evenHBand="0" w:firstRowFirstColumn="0" w:firstRowLastColumn="0" w:lastRowFirstColumn="0" w:lastRowLastColumn="0"/>
            <w:tcW w:w="0" w:type="auto"/>
            <w:hideMark/>
          </w:tcPr>
          <w:p w14:paraId="3D072CBD" w14:textId="77777777" w:rsidR="006E0E98" w:rsidRPr="00BF6A86" w:rsidRDefault="006E0E98" w:rsidP="006E0E98">
            <w:pPr>
              <w:rPr>
                <w:rFonts w:ascii="Gill Sans MT" w:hAnsi="Gill Sans MT"/>
              </w:rPr>
            </w:pPr>
            <w:r w:rsidRPr="00BF6A86">
              <w:rPr>
                <w:rFonts w:ascii="Gill Sans MT" w:hAnsi="Gill Sans MT"/>
              </w:rPr>
              <w:t>2026-09-28</w:t>
            </w:r>
          </w:p>
        </w:tc>
        <w:tc>
          <w:tcPr>
            <w:tcW w:w="0" w:type="auto"/>
            <w:hideMark/>
          </w:tcPr>
          <w:p w14:paraId="574C2A85" w14:textId="77777777" w:rsidR="006E0E98" w:rsidRPr="00BF6A86" w:rsidRDefault="006E0E98" w:rsidP="006E0E98">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BF6A86">
              <w:rPr>
                <w:rFonts w:ascii="Gill Sans MT" w:hAnsi="Gill Sans MT"/>
              </w:rPr>
              <w:t>Grok</w:t>
            </w:r>
          </w:p>
        </w:tc>
        <w:tc>
          <w:tcPr>
            <w:tcW w:w="0" w:type="auto"/>
            <w:hideMark/>
          </w:tcPr>
          <w:p w14:paraId="200824AF" w14:textId="77777777" w:rsidR="006E0E98" w:rsidRPr="00BF6A86" w:rsidRDefault="006E0E98" w:rsidP="006E0E98">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BF6A86">
              <w:rPr>
                <w:rFonts w:ascii="Gill Sans MT" w:hAnsi="Gill Sans MT"/>
              </w:rPr>
              <w:t>Conflict list and impossible request</w:t>
            </w:r>
          </w:p>
        </w:tc>
        <w:tc>
          <w:tcPr>
            <w:tcW w:w="0" w:type="auto"/>
            <w:hideMark/>
          </w:tcPr>
          <w:p w14:paraId="7374046B" w14:textId="77777777" w:rsidR="006E0E98" w:rsidRPr="00BF6A86" w:rsidRDefault="006E0E98" w:rsidP="006E0E98">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BF6A86">
              <w:rPr>
                <w:rFonts w:ascii="Gill Sans MT" w:hAnsi="Gill Sans MT"/>
              </w:rPr>
              <w:t>Accepted: Ops “rewrite already-verified certificates” marked impossible; append-only + future-read consistency offered instead</w:t>
            </w:r>
          </w:p>
        </w:tc>
      </w:tr>
      <w:tr w:rsidR="006E0E98" w:rsidRPr="00BF6A86" w14:paraId="440950D6" w14:textId="77777777" w:rsidTr="006E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3963D" w14:textId="77777777" w:rsidR="006E0E98" w:rsidRPr="00BF6A86" w:rsidRDefault="006E0E98" w:rsidP="006E0E98">
            <w:pPr>
              <w:rPr>
                <w:rFonts w:ascii="Gill Sans MT" w:hAnsi="Gill Sans MT"/>
              </w:rPr>
            </w:pPr>
            <w:r w:rsidRPr="00BF6A86">
              <w:rPr>
                <w:rFonts w:ascii="Gill Sans MT" w:hAnsi="Gill Sans MT"/>
              </w:rPr>
              <w:t>2026-09-28</w:t>
            </w:r>
          </w:p>
        </w:tc>
        <w:tc>
          <w:tcPr>
            <w:tcW w:w="0" w:type="auto"/>
            <w:hideMark/>
          </w:tcPr>
          <w:p w14:paraId="466761D9" w14:textId="77777777" w:rsidR="006E0E98" w:rsidRPr="00BF6A86" w:rsidRDefault="006E0E98" w:rsidP="006E0E98">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BF6A86">
              <w:rPr>
                <w:rFonts w:ascii="Gill Sans MT" w:hAnsi="Gill Sans MT"/>
              </w:rPr>
              <w:t>Grok</w:t>
            </w:r>
          </w:p>
        </w:tc>
        <w:tc>
          <w:tcPr>
            <w:tcW w:w="0" w:type="auto"/>
            <w:hideMark/>
          </w:tcPr>
          <w:p w14:paraId="0721AACF" w14:textId="77777777" w:rsidR="006E0E98" w:rsidRPr="00BF6A86" w:rsidRDefault="006E0E98" w:rsidP="006E0E98">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BF6A86">
              <w:rPr>
                <w:rFonts w:ascii="Gill Sans MT" w:hAnsi="Gill Sans MT"/>
              </w:rPr>
              <w:t>C4 Mermaid then draw.io</w:t>
            </w:r>
          </w:p>
        </w:tc>
        <w:tc>
          <w:tcPr>
            <w:tcW w:w="0" w:type="auto"/>
            <w:hideMark/>
          </w:tcPr>
          <w:p w14:paraId="31A28D09" w14:textId="77777777" w:rsidR="006E0E98" w:rsidRPr="00BF6A86" w:rsidRDefault="006E0E98" w:rsidP="006E0E98">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BF6A86">
              <w:rPr>
                <w:rFonts w:ascii="Gill Sans MT" w:hAnsi="Gill Sans MT"/>
              </w:rPr>
              <w:t>Diagrams retained; “deliberately left out” paragraphs added per brief</w:t>
            </w:r>
          </w:p>
        </w:tc>
      </w:tr>
      <w:tr w:rsidR="006E0E98" w:rsidRPr="00BF6A86" w14:paraId="6B1A78FB" w14:textId="77777777" w:rsidTr="006E0E98">
        <w:tc>
          <w:tcPr>
            <w:cnfStyle w:val="001000000000" w:firstRow="0" w:lastRow="0" w:firstColumn="1" w:lastColumn="0" w:oddVBand="0" w:evenVBand="0" w:oddHBand="0" w:evenHBand="0" w:firstRowFirstColumn="0" w:firstRowLastColumn="0" w:lastRowFirstColumn="0" w:lastRowLastColumn="0"/>
            <w:tcW w:w="0" w:type="auto"/>
            <w:hideMark/>
          </w:tcPr>
          <w:p w14:paraId="346EEEEB" w14:textId="77777777" w:rsidR="006E0E98" w:rsidRPr="00BF6A86" w:rsidRDefault="006E0E98" w:rsidP="006E0E98">
            <w:pPr>
              <w:rPr>
                <w:rFonts w:ascii="Gill Sans MT" w:hAnsi="Gill Sans MT"/>
              </w:rPr>
            </w:pPr>
            <w:r w:rsidRPr="00BF6A86">
              <w:rPr>
                <w:rFonts w:ascii="Gill Sans MT" w:hAnsi="Gill Sans MT"/>
              </w:rPr>
              <w:t>2026-09-28</w:t>
            </w:r>
          </w:p>
        </w:tc>
        <w:tc>
          <w:tcPr>
            <w:tcW w:w="0" w:type="auto"/>
            <w:hideMark/>
          </w:tcPr>
          <w:p w14:paraId="1ED08AA9" w14:textId="77777777" w:rsidR="006E0E98" w:rsidRPr="00BF6A86" w:rsidRDefault="006E0E98" w:rsidP="006E0E98">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BF6A86">
              <w:rPr>
                <w:rFonts w:ascii="Gill Sans MT" w:hAnsi="Gill Sans MT"/>
              </w:rPr>
              <w:t>Grok</w:t>
            </w:r>
          </w:p>
        </w:tc>
        <w:tc>
          <w:tcPr>
            <w:tcW w:w="0" w:type="auto"/>
            <w:hideMark/>
          </w:tcPr>
          <w:p w14:paraId="41642E57" w14:textId="77777777" w:rsidR="006E0E98" w:rsidRPr="00BF6A86" w:rsidRDefault="006E0E98" w:rsidP="006E0E98">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BF6A86">
              <w:rPr>
                <w:rFonts w:ascii="Gill Sans MT" w:hAnsi="Gill Sans MT"/>
              </w:rPr>
              <w:t>Five query predictions</w:t>
            </w:r>
          </w:p>
        </w:tc>
        <w:tc>
          <w:tcPr>
            <w:tcW w:w="0" w:type="auto"/>
            <w:hideMark/>
          </w:tcPr>
          <w:p w14:paraId="3B529B3E" w14:textId="77777777" w:rsidR="006E0E98" w:rsidRPr="00BF6A86" w:rsidRDefault="006E0E98" w:rsidP="006E0E98">
            <w:pPr>
              <w:cnfStyle w:val="000000000000" w:firstRow="0" w:lastRow="0" w:firstColumn="0" w:lastColumn="0" w:oddVBand="0" w:evenVBand="0" w:oddHBand="0" w:evenHBand="0" w:firstRowFirstColumn="0" w:firstRowLastColumn="0" w:lastRowFirstColumn="0" w:lastRowLastColumn="0"/>
              <w:rPr>
                <w:rFonts w:ascii="Gill Sans MT" w:hAnsi="Gill Sans MT"/>
              </w:rPr>
            </w:pPr>
            <w:r w:rsidRPr="00BF6A86">
              <w:rPr>
                <w:rFonts w:ascii="Gill Sans MT" w:hAnsi="Gill Sans MT"/>
              </w:rPr>
              <w:t>Row-first walkthroughs retained; Query 5 “contains” limitation and “need not be fast” kept after cross-check with B-tree behaviour</w:t>
            </w:r>
          </w:p>
        </w:tc>
      </w:tr>
      <w:tr w:rsidR="006E0E98" w:rsidRPr="00BF6A86" w14:paraId="1F4F622F" w14:textId="77777777" w:rsidTr="006E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01EC1" w14:textId="77777777" w:rsidR="006E0E98" w:rsidRPr="00BF6A86" w:rsidRDefault="006E0E98" w:rsidP="006E0E98">
            <w:pPr>
              <w:rPr>
                <w:rFonts w:ascii="Gill Sans MT" w:hAnsi="Gill Sans MT"/>
              </w:rPr>
            </w:pPr>
            <w:r w:rsidRPr="00BF6A86">
              <w:rPr>
                <w:rFonts w:ascii="Gill Sans MT" w:hAnsi="Gill Sans MT"/>
              </w:rPr>
              <w:t>2026-09-29</w:t>
            </w:r>
          </w:p>
        </w:tc>
        <w:tc>
          <w:tcPr>
            <w:tcW w:w="0" w:type="auto"/>
            <w:hideMark/>
          </w:tcPr>
          <w:p w14:paraId="26C8CFC5" w14:textId="77777777" w:rsidR="006E0E98" w:rsidRPr="00BF6A86" w:rsidRDefault="006E0E98" w:rsidP="006E0E98">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BF6A86">
              <w:rPr>
                <w:rFonts w:ascii="Gill Sans MT" w:hAnsi="Gill Sans MT"/>
              </w:rPr>
              <w:t>Grok</w:t>
            </w:r>
          </w:p>
        </w:tc>
        <w:tc>
          <w:tcPr>
            <w:tcW w:w="0" w:type="auto"/>
            <w:hideMark/>
          </w:tcPr>
          <w:p w14:paraId="00D78393" w14:textId="77777777" w:rsidR="006E0E98" w:rsidRPr="00BF6A86" w:rsidRDefault="006E0E98" w:rsidP="006E0E98">
            <w:pPr>
              <w:cnfStyle w:val="000000100000" w:firstRow="0" w:lastRow="0" w:firstColumn="0" w:lastColumn="0" w:oddVBand="0" w:evenVBand="0" w:oddHBand="1" w:evenHBand="0" w:firstRowFirstColumn="0" w:firstRowLastColumn="0" w:lastRowFirstColumn="0" w:lastRowLastColumn="0"/>
              <w:rPr>
                <w:rFonts w:ascii="Gill Sans MT" w:hAnsi="Gill Sans MT"/>
              </w:rPr>
            </w:pPr>
            <w:proofErr w:type="spellStart"/>
            <w:r w:rsidRPr="00BF6A86">
              <w:rPr>
                <w:rFonts w:ascii="Gill Sans MT" w:hAnsi="Gill Sans MT"/>
              </w:rPr>
              <w:t>OpenAPI</w:t>
            </w:r>
            <w:proofErr w:type="spellEnd"/>
            <w:r w:rsidRPr="00BF6A86">
              <w:rPr>
                <w:rFonts w:ascii="Gill Sans MT" w:hAnsi="Gill Sans MT"/>
              </w:rPr>
              <w:t xml:space="preserve"> lint fix</w:t>
            </w:r>
          </w:p>
        </w:tc>
        <w:tc>
          <w:tcPr>
            <w:tcW w:w="0" w:type="auto"/>
            <w:hideMark/>
          </w:tcPr>
          <w:p w14:paraId="66DF4B0F" w14:textId="77777777" w:rsidR="006E0E98" w:rsidRPr="00BF6A86" w:rsidRDefault="006E0E98" w:rsidP="006E0E98">
            <w:pPr>
              <w:cnfStyle w:val="000000100000" w:firstRow="0" w:lastRow="0" w:firstColumn="0" w:lastColumn="0" w:oddVBand="0" w:evenVBand="0" w:oddHBand="1" w:evenHBand="0" w:firstRowFirstColumn="0" w:firstRowLastColumn="0" w:lastRowFirstColumn="0" w:lastRowLastColumn="0"/>
              <w:rPr>
                <w:rFonts w:ascii="Gill Sans MT" w:hAnsi="Gill Sans MT"/>
              </w:rPr>
            </w:pPr>
            <w:r w:rsidRPr="00BF6A86">
              <w:rPr>
                <w:rFonts w:ascii="Gill Sans MT" w:hAnsi="Gill Sans MT"/>
              </w:rPr>
              <w:t>See mandatory correction above</w:t>
            </w:r>
          </w:p>
        </w:tc>
      </w:tr>
    </w:tbl>
    <w:p w14:paraId="43765AF3" w14:textId="77777777" w:rsidR="006E0E98" w:rsidRPr="00BF6A86" w:rsidRDefault="006E0E98" w:rsidP="006E0E98">
      <w:pPr>
        <w:rPr>
          <w:rFonts w:ascii="Gill Sans MT" w:hAnsi="Gill Sans MT"/>
          <w:b/>
          <w:bCs/>
        </w:rPr>
      </w:pPr>
      <w:r w:rsidRPr="00BF6A86">
        <w:rPr>
          <w:rFonts w:ascii="Gill Sans MT" w:hAnsi="Gill Sans MT"/>
          <w:b/>
          <w:bCs/>
        </w:rPr>
        <w:t>Method</w:t>
      </w:r>
    </w:p>
    <w:p w14:paraId="2E8BE6C2" w14:textId="77777777" w:rsidR="006E0E98" w:rsidRPr="00BF6A86" w:rsidRDefault="006E0E98" w:rsidP="006E0E98">
      <w:pPr>
        <w:numPr>
          <w:ilvl w:val="0"/>
          <w:numId w:val="38"/>
        </w:numPr>
        <w:rPr>
          <w:rFonts w:ascii="Gill Sans MT" w:hAnsi="Gill Sans MT"/>
        </w:rPr>
      </w:pPr>
      <w:r w:rsidRPr="00BF6A86">
        <w:rPr>
          <w:rFonts w:ascii="Gill Sans MT" w:hAnsi="Gill Sans MT"/>
        </w:rPr>
        <w:t>Every number in the dossier is from the brief, calculated from the brief, or labelled ESTIMATE/ASSUMPTION.</w:t>
      </w:r>
    </w:p>
    <w:p w14:paraId="48206915" w14:textId="77777777" w:rsidR="006E0E98" w:rsidRPr="00BF6A86" w:rsidRDefault="006E0E98" w:rsidP="006E0E98">
      <w:pPr>
        <w:numPr>
          <w:ilvl w:val="0"/>
          <w:numId w:val="38"/>
        </w:numPr>
        <w:rPr>
          <w:rFonts w:ascii="Gill Sans MT" w:hAnsi="Gill Sans MT"/>
        </w:rPr>
      </w:pPr>
      <w:r w:rsidRPr="00BF6A86">
        <w:rPr>
          <w:rFonts w:ascii="Gill Sans MT" w:hAnsi="Gill Sans MT"/>
        </w:rPr>
        <w:t xml:space="preserve">AI suggestions that introduced generic reasons (“microservices are complex”) were rejected; only </w:t>
      </w:r>
      <w:proofErr w:type="spellStart"/>
      <w:r w:rsidRPr="00BF6A86">
        <w:rPr>
          <w:rFonts w:ascii="Gill Sans MT" w:hAnsi="Gill Sans MT"/>
        </w:rPr>
        <w:t>Takarda</w:t>
      </w:r>
      <w:proofErr w:type="spellEnd"/>
      <w:r w:rsidRPr="00BF6A86">
        <w:rPr>
          <w:rFonts w:ascii="Gill Sans MT" w:hAnsi="Gill Sans MT"/>
        </w:rPr>
        <w:t>-specific rejection properties were kept.</w:t>
      </w:r>
    </w:p>
    <w:p w14:paraId="1E6C24D8" w14:textId="77777777" w:rsidR="006E0E98" w:rsidRPr="00BF6A86" w:rsidRDefault="006E0E98" w:rsidP="006E0E98">
      <w:pPr>
        <w:numPr>
          <w:ilvl w:val="0"/>
          <w:numId w:val="38"/>
        </w:numPr>
        <w:rPr>
          <w:rFonts w:ascii="Gill Sans MT" w:hAnsi="Gill Sans MT"/>
        </w:rPr>
      </w:pPr>
      <w:r w:rsidRPr="00BF6A86">
        <w:rPr>
          <w:rFonts w:ascii="Gill Sans MT" w:hAnsi="Gill Sans MT"/>
        </w:rPr>
        <w:t>No application or database was built; AI was not used to generate runnable code for submission.</w:t>
      </w:r>
    </w:p>
    <w:p w14:paraId="5484E442" w14:textId="77777777" w:rsidR="006E0E98" w:rsidRPr="006E0E98" w:rsidRDefault="006E0E98" w:rsidP="006E0E98">
      <w:pPr>
        <w:rPr>
          <w:lang w:val="en-US"/>
        </w:rPr>
      </w:pPr>
    </w:p>
    <w:sectPr w:rsidR="006E0E98" w:rsidRPr="006E0E98" w:rsidSect="00B94810">
      <w:footerReference w:type="default" r:id="rId11"/>
      <w:pgSz w:w="12240" w:h="15840"/>
      <w:pgMar w:top="720" w:right="720" w:bottom="720" w:left="720" w:header="720"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455B9" w14:textId="77777777" w:rsidR="000E556C" w:rsidRDefault="000E556C" w:rsidP="00B94810">
      <w:r>
        <w:separator/>
      </w:r>
    </w:p>
  </w:endnote>
  <w:endnote w:type="continuationSeparator" w:id="0">
    <w:p w14:paraId="51735E8A" w14:textId="77777777" w:rsidR="000E556C" w:rsidRDefault="000E556C" w:rsidP="00B94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C65DF" w14:textId="688DE331" w:rsidR="00B94810" w:rsidRPr="00B94810" w:rsidRDefault="00B94810">
    <w:pPr>
      <w:pStyle w:val="Footer"/>
      <w:jc w:val="center"/>
      <w:rPr>
        <w:rFonts w:ascii="Gill Sans MT" w:hAnsi="Gill Sans MT"/>
        <w:caps/>
        <w:noProof/>
        <w:color w:val="156082" w:themeColor="accent1"/>
        <w:sz w:val="16"/>
        <w:szCs w:val="16"/>
      </w:rPr>
    </w:pPr>
    <w:r w:rsidRPr="00B94810">
      <w:rPr>
        <w:rFonts w:ascii="Gill Sans MT" w:hAnsi="Gill Sans MT"/>
        <w:caps/>
        <w:color w:val="156082" w:themeColor="accent1"/>
        <w:sz w:val="16"/>
        <w:szCs w:val="16"/>
      </w:rPr>
      <w:t>PagE</w:t>
    </w:r>
    <w:r>
      <w:rPr>
        <w:rFonts w:ascii="Gill Sans MT" w:hAnsi="Gill Sans MT"/>
        <w:caps/>
        <w:color w:val="156082" w:themeColor="accent1"/>
        <w:sz w:val="16"/>
        <w:szCs w:val="16"/>
      </w:rPr>
      <w:t xml:space="preserve"> </w:t>
    </w:r>
    <w:r w:rsidRPr="00B94810">
      <w:rPr>
        <w:rFonts w:ascii="Gill Sans MT" w:hAnsi="Gill Sans MT"/>
        <w:caps/>
        <w:color w:val="156082" w:themeColor="accent1"/>
        <w:sz w:val="16"/>
        <w:szCs w:val="16"/>
      </w:rPr>
      <w:fldChar w:fldCharType="begin"/>
    </w:r>
    <w:r w:rsidRPr="00B94810">
      <w:rPr>
        <w:rFonts w:ascii="Gill Sans MT" w:hAnsi="Gill Sans MT"/>
        <w:caps/>
        <w:color w:val="156082" w:themeColor="accent1"/>
        <w:sz w:val="16"/>
        <w:szCs w:val="16"/>
      </w:rPr>
      <w:instrText xml:space="preserve"> PAGE   \* MERGEFORMAT </w:instrText>
    </w:r>
    <w:r w:rsidRPr="00B94810">
      <w:rPr>
        <w:rFonts w:ascii="Gill Sans MT" w:hAnsi="Gill Sans MT"/>
        <w:caps/>
        <w:color w:val="156082" w:themeColor="accent1"/>
        <w:sz w:val="16"/>
        <w:szCs w:val="16"/>
      </w:rPr>
      <w:fldChar w:fldCharType="separate"/>
    </w:r>
    <w:r w:rsidRPr="00B94810">
      <w:rPr>
        <w:rFonts w:ascii="Gill Sans MT" w:hAnsi="Gill Sans MT"/>
        <w:caps/>
        <w:noProof/>
        <w:color w:val="156082" w:themeColor="accent1"/>
        <w:sz w:val="16"/>
        <w:szCs w:val="16"/>
      </w:rPr>
      <w:t>2</w:t>
    </w:r>
    <w:r w:rsidRPr="00B94810">
      <w:rPr>
        <w:rFonts w:ascii="Gill Sans MT" w:hAnsi="Gill Sans MT"/>
        <w:caps/>
        <w:noProof/>
        <w:color w:val="156082" w:themeColor="accent1"/>
        <w:sz w:val="16"/>
        <w:szCs w:val="16"/>
      </w:rPr>
      <w:fldChar w:fldCharType="end"/>
    </w:r>
  </w:p>
  <w:p w14:paraId="147CCB22" w14:textId="77777777" w:rsidR="00B94810" w:rsidRDefault="00B94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79DC4" w14:textId="77777777" w:rsidR="000E556C" w:rsidRDefault="000E556C" w:rsidP="00B94810">
      <w:r>
        <w:separator/>
      </w:r>
    </w:p>
  </w:footnote>
  <w:footnote w:type="continuationSeparator" w:id="0">
    <w:p w14:paraId="3CEE8CA0" w14:textId="77777777" w:rsidR="000E556C" w:rsidRDefault="000E556C" w:rsidP="00B948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63EFB"/>
    <w:multiLevelType w:val="multilevel"/>
    <w:tmpl w:val="EACC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105CC"/>
    <w:multiLevelType w:val="hybridMultilevel"/>
    <w:tmpl w:val="0772E056"/>
    <w:lvl w:ilvl="0" w:tplc="DEF4C31E">
      <w:start w:val="1"/>
      <w:numFmt w:val="bullet"/>
      <w:lvlText w:val="•"/>
      <w:lvlJc w:val="left"/>
      <w:pPr>
        <w:ind w:left="540" w:hanging="270"/>
      </w:pPr>
    </w:lvl>
    <w:lvl w:ilvl="1" w:tplc="CF1E5B00">
      <w:numFmt w:val="decimal"/>
      <w:lvlText w:val=""/>
      <w:lvlJc w:val="left"/>
    </w:lvl>
    <w:lvl w:ilvl="2" w:tplc="6B7621DA">
      <w:numFmt w:val="decimal"/>
      <w:lvlText w:val=""/>
      <w:lvlJc w:val="left"/>
    </w:lvl>
    <w:lvl w:ilvl="3" w:tplc="33C09850">
      <w:numFmt w:val="decimal"/>
      <w:lvlText w:val=""/>
      <w:lvlJc w:val="left"/>
    </w:lvl>
    <w:lvl w:ilvl="4" w:tplc="C6B46030">
      <w:numFmt w:val="decimal"/>
      <w:lvlText w:val=""/>
      <w:lvlJc w:val="left"/>
    </w:lvl>
    <w:lvl w:ilvl="5" w:tplc="B10C8C3E">
      <w:numFmt w:val="decimal"/>
      <w:lvlText w:val=""/>
      <w:lvlJc w:val="left"/>
    </w:lvl>
    <w:lvl w:ilvl="6" w:tplc="B70CED78">
      <w:numFmt w:val="decimal"/>
      <w:lvlText w:val=""/>
      <w:lvlJc w:val="left"/>
    </w:lvl>
    <w:lvl w:ilvl="7" w:tplc="CB10A808">
      <w:numFmt w:val="decimal"/>
      <w:lvlText w:val=""/>
      <w:lvlJc w:val="left"/>
    </w:lvl>
    <w:lvl w:ilvl="8" w:tplc="C180CE7E">
      <w:numFmt w:val="decimal"/>
      <w:lvlText w:val=""/>
      <w:lvlJc w:val="left"/>
    </w:lvl>
  </w:abstractNum>
  <w:abstractNum w:abstractNumId="2" w15:restartNumberingAfterBreak="0">
    <w:nsid w:val="12754B2B"/>
    <w:multiLevelType w:val="multilevel"/>
    <w:tmpl w:val="01C6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C1E0F"/>
    <w:multiLevelType w:val="multilevel"/>
    <w:tmpl w:val="BADAE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90B91"/>
    <w:multiLevelType w:val="multilevel"/>
    <w:tmpl w:val="C18E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D6204"/>
    <w:multiLevelType w:val="hybridMultilevel"/>
    <w:tmpl w:val="193687AA"/>
    <w:lvl w:ilvl="0" w:tplc="E3C21C7A">
      <w:start w:val="1"/>
      <w:numFmt w:val="bullet"/>
      <w:lvlText w:val="•"/>
      <w:lvlJc w:val="left"/>
      <w:pPr>
        <w:ind w:left="540" w:hanging="270"/>
      </w:pPr>
    </w:lvl>
    <w:lvl w:ilvl="1" w:tplc="C26633BA">
      <w:numFmt w:val="decimal"/>
      <w:lvlText w:val=""/>
      <w:lvlJc w:val="left"/>
    </w:lvl>
    <w:lvl w:ilvl="2" w:tplc="AD36797C">
      <w:numFmt w:val="decimal"/>
      <w:lvlText w:val=""/>
      <w:lvlJc w:val="left"/>
    </w:lvl>
    <w:lvl w:ilvl="3" w:tplc="EBC818C2">
      <w:numFmt w:val="decimal"/>
      <w:lvlText w:val=""/>
      <w:lvlJc w:val="left"/>
    </w:lvl>
    <w:lvl w:ilvl="4" w:tplc="17C2BB3A">
      <w:numFmt w:val="decimal"/>
      <w:lvlText w:val=""/>
      <w:lvlJc w:val="left"/>
    </w:lvl>
    <w:lvl w:ilvl="5" w:tplc="26EEEE7C">
      <w:numFmt w:val="decimal"/>
      <w:lvlText w:val=""/>
      <w:lvlJc w:val="left"/>
    </w:lvl>
    <w:lvl w:ilvl="6" w:tplc="A5BCD08C">
      <w:numFmt w:val="decimal"/>
      <w:lvlText w:val=""/>
      <w:lvlJc w:val="left"/>
    </w:lvl>
    <w:lvl w:ilvl="7" w:tplc="15F84C7E">
      <w:numFmt w:val="decimal"/>
      <w:lvlText w:val=""/>
      <w:lvlJc w:val="left"/>
    </w:lvl>
    <w:lvl w:ilvl="8" w:tplc="FFBC7980">
      <w:numFmt w:val="decimal"/>
      <w:lvlText w:val=""/>
      <w:lvlJc w:val="left"/>
    </w:lvl>
  </w:abstractNum>
  <w:abstractNum w:abstractNumId="6" w15:restartNumberingAfterBreak="0">
    <w:nsid w:val="214628C6"/>
    <w:multiLevelType w:val="multilevel"/>
    <w:tmpl w:val="BF72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D4AC9"/>
    <w:multiLevelType w:val="multilevel"/>
    <w:tmpl w:val="692E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873FC"/>
    <w:multiLevelType w:val="multilevel"/>
    <w:tmpl w:val="B7FC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32AD7"/>
    <w:multiLevelType w:val="multilevel"/>
    <w:tmpl w:val="848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21EED"/>
    <w:multiLevelType w:val="multilevel"/>
    <w:tmpl w:val="2EEA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76C1E"/>
    <w:multiLevelType w:val="multilevel"/>
    <w:tmpl w:val="2DE6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381684"/>
    <w:multiLevelType w:val="multilevel"/>
    <w:tmpl w:val="13840E10"/>
    <w:lvl w:ilvl="0">
      <w:start w:val="1"/>
      <w:numFmt w:val="decimal"/>
      <w:pStyle w:val="Heading1"/>
      <w:lvlText w:val="%1."/>
      <w:lvlJc w:val="left"/>
      <w:pPr>
        <w:ind w:left="720" w:hanging="360"/>
      </w:pPr>
    </w:lvl>
    <w:lvl w:ilvl="1">
      <w:start w:val="1"/>
      <w:numFmt w:val="decimal"/>
      <w:pStyle w:val="Heading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5A944A8"/>
    <w:multiLevelType w:val="multilevel"/>
    <w:tmpl w:val="6826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821A4"/>
    <w:multiLevelType w:val="multilevel"/>
    <w:tmpl w:val="943E7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B1E00"/>
    <w:multiLevelType w:val="multilevel"/>
    <w:tmpl w:val="552C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A4FFC"/>
    <w:multiLevelType w:val="multilevel"/>
    <w:tmpl w:val="914C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85119"/>
    <w:multiLevelType w:val="hybridMultilevel"/>
    <w:tmpl w:val="EA58BC34"/>
    <w:lvl w:ilvl="0" w:tplc="CAC0DDA4">
      <w:start w:val="1"/>
      <w:numFmt w:val="bullet"/>
      <w:lvlText w:val="•"/>
      <w:lvlJc w:val="left"/>
      <w:pPr>
        <w:ind w:left="540" w:hanging="270"/>
      </w:pPr>
    </w:lvl>
    <w:lvl w:ilvl="1" w:tplc="7D6E5324">
      <w:numFmt w:val="decimal"/>
      <w:lvlText w:val=""/>
      <w:lvlJc w:val="left"/>
    </w:lvl>
    <w:lvl w:ilvl="2" w:tplc="16B0CEE8">
      <w:numFmt w:val="decimal"/>
      <w:lvlText w:val=""/>
      <w:lvlJc w:val="left"/>
    </w:lvl>
    <w:lvl w:ilvl="3" w:tplc="22A4416C">
      <w:numFmt w:val="decimal"/>
      <w:lvlText w:val=""/>
      <w:lvlJc w:val="left"/>
    </w:lvl>
    <w:lvl w:ilvl="4" w:tplc="2D9C1810">
      <w:numFmt w:val="decimal"/>
      <w:lvlText w:val=""/>
      <w:lvlJc w:val="left"/>
    </w:lvl>
    <w:lvl w:ilvl="5" w:tplc="90C8BB08">
      <w:numFmt w:val="decimal"/>
      <w:lvlText w:val=""/>
      <w:lvlJc w:val="left"/>
    </w:lvl>
    <w:lvl w:ilvl="6" w:tplc="B06A4788">
      <w:numFmt w:val="decimal"/>
      <w:lvlText w:val=""/>
      <w:lvlJc w:val="left"/>
    </w:lvl>
    <w:lvl w:ilvl="7" w:tplc="98EC299E">
      <w:numFmt w:val="decimal"/>
      <w:lvlText w:val=""/>
      <w:lvlJc w:val="left"/>
    </w:lvl>
    <w:lvl w:ilvl="8" w:tplc="F44819A4">
      <w:numFmt w:val="decimal"/>
      <w:lvlText w:val=""/>
      <w:lvlJc w:val="left"/>
    </w:lvl>
  </w:abstractNum>
  <w:abstractNum w:abstractNumId="18" w15:restartNumberingAfterBreak="0">
    <w:nsid w:val="414C4FD9"/>
    <w:multiLevelType w:val="multilevel"/>
    <w:tmpl w:val="FECC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575E4"/>
    <w:multiLevelType w:val="multilevel"/>
    <w:tmpl w:val="0FDA5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E14AA2"/>
    <w:multiLevelType w:val="multilevel"/>
    <w:tmpl w:val="F82A2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DC3DB3"/>
    <w:multiLevelType w:val="hybridMultilevel"/>
    <w:tmpl w:val="65249C30"/>
    <w:lvl w:ilvl="0" w:tplc="3A8422E0">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C563FE6"/>
    <w:multiLevelType w:val="multilevel"/>
    <w:tmpl w:val="3B38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37FD6"/>
    <w:multiLevelType w:val="hybridMultilevel"/>
    <w:tmpl w:val="08B6A6DA"/>
    <w:lvl w:ilvl="0" w:tplc="6890D096">
      <w:start w:val="1"/>
      <w:numFmt w:val="bullet"/>
      <w:lvlText w:val="•"/>
      <w:lvlJc w:val="left"/>
      <w:pPr>
        <w:ind w:left="540" w:hanging="270"/>
      </w:pPr>
    </w:lvl>
    <w:lvl w:ilvl="1" w:tplc="CA2EE04E">
      <w:numFmt w:val="decimal"/>
      <w:lvlText w:val=""/>
      <w:lvlJc w:val="left"/>
    </w:lvl>
    <w:lvl w:ilvl="2" w:tplc="CC649EE8">
      <w:numFmt w:val="decimal"/>
      <w:lvlText w:val=""/>
      <w:lvlJc w:val="left"/>
    </w:lvl>
    <w:lvl w:ilvl="3" w:tplc="D466D1CE">
      <w:numFmt w:val="decimal"/>
      <w:lvlText w:val=""/>
      <w:lvlJc w:val="left"/>
    </w:lvl>
    <w:lvl w:ilvl="4" w:tplc="49E8B12A">
      <w:numFmt w:val="decimal"/>
      <w:lvlText w:val=""/>
      <w:lvlJc w:val="left"/>
    </w:lvl>
    <w:lvl w:ilvl="5" w:tplc="415CE7FA">
      <w:numFmt w:val="decimal"/>
      <w:lvlText w:val=""/>
      <w:lvlJc w:val="left"/>
    </w:lvl>
    <w:lvl w:ilvl="6" w:tplc="28DE2476">
      <w:numFmt w:val="decimal"/>
      <w:lvlText w:val=""/>
      <w:lvlJc w:val="left"/>
    </w:lvl>
    <w:lvl w:ilvl="7" w:tplc="394801B0">
      <w:numFmt w:val="decimal"/>
      <w:lvlText w:val=""/>
      <w:lvlJc w:val="left"/>
    </w:lvl>
    <w:lvl w:ilvl="8" w:tplc="22FEBCE6">
      <w:numFmt w:val="decimal"/>
      <w:lvlText w:val=""/>
      <w:lvlJc w:val="left"/>
    </w:lvl>
  </w:abstractNum>
  <w:abstractNum w:abstractNumId="24" w15:restartNumberingAfterBreak="0">
    <w:nsid w:val="4EAB41A8"/>
    <w:multiLevelType w:val="multilevel"/>
    <w:tmpl w:val="3490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53B6D"/>
    <w:multiLevelType w:val="multilevel"/>
    <w:tmpl w:val="0E0E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364BCF"/>
    <w:multiLevelType w:val="multilevel"/>
    <w:tmpl w:val="253A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C0D2B"/>
    <w:multiLevelType w:val="multilevel"/>
    <w:tmpl w:val="A752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F07D6"/>
    <w:multiLevelType w:val="multilevel"/>
    <w:tmpl w:val="B3B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891CEE"/>
    <w:multiLevelType w:val="multilevel"/>
    <w:tmpl w:val="2B5A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4D13F1"/>
    <w:multiLevelType w:val="multilevel"/>
    <w:tmpl w:val="6302A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89696A"/>
    <w:multiLevelType w:val="multilevel"/>
    <w:tmpl w:val="973A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F1870"/>
    <w:multiLevelType w:val="multilevel"/>
    <w:tmpl w:val="8F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A2C31"/>
    <w:multiLevelType w:val="hybridMultilevel"/>
    <w:tmpl w:val="FD8ED358"/>
    <w:lvl w:ilvl="0" w:tplc="960CF49E">
      <w:start w:val="1"/>
      <w:numFmt w:val="decimal"/>
      <w:lvlText w:val="%1."/>
      <w:lvlJc w:val="left"/>
      <w:pPr>
        <w:ind w:left="720" w:hanging="360"/>
      </w:pPr>
    </w:lvl>
    <w:lvl w:ilvl="1" w:tplc="DDB86DFE">
      <w:numFmt w:val="decimal"/>
      <w:lvlText w:val=""/>
      <w:lvlJc w:val="left"/>
    </w:lvl>
    <w:lvl w:ilvl="2" w:tplc="3C0E6FAE">
      <w:numFmt w:val="decimal"/>
      <w:lvlText w:val=""/>
      <w:lvlJc w:val="left"/>
    </w:lvl>
    <w:lvl w:ilvl="3" w:tplc="E7764F28">
      <w:numFmt w:val="decimal"/>
      <w:lvlText w:val=""/>
      <w:lvlJc w:val="left"/>
    </w:lvl>
    <w:lvl w:ilvl="4" w:tplc="2CE25B24">
      <w:numFmt w:val="decimal"/>
      <w:lvlText w:val=""/>
      <w:lvlJc w:val="left"/>
    </w:lvl>
    <w:lvl w:ilvl="5" w:tplc="E03AA8FA">
      <w:numFmt w:val="decimal"/>
      <w:lvlText w:val=""/>
      <w:lvlJc w:val="left"/>
    </w:lvl>
    <w:lvl w:ilvl="6" w:tplc="ECB2EB4E">
      <w:numFmt w:val="decimal"/>
      <w:lvlText w:val=""/>
      <w:lvlJc w:val="left"/>
    </w:lvl>
    <w:lvl w:ilvl="7" w:tplc="B94E92CA">
      <w:numFmt w:val="decimal"/>
      <w:lvlText w:val=""/>
      <w:lvlJc w:val="left"/>
    </w:lvl>
    <w:lvl w:ilvl="8" w:tplc="BA8C0724">
      <w:numFmt w:val="decimal"/>
      <w:lvlText w:val=""/>
      <w:lvlJc w:val="left"/>
    </w:lvl>
  </w:abstractNum>
  <w:abstractNum w:abstractNumId="34" w15:restartNumberingAfterBreak="0">
    <w:nsid w:val="6F335286"/>
    <w:multiLevelType w:val="multilevel"/>
    <w:tmpl w:val="5C0A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BB109C"/>
    <w:multiLevelType w:val="multilevel"/>
    <w:tmpl w:val="C11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268B4"/>
    <w:multiLevelType w:val="hybridMultilevel"/>
    <w:tmpl w:val="249A943A"/>
    <w:lvl w:ilvl="0" w:tplc="1452CB2C">
      <w:start w:val="1"/>
      <w:numFmt w:val="decimal"/>
      <w:lvlText w:val="%1."/>
      <w:lvlJc w:val="left"/>
      <w:pPr>
        <w:ind w:left="540" w:hanging="270"/>
      </w:pPr>
    </w:lvl>
    <w:lvl w:ilvl="1" w:tplc="DBF282B2">
      <w:numFmt w:val="decimal"/>
      <w:lvlText w:val=""/>
      <w:lvlJc w:val="left"/>
    </w:lvl>
    <w:lvl w:ilvl="2" w:tplc="77325512">
      <w:numFmt w:val="decimal"/>
      <w:lvlText w:val=""/>
      <w:lvlJc w:val="left"/>
    </w:lvl>
    <w:lvl w:ilvl="3" w:tplc="10C0DAAC">
      <w:numFmt w:val="decimal"/>
      <w:lvlText w:val=""/>
      <w:lvlJc w:val="left"/>
    </w:lvl>
    <w:lvl w:ilvl="4" w:tplc="7CD6A1AA">
      <w:numFmt w:val="decimal"/>
      <w:lvlText w:val=""/>
      <w:lvlJc w:val="left"/>
    </w:lvl>
    <w:lvl w:ilvl="5" w:tplc="69BA6906">
      <w:numFmt w:val="decimal"/>
      <w:lvlText w:val=""/>
      <w:lvlJc w:val="left"/>
    </w:lvl>
    <w:lvl w:ilvl="6" w:tplc="8B5A9A9C">
      <w:numFmt w:val="decimal"/>
      <w:lvlText w:val=""/>
      <w:lvlJc w:val="left"/>
    </w:lvl>
    <w:lvl w:ilvl="7" w:tplc="F96A0A54">
      <w:numFmt w:val="decimal"/>
      <w:lvlText w:val=""/>
      <w:lvlJc w:val="left"/>
    </w:lvl>
    <w:lvl w:ilvl="8" w:tplc="9768FF94">
      <w:numFmt w:val="decimal"/>
      <w:lvlText w:val=""/>
      <w:lvlJc w:val="left"/>
    </w:lvl>
  </w:abstractNum>
  <w:abstractNum w:abstractNumId="37" w15:restartNumberingAfterBreak="0">
    <w:nsid w:val="796A28EA"/>
    <w:multiLevelType w:val="multilevel"/>
    <w:tmpl w:val="F38CD67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CA9451B"/>
    <w:multiLevelType w:val="multilevel"/>
    <w:tmpl w:val="BD48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F1DD6"/>
    <w:multiLevelType w:val="multilevel"/>
    <w:tmpl w:val="BCA6D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A83058"/>
    <w:multiLevelType w:val="multilevel"/>
    <w:tmpl w:val="B6E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23"/>
    <w:lvlOverride w:ilvl="0">
      <w:startOverride w:val="1"/>
    </w:lvlOverride>
  </w:num>
  <w:num w:numId="3">
    <w:abstractNumId w:val="17"/>
    <w:lvlOverride w:ilvl="0">
      <w:startOverride w:val="1"/>
    </w:lvlOverride>
  </w:num>
  <w:num w:numId="4">
    <w:abstractNumId w:val="5"/>
    <w:lvlOverride w:ilvl="0">
      <w:startOverride w:val="1"/>
    </w:lvlOverride>
  </w:num>
  <w:num w:numId="5">
    <w:abstractNumId w:val="36"/>
    <w:lvlOverride w:ilvl="0">
      <w:startOverride w:val="1"/>
    </w:lvlOverride>
  </w:num>
  <w:num w:numId="6">
    <w:abstractNumId w:val="33"/>
    <w:lvlOverride w:ilvl="0">
      <w:startOverride w:val="1"/>
    </w:lvlOverride>
  </w:num>
  <w:num w:numId="7">
    <w:abstractNumId w:val="40"/>
  </w:num>
  <w:num w:numId="8">
    <w:abstractNumId w:val="24"/>
  </w:num>
  <w:num w:numId="9">
    <w:abstractNumId w:val="35"/>
  </w:num>
  <w:num w:numId="10">
    <w:abstractNumId w:val="22"/>
  </w:num>
  <w:num w:numId="11">
    <w:abstractNumId w:val="3"/>
  </w:num>
  <w:num w:numId="12">
    <w:abstractNumId w:val="27"/>
  </w:num>
  <w:num w:numId="13">
    <w:abstractNumId w:val="29"/>
  </w:num>
  <w:num w:numId="14">
    <w:abstractNumId w:val="15"/>
  </w:num>
  <w:num w:numId="15">
    <w:abstractNumId w:val="30"/>
  </w:num>
  <w:num w:numId="16">
    <w:abstractNumId w:val="0"/>
  </w:num>
  <w:num w:numId="17">
    <w:abstractNumId w:val="13"/>
  </w:num>
  <w:num w:numId="18">
    <w:abstractNumId w:val="8"/>
  </w:num>
  <w:num w:numId="19">
    <w:abstractNumId w:val="32"/>
  </w:num>
  <w:num w:numId="20">
    <w:abstractNumId w:val="20"/>
  </w:num>
  <w:num w:numId="21">
    <w:abstractNumId w:val="18"/>
  </w:num>
  <w:num w:numId="22">
    <w:abstractNumId w:val="14"/>
  </w:num>
  <w:num w:numId="23">
    <w:abstractNumId w:val="19"/>
  </w:num>
  <w:num w:numId="24">
    <w:abstractNumId w:val="2"/>
  </w:num>
  <w:num w:numId="25">
    <w:abstractNumId w:val="9"/>
  </w:num>
  <w:num w:numId="26">
    <w:abstractNumId w:val="26"/>
  </w:num>
  <w:num w:numId="27">
    <w:abstractNumId w:val="16"/>
  </w:num>
  <w:num w:numId="28">
    <w:abstractNumId w:val="39"/>
  </w:num>
  <w:num w:numId="29">
    <w:abstractNumId w:val="38"/>
  </w:num>
  <w:num w:numId="30">
    <w:abstractNumId w:val="11"/>
  </w:num>
  <w:num w:numId="31">
    <w:abstractNumId w:val="10"/>
  </w:num>
  <w:num w:numId="32">
    <w:abstractNumId w:val="34"/>
  </w:num>
  <w:num w:numId="33">
    <w:abstractNumId w:val="28"/>
  </w:num>
  <w:num w:numId="34">
    <w:abstractNumId w:val="7"/>
  </w:num>
  <w:num w:numId="35">
    <w:abstractNumId w:val="4"/>
  </w:num>
  <w:num w:numId="36">
    <w:abstractNumId w:val="6"/>
  </w:num>
  <w:num w:numId="37">
    <w:abstractNumId w:val="25"/>
  </w:num>
  <w:num w:numId="38">
    <w:abstractNumId w:val="31"/>
  </w:num>
  <w:num w:numId="39">
    <w:abstractNumId w:val="21"/>
  </w:num>
  <w:num w:numId="40">
    <w:abstractNumId w:val="12"/>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B6"/>
    <w:rsid w:val="000E556C"/>
    <w:rsid w:val="00190119"/>
    <w:rsid w:val="00251549"/>
    <w:rsid w:val="002A4A3F"/>
    <w:rsid w:val="00603562"/>
    <w:rsid w:val="006E0E98"/>
    <w:rsid w:val="007746D8"/>
    <w:rsid w:val="007E31F4"/>
    <w:rsid w:val="00837EC0"/>
    <w:rsid w:val="009A6F50"/>
    <w:rsid w:val="009D7C02"/>
    <w:rsid w:val="00AD5F05"/>
    <w:rsid w:val="00AE1754"/>
    <w:rsid w:val="00B6116C"/>
    <w:rsid w:val="00B94810"/>
    <w:rsid w:val="00BB7D68"/>
    <w:rsid w:val="00BF6A86"/>
    <w:rsid w:val="00E13A57"/>
    <w:rsid w:val="00E257B6"/>
    <w:rsid w:val="00E25CEF"/>
    <w:rsid w:val="00E6311B"/>
    <w:rsid w:val="00E951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302D02"/>
  <w15:chartTrackingRefBased/>
  <w15:docId w15:val="{1B47C91F-445E-4F84-9A45-9390694A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7B6"/>
    <w:pPr>
      <w:spacing w:after="0" w:line="240" w:lineRule="auto"/>
    </w:pPr>
    <w:rPr>
      <w:sz w:val="20"/>
    </w:rPr>
  </w:style>
  <w:style w:type="paragraph" w:styleId="Heading1">
    <w:name w:val="heading 1"/>
    <w:basedOn w:val="Normal"/>
    <w:next w:val="Normal"/>
    <w:link w:val="Heading1Char"/>
    <w:uiPriority w:val="9"/>
    <w:qFormat/>
    <w:rsid w:val="00E257B6"/>
    <w:pPr>
      <w:numPr>
        <w:numId w:val="40"/>
      </w:numPr>
      <w:outlineLvl w:val="0"/>
    </w:pPr>
    <w:rPr>
      <w:rFonts w:ascii="Gill Sans MT" w:hAnsi="Gill Sans MT"/>
      <w:b/>
      <w:sz w:val="28"/>
      <w:lang w:val="en-US"/>
    </w:rPr>
  </w:style>
  <w:style w:type="paragraph" w:styleId="Heading2">
    <w:name w:val="heading 2"/>
    <w:basedOn w:val="Normal"/>
    <w:next w:val="Normal"/>
    <w:link w:val="Heading2Char"/>
    <w:autoRedefine/>
    <w:uiPriority w:val="9"/>
    <w:unhideWhenUsed/>
    <w:qFormat/>
    <w:rsid w:val="00E6311B"/>
    <w:pPr>
      <w:keepNext/>
      <w:keepLines/>
      <w:numPr>
        <w:ilvl w:val="1"/>
        <w:numId w:val="40"/>
      </w:numPr>
      <w:spacing w:before="40"/>
      <w:outlineLvl w:val="1"/>
    </w:pPr>
    <w:rPr>
      <w:rFonts w:ascii="Gill Sans MT" w:eastAsiaTheme="majorEastAsia" w:hAnsi="Gill Sans MT" w:cstheme="majorBidi"/>
      <w:b/>
      <w:color w:val="000000" w:themeColor="text1"/>
      <w:sz w:val="24"/>
      <w:szCs w:val="26"/>
      <w:lang w:val="en-US"/>
    </w:rPr>
  </w:style>
  <w:style w:type="paragraph" w:styleId="Heading3">
    <w:name w:val="heading 3"/>
    <w:basedOn w:val="Normal"/>
    <w:next w:val="Normal"/>
    <w:link w:val="Heading3Char"/>
    <w:uiPriority w:val="9"/>
    <w:semiHidden/>
    <w:unhideWhenUsed/>
    <w:qFormat/>
    <w:rsid w:val="007746D8"/>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Emphasis">
    <w:name w:val="Emphasis"/>
    <w:basedOn w:val="DefaultParagraphFont"/>
    <w:uiPriority w:val="20"/>
    <w:qFormat/>
    <w:rsid w:val="00E257B6"/>
    <w:rPr>
      <w:i/>
      <w:iCs/>
    </w:rPr>
  </w:style>
  <w:style w:type="character" w:styleId="Strong">
    <w:name w:val="Strong"/>
    <w:basedOn w:val="DefaultParagraphFont"/>
    <w:uiPriority w:val="22"/>
    <w:qFormat/>
    <w:rsid w:val="00E257B6"/>
    <w:rPr>
      <w:b/>
      <w:bCs/>
    </w:rPr>
  </w:style>
  <w:style w:type="table" w:styleId="PlainTable5">
    <w:name w:val="Plain Table 5"/>
    <w:basedOn w:val="TableNormal"/>
    <w:uiPriority w:val="45"/>
    <w:rsid w:val="00E257B6"/>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GridTable1Light">
    <w:name w:val="Grid Table 1 Light"/>
    <w:basedOn w:val="TableNormal"/>
    <w:uiPriority w:val="46"/>
    <w:rsid w:val="00E257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E257B6"/>
    <w:rPr>
      <w:rFonts w:ascii="Gill Sans MT" w:hAnsi="Gill Sans MT"/>
      <w:b/>
      <w:sz w:val="28"/>
      <w:lang w:val="en-US"/>
    </w:rPr>
  </w:style>
  <w:style w:type="character" w:customStyle="1" w:styleId="Heading2Char">
    <w:name w:val="Heading 2 Char"/>
    <w:basedOn w:val="DefaultParagraphFont"/>
    <w:link w:val="Heading2"/>
    <w:uiPriority w:val="9"/>
    <w:rsid w:val="00E6311B"/>
    <w:rPr>
      <w:rFonts w:ascii="Gill Sans MT" w:eastAsiaTheme="majorEastAsia" w:hAnsi="Gill Sans MT" w:cstheme="majorBidi"/>
      <w:b/>
      <w:color w:val="000000" w:themeColor="text1"/>
      <w:sz w:val="24"/>
      <w:szCs w:val="26"/>
      <w:lang w:val="en-US"/>
    </w:rPr>
  </w:style>
  <w:style w:type="paragraph" w:styleId="Header">
    <w:name w:val="header"/>
    <w:basedOn w:val="Normal"/>
    <w:link w:val="HeaderChar"/>
    <w:uiPriority w:val="99"/>
    <w:unhideWhenUsed/>
    <w:rsid w:val="00B94810"/>
    <w:pPr>
      <w:tabs>
        <w:tab w:val="center" w:pos="4513"/>
        <w:tab w:val="right" w:pos="9026"/>
      </w:tabs>
    </w:pPr>
  </w:style>
  <w:style w:type="character" w:customStyle="1" w:styleId="HeaderChar">
    <w:name w:val="Header Char"/>
    <w:basedOn w:val="DefaultParagraphFont"/>
    <w:link w:val="Header"/>
    <w:uiPriority w:val="99"/>
    <w:rsid w:val="00B94810"/>
    <w:rPr>
      <w:sz w:val="20"/>
    </w:rPr>
  </w:style>
  <w:style w:type="paragraph" w:styleId="Footer">
    <w:name w:val="footer"/>
    <w:basedOn w:val="Normal"/>
    <w:link w:val="FooterChar"/>
    <w:uiPriority w:val="99"/>
    <w:unhideWhenUsed/>
    <w:rsid w:val="00B94810"/>
    <w:pPr>
      <w:tabs>
        <w:tab w:val="center" w:pos="4513"/>
        <w:tab w:val="right" w:pos="9026"/>
      </w:tabs>
    </w:pPr>
  </w:style>
  <w:style w:type="character" w:customStyle="1" w:styleId="FooterChar">
    <w:name w:val="Footer Char"/>
    <w:basedOn w:val="DefaultParagraphFont"/>
    <w:link w:val="Footer"/>
    <w:uiPriority w:val="99"/>
    <w:rsid w:val="00B94810"/>
    <w:rPr>
      <w:sz w:val="20"/>
    </w:rPr>
  </w:style>
  <w:style w:type="character" w:customStyle="1" w:styleId="Heading3Char">
    <w:name w:val="Heading 3 Char"/>
    <w:basedOn w:val="DefaultParagraphFont"/>
    <w:link w:val="Heading3"/>
    <w:uiPriority w:val="9"/>
    <w:semiHidden/>
    <w:rsid w:val="007746D8"/>
    <w:rPr>
      <w:rFonts w:asciiTheme="majorHAnsi" w:eastAsiaTheme="majorEastAsia" w:hAnsiTheme="majorHAnsi" w:cstheme="majorBidi"/>
      <w:color w:val="0A2F40" w:themeColor="accent1" w:themeShade="7F"/>
      <w:sz w:val="24"/>
      <w:szCs w:val="24"/>
    </w:rPr>
  </w:style>
  <w:style w:type="table" w:styleId="PlainTable3">
    <w:name w:val="Plain Table 3"/>
    <w:basedOn w:val="TableNormal"/>
    <w:uiPriority w:val="43"/>
    <w:rsid w:val="00AE1754"/>
    <w:pPr>
      <w:spacing w:after="0" w:line="240" w:lineRule="auto"/>
    </w:pPr>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paragraph" w:styleId="ListParagraph">
    <w:name w:val="List Paragraph"/>
    <w:basedOn w:val="Normal"/>
    <w:uiPriority w:val="34"/>
    <w:qFormat/>
    <w:rsid w:val="00AE1754"/>
    <w:pPr>
      <w:ind w:left="720"/>
      <w:contextualSpacing/>
    </w:pPr>
  </w:style>
  <w:style w:type="table" w:styleId="TableGrid">
    <w:name w:val="Table Grid"/>
    <w:basedOn w:val="TableNormal"/>
    <w:uiPriority w:val="39"/>
    <w:rsid w:val="00AE1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GridLight">
    <w:name w:val="Grid Table Light"/>
    <w:basedOn w:val="TableNormal"/>
    <w:uiPriority w:val="40"/>
    <w:rsid w:val="00AE17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styleId="PlainTable1">
    <w:name w:val="Plain Table 1"/>
    <w:basedOn w:val="TableNormal"/>
    <w:uiPriority w:val="41"/>
    <w:rsid w:val="00AE17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character" w:styleId="Hyperlink">
    <w:name w:val="Hyperlink"/>
    <w:basedOn w:val="DefaultParagraphFont"/>
    <w:uiPriority w:val="99"/>
    <w:unhideWhenUsed/>
    <w:rsid w:val="00E6311B"/>
    <w:rPr>
      <w:color w:val="467886" w:themeColor="hyperlink"/>
      <w:u w:val="single"/>
    </w:rPr>
  </w:style>
  <w:style w:type="paragraph" w:styleId="TOC1">
    <w:name w:val="toc 1"/>
    <w:basedOn w:val="Normal"/>
    <w:next w:val="Normal"/>
    <w:autoRedefine/>
    <w:uiPriority w:val="39"/>
    <w:unhideWhenUsed/>
    <w:rsid w:val="00E6311B"/>
    <w:pPr>
      <w:spacing w:after="100"/>
    </w:pPr>
    <w:rPr>
      <w:rFonts w:ascii="Gill Sans MT" w:hAnsi="Gill Sans MT"/>
      <w:b/>
    </w:rPr>
  </w:style>
  <w:style w:type="paragraph" w:styleId="TOC2">
    <w:name w:val="toc 2"/>
    <w:basedOn w:val="Normal"/>
    <w:next w:val="Normal"/>
    <w:autoRedefine/>
    <w:uiPriority w:val="39"/>
    <w:unhideWhenUsed/>
    <w:rsid w:val="00E6311B"/>
    <w:pPr>
      <w:ind w:left="202"/>
    </w:pPr>
    <w:rPr>
      <w:rFonts w:ascii="Gill Sans MT" w:hAnsi="Gill Sans MT"/>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8516">
      <w:bodyDiv w:val="1"/>
      <w:marLeft w:val="0"/>
      <w:marRight w:val="0"/>
      <w:marTop w:val="0"/>
      <w:marBottom w:val="0"/>
      <w:divBdr>
        <w:top w:val="none" w:sz="0" w:space="0" w:color="auto"/>
        <w:left w:val="none" w:sz="0" w:space="0" w:color="auto"/>
        <w:bottom w:val="none" w:sz="0" w:space="0" w:color="auto"/>
        <w:right w:val="none" w:sz="0" w:space="0" w:color="auto"/>
      </w:divBdr>
    </w:div>
    <w:div w:id="180553013">
      <w:bodyDiv w:val="1"/>
      <w:marLeft w:val="0"/>
      <w:marRight w:val="0"/>
      <w:marTop w:val="0"/>
      <w:marBottom w:val="0"/>
      <w:divBdr>
        <w:top w:val="none" w:sz="0" w:space="0" w:color="auto"/>
        <w:left w:val="none" w:sz="0" w:space="0" w:color="auto"/>
        <w:bottom w:val="none" w:sz="0" w:space="0" w:color="auto"/>
        <w:right w:val="none" w:sz="0" w:space="0" w:color="auto"/>
      </w:divBdr>
    </w:div>
    <w:div w:id="200627731">
      <w:bodyDiv w:val="1"/>
      <w:marLeft w:val="0"/>
      <w:marRight w:val="0"/>
      <w:marTop w:val="0"/>
      <w:marBottom w:val="0"/>
      <w:divBdr>
        <w:top w:val="none" w:sz="0" w:space="0" w:color="auto"/>
        <w:left w:val="none" w:sz="0" w:space="0" w:color="auto"/>
        <w:bottom w:val="none" w:sz="0" w:space="0" w:color="auto"/>
        <w:right w:val="none" w:sz="0" w:space="0" w:color="auto"/>
      </w:divBdr>
    </w:div>
    <w:div w:id="308749480">
      <w:bodyDiv w:val="1"/>
      <w:marLeft w:val="0"/>
      <w:marRight w:val="0"/>
      <w:marTop w:val="0"/>
      <w:marBottom w:val="0"/>
      <w:divBdr>
        <w:top w:val="none" w:sz="0" w:space="0" w:color="auto"/>
        <w:left w:val="none" w:sz="0" w:space="0" w:color="auto"/>
        <w:bottom w:val="none" w:sz="0" w:space="0" w:color="auto"/>
        <w:right w:val="none" w:sz="0" w:space="0" w:color="auto"/>
      </w:divBdr>
    </w:div>
    <w:div w:id="405962410">
      <w:bodyDiv w:val="1"/>
      <w:marLeft w:val="0"/>
      <w:marRight w:val="0"/>
      <w:marTop w:val="0"/>
      <w:marBottom w:val="0"/>
      <w:divBdr>
        <w:top w:val="none" w:sz="0" w:space="0" w:color="auto"/>
        <w:left w:val="none" w:sz="0" w:space="0" w:color="auto"/>
        <w:bottom w:val="none" w:sz="0" w:space="0" w:color="auto"/>
        <w:right w:val="none" w:sz="0" w:space="0" w:color="auto"/>
      </w:divBdr>
    </w:div>
    <w:div w:id="547763423">
      <w:bodyDiv w:val="1"/>
      <w:marLeft w:val="0"/>
      <w:marRight w:val="0"/>
      <w:marTop w:val="0"/>
      <w:marBottom w:val="0"/>
      <w:divBdr>
        <w:top w:val="none" w:sz="0" w:space="0" w:color="auto"/>
        <w:left w:val="none" w:sz="0" w:space="0" w:color="auto"/>
        <w:bottom w:val="none" w:sz="0" w:space="0" w:color="auto"/>
        <w:right w:val="none" w:sz="0" w:space="0" w:color="auto"/>
      </w:divBdr>
    </w:div>
    <w:div w:id="566065080">
      <w:bodyDiv w:val="1"/>
      <w:marLeft w:val="0"/>
      <w:marRight w:val="0"/>
      <w:marTop w:val="0"/>
      <w:marBottom w:val="0"/>
      <w:divBdr>
        <w:top w:val="none" w:sz="0" w:space="0" w:color="auto"/>
        <w:left w:val="none" w:sz="0" w:space="0" w:color="auto"/>
        <w:bottom w:val="none" w:sz="0" w:space="0" w:color="auto"/>
        <w:right w:val="none" w:sz="0" w:space="0" w:color="auto"/>
      </w:divBdr>
    </w:div>
    <w:div w:id="582223301">
      <w:bodyDiv w:val="1"/>
      <w:marLeft w:val="0"/>
      <w:marRight w:val="0"/>
      <w:marTop w:val="0"/>
      <w:marBottom w:val="0"/>
      <w:divBdr>
        <w:top w:val="none" w:sz="0" w:space="0" w:color="auto"/>
        <w:left w:val="none" w:sz="0" w:space="0" w:color="auto"/>
        <w:bottom w:val="none" w:sz="0" w:space="0" w:color="auto"/>
        <w:right w:val="none" w:sz="0" w:space="0" w:color="auto"/>
      </w:divBdr>
    </w:div>
    <w:div w:id="591282218">
      <w:bodyDiv w:val="1"/>
      <w:marLeft w:val="0"/>
      <w:marRight w:val="0"/>
      <w:marTop w:val="0"/>
      <w:marBottom w:val="0"/>
      <w:divBdr>
        <w:top w:val="none" w:sz="0" w:space="0" w:color="auto"/>
        <w:left w:val="none" w:sz="0" w:space="0" w:color="auto"/>
        <w:bottom w:val="none" w:sz="0" w:space="0" w:color="auto"/>
        <w:right w:val="none" w:sz="0" w:space="0" w:color="auto"/>
      </w:divBdr>
    </w:div>
    <w:div w:id="700323004">
      <w:bodyDiv w:val="1"/>
      <w:marLeft w:val="0"/>
      <w:marRight w:val="0"/>
      <w:marTop w:val="0"/>
      <w:marBottom w:val="0"/>
      <w:divBdr>
        <w:top w:val="none" w:sz="0" w:space="0" w:color="auto"/>
        <w:left w:val="none" w:sz="0" w:space="0" w:color="auto"/>
        <w:bottom w:val="none" w:sz="0" w:space="0" w:color="auto"/>
        <w:right w:val="none" w:sz="0" w:space="0" w:color="auto"/>
      </w:divBdr>
    </w:div>
    <w:div w:id="702365498">
      <w:bodyDiv w:val="1"/>
      <w:marLeft w:val="0"/>
      <w:marRight w:val="0"/>
      <w:marTop w:val="0"/>
      <w:marBottom w:val="0"/>
      <w:divBdr>
        <w:top w:val="none" w:sz="0" w:space="0" w:color="auto"/>
        <w:left w:val="none" w:sz="0" w:space="0" w:color="auto"/>
        <w:bottom w:val="none" w:sz="0" w:space="0" w:color="auto"/>
        <w:right w:val="none" w:sz="0" w:space="0" w:color="auto"/>
      </w:divBdr>
    </w:div>
    <w:div w:id="712195962">
      <w:bodyDiv w:val="1"/>
      <w:marLeft w:val="0"/>
      <w:marRight w:val="0"/>
      <w:marTop w:val="0"/>
      <w:marBottom w:val="0"/>
      <w:divBdr>
        <w:top w:val="none" w:sz="0" w:space="0" w:color="auto"/>
        <w:left w:val="none" w:sz="0" w:space="0" w:color="auto"/>
        <w:bottom w:val="none" w:sz="0" w:space="0" w:color="auto"/>
        <w:right w:val="none" w:sz="0" w:space="0" w:color="auto"/>
      </w:divBdr>
    </w:div>
    <w:div w:id="714624651">
      <w:bodyDiv w:val="1"/>
      <w:marLeft w:val="0"/>
      <w:marRight w:val="0"/>
      <w:marTop w:val="0"/>
      <w:marBottom w:val="0"/>
      <w:divBdr>
        <w:top w:val="none" w:sz="0" w:space="0" w:color="auto"/>
        <w:left w:val="none" w:sz="0" w:space="0" w:color="auto"/>
        <w:bottom w:val="none" w:sz="0" w:space="0" w:color="auto"/>
        <w:right w:val="none" w:sz="0" w:space="0" w:color="auto"/>
      </w:divBdr>
    </w:div>
    <w:div w:id="720176009">
      <w:bodyDiv w:val="1"/>
      <w:marLeft w:val="0"/>
      <w:marRight w:val="0"/>
      <w:marTop w:val="0"/>
      <w:marBottom w:val="0"/>
      <w:divBdr>
        <w:top w:val="none" w:sz="0" w:space="0" w:color="auto"/>
        <w:left w:val="none" w:sz="0" w:space="0" w:color="auto"/>
        <w:bottom w:val="none" w:sz="0" w:space="0" w:color="auto"/>
        <w:right w:val="none" w:sz="0" w:space="0" w:color="auto"/>
      </w:divBdr>
    </w:div>
    <w:div w:id="770779798">
      <w:bodyDiv w:val="1"/>
      <w:marLeft w:val="0"/>
      <w:marRight w:val="0"/>
      <w:marTop w:val="0"/>
      <w:marBottom w:val="0"/>
      <w:divBdr>
        <w:top w:val="none" w:sz="0" w:space="0" w:color="auto"/>
        <w:left w:val="none" w:sz="0" w:space="0" w:color="auto"/>
        <w:bottom w:val="none" w:sz="0" w:space="0" w:color="auto"/>
        <w:right w:val="none" w:sz="0" w:space="0" w:color="auto"/>
      </w:divBdr>
    </w:div>
    <w:div w:id="799959678">
      <w:bodyDiv w:val="1"/>
      <w:marLeft w:val="0"/>
      <w:marRight w:val="0"/>
      <w:marTop w:val="0"/>
      <w:marBottom w:val="0"/>
      <w:divBdr>
        <w:top w:val="none" w:sz="0" w:space="0" w:color="auto"/>
        <w:left w:val="none" w:sz="0" w:space="0" w:color="auto"/>
        <w:bottom w:val="none" w:sz="0" w:space="0" w:color="auto"/>
        <w:right w:val="none" w:sz="0" w:space="0" w:color="auto"/>
      </w:divBdr>
    </w:div>
    <w:div w:id="823663026">
      <w:bodyDiv w:val="1"/>
      <w:marLeft w:val="0"/>
      <w:marRight w:val="0"/>
      <w:marTop w:val="0"/>
      <w:marBottom w:val="0"/>
      <w:divBdr>
        <w:top w:val="none" w:sz="0" w:space="0" w:color="auto"/>
        <w:left w:val="none" w:sz="0" w:space="0" w:color="auto"/>
        <w:bottom w:val="none" w:sz="0" w:space="0" w:color="auto"/>
        <w:right w:val="none" w:sz="0" w:space="0" w:color="auto"/>
      </w:divBdr>
    </w:div>
    <w:div w:id="831529996">
      <w:bodyDiv w:val="1"/>
      <w:marLeft w:val="0"/>
      <w:marRight w:val="0"/>
      <w:marTop w:val="0"/>
      <w:marBottom w:val="0"/>
      <w:divBdr>
        <w:top w:val="none" w:sz="0" w:space="0" w:color="auto"/>
        <w:left w:val="none" w:sz="0" w:space="0" w:color="auto"/>
        <w:bottom w:val="none" w:sz="0" w:space="0" w:color="auto"/>
        <w:right w:val="none" w:sz="0" w:space="0" w:color="auto"/>
      </w:divBdr>
    </w:div>
    <w:div w:id="866257383">
      <w:bodyDiv w:val="1"/>
      <w:marLeft w:val="0"/>
      <w:marRight w:val="0"/>
      <w:marTop w:val="0"/>
      <w:marBottom w:val="0"/>
      <w:divBdr>
        <w:top w:val="none" w:sz="0" w:space="0" w:color="auto"/>
        <w:left w:val="none" w:sz="0" w:space="0" w:color="auto"/>
        <w:bottom w:val="none" w:sz="0" w:space="0" w:color="auto"/>
        <w:right w:val="none" w:sz="0" w:space="0" w:color="auto"/>
      </w:divBdr>
    </w:div>
    <w:div w:id="905342595">
      <w:bodyDiv w:val="1"/>
      <w:marLeft w:val="0"/>
      <w:marRight w:val="0"/>
      <w:marTop w:val="0"/>
      <w:marBottom w:val="0"/>
      <w:divBdr>
        <w:top w:val="none" w:sz="0" w:space="0" w:color="auto"/>
        <w:left w:val="none" w:sz="0" w:space="0" w:color="auto"/>
        <w:bottom w:val="none" w:sz="0" w:space="0" w:color="auto"/>
        <w:right w:val="none" w:sz="0" w:space="0" w:color="auto"/>
      </w:divBdr>
    </w:div>
    <w:div w:id="918517348">
      <w:bodyDiv w:val="1"/>
      <w:marLeft w:val="0"/>
      <w:marRight w:val="0"/>
      <w:marTop w:val="0"/>
      <w:marBottom w:val="0"/>
      <w:divBdr>
        <w:top w:val="none" w:sz="0" w:space="0" w:color="auto"/>
        <w:left w:val="none" w:sz="0" w:space="0" w:color="auto"/>
        <w:bottom w:val="none" w:sz="0" w:space="0" w:color="auto"/>
        <w:right w:val="none" w:sz="0" w:space="0" w:color="auto"/>
      </w:divBdr>
    </w:div>
    <w:div w:id="945649637">
      <w:bodyDiv w:val="1"/>
      <w:marLeft w:val="0"/>
      <w:marRight w:val="0"/>
      <w:marTop w:val="0"/>
      <w:marBottom w:val="0"/>
      <w:divBdr>
        <w:top w:val="none" w:sz="0" w:space="0" w:color="auto"/>
        <w:left w:val="none" w:sz="0" w:space="0" w:color="auto"/>
        <w:bottom w:val="none" w:sz="0" w:space="0" w:color="auto"/>
        <w:right w:val="none" w:sz="0" w:space="0" w:color="auto"/>
      </w:divBdr>
    </w:div>
    <w:div w:id="956760936">
      <w:bodyDiv w:val="1"/>
      <w:marLeft w:val="0"/>
      <w:marRight w:val="0"/>
      <w:marTop w:val="0"/>
      <w:marBottom w:val="0"/>
      <w:divBdr>
        <w:top w:val="none" w:sz="0" w:space="0" w:color="auto"/>
        <w:left w:val="none" w:sz="0" w:space="0" w:color="auto"/>
        <w:bottom w:val="none" w:sz="0" w:space="0" w:color="auto"/>
        <w:right w:val="none" w:sz="0" w:space="0" w:color="auto"/>
      </w:divBdr>
    </w:div>
    <w:div w:id="1045519634">
      <w:bodyDiv w:val="1"/>
      <w:marLeft w:val="0"/>
      <w:marRight w:val="0"/>
      <w:marTop w:val="0"/>
      <w:marBottom w:val="0"/>
      <w:divBdr>
        <w:top w:val="none" w:sz="0" w:space="0" w:color="auto"/>
        <w:left w:val="none" w:sz="0" w:space="0" w:color="auto"/>
        <w:bottom w:val="none" w:sz="0" w:space="0" w:color="auto"/>
        <w:right w:val="none" w:sz="0" w:space="0" w:color="auto"/>
      </w:divBdr>
    </w:div>
    <w:div w:id="1070924179">
      <w:bodyDiv w:val="1"/>
      <w:marLeft w:val="0"/>
      <w:marRight w:val="0"/>
      <w:marTop w:val="0"/>
      <w:marBottom w:val="0"/>
      <w:divBdr>
        <w:top w:val="none" w:sz="0" w:space="0" w:color="auto"/>
        <w:left w:val="none" w:sz="0" w:space="0" w:color="auto"/>
        <w:bottom w:val="none" w:sz="0" w:space="0" w:color="auto"/>
        <w:right w:val="none" w:sz="0" w:space="0" w:color="auto"/>
      </w:divBdr>
    </w:div>
    <w:div w:id="1073090223">
      <w:bodyDiv w:val="1"/>
      <w:marLeft w:val="0"/>
      <w:marRight w:val="0"/>
      <w:marTop w:val="0"/>
      <w:marBottom w:val="0"/>
      <w:divBdr>
        <w:top w:val="none" w:sz="0" w:space="0" w:color="auto"/>
        <w:left w:val="none" w:sz="0" w:space="0" w:color="auto"/>
        <w:bottom w:val="none" w:sz="0" w:space="0" w:color="auto"/>
        <w:right w:val="none" w:sz="0" w:space="0" w:color="auto"/>
      </w:divBdr>
    </w:div>
    <w:div w:id="1099328585">
      <w:bodyDiv w:val="1"/>
      <w:marLeft w:val="0"/>
      <w:marRight w:val="0"/>
      <w:marTop w:val="0"/>
      <w:marBottom w:val="0"/>
      <w:divBdr>
        <w:top w:val="none" w:sz="0" w:space="0" w:color="auto"/>
        <w:left w:val="none" w:sz="0" w:space="0" w:color="auto"/>
        <w:bottom w:val="none" w:sz="0" w:space="0" w:color="auto"/>
        <w:right w:val="none" w:sz="0" w:space="0" w:color="auto"/>
      </w:divBdr>
    </w:div>
    <w:div w:id="1208757535">
      <w:bodyDiv w:val="1"/>
      <w:marLeft w:val="0"/>
      <w:marRight w:val="0"/>
      <w:marTop w:val="0"/>
      <w:marBottom w:val="0"/>
      <w:divBdr>
        <w:top w:val="none" w:sz="0" w:space="0" w:color="auto"/>
        <w:left w:val="none" w:sz="0" w:space="0" w:color="auto"/>
        <w:bottom w:val="none" w:sz="0" w:space="0" w:color="auto"/>
        <w:right w:val="none" w:sz="0" w:space="0" w:color="auto"/>
      </w:divBdr>
    </w:div>
    <w:div w:id="1211958236">
      <w:bodyDiv w:val="1"/>
      <w:marLeft w:val="0"/>
      <w:marRight w:val="0"/>
      <w:marTop w:val="0"/>
      <w:marBottom w:val="0"/>
      <w:divBdr>
        <w:top w:val="none" w:sz="0" w:space="0" w:color="auto"/>
        <w:left w:val="none" w:sz="0" w:space="0" w:color="auto"/>
        <w:bottom w:val="none" w:sz="0" w:space="0" w:color="auto"/>
        <w:right w:val="none" w:sz="0" w:space="0" w:color="auto"/>
      </w:divBdr>
    </w:div>
    <w:div w:id="1366565923">
      <w:bodyDiv w:val="1"/>
      <w:marLeft w:val="0"/>
      <w:marRight w:val="0"/>
      <w:marTop w:val="0"/>
      <w:marBottom w:val="0"/>
      <w:divBdr>
        <w:top w:val="none" w:sz="0" w:space="0" w:color="auto"/>
        <w:left w:val="none" w:sz="0" w:space="0" w:color="auto"/>
        <w:bottom w:val="none" w:sz="0" w:space="0" w:color="auto"/>
        <w:right w:val="none" w:sz="0" w:space="0" w:color="auto"/>
      </w:divBdr>
    </w:div>
    <w:div w:id="1391923578">
      <w:bodyDiv w:val="1"/>
      <w:marLeft w:val="0"/>
      <w:marRight w:val="0"/>
      <w:marTop w:val="0"/>
      <w:marBottom w:val="0"/>
      <w:divBdr>
        <w:top w:val="none" w:sz="0" w:space="0" w:color="auto"/>
        <w:left w:val="none" w:sz="0" w:space="0" w:color="auto"/>
        <w:bottom w:val="none" w:sz="0" w:space="0" w:color="auto"/>
        <w:right w:val="none" w:sz="0" w:space="0" w:color="auto"/>
      </w:divBdr>
    </w:div>
    <w:div w:id="1466968909">
      <w:bodyDiv w:val="1"/>
      <w:marLeft w:val="0"/>
      <w:marRight w:val="0"/>
      <w:marTop w:val="0"/>
      <w:marBottom w:val="0"/>
      <w:divBdr>
        <w:top w:val="none" w:sz="0" w:space="0" w:color="auto"/>
        <w:left w:val="none" w:sz="0" w:space="0" w:color="auto"/>
        <w:bottom w:val="none" w:sz="0" w:space="0" w:color="auto"/>
        <w:right w:val="none" w:sz="0" w:space="0" w:color="auto"/>
      </w:divBdr>
    </w:div>
    <w:div w:id="1562717176">
      <w:bodyDiv w:val="1"/>
      <w:marLeft w:val="0"/>
      <w:marRight w:val="0"/>
      <w:marTop w:val="0"/>
      <w:marBottom w:val="0"/>
      <w:divBdr>
        <w:top w:val="none" w:sz="0" w:space="0" w:color="auto"/>
        <w:left w:val="none" w:sz="0" w:space="0" w:color="auto"/>
        <w:bottom w:val="none" w:sz="0" w:space="0" w:color="auto"/>
        <w:right w:val="none" w:sz="0" w:space="0" w:color="auto"/>
      </w:divBdr>
    </w:div>
    <w:div w:id="1605726619">
      <w:bodyDiv w:val="1"/>
      <w:marLeft w:val="0"/>
      <w:marRight w:val="0"/>
      <w:marTop w:val="0"/>
      <w:marBottom w:val="0"/>
      <w:divBdr>
        <w:top w:val="none" w:sz="0" w:space="0" w:color="auto"/>
        <w:left w:val="none" w:sz="0" w:space="0" w:color="auto"/>
        <w:bottom w:val="none" w:sz="0" w:space="0" w:color="auto"/>
        <w:right w:val="none" w:sz="0" w:space="0" w:color="auto"/>
      </w:divBdr>
    </w:div>
    <w:div w:id="1615214592">
      <w:bodyDiv w:val="1"/>
      <w:marLeft w:val="0"/>
      <w:marRight w:val="0"/>
      <w:marTop w:val="0"/>
      <w:marBottom w:val="0"/>
      <w:divBdr>
        <w:top w:val="none" w:sz="0" w:space="0" w:color="auto"/>
        <w:left w:val="none" w:sz="0" w:space="0" w:color="auto"/>
        <w:bottom w:val="none" w:sz="0" w:space="0" w:color="auto"/>
        <w:right w:val="none" w:sz="0" w:space="0" w:color="auto"/>
      </w:divBdr>
    </w:div>
    <w:div w:id="1625505990">
      <w:bodyDiv w:val="1"/>
      <w:marLeft w:val="0"/>
      <w:marRight w:val="0"/>
      <w:marTop w:val="0"/>
      <w:marBottom w:val="0"/>
      <w:divBdr>
        <w:top w:val="none" w:sz="0" w:space="0" w:color="auto"/>
        <w:left w:val="none" w:sz="0" w:space="0" w:color="auto"/>
        <w:bottom w:val="none" w:sz="0" w:space="0" w:color="auto"/>
        <w:right w:val="none" w:sz="0" w:space="0" w:color="auto"/>
      </w:divBdr>
    </w:div>
    <w:div w:id="1667783867">
      <w:bodyDiv w:val="1"/>
      <w:marLeft w:val="0"/>
      <w:marRight w:val="0"/>
      <w:marTop w:val="0"/>
      <w:marBottom w:val="0"/>
      <w:divBdr>
        <w:top w:val="none" w:sz="0" w:space="0" w:color="auto"/>
        <w:left w:val="none" w:sz="0" w:space="0" w:color="auto"/>
        <w:bottom w:val="none" w:sz="0" w:space="0" w:color="auto"/>
        <w:right w:val="none" w:sz="0" w:space="0" w:color="auto"/>
      </w:divBdr>
    </w:div>
    <w:div w:id="1704669298">
      <w:bodyDiv w:val="1"/>
      <w:marLeft w:val="0"/>
      <w:marRight w:val="0"/>
      <w:marTop w:val="0"/>
      <w:marBottom w:val="0"/>
      <w:divBdr>
        <w:top w:val="none" w:sz="0" w:space="0" w:color="auto"/>
        <w:left w:val="none" w:sz="0" w:space="0" w:color="auto"/>
        <w:bottom w:val="none" w:sz="0" w:space="0" w:color="auto"/>
        <w:right w:val="none" w:sz="0" w:space="0" w:color="auto"/>
      </w:divBdr>
    </w:div>
    <w:div w:id="1729304806">
      <w:bodyDiv w:val="1"/>
      <w:marLeft w:val="0"/>
      <w:marRight w:val="0"/>
      <w:marTop w:val="0"/>
      <w:marBottom w:val="0"/>
      <w:divBdr>
        <w:top w:val="none" w:sz="0" w:space="0" w:color="auto"/>
        <w:left w:val="none" w:sz="0" w:space="0" w:color="auto"/>
        <w:bottom w:val="none" w:sz="0" w:space="0" w:color="auto"/>
        <w:right w:val="none" w:sz="0" w:space="0" w:color="auto"/>
      </w:divBdr>
    </w:div>
    <w:div w:id="1730030703">
      <w:bodyDiv w:val="1"/>
      <w:marLeft w:val="0"/>
      <w:marRight w:val="0"/>
      <w:marTop w:val="0"/>
      <w:marBottom w:val="0"/>
      <w:divBdr>
        <w:top w:val="none" w:sz="0" w:space="0" w:color="auto"/>
        <w:left w:val="none" w:sz="0" w:space="0" w:color="auto"/>
        <w:bottom w:val="none" w:sz="0" w:space="0" w:color="auto"/>
        <w:right w:val="none" w:sz="0" w:space="0" w:color="auto"/>
      </w:divBdr>
    </w:div>
    <w:div w:id="1751199786">
      <w:bodyDiv w:val="1"/>
      <w:marLeft w:val="0"/>
      <w:marRight w:val="0"/>
      <w:marTop w:val="0"/>
      <w:marBottom w:val="0"/>
      <w:divBdr>
        <w:top w:val="none" w:sz="0" w:space="0" w:color="auto"/>
        <w:left w:val="none" w:sz="0" w:space="0" w:color="auto"/>
        <w:bottom w:val="none" w:sz="0" w:space="0" w:color="auto"/>
        <w:right w:val="none" w:sz="0" w:space="0" w:color="auto"/>
      </w:divBdr>
    </w:div>
    <w:div w:id="1751265818">
      <w:bodyDiv w:val="1"/>
      <w:marLeft w:val="0"/>
      <w:marRight w:val="0"/>
      <w:marTop w:val="0"/>
      <w:marBottom w:val="0"/>
      <w:divBdr>
        <w:top w:val="none" w:sz="0" w:space="0" w:color="auto"/>
        <w:left w:val="none" w:sz="0" w:space="0" w:color="auto"/>
        <w:bottom w:val="none" w:sz="0" w:space="0" w:color="auto"/>
        <w:right w:val="none" w:sz="0" w:space="0" w:color="auto"/>
      </w:divBdr>
    </w:div>
    <w:div w:id="1761482157">
      <w:bodyDiv w:val="1"/>
      <w:marLeft w:val="0"/>
      <w:marRight w:val="0"/>
      <w:marTop w:val="0"/>
      <w:marBottom w:val="0"/>
      <w:divBdr>
        <w:top w:val="none" w:sz="0" w:space="0" w:color="auto"/>
        <w:left w:val="none" w:sz="0" w:space="0" w:color="auto"/>
        <w:bottom w:val="none" w:sz="0" w:space="0" w:color="auto"/>
        <w:right w:val="none" w:sz="0" w:space="0" w:color="auto"/>
      </w:divBdr>
    </w:div>
    <w:div w:id="1911383454">
      <w:bodyDiv w:val="1"/>
      <w:marLeft w:val="0"/>
      <w:marRight w:val="0"/>
      <w:marTop w:val="0"/>
      <w:marBottom w:val="0"/>
      <w:divBdr>
        <w:top w:val="none" w:sz="0" w:space="0" w:color="auto"/>
        <w:left w:val="none" w:sz="0" w:space="0" w:color="auto"/>
        <w:bottom w:val="none" w:sz="0" w:space="0" w:color="auto"/>
        <w:right w:val="none" w:sz="0" w:space="0" w:color="auto"/>
      </w:divBdr>
    </w:div>
    <w:div w:id="1936284846">
      <w:bodyDiv w:val="1"/>
      <w:marLeft w:val="0"/>
      <w:marRight w:val="0"/>
      <w:marTop w:val="0"/>
      <w:marBottom w:val="0"/>
      <w:divBdr>
        <w:top w:val="none" w:sz="0" w:space="0" w:color="auto"/>
        <w:left w:val="none" w:sz="0" w:space="0" w:color="auto"/>
        <w:bottom w:val="none" w:sz="0" w:space="0" w:color="auto"/>
        <w:right w:val="none" w:sz="0" w:space="0" w:color="auto"/>
      </w:divBdr>
    </w:div>
    <w:div w:id="1940718850">
      <w:bodyDiv w:val="1"/>
      <w:marLeft w:val="0"/>
      <w:marRight w:val="0"/>
      <w:marTop w:val="0"/>
      <w:marBottom w:val="0"/>
      <w:divBdr>
        <w:top w:val="none" w:sz="0" w:space="0" w:color="auto"/>
        <w:left w:val="none" w:sz="0" w:space="0" w:color="auto"/>
        <w:bottom w:val="none" w:sz="0" w:space="0" w:color="auto"/>
        <w:right w:val="none" w:sz="0" w:space="0" w:color="auto"/>
      </w:divBdr>
    </w:div>
    <w:div w:id="1999915501">
      <w:bodyDiv w:val="1"/>
      <w:marLeft w:val="0"/>
      <w:marRight w:val="0"/>
      <w:marTop w:val="0"/>
      <w:marBottom w:val="0"/>
      <w:divBdr>
        <w:top w:val="none" w:sz="0" w:space="0" w:color="auto"/>
        <w:left w:val="none" w:sz="0" w:space="0" w:color="auto"/>
        <w:bottom w:val="none" w:sz="0" w:space="0" w:color="auto"/>
        <w:right w:val="none" w:sz="0" w:space="0" w:color="auto"/>
      </w:divBdr>
    </w:div>
    <w:div w:id="2011524351">
      <w:bodyDiv w:val="1"/>
      <w:marLeft w:val="0"/>
      <w:marRight w:val="0"/>
      <w:marTop w:val="0"/>
      <w:marBottom w:val="0"/>
      <w:divBdr>
        <w:top w:val="none" w:sz="0" w:space="0" w:color="auto"/>
        <w:left w:val="none" w:sz="0" w:space="0" w:color="auto"/>
        <w:bottom w:val="none" w:sz="0" w:space="0" w:color="auto"/>
        <w:right w:val="none" w:sz="0" w:space="0" w:color="auto"/>
      </w:divBdr>
    </w:div>
    <w:div w:id="202991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92649-951B-45EA-82D9-359476E90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28</Pages>
  <Words>12634</Words>
  <Characters>72017</Characters>
  <Application>Microsoft Office Word</Application>
  <DocSecurity>0</DocSecurity>
  <Lines>600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Daniel</dc:creator>
  <cp:keywords/>
  <dc:description/>
  <cp:lastModifiedBy>Okechukwu Daniel</cp:lastModifiedBy>
  <cp:revision>9</cp:revision>
  <cp:lastPrinted>2026-09-29T20:58:00Z</cp:lastPrinted>
  <dcterms:created xsi:type="dcterms:W3CDTF">2026-09-29T17:39:00Z</dcterms:created>
  <dcterms:modified xsi:type="dcterms:W3CDTF">2026-09-29T21:00:00Z</dcterms:modified>
</cp:coreProperties>
</file>