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5C9E3" w14:textId="52EA5060" w:rsidR="00563684" w:rsidRPr="00563684" w:rsidRDefault="00563684" w:rsidP="00563684">
      <w:pPr>
        <w:spacing w:after="0"/>
        <w:rPr>
          <w:b/>
          <w:bCs/>
        </w:rPr>
      </w:pPr>
      <w:r w:rsidRPr="00563684">
        <w:rPr>
          <w:b/>
          <w:bCs/>
        </w:rPr>
        <w:t>AVIATION &amp; MARINE</w:t>
      </w:r>
    </w:p>
    <w:p w14:paraId="5B1EDC69" w14:textId="77777777" w:rsidR="00563684" w:rsidRPr="00563684" w:rsidRDefault="00563684" w:rsidP="00563684">
      <w:pPr>
        <w:spacing w:after="0"/>
        <w:jc w:val="both"/>
      </w:pPr>
      <w:r w:rsidRPr="00563684">
        <w:t xml:space="preserve">At </w:t>
      </w:r>
      <w:r w:rsidRPr="00563684">
        <w:rPr>
          <w:b/>
          <w:bCs/>
        </w:rPr>
        <w:t>Engen Petroleum (Mauritius) Limited</w:t>
      </w:r>
      <w:r w:rsidRPr="00563684">
        <w:t xml:space="preserve">, we deliver </w:t>
      </w:r>
      <w:proofErr w:type="spellStart"/>
      <w:r w:rsidRPr="00563684">
        <w:t>specialised</w:t>
      </w:r>
      <w:proofErr w:type="spellEnd"/>
      <w:r w:rsidRPr="00563684">
        <w:t xml:space="preserve"> fuel solutions to support the critical demands of both aviation and maritime operations. Backed by strong infrastructure, strict quality control, and dependable logistics, we ensure safe, efficient, and uninterrupted supply across these high-performance sectors—supported by a team with deep operational and technical expertise.</w:t>
      </w:r>
    </w:p>
    <w:p w14:paraId="49FA84E8" w14:textId="51AB249D" w:rsidR="00563684" w:rsidRPr="00563684" w:rsidRDefault="00563684" w:rsidP="00563684">
      <w:pPr>
        <w:spacing w:after="0"/>
      </w:pPr>
    </w:p>
    <w:p w14:paraId="2AC98D2D" w14:textId="77777777" w:rsidR="00563684" w:rsidRPr="00563684" w:rsidRDefault="00563684" w:rsidP="00563684">
      <w:pPr>
        <w:spacing w:after="0"/>
        <w:rPr>
          <w:b/>
          <w:bCs/>
        </w:rPr>
      </w:pPr>
      <w:r w:rsidRPr="00563684">
        <w:rPr>
          <w:b/>
          <w:bCs/>
        </w:rPr>
        <w:t>Aviation Fuel Services</w:t>
      </w:r>
    </w:p>
    <w:p w14:paraId="1139C979" w14:textId="77777777" w:rsidR="00563684" w:rsidRPr="00563684" w:rsidRDefault="00563684" w:rsidP="00563684">
      <w:pPr>
        <w:spacing w:after="0"/>
        <w:jc w:val="both"/>
      </w:pPr>
      <w:r w:rsidRPr="00563684">
        <w:t xml:space="preserve">We supply </w:t>
      </w:r>
      <w:r w:rsidRPr="00563684">
        <w:rPr>
          <w:b/>
          <w:bCs/>
        </w:rPr>
        <w:t>Jet A-1 aviation fuel</w:t>
      </w:r>
      <w:r w:rsidRPr="00563684">
        <w:t xml:space="preserve"> that meets stringent international specifications, ensuring safety, consistency, and reliability for every flight.</w:t>
      </w:r>
    </w:p>
    <w:p w14:paraId="70F2DD6D" w14:textId="77777777" w:rsidR="00563684" w:rsidRPr="00563684" w:rsidRDefault="00563684" w:rsidP="00563684">
      <w:pPr>
        <w:spacing w:after="0"/>
      </w:pPr>
      <w:r w:rsidRPr="00563684">
        <w:t>Our aviation offering includes:</w:t>
      </w:r>
    </w:p>
    <w:p w14:paraId="3025A0D3" w14:textId="77777777" w:rsidR="00563684" w:rsidRPr="00563684" w:rsidRDefault="00563684" w:rsidP="00563684">
      <w:pPr>
        <w:numPr>
          <w:ilvl w:val="0"/>
          <w:numId w:val="1"/>
        </w:numPr>
        <w:spacing w:after="0"/>
      </w:pPr>
      <w:r w:rsidRPr="00563684">
        <w:t xml:space="preserve">Supply compliant with </w:t>
      </w:r>
      <w:proofErr w:type="spellStart"/>
      <w:r w:rsidRPr="00563684">
        <w:rPr>
          <w:b/>
          <w:bCs/>
        </w:rPr>
        <w:t>DefStan</w:t>
      </w:r>
      <w:proofErr w:type="spellEnd"/>
      <w:r w:rsidRPr="00563684">
        <w:rPr>
          <w:b/>
          <w:bCs/>
        </w:rPr>
        <w:t xml:space="preserve"> 91-091</w:t>
      </w:r>
      <w:r w:rsidRPr="00563684">
        <w:t xml:space="preserve"> and </w:t>
      </w:r>
      <w:r w:rsidRPr="00563684">
        <w:rPr>
          <w:b/>
          <w:bCs/>
        </w:rPr>
        <w:t>EI 1530</w:t>
      </w:r>
      <w:r w:rsidRPr="00563684">
        <w:t xml:space="preserve"> standards </w:t>
      </w:r>
    </w:p>
    <w:p w14:paraId="2E978CCE" w14:textId="77777777" w:rsidR="00563684" w:rsidRPr="00563684" w:rsidRDefault="00563684" w:rsidP="00563684">
      <w:pPr>
        <w:numPr>
          <w:ilvl w:val="0"/>
          <w:numId w:val="1"/>
        </w:numPr>
        <w:spacing w:after="0"/>
      </w:pPr>
      <w:r w:rsidRPr="00563684">
        <w:t xml:space="preserve">Rigorous quality assurance and handling procedures </w:t>
      </w:r>
    </w:p>
    <w:p w14:paraId="07017FA0" w14:textId="77777777" w:rsidR="00563684" w:rsidRPr="00563684" w:rsidRDefault="00563684" w:rsidP="00563684">
      <w:pPr>
        <w:numPr>
          <w:ilvl w:val="0"/>
          <w:numId w:val="1"/>
        </w:numPr>
        <w:spacing w:after="0"/>
      </w:pPr>
      <w:r w:rsidRPr="00563684">
        <w:t xml:space="preserve">Reliable supply through dedicated aviation facilities </w:t>
      </w:r>
    </w:p>
    <w:p w14:paraId="5F89C6DC" w14:textId="77777777" w:rsidR="00563684" w:rsidRPr="00563684" w:rsidRDefault="00563684" w:rsidP="00563684">
      <w:pPr>
        <w:numPr>
          <w:ilvl w:val="0"/>
          <w:numId w:val="1"/>
        </w:numPr>
        <w:spacing w:after="0"/>
      </w:pPr>
      <w:r w:rsidRPr="00563684">
        <w:t xml:space="preserve">Support for commercial airlines, private operators, and aviation stakeholders </w:t>
      </w:r>
    </w:p>
    <w:p w14:paraId="439EC66E" w14:textId="77777777" w:rsidR="00563684" w:rsidRPr="00563684" w:rsidRDefault="00563684" w:rsidP="00563684">
      <w:pPr>
        <w:numPr>
          <w:ilvl w:val="0"/>
          <w:numId w:val="1"/>
        </w:numPr>
        <w:spacing w:after="0"/>
      </w:pPr>
      <w:r w:rsidRPr="00563684">
        <w:rPr>
          <w:b/>
          <w:bCs/>
        </w:rPr>
        <w:t>Expert oversight across the supply chain, ensuring precision and compliance at every stage</w:t>
      </w:r>
      <w:r w:rsidRPr="00563684">
        <w:t xml:space="preserve"> </w:t>
      </w:r>
    </w:p>
    <w:p w14:paraId="3D2F4201" w14:textId="624379F9" w:rsidR="00563684" w:rsidRPr="00563684" w:rsidRDefault="00563684" w:rsidP="00563684">
      <w:pPr>
        <w:spacing w:after="0"/>
      </w:pPr>
    </w:p>
    <w:p w14:paraId="5903E43F" w14:textId="77777777" w:rsidR="00563684" w:rsidRPr="00563684" w:rsidRDefault="00563684" w:rsidP="00563684">
      <w:pPr>
        <w:spacing w:after="0"/>
        <w:rPr>
          <w:b/>
          <w:bCs/>
        </w:rPr>
      </w:pPr>
      <w:r w:rsidRPr="00563684">
        <w:rPr>
          <w:b/>
          <w:bCs/>
        </w:rPr>
        <w:t>Marine Fuel Solutions</w:t>
      </w:r>
    </w:p>
    <w:p w14:paraId="05583475" w14:textId="77777777" w:rsidR="00563684" w:rsidRPr="00563684" w:rsidRDefault="00563684" w:rsidP="00563684">
      <w:pPr>
        <w:spacing w:after="0"/>
        <w:jc w:val="both"/>
      </w:pPr>
      <w:r w:rsidRPr="00563684">
        <w:t>Our marine fuel services are designed to support vessels operating in Mauritian waters and beyond, delivering both performance and compliance.</w:t>
      </w:r>
    </w:p>
    <w:p w14:paraId="23E131BD" w14:textId="77777777" w:rsidR="00563684" w:rsidRPr="00563684" w:rsidRDefault="00563684" w:rsidP="00563684">
      <w:pPr>
        <w:spacing w:after="0"/>
      </w:pPr>
      <w:r w:rsidRPr="00563684">
        <w:t>We supply:</w:t>
      </w:r>
    </w:p>
    <w:p w14:paraId="113DF335" w14:textId="77777777" w:rsidR="00563684" w:rsidRPr="00563684" w:rsidRDefault="00563684" w:rsidP="00563684">
      <w:pPr>
        <w:numPr>
          <w:ilvl w:val="0"/>
          <w:numId w:val="2"/>
        </w:numPr>
        <w:spacing w:after="0"/>
      </w:pPr>
      <w:r w:rsidRPr="00563684">
        <w:rPr>
          <w:b/>
          <w:bCs/>
        </w:rPr>
        <w:t>Marine Fuel Oil (RMG 180)</w:t>
      </w:r>
      <w:r w:rsidRPr="00563684">
        <w:t xml:space="preserve"> </w:t>
      </w:r>
    </w:p>
    <w:p w14:paraId="10A8000A" w14:textId="77777777" w:rsidR="00563684" w:rsidRPr="00563684" w:rsidRDefault="00563684" w:rsidP="00563684">
      <w:pPr>
        <w:numPr>
          <w:ilvl w:val="0"/>
          <w:numId w:val="2"/>
        </w:numPr>
        <w:spacing w:after="0"/>
      </w:pPr>
      <w:r w:rsidRPr="00563684">
        <w:rPr>
          <w:b/>
          <w:bCs/>
        </w:rPr>
        <w:t>Marine Gas Oil (MGO)</w:t>
      </w:r>
      <w:r w:rsidRPr="00563684">
        <w:t xml:space="preserve"> </w:t>
      </w:r>
    </w:p>
    <w:p w14:paraId="18163390" w14:textId="77777777" w:rsidR="00563684" w:rsidRPr="00563684" w:rsidRDefault="00563684" w:rsidP="00563684">
      <w:pPr>
        <w:spacing w:after="0"/>
      </w:pPr>
      <w:r w:rsidRPr="00563684">
        <w:t xml:space="preserve">All products comply with </w:t>
      </w:r>
      <w:r w:rsidRPr="00563684">
        <w:rPr>
          <w:b/>
          <w:bCs/>
        </w:rPr>
        <w:t>ISO 8217</w:t>
      </w:r>
      <w:r w:rsidRPr="00563684">
        <w:t xml:space="preserve"> international standards, ensuring consistent quality for maritime operations.</w:t>
      </w:r>
    </w:p>
    <w:p w14:paraId="26C4CA12" w14:textId="4CE40292" w:rsidR="00563684" w:rsidRPr="00563684" w:rsidRDefault="00563684" w:rsidP="00563684">
      <w:pPr>
        <w:spacing w:after="0"/>
      </w:pPr>
    </w:p>
    <w:p w14:paraId="6688D533" w14:textId="77777777" w:rsidR="00563684" w:rsidRPr="00563684" w:rsidRDefault="00563684" w:rsidP="00563684">
      <w:pPr>
        <w:spacing w:after="0"/>
        <w:rPr>
          <w:b/>
          <w:bCs/>
        </w:rPr>
      </w:pPr>
      <w:r w:rsidRPr="00563684">
        <w:rPr>
          <w:b/>
          <w:bCs/>
        </w:rPr>
        <w:t>Bunkering &amp; Infrastructure</w:t>
      </w:r>
    </w:p>
    <w:p w14:paraId="2A67FC5E" w14:textId="77777777" w:rsidR="00563684" w:rsidRPr="00563684" w:rsidRDefault="00563684" w:rsidP="00563684">
      <w:pPr>
        <w:spacing w:after="0"/>
        <w:jc w:val="both"/>
      </w:pPr>
      <w:r w:rsidRPr="00563684">
        <w:t xml:space="preserve">With dedicated bunkering capabilities and terminal infrastructure, we provide efficient and safe </w:t>
      </w:r>
      <w:proofErr w:type="spellStart"/>
      <w:r w:rsidRPr="00563684">
        <w:t>refuelling</w:t>
      </w:r>
      <w:proofErr w:type="spellEnd"/>
      <w:r w:rsidRPr="00563684">
        <w:t xml:space="preserve"> services for vessels.</w:t>
      </w:r>
    </w:p>
    <w:p w14:paraId="0DACE2C9" w14:textId="77777777" w:rsidR="00563684" w:rsidRDefault="00563684" w:rsidP="00563684">
      <w:pPr>
        <w:spacing w:after="0"/>
      </w:pPr>
    </w:p>
    <w:p w14:paraId="724958C5" w14:textId="7444C7AB" w:rsidR="00563684" w:rsidRPr="00563684" w:rsidRDefault="00563684" w:rsidP="00563684">
      <w:pPr>
        <w:spacing w:after="0"/>
      </w:pPr>
      <w:r w:rsidRPr="00563684">
        <w:t>Our facilities enable:</w:t>
      </w:r>
    </w:p>
    <w:p w14:paraId="02DF675F" w14:textId="77777777" w:rsidR="00563684" w:rsidRPr="00563684" w:rsidRDefault="00563684" w:rsidP="00563684">
      <w:pPr>
        <w:numPr>
          <w:ilvl w:val="0"/>
          <w:numId w:val="3"/>
        </w:numPr>
        <w:spacing w:after="0"/>
      </w:pPr>
      <w:r w:rsidRPr="00563684">
        <w:t xml:space="preserve">Seamless coordination of marine fuel deliveries </w:t>
      </w:r>
    </w:p>
    <w:p w14:paraId="4F8D46E8" w14:textId="77777777" w:rsidR="00563684" w:rsidRPr="00563684" w:rsidRDefault="00563684" w:rsidP="00563684">
      <w:pPr>
        <w:numPr>
          <w:ilvl w:val="0"/>
          <w:numId w:val="3"/>
        </w:numPr>
        <w:spacing w:after="0"/>
      </w:pPr>
      <w:r w:rsidRPr="00563684">
        <w:t xml:space="preserve">Safe and efficient bunkering operations </w:t>
      </w:r>
    </w:p>
    <w:p w14:paraId="79E6103E" w14:textId="77777777" w:rsidR="00563684" w:rsidRPr="00563684" w:rsidRDefault="00563684" w:rsidP="00563684">
      <w:pPr>
        <w:numPr>
          <w:ilvl w:val="0"/>
          <w:numId w:val="3"/>
        </w:numPr>
        <w:spacing w:after="0"/>
      </w:pPr>
      <w:r w:rsidRPr="00563684">
        <w:t xml:space="preserve">Reliable supply supported by strong storage and logistics capacity </w:t>
      </w:r>
    </w:p>
    <w:p w14:paraId="0A0A02D4" w14:textId="77777777" w:rsidR="00563684" w:rsidRPr="00563684" w:rsidRDefault="00563684" w:rsidP="00563684">
      <w:pPr>
        <w:numPr>
          <w:ilvl w:val="0"/>
          <w:numId w:val="3"/>
        </w:numPr>
        <w:spacing w:after="0"/>
      </w:pPr>
      <w:r w:rsidRPr="00563684">
        <w:rPr>
          <w:b/>
          <w:bCs/>
        </w:rPr>
        <w:t>Operational expertise to manage complex delivery requirements with accuracy and efficiency</w:t>
      </w:r>
      <w:r w:rsidRPr="00563684">
        <w:t xml:space="preserve"> </w:t>
      </w:r>
    </w:p>
    <w:p w14:paraId="3D1B2C7F" w14:textId="095E00B2" w:rsidR="00563684" w:rsidRPr="00563684" w:rsidRDefault="00563684" w:rsidP="00563684">
      <w:pPr>
        <w:spacing w:after="0"/>
      </w:pPr>
    </w:p>
    <w:p w14:paraId="5686E7CA" w14:textId="77777777" w:rsidR="00563684" w:rsidRPr="00563684" w:rsidRDefault="00563684" w:rsidP="00563684">
      <w:pPr>
        <w:spacing w:after="0"/>
        <w:rPr>
          <w:b/>
          <w:bCs/>
        </w:rPr>
      </w:pPr>
      <w:r w:rsidRPr="00563684">
        <w:rPr>
          <w:b/>
          <w:bCs/>
        </w:rPr>
        <w:lastRenderedPageBreak/>
        <w:t xml:space="preserve">Why Partner </w:t>
      </w:r>
      <w:proofErr w:type="gramStart"/>
      <w:r w:rsidRPr="00563684">
        <w:rPr>
          <w:b/>
          <w:bCs/>
        </w:rPr>
        <w:t>With</w:t>
      </w:r>
      <w:proofErr w:type="gramEnd"/>
      <w:r w:rsidRPr="00563684">
        <w:rPr>
          <w:b/>
          <w:bCs/>
        </w:rPr>
        <w:t xml:space="preserve"> Us</w:t>
      </w:r>
    </w:p>
    <w:p w14:paraId="1077208E" w14:textId="77777777" w:rsidR="00563684" w:rsidRPr="00563684" w:rsidRDefault="00563684" w:rsidP="00563684">
      <w:pPr>
        <w:numPr>
          <w:ilvl w:val="0"/>
          <w:numId w:val="4"/>
        </w:numPr>
        <w:spacing w:after="0"/>
      </w:pPr>
      <w:r w:rsidRPr="00563684">
        <w:t xml:space="preserve">Internationally compliant aviation and marine fuels </w:t>
      </w:r>
    </w:p>
    <w:p w14:paraId="452897D7" w14:textId="77777777" w:rsidR="00563684" w:rsidRPr="00563684" w:rsidRDefault="00563684" w:rsidP="00563684">
      <w:pPr>
        <w:numPr>
          <w:ilvl w:val="0"/>
          <w:numId w:val="4"/>
        </w:numPr>
        <w:spacing w:after="0"/>
      </w:pPr>
      <w:r w:rsidRPr="00563684">
        <w:t xml:space="preserve">Reliable supply backed by terminal infrastructure </w:t>
      </w:r>
    </w:p>
    <w:p w14:paraId="4155EC0C" w14:textId="77777777" w:rsidR="00563684" w:rsidRPr="00563684" w:rsidRDefault="00563684" w:rsidP="00563684">
      <w:pPr>
        <w:numPr>
          <w:ilvl w:val="0"/>
          <w:numId w:val="4"/>
        </w:numPr>
        <w:spacing w:after="0"/>
      </w:pPr>
      <w:r w:rsidRPr="00563684">
        <w:t xml:space="preserve">Efficient logistics and bunkering capabilities </w:t>
      </w:r>
    </w:p>
    <w:p w14:paraId="184D5324" w14:textId="77777777" w:rsidR="00563684" w:rsidRPr="00563684" w:rsidRDefault="00563684" w:rsidP="00563684">
      <w:pPr>
        <w:numPr>
          <w:ilvl w:val="0"/>
          <w:numId w:val="4"/>
        </w:numPr>
        <w:spacing w:after="0"/>
      </w:pPr>
      <w:r w:rsidRPr="00563684">
        <w:t xml:space="preserve">Proven expertise across aviation and marine fuel operations </w:t>
      </w:r>
    </w:p>
    <w:p w14:paraId="697B4A31" w14:textId="77777777" w:rsidR="00563684" w:rsidRPr="00563684" w:rsidRDefault="00563684" w:rsidP="00563684">
      <w:pPr>
        <w:numPr>
          <w:ilvl w:val="0"/>
          <w:numId w:val="4"/>
        </w:numPr>
        <w:spacing w:after="0"/>
      </w:pPr>
      <w:r w:rsidRPr="00563684">
        <w:t xml:space="preserve">Experienced team with sector-specific technical and commercial knowledge </w:t>
      </w:r>
    </w:p>
    <w:p w14:paraId="39DA29E5" w14:textId="77777777" w:rsidR="00563684" w:rsidRPr="00563684" w:rsidRDefault="00563684" w:rsidP="00563684">
      <w:pPr>
        <w:numPr>
          <w:ilvl w:val="0"/>
          <w:numId w:val="4"/>
        </w:numPr>
        <w:spacing w:after="0"/>
      </w:pPr>
      <w:r w:rsidRPr="00563684">
        <w:t xml:space="preserve">Trusted partner for operational continuity </w:t>
      </w:r>
    </w:p>
    <w:p w14:paraId="018605D8" w14:textId="764D6708" w:rsidR="00563684" w:rsidRPr="00563684" w:rsidRDefault="00563684" w:rsidP="00563684">
      <w:pPr>
        <w:spacing w:after="0"/>
      </w:pPr>
    </w:p>
    <w:p w14:paraId="0D9AE62B" w14:textId="77777777" w:rsidR="00563684" w:rsidRPr="00563684" w:rsidRDefault="00563684" w:rsidP="00563684">
      <w:pPr>
        <w:spacing w:after="0"/>
      </w:pPr>
      <w:r w:rsidRPr="00563684">
        <w:t xml:space="preserve">We are committed to powering aviation and maritime operations with precision, reliability, and the highest standards of </w:t>
      </w:r>
      <w:proofErr w:type="gramStart"/>
      <w:r w:rsidRPr="00563684">
        <w:t>quality—leveraging</w:t>
      </w:r>
      <w:proofErr w:type="gramEnd"/>
      <w:r w:rsidRPr="00563684">
        <w:t xml:space="preserve"> our expertise to ensure your operations run smoothly at every level.</w:t>
      </w:r>
    </w:p>
    <w:p w14:paraId="0DD66140" w14:textId="77777777" w:rsidR="008D4A64" w:rsidRDefault="008D4A64" w:rsidP="00563684">
      <w:pPr>
        <w:spacing w:after="0"/>
      </w:pPr>
    </w:p>
    <w:sectPr w:rsidR="008D4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7E8"/>
    <w:multiLevelType w:val="multilevel"/>
    <w:tmpl w:val="EC56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A51FD"/>
    <w:multiLevelType w:val="multilevel"/>
    <w:tmpl w:val="51A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963466"/>
    <w:multiLevelType w:val="multilevel"/>
    <w:tmpl w:val="EBD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538F1"/>
    <w:multiLevelType w:val="multilevel"/>
    <w:tmpl w:val="555C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639790">
    <w:abstractNumId w:val="1"/>
  </w:num>
  <w:num w:numId="2" w16cid:durableId="1501966785">
    <w:abstractNumId w:val="0"/>
  </w:num>
  <w:num w:numId="3" w16cid:durableId="973221866">
    <w:abstractNumId w:val="3"/>
  </w:num>
  <w:num w:numId="4" w16cid:durableId="672100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84"/>
    <w:rsid w:val="00563684"/>
    <w:rsid w:val="008D4A64"/>
    <w:rsid w:val="00D2498A"/>
    <w:rsid w:val="00DB6153"/>
    <w:rsid w:val="00EB7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0FB1"/>
  <w15:chartTrackingRefBased/>
  <w15:docId w15:val="{5FBED3DC-AAE5-40FD-875D-43B7363F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84"/>
    <w:rPr>
      <w:rFonts w:eastAsiaTheme="majorEastAsia" w:cstheme="majorBidi"/>
      <w:color w:val="272727" w:themeColor="text1" w:themeTint="D8"/>
    </w:rPr>
  </w:style>
  <w:style w:type="paragraph" w:styleId="Title">
    <w:name w:val="Title"/>
    <w:basedOn w:val="Normal"/>
    <w:next w:val="Normal"/>
    <w:link w:val="TitleChar"/>
    <w:uiPriority w:val="10"/>
    <w:qFormat/>
    <w:rsid w:val="00563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684"/>
    <w:pPr>
      <w:spacing w:before="160"/>
      <w:jc w:val="center"/>
    </w:pPr>
    <w:rPr>
      <w:i/>
      <w:iCs/>
      <w:color w:val="404040" w:themeColor="text1" w:themeTint="BF"/>
    </w:rPr>
  </w:style>
  <w:style w:type="character" w:customStyle="1" w:styleId="QuoteChar">
    <w:name w:val="Quote Char"/>
    <w:basedOn w:val="DefaultParagraphFont"/>
    <w:link w:val="Quote"/>
    <w:uiPriority w:val="29"/>
    <w:rsid w:val="00563684"/>
    <w:rPr>
      <w:i/>
      <w:iCs/>
      <w:color w:val="404040" w:themeColor="text1" w:themeTint="BF"/>
    </w:rPr>
  </w:style>
  <w:style w:type="paragraph" w:styleId="ListParagraph">
    <w:name w:val="List Paragraph"/>
    <w:basedOn w:val="Normal"/>
    <w:uiPriority w:val="34"/>
    <w:qFormat/>
    <w:rsid w:val="00563684"/>
    <w:pPr>
      <w:ind w:left="720"/>
      <w:contextualSpacing/>
    </w:pPr>
  </w:style>
  <w:style w:type="character" w:styleId="IntenseEmphasis">
    <w:name w:val="Intense Emphasis"/>
    <w:basedOn w:val="DefaultParagraphFont"/>
    <w:uiPriority w:val="21"/>
    <w:qFormat/>
    <w:rsid w:val="00563684"/>
    <w:rPr>
      <w:i/>
      <w:iCs/>
      <w:color w:val="0F4761" w:themeColor="accent1" w:themeShade="BF"/>
    </w:rPr>
  </w:style>
  <w:style w:type="paragraph" w:styleId="IntenseQuote">
    <w:name w:val="Intense Quote"/>
    <w:basedOn w:val="Normal"/>
    <w:next w:val="Normal"/>
    <w:link w:val="IntenseQuoteChar"/>
    <w:uiPriority w:val="30"/>
    <w:qFormat/>
    <w:rsid w:val="00563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684"/>
    <w:rPr>
      <w:i/>
      <w:iCs/>
      <w:color w:val="0F4761" w:themeColor="accent1" w:themeShade="BF"/>
    </w:rPr>
  </w:style>
  <w:style w:type="character" w:styleId="IntenseReference">
    <w:name w:val="Intense Reference"/>
    <w:basedOn w:val="DefaultParagraphFont"/>
    <w:uiPriority w:val="32"/>
    <w:qFormat/>
    <w:rsid w:val="005636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297</Words>
  <Characters>1986</Characters>
  <Application>Microsoft Office Word</Application>
  <DocSecurity>0</DocSecurity>
  <Lines>48</Lines>
  <Paragraphs>35</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Deerpaul, Sanju</dc:creator>
  <cp:keywords/>
  <dc:description/>
  <cp:lastModifiedBy>Deerpaul, Sanju</cp:lastModifiedBy>
  <cp:revision>2</cp:revision>
  <dcterms:created xsi:type="dcterms:W3CDTF">2026-04-24T12:49:00Z</dcterms:created>
  <dcterms:modified xsi:type="dcterms:W3CDTF">2026-04-24T12:49:00Z</dcterms:modified>
</cp:coreProperties>
</file>