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5188E97F" w:rsidR="004C2395" w:rsidRDefault="00921F51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6123FF" wp14:editId="1D58B239">
            <wp:simplePos x="0" y="0"/>
            <wp:positionH relativeFrom="column">
              <wp:posOffset>5402691</wp:posOffset>
            </wp:positionH>
            <wp:positionV relativeFrom="paragraph">
              <wp:posOffset>441</wp:posOffset>
            </wp:positionV>
            <wp:extent cx="1428750" cy="1714500"/>
            <wp:effectExtent l="0" t="0" r="0" b="0"/>
            <wp:wrapSquare wrapText="bothSides"/>
            <wp:docPr id="1" name="Picture 1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ndan_AAE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395">
        <w:rPr>
          <w:rStyle w:val="Strong"/>
          <w:rFonts w:asciiTheme="minorHAnsi" w:eastAsiaTheme="minorEastAsia" w:hAnsiTheme="minorHAnsi" w:cstheme="minorBidi"/>
          <w:b w:val="0"/>
          <w:bCs w:val="0"/>
          <w:sz w:val="26"/>
          <w:szCs w:val="26"/>
        </w:rPr>
        <w:t>Wendan Zhang</w:t>
      </w:r>
    </w:p>
    <w:p w14:paraId="527E7BBA" w14:textId="463099CB" w:rsidR="004C2395" w:rsidRDefault="004C2395" w:rsidP="00D85709">
      <w:pPr>
        <w:spacing w:line="360" w:lineRule="auto"/>
        <w:contextualSpacing/>
        <w:jc w:val="center"/>
      </w:pPr>
      <w:r>
        <w:rPr>
          <w:sz w:val="22"/>
        </w:rPr>
        <w:t xml:space="preserve">Email: </w:t>
      </w:r>
      <w:hyperlink r:id="rId5" w:history="1">
        <w:r w:rsidR="008D26B4" w:rsidRPr="0034083A">
          <w:rPr>
            <w:rStyle w:val="Hyperlink"/>
            <w:sz w:val="22"/>
          </w:rPr>
          <w:t>wzhang357@email.arizona.edu</w:t>
        </w:r>
      </w:hyperlink>
      <w:r>
        <w:rPr>
          <w:sz w:val="22"/>
        </w:rPr>
        <w:t xml:space="preserve">  Tel: (608) 422-2963</w:t>
      </w:r>
    </w:p>
    <w:p w14:paraId="4EB08C2A" w14:textId="3B95B4EE" w:rsidR="003C23E5" w:rsidRDefault="00B90C6C" w:rsidP="00D85709">
      <w:pPr>
        <w:spacing w:line="360" w:lineRule="auto"/>
        <w:contextualSpacing/>
        <w:jc w:val="center"/>
        <w:rPr>
          <w:sz w:val="22"/>
        </w:rPr>
      </w:pPr>
      <w:hyperlink r:id="rId6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7" w:history="1">
        <w:r w:rsidR="003C23E5" w:rsidRPr="00130B81">
          <w:rPr>
            <w:rStyle w:val="Hyperlink"/>
            <w:sz w:val="22"/>
          </w:rPr>
          <w:t>Personal Website</w:t>
        </w:r>
      </w:hyperlink>
      <w:r w:rsidR="00754516">
        <w:rPr>
          <w:sz w:val="22"/>
        </w:rPr>
        <w:t xml:space="preserve"> </w:t>
      </w:r>
      <w:hyperlink r:id="rId8" w:history="1">
        <w:r w:rsidR="003C23E5" w:rsidRPr="00023B2E">
          <w:rPr>
            <w:rStyle w:val="Hyperlink"/>
            <w:sz w:val="22"/>
          </w:rPr>
          <w:t>LinkedIn</w:t>
        </w:r>
      </w:hyperlink>
      <w:r w:rsidR="003C23E5">
        <w:rPr>
          <w:sz w:val="22"/>
        </w:rPr>
        <w:t xml:space="preserve"> </w:t>
      </w:r>
      <w:hyperlink r:id="rId9" w:history="1">
        <w:r w:rsidR="00CC2842" w:rsidRPr="00CC2842">
          <w:rPr>
            <w:rStyle w:val="Hyperlink"/>
            <w:sz w:val="22"/>
          </w:rPr>
          <w:t>ASA</w:t>
        </w:r>
      </w:hyperlink>
    </w:p>
    <w:p w14:paraId="18A375CC" w14:textId="0C72846F" w:rsidR="00D61830" w:rsidRDefault="00D61830" w:rsidP="008B73AE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I apply my quantitative skills and analytical thinking </w:t>
      </w:r>
      <w:r w:rsidR="007008A6">
        <w:rPr>
          <w:sz w:val="22"/>
        </w:rPr>
        <w:t>in</w:t>
      </w:r>
      <w:r>
        <w:rPr>
          <w:sz w:val="22"/>
        </w:rPr>
        <w:t xml:space="preserve"> </w:t>
      </w:r>
      <w:r w:rsidR="00A136CB">
        <w:rPr>
          <w:sz w:val="22"/>
        </w:rPr>
        <w:t>revealing the underlying mechanism and informing effective policy design.</w:t>
      </w:r>
      <w:r w:rsidR="00995DD7">
        <w:rPr>
          <w:sz w:val="22"/>
        </w:rPr>
        <w:t xml:space="preserve"> My research aims to improve our living environment in a cost-efficient way.</w:t>
      </w:r>
    </w:p>
    <w:p w14:paraId="204F3AE4" w14:textId="77777777" w:rsidR="00921F51" w:rsidRPr="004F08A5" w:rsidRDefault="00921F51" w:rsidP="008B73AE">
      <w:pPr>
        <w:spacing w:line="360" w:lineRule="auto"/>
        <w:contextualSpacing/>
        <w:rPr>
          <w:rStyle w:val="Hyperlink"/>
        </w:rPr>
      </w:pPr>
    </w:p>
    <w:p w14:paraId="62951A3B" w14:textId="77777777" w:rsidR="004C2395" w:rsidRDefault="004C239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Education  </w:t>
      </w:r>
    </w:p>
    <w:p w14:paraId="0D1C44B2" w14:textId="7360F904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 xml:space="preserve">University of Arizona </w:t>
      </w:r>
      <w:r w:rsidRPr="00D26D7F">
        <w:rPr>
          <w:bCs/>
          <w:i/>
          <w:iCs/>
          <w:sz w:val="22"/>
        </w:rPr>
        <w:t>Tucson, AZ</w:t>
      </w:r>
      <w:r>
        <w:rPr>
          <w:bCs/>
          <w:sz w:val="22"/>
        </w:rPr>
        <w:tab/>
        <w:t>Ph</w:t>
      </w:r>
      <w:r w:rsidR="00BE4365">
        <w:rPr>
          <w:bCs/>
          <w:sz w:val="22"/>
        </w:rPr>
        <w:t>.</w:t>
      </w:r>
      <w:r>
        <w:rPr>
          <w:bCs/>
          <w:sz w:val="22"/>
        </w:rPr>
        <w:t>D</w:t>
      </w:r>
      <w:r w:rsidR="00BE4365">
        <w:rPr>
          <w:bCs/>
          <w:sz w:val="22"/>
        </w:rPr>
        <w:t>.</w:t>
      </w:r>
      <w:r>
        <w:rPr>
          <w:bCs/>
          <w:sz w:val="22"/>
        </w:rPr>
        <w:t>, May 2021</w:t>
      </w:r>
      <w:r w:rsidR="00F4039A">
        <w:rPr>
          <w:bCs/>
          <w:sz w:val="22"/>
        </w:rPr>
        <w:t xml:space="preserve"> (expected</w:t>
      </w:r>
      <w:r w:rsidR="00047E90">
        <w:rPr>
          <w:bCs/>
          <w:sz w:val="22"/>
        </w:rPr>
        <w:t>)</w:t>
      </w:r>
    </w:p>
    <w:p w14:paraId="10840C6D" w14:textId="5882D057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Major: Economics</w:t>
      </w:r>
      <w:r w:rsidR="007F6A07">
        <w:rPr>
          <w:bCs/>
          <w:sz w:val="22"/>
        </w:rPr>
        <w:tab/>
      </w:r>
      <w:r w:rsidR="002F64F5">
        <w:rPr>
          <w:sz w:val="22"/>
        </w:rPr>
        <w:t>Master’s degree, Dec 2017</w:t>
      </w:r>
    </w:p>
    <w:p w14:paraId="795F4A6D" w14:textId="1BF76563" w:rsidR="0042625A" w:rsidRPr="0042625A" w:rsidRDefault="0042625A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bCs/>
          <w:sz w:val="22"/>
        </w:rPr>
        <w:t>Minor: Geographic Information System</w:t>
      </w:r>
      <w:r w:rsidR="00EF2298">
        <w:rPr>
          <w:bCs/>
          <w:sz w:val="22"/>
        </w:rPr>
        <w:t>s</w:t>
      </w:r>
      <w:r>
        <w:rPr>
          <w:bCs/>
          <w:sz w:val="22"/>
        </w:rPr>
        <w:t xml:space="preserve"> Technology (GIST)</w:t>
      </w:r>
    </w:p>
    <w:p w14:paraId="34DD6812" w14:textId="4B1CCFED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University of Wisconsin-Madison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Madison, WI</w:t>
      </w:r>
      <w:r>
        <w:rPr>
          <w:rFonts w:eastAsia="Times New Roman Uni" w:cs="Times New Roman Uni"/>
          <w:sz w:val="22"/>
        </w:rPr>
        <w:tab/>
      </w:r>
      <w:r>
        <w:rPr>
          <w:sz w:val="22"/>
        </w:rPr>
        <w:t>Master’s degree, May 2016</w:t>
      </w:r>
    </w:p>
    <w:p w14:paraId="2CEE5667" w14:textId="7E0E84C8" w:rsidR="004C2395" w:rsidRP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sz w:val="22"/>
        </w:rPr>
        <w:t>Major: Mathematics</w:t>
      </w:r>
      <w:r>
        <w:rPr>
          <w:sz w:val="22"/>
        </w:rPr>
        <w:tab/>
      </w:r>
    </w:p>
    <w:p w14:paraId="4E757B6B" w14:textId="77777777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Shanghai Jiao Tong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  <w:t>Bachelor of Science degree, June 2015</w:t>
      </w:r>
    </w:p>
    <w:p w14:paraId="0C0C9516" w14:textId="1A2F3FA5" w:rsidR="004C2395" w:rsidRDefault="004C2395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sz w:val="22"/>
        </w:rPr>
        <w:t>Major: Mathematics and Applied Mathematics</w:t>
      </w:r>
      <w:r>
        <w:rPr>
          <w:sz w:val="22"/>
        </w:rPr>
        <w:tab/>
      </w:r>
    </w:p>
    <w:p w14:paraId="59C01EF8" w14:textId="79A9B194" w:rsidR="004C2395" w:rsidRDefault="004C2395" w:rsidP="00D85709">
      <w:pPr>
        <w:tabs>
          <w:tab w:val="right" w:pos="10800"/>
        </w:tabs>
        <w:spacing w:line="360" w:lineRule="auto"/>
        <w:jc w:val="left"/>
      </w:pPr>
      <w:r>
        <w:rPr>
          <w:sz w:val="22"/>
        </w:rPr>
        <w:t xml:space="preserve">Minor: Business Administration, </w:t>
      </w:r>
      <w:r>
        <w:rPr>
          <w:b/>
          <w:sz w:val="22"/>
        </w:rPr>
        <w:t>East China Normal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77AF9646" w:rsidR="009931FA" w:rsidRDefault="009931FA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Fields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4190E878" w14:textId="55873515" w:rsidR="009931FA" w:rsidRPr="004D46C2" w:rsidRDefault="004D46C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4D46C2">
        <w:rPr>
          <w:b/>
          <w:bCs/>
          <w:color w:val="000000" w:themeColor="text1"/>
          <w:sz w:val="22"/>
        </w:rPr>
        <w:t xml:space="preserve">Environmental and Energy Economics; </w:t>
      </w:r>
      <w:r w:rsidR="00AE5137">
        <w:rPr>
          <w:b/>
          <w:bCs/>
          <w:color w:val="000000" w:themeColor="text1"/>
          <w:sz w:val="22"/>
        </w:rPr>
        <w:t xml:space="preserve">Industrial Organization; </w:t>
      </w:r>
      <w:r w:rsidRPr="004D46C2">
        <w:rPr>
          <w:b/>
          <w:bCs/>
          <w:color w:val="000000" w:themeColor="text1"/>
          <w:sz w:val="22"/>
        </w:rPr>
        <w:t>Applied Microeconomics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1D2A0BE9" w:rsidR="00DD485B" w:rsidRDefault="00DD485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Work</w:t>
      </w:r>
      <w:r w:rsidR="00EB3F95">
        <w:rPr>
          <w:rStyle w:val="Heading1Char"/>
          <w:rFonts w:eastAsiaTheme="minorEastAsia" w:cstheme="minorBidi"/>
        </w:rPr>
        <w:t>ing Papers</w:t>
      </w:r>
      <w:r w:rsidR="00833C88">
        <w:rPr>
          <w:rStyle w:val="Heading1Char"/>
          <w:rFonts w:eastAsiaTheme="minorEastAsia" w:cstheme="minorBidi"/>
        </w:rPr>
        <w:t xml:space="preserve"> &amp; Publication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5D360151" w:rsidR="00385C85" w:rsidRDefault="00B90C6C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10" w:history="1">
        <w:r w:rsidR="000F299E" w:rsidRPr="00ED3722">
          <w:rPr>
            <w:rStyle w:val="Hyperlink"/>
            <w:b/>
            <w:bCs/>
            <w:sz w:val="22"/>
          </w:rPr>
          <w:t>Measuring Policy Uncertainty Using Coal Power Plants’</w:t>
        </w:r>
        <w:r w:rsidR="00432C00">
          <w:rPr>
            <w:rStyle w:val="Hyperlink"/>
            <w:b/>
            <w:bCs/>
            <w:sz w:val="22"/>
          </w:rPr>
          <w:t xml:space="preserve"> </w:t>
        </w:r>
        <w:r w:rsidR="000F299E" w:rsidRPr="00ED3722">
          <w:rPr>
            <w:rStyle w:val="Hyperlink"/>
            <w:b/>
            <w:bCs/>
            <w:sz w:val="22"/>
          </w:rPr>
          <w:t>Investment and Exit Decisions</w:t>
        </w:r>
      </w:hyperlink>
      <w:r w:rsidR="000F299E">
        <w:rPr>
          <w:b/>
          <w:bCs/>
          <w:color w:val="000000" w:themeColor="text1"/>
          <w:sz w:val="22"/>
        </w:rPr>
        <w:t xml:space="preserve"> </w:t>
      </w:r>
    </w:p>
    <w:p w14:paraId="2F5E5C60" w14:textId="1E9F4961" w:rsidR="000B3488" w:rsidRPr="000B3488" w:rsidRDefault="00D17B5F" w:rsidP="00D85709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Other W</w:t>
      </w:r>
      <w:r w:rsidR="009C623D">
        <w:rPr>
          <w:i/>
          <w:iCs/>
        </w:rPr>
        <w:t>orking Paper</w:t>
      </w:r>
      <w:r w:rsidR="001D5284">
        <w:rPr>
          <w:i/>
          <w:iCs/>
        </w:rPr>
        <w:t xml:space="preserve">: </w:t>
      </w:r>
    </w:p>
    <w:p w14:paraId="2ED51BEA" w14:textId="0B860444" w:rsidR="005B470B" w:rsidRDefault="00B90C6C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11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5B00730F" w14:textId="77777777" w:rsidR="001D5284" w:rsidRPr="000B3488" w:rsidRDefault="001D5284" w:rsidP="001D5284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Work in progress</w:t>
      </w:r>
      <w:r w:rsidRPr="000B3488">
        <w:rPr>
          <w:i/>
          <w:iCs/>
        </w:rPr>
        <w:t>:</w:t>
      </w:r>
    </w:p>
    <w:p w14:paraId="563501B7" w14:textId="003FBBC0" w:rsidR="002C6D73" w:rsidRDefault="00B90C6C" w:rsidP="00D85709">
      <w:pPr>
        <w:tabs>
          <w:tab w:val="right" w:pos="10800"/>
        </w:tabs>
        <w:spacing w:line="360" w:lineRule="auto"/>
        <w:rPr>
          <w:rStyle w:val="Hyperlink"/>
          <w:b/>
          <w:bCs/>
          <w:sz w:val="22"/>
        </w:rPr>
      </w:pPr>
      <w:hyperlink r:id="rId12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  <w:r w:rsidR="00001406">
        <w:rPr>
          <w:rStyle w:val="Hyperlink"/>
          <w:color w:val="auto"/>
          <w:sz w:val="22"/>
          <w:u w:val="none"/>
        </w:rPr>
        <w:t xml:space="preserve"> (Ashley Langer, Clifford Winston, Wendan Zhang</w:t>
      </w:r>
      <w:r w:rsidR="00001406" w:rsidRPr="00CB6324">
        <w:rPr>
          <w:rStyle w:val="Hyperlink"/>
          <w:color w:val="auto"/>
          <w:sz w:val="22"/>
          <w:u w:val="none"/>
        </w:rPr>
        <w:t>)</w:t>
      </w:r>
    </w:p>
    <w:p w14:paraId="6768364C" w14:textId="7A559617" w:rsidR="00DD485B" w:rsidRDefault="00B90C6C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3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406BDDE7" w14:textId="5D1BE388" w:rsidR="009C623D" w:rsidRPr="009C623D" w:rsidRDefault="009C623D" w:rsidP="00D81EAD">
      <w:pPr>
        <w:tabs>
          <w:tab w:val="right" w:pos="10800"/>
        </w:tabs>
        <w:spacing w:line="360" w:lineRule="auto"/>
        <w:rPr>
          <w:i/>
          <w:iCs/>
        </w:rPr>
      </w:pPr>
      <w:r w:rsidRPr="009C623D">
        <w:rPr>
          <w:i/>
          <w:iCs/>
        </w:rPr>
        <w:t>Publication</w:t>
      </w:r>
      <w:r>
        <w:rPr>
          <w:i/>
          <w:iCs/>
        </w:rPr>
        <w:t>:</w:t>
      </w:r>
    </w:p>
    <w:p w14:paraId="5959B4CC" w14:textId="70AB06CF" w:rsidR="009C623D" w:rsidRPr="00197CC8" w:rsidRDefault="00197CC8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“</w:t>
      </w:r>
      <w:r w:rsidR="009C623D" w:rsidRPr="00197CC8">
        <w:rPr>
          <w:color w:val="000000" w:themeColor="text1"/>
          <w:sz w:val="22"/>
        </w:rPr>
        <w:t>Distinguishing moral hazard from access for high-cost healthcare under insurance</w:t>
      </w:r>
      <w:r w:rsidRPr="00197CC8">
        <w:rPr>
          <w:color w:val="000000" w:themeColor="text1"/>
          <w:sz w:val="22"/>
        </w:rPr>
        <w:t xml:space="preserve">.” </w:t>
      </w:r>
      <w:proofErr w:type="spellStart"/>
      <w:r w:rsidR="00C20A31" w:rsidRPr="00C20A31">
        <w:rPr>
          <w:color w:val="000000" w:themeColor="text1"/>
          <w:sz w:val="22"/>
        </w:rPr>
        <w:t>PloS</w:t>
      </w:r>
      <w:proofErr w:type="spellEnd"/>
      <w:r w:rsidR="00C20A31" w:rsidRPr="00C20A31">
        <w:rPr>
          <w:color w:val="000000" w:themeColor="text1"/>
          <w:sz w:val="22"/>
        </w:rPr>
        <w:t xml:space="preserve">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  <w:r w:rsidR="0004066E">
        <w:t>(peer-reviewed</w:t>
      </w:r>
      <w:r w:rsidR="00FF763E">
        <w:t>, interdisciplinary</w:t>
      </w:r>
      <w:r w:rsidR="00E163E6">
        <w:t xml:space="preserve"> for science and medicine</w:t>
      </w:r>
      <w:r w:rsidR="0004066E">
        <w:t>)</w:t>
      </w:r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270DF11B" w:rsidR="00832825" w:rsidRDefault="00832825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Research</w:t>
      </w:r>
      <w:r w:rsidR="005724DB">
        <w:rPr>
          <w:rStyle w:val="Heading1Char"/>
          <w:rFonts w:eastAsiaTheme="minorEastAsia" w:cstheme="minorBidi"/>
        </w:rPr>
        <w:t xml:space="preserve"> Assistant</w:t>
      </w:r>
      <w:r>
        <w:rPr>
          <w:rStyle w:val="Heading1Char"/>
          <w:rFonts w:eastAsiaTheme="minorEastAsia" w:cstheme="minorBidi"/>
        </w:rPr>
        <w:t xml:space="preserve"> Experiences</w:t>
      </w:r>
    </w:p>
    <w:p w14:paraId="233B30EE" w14:textId="6EBB16D5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72776C">
        <w:rPr>
          <w:b/>
          <w:bCs/>
          <w:color w:val="000000" w:themeColor="text1"/>
          <w:sz w:val="22"/>
        </w:rPr>
        <w:t>Measuring the Economic Consequences of Uncertainty</w:t>
      </w:r>
      <w:r>
        <w:rPr>
          <w:b/>
          <w:bCs/>
          <w:color w:val="000000" w:themeColor="text1"/>
          <w:sz w:val="22"/>
        </w:rPr>
        <w:tab/>
      </w:r>
      <w:r w:rsidRPr="0072776C">
        <w:rPr>
          <w:bCs/>
          <w:color w:val="000000" w:themeColor="text1"/>
          <w:sz w:val="22"/>
        </w:rPr>
        <w:t>University of Arizona, AZ</w:t>
      </w:r>
    </w:p>
    <w:p w14:paraId="30D0D235" w14:textId="10B769A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</w:r>
      <w:r w:rsidR="00576D4E">
        <w:rPr>
          <w:bCs/>
          <w:color w:val="000000" w:themeColor="text1"/>
          <w:sz w:val="22"/>
        </w:rPr>
        <w:t xml:space="preserve">Summer </w:t>
      </w:r>
      <w:r>
        <w:rPr>
          <w:bCs/>
          <w:color w:val="000000" w:themeColor="text1"/>
          <w:sz w:val="22"/>
        </w:rPr>
        <w:t>2017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</w:p>
    <w:p w14:paraId="21D1CCB1" w14:textId="38BDB07D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 xml:space="preserve">• </w:t>
      </w:r>
      <w:r w:rsidR="0036348B">
        <w:rPr>
          <w:color w:val="000000" w:themeColor="text1"/>
          <w:sz w:val="22"/>
        </w:rPr>
        <w:t>U</w:t>
      </w:r>
      <w:r w:rsidR="00446D61">
        <w:rPr>
          <w:color w:val="000000" w:themeColor="text1"/>
          <w:sz w:val="22"/>
        </w:rPr>
        <w:t>se</w:t>
      </w:r>
      <w:r w:rsidR="0036348B">
        <w:rPr>
          <w:color w:val="000000" w:themeColor="text1"/>
          <w:sz w:val="22"/>
        </w:rPr>
        <w:t>d</w:t>
      </w:r>
      <w:r w:rsidR="00446D61">
        <w:rPr>
          <w:color w:val="000000" w:themeColor="text1"/>
          <w:sz w:val="22"/>
        </w:rPr>
        <w:t xml:space="preserve"> option data to reveal the market expectation for certain event</w:t>
      </w:r>
      <w:r w:rsidR="00BE5A8E">
        <w:rPr>
          <w:color w:val="000000" w:themeColor="text1"/>
          <w:sz w:val="22"/>
        </w:rPr>
        <w:t>s</w:t>
      </w:r>
    </w:p>
    <w:p w14:paraId="358E0215" w14:textId="16BBA818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46D61">
        <w:rPr>
          <w:color w:val="000000" w:themeColor="text1"/>
          <w:sz w:val="22"/>
        </w:rPr>
        <w:t>U</w:t>
      </w:r>
      <w:r w:rsidR="0036348B">
        <w:rPr>
          <w:color w:val="000000" w:themeColor="text1"/>
          <w:sz w:val="22"/>
        </w:rPr>
        <w:t>sed</w:t>
      </w:r>
      <w:r w:rsidR="00446D61">
        <w:rPr>
          <w:color w:val="000000" w:themeColor="text1"/>
          <w:sz w:val="22"/>
        </w:rPr>
        <w:t xml:space="preserve"> Stata to provide empirical evidence for the project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7777777" w:rsidR="00832825" w:rsidRDefault="00832825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Computational Biochemistry Lab</w:t>
      </w:r>
      <w:r>
        <w:rPr>
          <w:b/>
          <w:bCs/>
          <w:color w:val="000000" w:themeColor="text1"/>
          <w:sz w:val="22"/>
        </w:rPr>
        <w:tab/>
      </w:r>
      <w:r>
        <w:rPr>
          <w:bCs/>
          <w:color w:val="000000" w:themeColor="text1"/>
          <w:sz w:val="22"/>
        </w:rPr>
        <w:t>University of Wisconsin-Madison</w:t>
      </w:r>
      <w:r>
        <w:rPr>
          <w:color w:val="000000" w:themeColor="text1"/>
          <w:sz w:val="22"/>
        </w:rPr>
        <w:t xml:space="preserve"> Madison, WI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621A1036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Applied Machine Learning algorithms to data analysis and build models to describe pattern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in DNA sequence</w:t>
      </w:r>
      <w:r w:rsidR="00955E40">
        <w:rPr>
          <w:color w:val="000000" w:themeColor="text1"/>
          <w:sz w:val="22"/>
        </w:rPr>
        <w:t>s</w:t>
      </w:r>
    </w:p>
    <w:p w14:paraId="64814273" w14:textId="4208E598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Processed large data</w:t>
      </w:r>
      <w:r w:rsidR="00967739">
        <w:rPr>
          <w:color w:val="000000" w:themeColor="text1"/>
          <w:sz w:val="22"/>
        </w:rPr>
        <w:t xml:space="preserve"> with High Throughput Computing (HTC)</w:t>
      </w:r>
      <w:r>
        <w:rPr>
          <w:color w:val="000000" w:themeColor="text1"/>
          <w:sz w:val="22"/>
        </w:rPr>
        <w:t xml:space="preserve">, created graphs to visualize large data with </w:t>
      </w:r>
      <w:proofErr w:type="spellStart"/>
      <w:r>
        <w:rPr>
          <w:color w:val="000000" w:themeColor="text1"/>
          <w:sz w:val="22"/>
        </w:rPr>
        <w:t>Matlab</w:t>
      </w:r>
      <w:proofErr w:type="spellEnd"/>
      <w:r>
        <w:rPr>
          <w:color w:val="000000" w:themeColor="text1"/>
          <w:sz w:val="22"/>
        </w:rPr>
        <w:t>, Python, and R</w:t>
      </w:r>
    </w:p>
    <w:p w14:paraId="4DDF1589" w14:textId="1B1F626F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Explained and reported research result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to group members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A377F72" w:rsidR="00F91D85" w:rsidRDefault="00F91D8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/>
        </w:rPr>
        <w:t>Workshop</w:t>
      </w:r>
      <w:r w:rsidR="00E2036E">
        <w:rPr>
          <w:rStyle w:val="Heading1Char"/>
          <w:rFonts w:eastAsiaTheme="minorEastAsia" w:cstheme="minorBidi"/>
        </w:rPr>
        <w:t>s</w:t>
      </w:r>
      <w:r>
        <w:rPr>
          <w:rStyle w:val="Heading1Char"/>
          <w:rFonts w:eastAsiaTheme="minorEastAsia" w:cstheme="minorBidi"/>
        </w:rPr>
        <w:t>/Conference</w:t>
      </w:r>
      <w:r w:rsidR="00E2036E">
        <w:rPr>
          <w:rStyle w:val="Heading1Char"/>
          <w:rFonts w:eastAsiaTheme="minorEastAsia" w:cstheme="minorBidi"/>
        </w:rPr>
        <w:t>s</w:t>
      </w:r>
    </w:p>
    <w:p w14:paraId="3E1D3518" w14:textId="50FFD1C6" w:rsidR="00005F29" w:rsidRDefault="00005F2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SEA 90</w:t>
      </w:r>
      <w:r w:rsidRPr="00295F79">
        <w:rPr>
          <w:b/>
          <w:color w:val="000000" w:themeColor="text1"/>
          <w:sz w:val="22"/>
          <w:vertAlign w:val="superscript"/>
        </w:rPr>
        <w:t>th</w:t>
      </w:r>
      <w:r w:rsidRPr="00295F79">
        <w:rPr>
          <w:b/>
          <w:color w:val="000000" w:themeColor="text1"/>
          <w:sz w:val="22"/>
        </w:rPr>
        <w:t xml:space="preserve"> Annual Meeting</w:t>
      </w:r>
      <w:r>
        <w:rPr>
          <w:bCs/>
          <w:color w:val="000000" w:themeColor="text1"/>
          <w:sz w:val="22"/>
        </w:rPr>
        <w:tab/>
        <w:t>11/21-23 2020</w:t>
      </w:r>
    </w:p>
    <w:p w14:paraId="094BB5A3" w14:textId="1E58ECE9" w:rsidR="00BF29C7" w:rsidRDefault="00BF29C7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54856CB4" w14:textId="49C55CC5" w:rsidR="008F3D6A" w:rsidRDefault="008F3D6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bCs/>
          <w:i/>
          <w:iCs/>
          <w:color w:val="000000" w:themeColor="text1"/>
          <w:sz w:val="22"/>
        </w:rPr>
        <w:t>General</w:t>
      </w:r>
      <w:r w:rsidR="00CA7005">
        <w:rPr>
          <w:bCs/>
          <w:i/>
          <w:iCs/>
          <w:color w:val="000000" w:themeColor="text1"/>
          <w:sz w:val="22"/>
        </w:rPr>
        <w:t xml:space="preserve"> Session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70A57">
        <w:rPr>
          <w:bCs/>
          <w:i/>
          <w:iCs/>
          <w:color w:val="000000" w:themeColor="text1"/>
          <w:sz w:val="22"/>
        </w:rPr>
        <w:t xml:space="preserve"> (with Miao Guo)</w:t>
      </w:r>
    </w:p>
    <w:p w14:paraId="5C39F5DF" w14:textId="21D59B4D" w:rsidR="0092263F" w:rsidRPr="00BF29C7" w:rsidRDefault="0092263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Graduate</w:t>
      </w:r>
      <w:r>
        <w:rPr>
          <w:bCs/>
          <w:i/>
          <w:iCs/>
          <w:color w:val="000000" w:themeColor="text1"/>
          <w:sz w:val="22"/>
        </w:rPr>
        <w:t xml:space="preserve"> Student </w:t>
      </w:r>
      <w:r w:rsidR="00AB1E7B">
        <w:rPr>
          <w:bCs/>
          <w:i/>
          <w:iCs/>
          <w:color w:val="000000" w:themeColor="text1"/>
          <w:sz w:val="22"/>
        </w:rPr>
        <w:t xml:space="preserve">Invited </w:t>
      </w:r>
      <w:r>
        <w:rPr>
          <w:bCs/>
          <w:i/>
          <w:iCs/>
          <w:color w:val="000000" w:themeColor="text1"/>
          <w:sz w:val="22"/>
        </w:rPr>
        <w:t>Session</w:t>
      </w:r>
      <w:r w:rsidR="00AB1E7B">
        <w:rPr>
          <w:bCs/>
          <w:i/>
          <w:iCs/>
          <w:color w:val="000000" w:themeColor="text1"/>
          <w:sz w:val="22"/>
        </w:rPr>
        <w:t xml:space="preserve"> (with cash award and membership)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92263F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2D26F0E3" w:rsidR="000333FD" w:rsidRDefault="000333FD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Chinese Economists Society North America Annual Conference</w:t>
      </w:r>
      <w:r>
        <w:rPr>
          <w:bCs/>
          <w:color w:val="000000" w:themeColor="text1"/>
          <w:sz w:val="22"/>
        </w:rPr>
        <w:tab/>
        <w:t>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3-8/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5 2020</w:t>
      </w:r>
    </w:p>
    <w:p w14:paraId="0F8308F0" w14:textId="77777777" w:rsidR="000333FD" w:rsidRPr="00B615C2" w:rsidRDefault="000333FD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Presentation: Emissions from Coal-Fired Power Plant Retirements </w:t>
      </w:r>
    </w:p>
    <w:p w14:paraId="4225D30E" w14:textId="49F40DC8" w:rsidR="00E21E43" w:rsidRDefault="00E21E43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AAEA Annual Meeting</w:t>
      </w:r>
      <w:r>
        <w:rPr>
          <w:bCs/>
          <w:color w:val="000000" w:themeColor="text1"/>
          <w:sz w:val="22"/>
        </w:rPr>
        <w:tab/>
      </w:r>
      <w:r w:rsidR="007D26DC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/</w:t>
      </w:r>
      <w:r w:rsidR="007D26DC">
        <w:rPr>
          <w:bCs/>
          <w:color w:val="000000" w:themeColor="text1"/>
          <w:sz w:val="22"/>
        </w:rPr>
        <w:t>10</w:t>
      </w:r>
      <w:r w:rsidR="004F1B77">
        <w:rPr>
          <w:bCs/>
          <w:color w:val="000000" w:themeColor="text1"/>
          <w:sz w:val="22"/>
        </w:rPr>
        <w:t>-8/11</w:t>
      </w:r>
      <w:r>
        <w:rPr>
          <w:bCs/>
          <w:color w:val="000000" w:themeColor="text1"/>
          <w:sz w:val="22"/>
        </w:rPr>
        <w:t xml:space="preserve"> 2020</w:t>
      </w:r>
    </w:p>
    <w:p w14:paraId="4004EF75" w14:textId="61C96FFC" w:rsidR="000778FF" w:rsidRPr="000778FF" w:rsidRDefault="000778F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0778FF">
        <w:rPr>
          <w:bCs/>
          <w:i/>
          <w:iCs/>
          <w:color w:val="000000" w:themeColor="text1"/>
          <w:sz w:val="22"/>
        </w:rPr>
        <w:t xml:space="preserve">Lightning </w:t>
      </w:r>
      <w:r w:rsidR="0038539A">
        <w:rPr>
          <w:bCs/>
          <w:i/>
          <w:iCs/>
          <w:color w:val="000000" w:themeColor="text1"/>
          <w:sz w:val="22"/>
        </w:rPr>
        <w:t xml:space="preserve">Paper </w:t>
      </w:r>
      <w:r w:rsidR="00141D36">
        <w:rPr>
          <w:bCs/>
          <w:i/>
          <w:iCs/>
          <w:color w:val="000000" w:themeColor="text1"/>
          <w:sz w:val="22"/>
        </w:rPr>
        <w:t>Presentation</w:t>
      </w:r>
      <w:r w:rsidRPr="000778FF">
        <w:rPr>
          <w:bCs/>
          <w:i/>
          <w:iCs/>
          <w:color w:val="000000" w:themeColor="text1"/>
          <w:sz w:val="22"/>
        </w:rPr>
        <w:t>: Effects of Regulatory Uncertainty on Coal-fired Power Plants’ Investment and Exit Decisions</w:t>
      </w:r>
    </w:p>
    <w:p w14:paraId="2570195F" w14:textId="32C1846A" w:rsidR="00650AE7" w:rsidRDefault="00650AE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AERE Summer Conference</w:t>
      </w:r>
      <w:bookmarkStart w:id="0" w:name="_GoBack"/>
      <w:bookmarkEnd w:id="0"/>
      <w:r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>-6/5 2020</w:t>
      </w:r>
    </w:p>
    <w:p w14:paraId="71C013F4" w14:textId="68F20238" w:rsidR="00661C5F" w:rsidRPr="00661C5F" w:rsidRDefault="00661C5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722F2772" w14:textId="5BC6E5BB" w:rsidR="007169C5" w:rsidRDefault="007169C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Women in Data Science</w:t>
      </w:r>
      <w:r w:rsidR="006A6111" w:rsidRPr="00295F79">
        <w:rPr>
          <w:b/>
          <w:color w:val="000000" w:themeColor="text1"/>
          <w:sz w:val="22"/>
        </w:rPr>
        <w:t xml:space="preserve"> (</w:t>
      </w:r>
      <w:proofErr w:type="spellStart"/>
      <w:r w:rsidR="006A6111" w:rsidRPr="00295F79">
        <w:rPr>
          <w:b/>
          <w:color w:val="000000" w:themeColor="text1"/>
          <w:sz w:val="22"/>
        </w:rPr>
        <w:t>WiDS</w:t>
      </w:r>
      <w:proofErr w:type="spellEnd"/>
      <w:r w:rsidR="006A6111" w:rsidRPr="00295F79">
        <w:rPr>
          <w:b/>
          <w:color w:val="000000" w:themeColor="text1"/>
          <w:sz w:val="22"/>
        </w:rPr>
        <w:t>)</w:t>
      </w:r>
      <w:r w:rsidRPr="007169C5"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>4/5/2019</w:t>
      </w:r>
    </w:p>
    <w:p w14:paraId="4C3AC8B5" w14:textId="600D75A7" w:rsid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Arizona Student Energy Conference</w:t>
      </w:r>
      <w:r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>
        <w:rPr>
          <w:bCs/>
          <w:color w:val="000000" w:themeColor="text1"/>
          <w:sz w:val="22"/>
        </w:rPr>
        <w:t>2018</w:t>
      </w:r>
    </w:p>
    <w:p w14:paraId="7F677E93" w14:textId="20CACCCA" w:rsidR="00405A3A" w:rsidRPr="00B615C2" w:rsidRDefault="00405A3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Panel Presenter; Poster; Fast Pitch; </w:t>
      </w:r>
      <w:r w:rsidR="003F624C">
        <w:rPr>
          <w:bCs/>
          <w:i/>
          <w:iCs/>
          <w:color w:val="000000" w:themeColor="text1"/>
          <w:sz w:val="22"/>
        </w:rPr>
        <w:t xml:space="preserve">Member of </w:t>
      </w:r>
      <w:r w:rsidR="00D277FD">
        <w:rPr>
          <w:bCs/>
          <w:i/>
          <w:iCs/>
          <w:color w:val="000000" w:themeColor="text1"/>
          <w:sz w:val="22"/>
        </w:rPr>
        <w:t>One</w:t>
      </w:r>
      <w:r w:rsidR="00A86B15">
        <w:rPr>
          <w:bCs/>
          <w:i/>
          <w:iCs/>
          <w:color w:val="000000" w:themeColor="text1"/>
          <w:sz w:val="22"/>
        </w:rPr>
        <w:t xml:space="preserve"> </w:t>
      </w:r>
      <w:r w:rsidR="00F25FE7">
        <w:rPr>
          <w:bCs/>
          <w:i/>
          <w:iCs/>
          <w:color w:val="000000" w:themeColor="text1"/>
          <w:sz w:val="22"/>
        </w:rPr>
        <w:t>of the</w:t>
      </w:r>
      <w:r w:rsidR="00D277FD">
        <w:rPr>
          <w:bCs/>
          <w:i/>
          <w:iCs/>
          <w:color w:val="000000" w:themeColor="text1"/>
          <w:sz w:val="22"/>
        </w:rPr>
        <w:t xml:space="preserve"> Two</w:t>
      </w:r>
      <w:r w:rsidR="00F25FE7">
        <w:rPr>
          <w:bCs/>
          <w:i/>
          <w:iCs/>
          <w:color w:val="000000" w:themeColor="text1"/>
          <w:sz w:val="22"/>
        </w:rPr>
        <w:t xml:space="preserve"> </w:t>
      </w:r>
      <w:r w:rsidRPr="00B615C2">
        <w:rPr>
          <w:bCs/>
          <w:i/>
          <w:iCs/>
          <w:color w:val="000000" w:themeColor="text1"/>
          <w:sz w:val="22"/>
        </w:rPr>
        <w:t>Grand Challenge Winning Team</w:t>
      </w:r>
      <w:r w:rsidR="003F624C">
        <w:rPr>
          <w:bCs/>
          <w:i/>
          <w:iCs/>
          <w:color w:val="000000" w:themeColor="text1"/>
          <w:sz w:val="22"/>
        </w:rPr>
        <w:t>s</w:t>
      </w:r>
    </w:p>
    <w:p w14:paraId="5F21C086" w14:textId="4EA4BED0" w:rsidR="00402475" w:rsidRPr="00B615C2" w:rsidRDefault="00402475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>Presentation: Emission Footprint: the dying message from coal power plants</w:t>
      </w:r>
    </w:p>
    <w:p w14:paraId="3537A0AD" w14:textId="0E11607F" w:rsidR="00967739" w:rsidRPr="00F91D85" w:rsidRDefault="0096773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International GIS day workshop</w:t>
      </w:r>
      <w:r>
        <w:rPr>
          <w:bCs/>
          <w:color w:val="000000" w:themeColor="text1"/>
          <w:sz w:val="22"/>
        </w:rPr>
        <w:tab/>
      </w:r>
      <w:r w:rsidR="00AB0758">
        <w:rPr>
          <w:bCs/>
          <w:color w:val="000000" w:themeColor="text1"/>
          <w:sz w:val="22"/>
        </w:rPr>
        <w:t xml:space="preserve">11/18/2020; 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/2019; </w:t>
      </w:r>
      <w:r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14/</w:t>
      </w:r>
      <w:r>
        <w:rPr>
          <w:bCs/>
          <w:color w:val="000000" w:themeColor="text1"/>
          <w:sz w:val="22"/>
        </w:rPr>
        <w:t>2018</w:t>
      </w:r>
    </w:p>
    <w:p w14:paraId="0632B275" w14:textId="071DAEB5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2018 Berkeley Summer School in Environmental and Energy Economics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5A6FC838" w:rsidR="00F91D85" w:rsidRPr="00D31C48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Research Computing: NVIDIA GPU Workshop</w:t>
      </w:r>
      <w:r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76EE37B2" w:rsidR="004C2395" w:rsidRDefault="00770D3A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 w:rsidRPr="00770D3A">
        <w:rPr>
          <w:rStyle w:val="Heading1Char"/>
          <w:rFonts w:eastAsiaTheme="minorEastAsia" w:cstheme="minorBidi"/>
        </w:rPr>
        <w:t>T</w:t>
      </w:r>
      <w:r w:rsidR="00576696">
        <w:rPr>
          <w:rStyle w:val="Heading1Char"/>
          <w:rFonts w:eastAsiaTheme="minorEastAsia" w:cstheme="minorBidi"/>
        </w:rPr>
        <w:t>eaching Experience</w:t>
      </w:r>
      <w:r w:rsidR="006D3CE6">
        <w:rPr>
          <w:rStyle w:val="Heading1Char"/>
          <w:rFonts w:eastAsiaTheme="minorEastAsia" w:cstheme="minorBidi"/>
        </w:rPr>
        <w:t>s</w:t>
      </w:r>
    </w:p>
    <w:p w14:paraId="32BB8C7A" w14:textId="2B78A74D" w:rsidR="007630C8" w:rsidRDefault="005048C3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Sole Instructor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  <w:t>University of Arizona, Tucson, AZ</w:t>
      </w:r>
    </w:p>
    <w:p w14:paraId="6A23ECAE" w14:textId="51C83244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0E5A3B">
        <w:rPr>
          <w:bCs/>
          <w:color w:val="000000" w:themeColor="text1"/>
          <w:sz w:val="22"/>
        </w:rPr>
        <w:t>Macroeconomic and Global Institutions and Policy</w:t>
      </w:r>
      <w:r w:rsidR="00713FA4">
        <w:rPr>
          <w:bCs/>
          <w:color w:val="000000" w:themeColor="text1"/>
          <w:sz w:val="22"/>
        </w:rPr>
        <w:t xml:space="preserve"> (Online)</w:t>
      </w:r>
      <w:r>
        <w:rPr>
          <w:bCs/>
          <w:color w:val="000000" w:themeColor="text1"/>
          <w:sz w:val="22"/>
        </w:rPr>
        <w:tab/>
        <w:t>Summer</w:t>
      </w:r>
      <w:r w:rsidR="00A242DD">
        <w:rPr>
          <w:bCs/>
          <w:color w:val="000000" w:themeColor="text1"/>
          <w:sz w:val="22"/>
        </w:rPr>
        <w:t xml:space="preserve"> </w:t>
      </w:r>
      <w:r w:rsidR="00A242DD">
        <w:rPr>
          <w:rFonts w:hint="eastAsia"/>
          <w:bCs/>
          <w:color w:val="000000" w:themeColor="text1"/>
          <w:sz w:val="22"/>
        </w:rPr>
        <w:t>(4.08</w:t>
      </w:r>
      <w:r w:rsidR="001618B0">
        <w:rPr>
          <w:bCs/>
          <w:color w:val="000000" w:themeColor="text1"/>
          <w:sz w:val="22"/>
        </w:rPr>
        <w:t>)</w:t>
      </w:r>
      <w:r w:rsidR="00F64972">
        <w:rPr>
          <w:bCs/>
          <w:color w:val="000000" w:themeColor="text1"/>
          <w:sz w:val="22"/>
        </w:rPr>
        <w:t>, Winter</w:t>
      </w:r>
      <w:r>
        <w:rPr>
          <w:bCs/>
          <w:color w:val="000000" w:themeColor="text1"/>
          <w:sz w:val="22"/>
        </w:rPr>
        <w:t xml:space="preserve"> 2019</w:t>
      </w:r>
      <w:r w:rsidR="00BC4935">
        <w:rPr>
          <w:bCs/>
          <w:color w:val="000000" w:themeColor="text1"/>
          <w:sz w:val="22"/>
        </w:rPr>
        <w:t>; Summer 2020</w:t>
      </w:r>
    </w:p>
    <w:p w14:paraId="42D1C1D1" w14:textId="5841B721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AB7913">
        <w:rPr>
          <w:bCs/>
          <w:color w:val="000000" w:themeColor="text1"/>
          <w:sz w:val="22"/>
        </w:rPr>
        <w:t>Games and Decisions</w:t>
      </w:r>
      <w:r>
        <w:rPr>
          <w:bCs/>
          <w:color w:val="000000" w:themeColor="text1"/>
          <w:sz w:val="22"/>
        </w:rPr>
        <w:tab/>
        <w:t>Summer 2019</w:t>
      </w:r>
      <w:r w:rsidR="008E0154">
        <w:rPr>
          <w:bCs/>
          <w:color w:val="000000" w:themeColor="text1"/>
          <w:sz w:val="22"/>
        </w:rPr>
        <w:t xml:space="preserve"> (3.88)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Winter 2017</w:t>
      </w:r>
      <w:r w:rsidR="00A242DD">
        <w:rPr>
          <w:bCs/>
          <w:color w:val="000000" w:themeColor="text1"/>
          <w:sz w:val="22"/>
        </w:rPr>
        <w:t xml:space="preserve"> </w:t>
      </w:r>
      <w:r w:rsidR="008E0154">
        <w:rPr>
          <w:rFonts w:hint="eastAsia"/>
          <w:bCs/>
          <w:color w:val="000000" w:themeColor="text1"/>
          <w:sz w:val="22"/>
        </w:rPr>
        <w:t>(</w:t>
      </w:r>
      <w:r w:rsidR="00A242DD">
        <w:rPr>
          <w:rFonts w:hint="eastAsia"/>
          <w:bCs/>
          <w:color w:val="000000" w:themeColor="text1"/>
          <w:sz w:val="22"/>
        </w:rPr>
        <w:t>4.</w:t>
      </w:r>
      <w:r w:rsidR="008E0154">
        <w:rPr>
          <w:bCs/>
          <w:color w:val="000000" w:themeColor="text1"/>
          <w:sz w:val="22"/>
        </w:rPr>
        <w:t>4)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7E1194B7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 Behavioral Economics</w:t>
      </w:r>
      <w:r>
        <w:rPr>
          <w:bCs/>
          <w:color w:val="000000" w:themeColor="text1"/>
          <w:sz w:val="22"/>
        </w:rPr>
        <w:tab/>
        <w:t>Summer 2018</w:t>
      </w:r>
      <w:r w:rsidR="008E0154">
        <w:rPr>
          <w:bCs/>
          <w:color w:val="000000" w:themeColor="text1"/>
          <w:sz w:val="22"/>
        </w:rPr>
        <w:t xml:space="preserve"> (3.9)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0B8970DD" w:rsidR="005178C7" w:rsidRDefault="005178C7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lastRenderedPageBreak/>
        <w:t>Teaching Assistant</w:t>
      </w:r>
      <w:r w:rsidR="009374AF">
        <w:rPr>
          <w:b/>
          <w:bCs/>
          <w:color w:val="000000" w:themeColor="text1"/>
          <w:sz w:val="22"/>
        </w:rPr>
        <w:tab/>
        <w:t>University of Arizona, Tucson, AZ</w:t>
      </w:r>
    </w:p>
    <w:p w14:paraId="6443B294" w14:textId="63452F6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Pr="00EE7A3A">
        <w:rPr>
          <w:bCs/>
          <w:color w:val="000000" w:themeColor="text1"/>
          <w:sz w:val="22"/>
        </w:rPr>
        <w:t>Mathematical Economics</w:t>
      </w:r>
      <w:r w:rsidR="00063995">
        <w:rPr>
          <w:bCs/>
          <w:color w:val="000000" w:themeColor="text1"/>
          <w:sz w:val="22"/>
        </w:rPr>
        <w:t xml:space="preserve"> (First-year Graduate Course)</w:t>
      </w:r>
      <w:r>
        <w:rPr>
          <w:bCs/>
          <w:color w:val="000000" w:themeColor="text1"/>
          <w:sz w:val="22"/>
        </w:rPr>
        <w:tab/>
        <w:t>Fall 2017</w:t>
      </w:r>
    </w:p>
    <w:p w14:paraId="1D0E7BFC" w14:textId="2EE8CB88" w:rsidR="0053049D" w:rsidRDefault="0053049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53049D">
        <w:rPr>
          <w:bCs/>
          <w:color w:val="000000" w:themeColor="text1"/>
          <w:sz w:val="22"/>
        </w:rPr>
        <w:t>E</w:t>
      </w:r>
      <w:r>
        <w:rPr>
          <w:bCs/>
          <w:color w:val="000000" w:themeColor="text1"/>
          <w:sz w:val="22"/>
        </w:rPr>
        <w:t>con</w:t>
      </w:r>
      <w:r w:rsidRPr="0053049D">
        <w:rPr>
          <w:bCs/>
          <w:color w:val="000000" w:themeColor="text1"/>
          <w:sz w:val="22"/>
        </w:rPr>
        <w:t xml:space="preserve"> 453 Quantitative Methods for Economic Strategy</w:t>
      </w:r>
      <w:r>
        <w:rPr>
          <w:bCs/>
          <w:color w:val="000000" w:themeColor="text1"/>
          <w:sz w:val="22"/>
        </w:rPr>
        <w:tab/>
        <w:t>Fall 2020</w:t>
      </w:r>
    </w:p>
    <w:p w14:paraId="33D4ED35" w14:textId="2BC7DAAB" w:rsidR="0000430E" w:rsidRDefault="0000430E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0430E">
        <w:rPr>
          <w:bCs/>
          <w:color w:val="000000" w:themeColor="text1"/>
          <w:sz w:val="22"/>
        </w:rPr>
        <w:t>E</w:t>
      </w:r>
      <w:r w:rsidR="00245A04">
        <w:rPr>
          <w:bCs/>
          <w:color w:val="000000" w:themeColor="text1"/>
          <w:sz w:val="22"/>
        </w:rPr>
        <w:t>con</w:t>
      </w:r>
      <w:r w:rsidRPr="0000430E">
        <w:rPr>
          <w:bCs/>
          <w:color w:val="000000" w:themeColor="text1"/>
          <w:sz w:val="22"/>
        </w:rPr>
        <w:t xml:space="preserve"> 443 International Trade Theory</w:t>
      </w:r>
      <w:r>
        <w:rPr>
          <w:bCs/>
          <w:color w:val="000000" w:themeColor="text1"/>
          <w:sz w:val="22"/>
        </w:rPr>
        <w:tab/>
        <w:t>Fall 2020</w:t>
      </w:r>
    </w:p>
    <w:p w14:paraId="6A5FB39C" w14:textId="77777777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431 Games and Decisions</w:t>
      </w:r>
      <w:r>
        <w:rPr>
          <w:bCs/>
          <w:color w:val="000000" w:themeColor="text1"/>
          <w:sz w:val="22"/>
        </w:rPr>
        <w:tab/>
        <w:t>Spring 2017</w:t>
      </w:r>
    </w:p>
    <w:p w14:paraId="145AABCB" w14:textId="77777777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340 International Economics and Policy</w:t>
      </w:r>
      <w:r>
        <w:rPr>
          <w:bCs/>
          <w:color w:val="000000" w:themeColor="text1"/>
          <w:sz w:val="22"/>
        </w:rPr>
        <w:tab/>
        <w:t>Spring 2019</w:t>
      </w:r>
    </w:p>
    <w:p w14:paraId="1426BDBF" w14:textId="637A64E7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EE7A3A">
        <w:rPr>
          <w:bCs/>
          <w:color w:val="000000" w:themeColor="text1"/>
          <w:sz w:val="22"/>
        </w:rPr>
        <w:t>Macroeconomic and Global Institutions and Policy</w:t>
      </w:r>
      <w:r>
        <w:rPr>
          <w:bCs/>
          <w:color w:val="000000" w:themeColor="text1"/>
          <w:sz w:val="22"/>
        </w:rPr>
        <w:tab/>
        <w:t>Fall 2017</w:t>
      </w:r>
    </w:p>
    <w:p w14:paraId="7A6197BF" w14:textId="46500FB3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>Econ 300 Microeconomic Analysis for Business Decisions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Winter 2016 (online)</w:t>
      </w:r>
    </w:p>
    <w:p w14:paraId="0D0779C5" w14:textId="42B3AAAE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Pr="009374AF">
        <w:rPr>
          <w:bCs/>
          <w:color w:val="000000" w:themeColor="text1"/>
          <w:sz w:val="22"/>
        </w:rPr>
        <w:t>Basic Economic Issues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 xml:space="preserve"> (online);</w:t>
      </w:r>
      <w:r>
        <w:rPr>
          <w:bCs/>
          <w:color w:val="000000" w:themeColor="text1"/>
          <w:sz w:val="22"/>
        </w:rPr>
        <w:t xml:space="preserve"> Spring 2017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1C42C0">
        <w:rPr>
          <w:bCs/>
          <w:color w:val="000000" w:themeColor="text1"/>
          <w:sz w:val="22"/>
        </w:rPr>
        <w:t>; Spring 2020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77777777" w:rsidR="00311E02" w:rsidRDefault="00311E0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Volunteer</w:t>
      </w:r>
    </w:p>
    <w:p w14:paraId="4A5CD43E" w14:textId="10EE9CC3" w:rsidR="00645173" w:rsidRDefault="00AB075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Geography Week &amp; </w:t>
      </w:r>
      <w:r w:rsidR="00645173">
        <w:rPr>
          <w:bCs/>
          <w:sz w:val="22"/>
        </w:rPr>
        <w:t>GIS day workshop (online logistic)</w:t>
      </w:r>
      <w:r w:rsidR="00645173">
        <w:rPr>
          <w:bCs/>
          <w:sz w:val="22"/>
        </w:rPr>
        <w:tab/>
      </w:r>
      <w:r w:rsidR="001B23DD">
        <w:rPr>
          <w:bCs/>
          <w:sz w:val="22"/>
        </w:rPr>
        <w:t>11</w:t>
      </w:r>
      <w:r>
        <w:rPr>
          <w:bCs/>
          <w:sz w:val="22"/>
        </w:rPr>
        <w:t>/16-11/20</w:t>
      </w:r>
      <w:r w:rsidR="001B23DD">
        <w:rPr>
          <w:bCs/>
          <w:sz w:val="22"/>
        </w:rPr>
        <w:t>/2020</w:t>
      </w:r>
    </w:p>
    <w:p w14:paraId="2BEDF46D" w14:textId="19DE9C60" w:rsidR="00887D78" w:rsidRDefault="00887D7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Economic Science Association (ESA) Global Conference Graduate Student Helper Asian </w:t>
      </w:r>
      <w:proofErr w:type="spellStart"/>
      <w:r>
        <w:rPr>
          <w:bCs/>
          <w:sz w:val="22"/>
        </w:rPr>
        <w:t>Percific</w:t>
      </w:r>
      <w:proofErr w:type="spellEnd"/>
      <w:r>
        <w:rPr>
          <w:bCs/>
          <w:sz w:val="22"/>
        </w:rPr>
        <w:t xml:space="preserve"> Block</w:t>
      </w:r>
      <w:r>
        <w:rPr>
          <w:bCs/>
          <w:sz w:val="22"/>
        </w:rPr>
        <w:tab/>
      </w:r>
      <w:r w:rsidR="00FC39BC">
        <w:rPr>
          <w:bCs/>
          <w:sz w:val="22"/>
        </w:rPr>
        <w:t>9</w:t>
      </w:r>
      <w:r>
        <w:rPr>
          <w:bCs/>
          <w:sz w:val="22"/>
        </w:rPr>
        <w:t>/1</w:t>
      </w:r>
      <w:r w:rsidR="00FC39BC">
        <w:rPr>
          <w:bCs/>
          <w:sz w:val="22"/>
        </w:rPr>
        <w:t>0</w:t>
      </w:r>
      <w:r>
        <w:rPr>
          <w:bCs/>
          <w:sz w:val="22"/>
        </w:rPr>
        <w:t>-</w:t>
      </w:r>
      <w:r w:rsidR="00FC39BC">
        <w:rPr>
          <w:bCs/>
          <w:sz w:val="22"/>
        </w:rPr>
        <w:t>9</w:t>
      </w:r>
      <w:r>
        <w:rPr>
          <w:bCs/>
          <w:sz w:val="22"/>
        </w:rPr>
        <w:t>/12</w:t>
      </w:r>
      <w:r w:rsidR="00FC60DC">
        <w:rPr>
          <w:rFonts w:hint="eastAsia"/>
          <w:bCs/>
          <w:sz w:val="22"/>
        </w:rPr>
        <w:t>/</w:t>
      </w:r>
      <w:r>
        <w:rPr>
          <w:bCs/>
          <w:sz w:val="22"/>
        </w:rPr>
        <w:t xml:space="preserve">2020 </w:t>
      </w:r>
    </w:p>
    <w:p w14:paraId="3475A490" w14:textId="715D8616" w:rsidR="007378C5" w:rsidRDefault="007378C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proofErr w:type="spellStart"/>
      <w:r>
        <w:rPr>
          <w:bCs/>
          <w:sz w:val="22"/>
        </w:rPr>
        <w:t>GISCorps</w:t>
      </w:r>
      <w:proofErr w:type="spellEnd"/>
      <w:r>
        <w:rPr>
          <w:bCs/>
          <w:sz w:val="22"/>
        </w:rPr>
        <w:t xml:space="preserve"> – Humanitarian </w:t>
      </w:r>
      <w:proofErr w:type="spellStart"/>
      <w:r>
        <w:rPr>
          <w:bCs/>
          <w:sz w:val="22"/>
        </w:rPr>
        <w:t>Openstreetmap</w:t>
      </w:r>
      <w:proofErr w:type="spellEnd"/>
      <w:r>
        <w:rPr>
          <w:bCs/>
          <w:sz w:val="22"/>
        </w:rPr>
        <w:t xml:space="preserve"> Team Project</w:t>
      </w:r>
      <w:r>
        <w:rPr>
          <w:bCs/>
          <w:sz w:val="22"/>
        </w:rPr>
        <w:tab/>
      </w:r>
      <w:r w:rsidR="00B053D8">
        <w:rPr>
          <w:bCs/>
          <w:sz w:val="22"/>
        </w:rPr>
        <w:t>Summer</w:t>
      </w:r>
      <w:r>
        <w:rPr>
          <w:bCs/>
          <w:sz w:val="22"/>
        </w:rPr>
        <w:t xml:space="preserve"> 2020</w:t>
      </w:r>
    </w:p>
    <w:p w14:paraId="4F4B3B56" w14:textId="1FB66CB8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Eller Make A Difference Day</w:t>
      </w:r>
      <w:r>
        <w:rPr>
          <w:bCs/>
          <w:sz w:val="22"/>
        </w:rPr>
        <w:tab/>
        <w:t>10/26/2019</w:t>
      </w:r>
    </w:p>
    <w:p w14:paraId="1604BE6D" w14:textId="3BD9FB81" w:rsidR="000F34D8" w:rsidRDefault="000F34D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0F34D8">
        <w:rPr>
          <w:bCs/>
          <w:sz w:val="22"/>
        </w:rPr>
        <w:t>UA Women's Hackathon</w:t>
      </w:r>
      <w:r w:rsidR="00874F0D">
        <w:rPr>
          <w:bCs/>
          <w:sz w:val="22"/>
        </w:rPr>
        <w:t xml:space="preserve"> (Python for Programmers; </w:t>
      </w:r>
      <w:r w:rsidR="00885AC9">
        <w:rPr>
          <w:bCs/>
          <w:sz w:val="22"/>
        </w:rPr>
        <w:t>Cloud</w:t>
      </w:r>
      <w:r w:rsidR="005C4A9F">
        <w:rPr>
          <w:bCs/>
          <w:sz w:val="22"/>
        </w:rPr>
        <w:t>-</w:t>
      </w:r>
      <w:r w:rsidR="00885AC9">
        <w:rPr>
          <w:bCs/>
          <w:sz w:val="22"/>
        </w:rPr>
        <w:t>Based GIS</w:t>
      </w:r>
      <w:r w:rsidR="00E23C35">
        <w:rPr>
          <w:bCs/>
          <w:sz w:val="22"/>
        </w:rPr>
        <w:t xml:space="preserve"> with Python</w:t>
      </w:r>
      <w:r w:rsidR="00874F0D">
        <w:rPr>
          <w:bCs/>
          <w:sz w:val="22"/>
        </w:rPr>
        <w:t>)</w:t>
      </w:r>
      <w:r>
        <w:rPr>
          <w:bCs/>
          <w:sz w:val="22"/>
        </w:rPr>
        <w:tab/>
        <w:t>10/19-10/20/2019</w:t>
      </w:r>
    </w:p>
    <w:p w14:paraId="0DD19325" w14:textId="6469F0E4" w:rsidR="00D60B76" w:rsidRDefault="00A7540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D60B76">
        <w:rPr>
          <w:bCs/>
          <w:sz w:val="22"/>
        </w:rPr>
        <w:t>Global Health Competition</w:t>
      </w:r>
      <w:r w:rsidR="00D60B76">
        <w:rPr>
          <w:bCs/>
          <w:sz w:val="22"/>
        </w:rPr>
        <w:tab/>
        <w:t>10/</w:t>
      </w:r>
      <w:r w:rsidR="00D2042F">
        <w:rPr>
          <w:bCs/>
          <w:sz w:val="22"/>
        </w:rPr>
        <w:t xml:space="preserve">12-10/13 </w:t>
      </w:r>
      <w:r w:rsidR="00D60B76">
        <w:rPr>
          <w:bCs/>
          <w:sz w:val="22"/>
        </w:rPr>
        <w:t>2019</w:t>
      </w:r>
    </w:p>
    <w:p w14:paraId="1BD53F52" w14:textId="4CBD1B6A" w:rsidR="00812A8A" w:rsidRDefault="009E6199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812A8A" w:rsidRPr="00812A8A">
        <w:rPr>
          <w:bCs/>
          <w:sz w:val="22"/>
        </w:rPr>
        <w:t>Graduate and Professional Student Council</w:t>
      </w:r>
      <w:r w:rsidR="00812A8A">
        <w:rPr>
          <w:bCs/>
          <w:sz w:val="22"/>
        </w:rPr>
        <w:t xml:space="preserve"> Grant</w:t>
      </w:r>
      <w:r w:rsidR="0072125E">
        <w:rPr>
          <w:bCs/>
          <w:sz w:val="22"/>
        </w:rPr>
        <w:t>s</w:t>
      </w:r>
      <w:r w:rsidR="00812A8A">
        <w:rPr>
          <w:bCs/>
          <w:sz w:val="22"/>
        </w:rPr>
        <w:t xml:space="preserve"> Judge</w:t>
      </w:r>
      <w:r w:rsidR="00812A8A">
        <w:rPr>
          <w:bCs/>
          <w:sz w:val="22"/>
        </w:rPr>
        <w:tab/>
        <w:t>2016-2019</w:t>
      </w:r>
    </w:p>
    <w:p w14:paraId="3FCD5CC8" w14:textId="2222604D" w:rsidR="00C97FE2" w:rsidRDefault="00C97FE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Software/Data Carpentry Workshop (Assistant)</w:t>
      </w:r>
      <w:r>
        <w:rPr>
          <w:bCs/>
          <w:sz w:val="22"/>
        </w:rPr>
        <w:tab/>
        <w:t>08/2017</w:t>
      </w:r>
    </w:p>
    <w:p w14:paraId="53380272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Arboretum restoration (organized by UW actuarial club)</w:t>
      </w:r>
      <w:r>
        <w:rPr>
          <w:bCs/>
          <w:sz w:val="22"/>
        </w:rPr>
        <w:tab/>
        <w:t>01/2016</w:t>
      </w:r>
    </w:p>
    <w:p w14:paraId="26C2B877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Homecoming -- run for literacy</w:t>
      </w:r>
      <w:r>
        <w:rPr>
          <w:bCs/>
          <w:sz w:val="22"/>
        </w:rPr>
        <w:tab/>
        <w:t xml:space="preserve"> 10/2015</w:t>
      </w:r>
    </w:p>
    <w:p w14:paraId="172B7A09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Shanghai International Marathon Volunteer</w:t>
      </w:r>
      <w:r>
        <w:rPr>
          <w:bCs/>
          <w:sz w:val="22"/>
        </w:rPr>
        <w:tab/>
        <w:t>12/2012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51E5E2F9" w:rsidR="00983B91" w:rsidRDefault="00D551CB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Awards &amp; </w:t>
      </w:r>
      <w:r w:rsidR="00983B91">
        <w:rPr>
          <w:rStyle w:val="Heading1Char"/>
          <w:rFonts w:eastAsiaTheme="minorEastAsia" w:cstheme="minorBidi"/>
        </w:rPr>
        <w:t>Exams</w:t>
      </w:r>
    </w:p>
    <w:p w14:paraId="46B11305" w14:textId="4CCC65AB" w:rsidR="00FB376E" w:rsidRDefault="00FB376E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Pr="003A62DD">
        <w:rPr>
          <w:sz w:val="22"/>
        </w:rPr>
        <w:t xml:space="preserve"> of Arizona </w:t>
      </w:r>
      <w:r>
        <w:rPr>
          <w:sz w:val="22"/>
        </w:rPr>
        <w:t>GPSC Travel Grant</w:t>
      </w:r>
      <w:r>
        <w:rPr>
          <w:sz w:val="22"/>
        </w:rPr>
        <w:tab/>
        <w:t>2020</w:t>
      </w:r>
      <w:r w:rsidR="005069B3">
        <w:rPr>
          <w:sz w:val="22"/>
        </w:rPr>
        <w:t xml:space="preserve">, </w:t>
      </w:r>
      <w:r w:rsidR="000777CF">
        <w:rPr>
          <w:rFonts w:hint="eastAsia"/>
          <w:sz w:val="22"/>
        </w:rPr>
        <w:t>2021</w:t>
      </w:r>
    </w:p>
    <w:p w14:paraId="10506C0C" w14:textId="645BA4EB" w:rsidR="003A62DD" w:rsidRDefault="003A62DD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 w:rsidR="00CA48EB">
        <w:rPr>
          <w:sz w:val="22"/>
        </w:rPr>
        <w:t>niversity</w:t>
      </w:r>
      <w:r w:rsidRPr="003A62DD">
        <w:rPr>
          <w:sz w:val="22"/>
        </w:rPr>
        <w:t xml:space="preserve"> of Arizona, Department of Economics, Travel Grant</w:t>
      </w:r>
      <w:r>
        <w:rPr>
          <w:sz w:val="22"/>
        </w:rPr>
        <w:tab/>
        <w:t>2018</w:t>
      </w:r>
      <w:r w:rsidR="00905ECF">
        <w:rPr>
          <w:sz w:val="22"/>
        </w:rPr>
        <w:t xml:space="preserve">, </w:t>
      </w:r>
      <w:r>
        <w:rPr>
          <w:sz w:val="22"/>
        </w:rPr>
        <w:t>2020</w:t>
      </w:r>
      <w:r w:rsidR="00515BD2">
        <w:rPr>
          <w:sz w:val="22"/>
        </w:rPr>
        <w:t>, 2021</w:t>
      </w:r>
    </w:p>
    <w:p w14:paraId="066E521F" w14:textId="4DDC56A0" w:rsidR="00B51D42" w:rsidRDefault="00CA48EB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="00B51D42" w:rsidRPr="00B51D42">
        <w:rPr>
          <w:sz w:val="22"/>
        </w:rPr>
        <w:t xml:space="preserve"> of Arizona, Department of Economics, Graduate Assistantship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77777777" w:rsidR="00E0325B" w:rsidRDefault="00E0325B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B068F5">
        <w:rPr>
          <w:bCs/>
          <w:sz w:val="22"/>
        </w:rPr>
        <w:t>Outstanding graduate of</w:t>
      </w:r>
      <w:r>
        <w:rPr>
          <w:bCs/>
          <w:sz w:val="22"/>
        </w:rPr>
        <w:t xml:space="preserve"> the Shanghai Jiao Tong University </w:t>
      </w:r>
      <w:r>
        <w:rPr>
          <w:bCs/>
          <w:sz w:val="22"/>
        </w:rPr>
        <w:tab/>
        <w:t xml:space="preserve"> 06/2015</w:t>
      </w:r>
    </w:p>
    <w:p w14:paraId="663434DE" w14:textId="031B6EDB" w:rsidR="00983B91" w:rsidRPr="00AA4E64" w:rsidRDefault="00983B91" w:rsidP="00D85709">
      <w:pPr>
        <w:tabs>
          <w:tab w:val="right" w:pos="10800"/>
        </w:tabs>
        <w:spacing w:line="360" w:lineRule="auto"/>
        <w:rPr>
          <w:bCs/>
          <w:sz w:val="22"/>
        </w:rPr>
      </w:pPr>
      <w:r w:rsidRPr="009B6BC5">
        <w:rPr>
          <w:sz w:val="22"/>
        </w:rPr>
        <w:t>Japanese Language Proficiency Test N1</w:t>
      </w:r>
      <w:r w:rsidR="00CD29D8">
        <w:rPr>
          <w:sz w:val="22"/>
        </w:rPr>
        <w:t xml:space="preserve"> (</w:t>
      </w:r>
      <w:r w:rsidR="001E009F">
        <w:rPr>
          <w:sz w:val="22"/>
        </w:rPr>
        <w:t xml:space="preserve">the </w:t>
      </w:r>
      <w:r w:rsidR="00CD29D8">
        <w:rPr>
          <w:sz w:val="22"/>
        </w:rPr>
        <w:t>highest level)</w:t>
      </w:r>
      <w:r w:rsidRPr="009B6BC5">
        <w:rPr>
          <w:sz w:val="22"/>
        </w:rPr>
        <w:t>: passed</w:t>
      </w:r>
      <w:r>
        <w:tab/>
      </w:r>
      <w:r w:rsidRPr="00AA4E64">
        <w:rPr>
          <w:bCs/>
          <w:sz w:val="22"/>
        </w:rPr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5A620453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Affiliations</w:t>
      </w:r>
      <w:r w:rsidR="00183EA1">
        <w:rPr>
          <w:rStyle w:val="Heading1Char"/>
          <w:rFonts w:eastAsiaTheme="minorEastAsia" w:cstheme="minorBidi"/>
        </w:rPr>
        <w:t>/Membership</w:t>
      </w:r>
      <w:r w:rsidR="00A42498">
        <w:rPr>
          <w:rStyle w:val="Heading1Char"/>
          <w:rFonts w:eastAsiaTheme="minorEastAsia" w:cstheme="minorBidi" w:hint="eastAsia"/>
        </w:rPr>
        <w:t>s</w:t>
      </w:r>
    </w:p>
    <w:p w14:paraId="59EA9690" w14:textId="33927BE3" w:rsidR="00340A70" w:rsidRDefault="00340A7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Associate of the Society of Actuaries (</w:t>
      </w:r>
      <w:hyperlink r:id="rId14" w:history="1">
        <w:r w:rsidRPr="002962AB">
          <w:rPr>
            <w:rStyle w:val="Hyperlink"/>
            <w:sz w:val="22"/>
          </w:rPr>
          <w:t>ASA</w:t>
        </w:r>
      </w:hyperlink>
      <w:r>
        <w:rPr>
          <w:sz w:val="22"/>
        </w:rPr>
        <w:t xml:space="preserve"> of the SOA)</w:t>
      </w:r>
      <w:r>
        <w:rPr>
          <w:sz w:val="22"/>
        </w:rPr>
        <w:tab/>
        <w:t>Since Feb 2018</w:t>
      </w:r>
    </w:p>
    <w:p w14:paraId="7F0954FE" w14:textId="66D3E67C" w:rsidR="000D1F3D" w:rsidRDefault="000D1F3D" w:rsidP="009A25D7">
      <w:pPr>
        <w:tabs>
          <w:tab w:val="right" w:pos="10800"/>
        </w:tabs>
        <w:spacing w:line="360" w:lineRule="auto"/>
        <w:rPr>
          <w:sz w:val="22"/>
        </w:rPr>
      </w:pPr>
      <w:r w:rsidRPr="000D1F3D">
        <w:rPr>
          <w:sz w:val="22"/>
        </w:rPr>
        <w:t>Graduate Student Affiliate (Institute for Energy Solutions)</w:t>
      </w:r>
      <w:r>
        <w:rPr>
          <w:sz w:val="22"/>
        </w:rPr>
        <w:tab/>
        <w:t>Since 2019</w:t>
      </w:r>
    </w:p>
    <w:p w14:paraId="67CCF1BE" w14:textId="3488CF86" w:rsidR="00590060" w:rsidRDefault="0059006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Chinese Economist Society</w:t>
      </w:r>
      <w:r w:rsidR="00B743CA">
        <w:rPr>
          <w:sz w:val="22"/>
        </w:rPr>
        <w:t xml:space="preserve"> (CES)</w:t>
      </w:r>
      <w:r w:rsidR="0062773B">
        <w:rPr>
          <w:sz w:val="22"/>
        </w:rPr>
        <w:tab/>
      </w:r>
    </w:p>
    <w:p w14:paraId="32700386" w14:textId="7F8E0A70" w:rsidR="004D6579" w:rsidRDefault="004D6579" w:rsidP="004D6579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Association of Environmental and Resource Economists (AERE)</w:t>
      </w:r>
      <w:r>
        <w:rPr>
          <w:sz w:val="22"/>
        </w:rPr>
        <w:tab/>
      </w:r>
    </w:p>
    <w:p w14:paraId="140B6DEC" w14:textId="073364D3" w:rsidR="0062773B" w:rsidRDefault="0062773B" w:rsidP="0062773B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lastRenderedPageBreak/>
        <w:t>Member of the</w:t>
      </w:r>
      <w:r w:rsidR="00C901CE">
        <w:rPr>
          <w:sz w:val="22"/>
        </w:rPr>
        <w:t xml:space="preserve"> </w:t>
      </w:r>
      <w:r w:rsidR="00B743CA">
        <w:rPr>
          <w:sz w:val="22"/>
        </w:rPr>
        <w:t>Agricultural &amp; Applied Economics Association (AAEA)</w:t>
      </w:r>
      <w:r>
        <w:rPr>
          <w:sz w:val="22"/>
        </w:rPr>
        <w:tab/>
      </w:r>
    </w:p>
    <w:p w14:paraId="0124A548" w14:textId="59AFA920" w:rsidR="0062773B" w:rsidRDefault="0062773B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 xml:space="preserve">Member of the </w:t>
      </w:r>
      <w:r w:rsidR="00063A2F">
        <w:rPr>
          <w:sz w:val="22"/>
        </w:rPr>
        <w:t>Southern Economic Association (SEA)</w:t>
      </w:r>
      <w:r>
        <w:rPr>
          <w:sz w:val="22"/>
        </w:rPr>
        <w:tab/>
      </w:r>
    </w:p>
    <w:p w14:paraId="66A43AC4" w14:textId="42F80C7D" w:rsidR="00AF16A7" w:rsidRDefault="00D67948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Student Ambassador</w:t>
      </w:r>
      <w:r w:rsidR="0001637E">
        <w:rPr>
          <w:sz w:val="22"/>
        </w:rPr>
        <w:t xml:space="preserve"> of t</w:t>
      </w:r>
      <w:r w:rsidR="00AF16A7" w:rsidRPr="00AF16A7">
        <w:rPr>
          <w:sz w:val="22"/>
        </w:rPr>
        <w:t>he University of Arizona Geographic Information Systems Users Group (UAGISUG)</w:t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77777777" w:rsidR="00417994" w:rsidRDefault="00417994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Technical Skills</w:t>
      </w:r>
    </w:p>
    <w:p w14:paraId="682C27CA" w14:textId="27B3F41B" w:rsidR="00C42448" w:rsidRDefault="00CC7091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For research: </w:t>
      </w:r>
      <w:r w:rsidR="0038476E">
        <w:rPr>
          <w:sz w:val="22"/>
        </w:rPr>
        <w:t xml:space="preserve">R, </w:t>
      </w:r>
      <w:r w:rsidR="007E7BCE">
        <w:rPr>
          <w:sz w:val="22"/>
        </w:rPr>
        <w:t xml:space="preserve">Stata, </w:t>
      </w:r>
      <w:r w:rsidR="0038476E">
        <w:rPr>
          <w:sz w:val="22"/>
        </w:rPr>
        <w:t xml:space="preserve">Python, </w:t>
      </w:r>
      <w:r w:rsidR="00807DB4">
        <w:rPr>
          <w:sz w:val="22"/>
        </w:rPr>
        <w:t>Latex</w:t>
      </w:r>
      <w:r w:rsidR="00F531B8">
        <w:rPr>
          <w:sz w:val="22"/>
        </w:rPr>
        <w:t>, ArcGIS Pro</w:t>
      </w:r>
      <w:r w:rsidR="00AB6F6E">
        <w:rPr>
          <w:sz w:val="22"/>
        </w:rPr>
        <w:t xml:space="preserve"> (Python)</w:t>
      </w:r>
      <w:r w:rsidR="004563E6">
        <w:rPr>
          <w:sz w:val="22"/>
        </w:rPr>
        <w:t xml:space="preserve">, </w:t>
      </w:r>
      <w:r w:rsidR="0026545B">
        <w:rPr>
          <w:sz w:val="22"/>
        </w:rPr>
        <w:t>MATLAB</w:t>
      </w:r>
      <w:r w:rsidR="004563E6">
        <w:rPr>
          <w:sz w:val="22"/>
        </w:rPr>
        <w:t>, Bash</w:t>
      </w:r>
      <w:r>
        <w:rPr>
          <w:sz w:val="22"/>
        </w:rPr>
        <w:t xml:space="preserve">, </w:t>
      </w:r>
      <w:r w:rsidR="00AA0F9B">
        <w:rPr>
          <w:sz w:val="22"/>
        </w:rPr>
        <w:t xml:space="preserve">SAS, </w:t>
      </w:r>
      <w:r w:rsidR="00C3145D">
        <w:rPr>
          <w:sz w:val="22"/>
        </w:rPr>
        <w:t xml:space="preserve">Orange, </w:t>
      </w:r>
      <w:r>
        <w:rPr>
          <w:sz w:val="22"/>
        </w:rPr>
        <w:t>C, SQL</w:t>
      </w:r>
      <w:r w:rsidR="00422EE8">
        <w:rPr>
          <w:sz w:val="22"/>
        </w:rPr>
        <w:t>, AWK, GitHub</w:t>
      </w:r>
    </w:p>
    <w:p w14:paraId="66970D0D" w14:textId="77CD66BE" w:rsidR="00615C5A" w:rsidRPr="00C42448" w:rsidRDefault="00422EE8" w:rsidP="00615C5A">
      <w:pPr>
        <w:spacing w:line="360" w:lineRule="auto"/>
        <w:contextualSpacing/>
        <w:rPr>
          <w:sz w:val="22"/>
        </w:rPr>
      </w:pPr>
      <w:r>
        <w:rPr>
          <w:sz w:val="22"/>
        </w:rPr>
        <w:t>For teaching:</w:t>
      </w:r>
      <w:r w:rsidR="00615C5A">
        <w:rPr>
          <w:sz w:val="22"/>
        </w:rPr>
        <w:t xml:space="preserve"> </w:t>
      </w:r>
      <w:r w:rsidR="00A772A4">
        <w:rPr>
          <w:sz w:val="22"/>
        </w:rPr>
        <w:t>Microsoft Word, Excel (</w:t>
      </w:r>
      <w:r w:rsidR="00106E88">
        <w:rPr>
          <w:sz w:val="22"/>
        </w:rPr>
        <w:t xml:space="preserve">with </w:t>
      </w:r>
      <w:r w:rsidR="00A772A4">
        <w:rPr>
          <w:sz w:val="22"/>
        </w:rPr>
        <w:t xml:space="preserve">VBA), PowerPoint, </w:t>
      </w:r>
      <w:r w:rsidR="00EE6FB1">
        <w:rPr>
          <w:sz w:val="22"/>
        </w:rPr>
        <w:t>Adobe Creative Suite (</w:t>
      </w:r>
      <w:r w:rsidR="004B3788">
        <w:rPr>
          <w:sz w:val="22"/>
        </w:rPr>
        <w:t xml:space="preserve">Acrobat </w:t>
      </w:r>
      <w:r w:rsidR="00AC62EC">
        <w:rPr>
          <w:sz w:val="22"/>
        </w:rPr>
        <w:t xml:space="preserve">Pro </w:t>
      </w:r>
      <w:r w:rsidR="004B3788">
        <w:rPr>
          <w:sz w:val="22"/>
        </w:rPr>
        <w:t xml:space="preserve">DC, </w:t>
      </w:r>
      <w:r w:rsidR="00615C5A">
        <w:rPr>
          <w:sz w:val="22"/>
        </w:rPr>
        <w:t>Premiere Pro</w:t>
      </w:r>
      <w:r w:rsidR="00EE6FB1">
        <w:rPr>
          <w:sz w:val="22"/>
        </w:rPr>
        <w:t xml:space="preserve">, </w:t>
      </w:r>
      <w:r w:rsidR="00615C5A">
        <w:rPr>
          <w:sz w:val="22"/>
        </w:rPr>
        <w:t>Prelude, Audition</w:t>
      </w:r>
      <w:r w:rsidR="00EE6FB1">
        <w:rPr>
          <w:sz w:val="22"/>
        </w:rPr>
        <w:t>,</w:t>
      </w:r>
      <w:r w:rsidR="00615C5A">
        <w:rPr>
          <w:sz w:val="22"/>
        </w:rPr>
        <w:t xml:space="preserve"> </w:t>
      </w:r>
      <w:r w:rsidR="00EE6FB1">
        <w:rPr>
          <w:sz w:val="22"/>
        </w:rPr>
        <w:t xml:space="preserve">After Effect </w:t>
      </w:r>
      <w:r w:rsidR="00615C5A">
        <w:rPr>
          <w:sz w:val="22"/>
        </w:rPr>
        <w:t>and Media Encoder), iMovie</w:t>
      </w:r>
      <w:r w:rsidR="00012398">
        <w:rPr>
          <w:sz w:val="22"/>
        </w:rPr>
        <w:t>, Overleaf</w:t>
      </w:r>
    </w:p>
    <w:p w14:paraId="281EA2F1" w14:textId="4584AF28" w:rsidR="00C42448" w:rsidRDefault="00422EE8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>Website:</w:t>
      </w:r>
      <w:r w:rsidR="003A0148">
        <w:rPr>
          <w:sz w:val="22"/>
        </w:rPr>
        <w:t xml:space="preserve"> </w:t>
      </w:r>
      <w:r w:rsidR="00417994">
        <w:rPr>
          <w:sz w:val="22"/>
        </w:rPr>
        <w:t xml:space="preserve">PHP, </w:t>
      </w:r>
      <w:r>
        <w:rPr>
          <w:sz w:val="22"/>
        </w:rPr>
        <w:t xml:space="preserve">HTML, CSS </w:t>
      </w:r>
    </w:p>
    <w:p w14:paraId="0E406F7F" w14:textId="10D5D6A4" w:rsidR="009D3723" w:rsidRDefault="009D3723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Operating System: </w:t>
      </w:r>
      <w:r>
        <w:rPr>
          <w:rFonts w:hint="eastAsia"/>
          <w:sz w:val="22"/>
        </w:rPr>
        <w:t>M</w:t>
      </w:r>
      <w:r w:rsidR="007548B9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7D4CF7A2" w14:textId="77777777" w:rsidR="00C32FDC" w:rsidRDefault="00C32FDC" w:rsidP="00D85709">
      <w:pPr>
        <w:tabs>
          <w:tab w:val="right" w:pos="10800"/>
        </w:tabs>
        <w:spacing w:line="360" w:lineRule="auto"/>
      </w:pPr>
    </w:p>
    <w:p w14:paraId="0CC50102" w14:textId="103F272B" w:rsidR="00C32FDC" w:rsidRDefault="00C32FDC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Languages</w:t>
      </w:r>
    </w:p>
    <w:p w14:paraId="0F96F81B" w14:textId="77777777" w:rsidR="00CB6B5C" w:rsidRDefault="00CB6B5C" w:rsidP="00CB6B5C">
      <w:pPr>
        <w:spacing w:line="36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 xml:space="preserve">Citizenship: </w:t>
      </w:r>
      <w:r w:rsidRPr="00CB6B5C">
        <w:rPr>
          <w:sz w:val="22"/>
        </w:rPr>
        <w:t>China</w:t>
      </w:r>
    </w:p>
    <w:p w14:paraId="7CC466A4" w14:textId="2DB8E260" w:rsidR="00C32FDC" w:rsidRDefault="00C32FDC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Native:</w:t>
      </w:r>
      <w:r>
        <w:rPr>
          <w:sz w:val="22"/>
        </w:rPr>
        <w:t xml:space="preserve"> Mandarin, Cantonese, </w:t>
      </w:r>
      <w:proofErr w:type="spellStart"/>
      <w:r>
        <w:rPr>
          <w:sz w:val="22"/>
        </w:rPr>
        <w:t>Chaoshan</w:t>
      </w:r>
      <w:proofErr w:type="spellEnd"/>
      <w:r>
        <w:rPr>
          <w:sz w:val="22"/>
        </w:rPr>
        <w:t xml:space="preserve"> dialect</w:t>
      </w:r>
    </w:p>
    <w:p w14:paraId="6F90CBF6" w14:textId="763A4573" w:rsidR="006876B5" w:rsidRDefault="00521A7D" w:rsidP="00D85709">
      <w:pPr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>Fluent</w:t>
      </w:r>
      <w:r w:rsidR="00C32FDC">
        <w:rPr>
          <w:b/>
          <w:bCs/>
          <w:sz w:val="22"/>
        </w:rPr>
        <w:t xml:space="preserve">: </w:t>
      </w:r>
      <w:r w:rsidR="00C32FDC" w:rsidRPr="00C32FDC">
        <w:rPr>
          <w:bCs/>
          <w:sz w:val="22"/>
        </w:rPr>
        <w:t>English</w:t>
      </w:r>
      <w:r w:rsidR="00C32FDC">
        <w:rPr>
          <w:bCs/>
          <w:sz w:val="22"/>
        </w:rPr>
        <w:t>, Japanese</w:t>
      </w:r>
    </w:p>
    <w:p w14:paraId="12FA8143" w14:textId="158F6678" w:rsidR="008F1675" w:rsidRDefault="008F1675" w:rsidP="00D85709">
      <w:pPr>
        <w:spacing w:line="360" w:lineRule="auto"/>
        <w:contextualSpacing/>
        <w:rPr>
          <w:bCs/>
          <w:sz w:val="22"/>
        </w:rPr>
      </w:pPr>
      <w:r w:rsidRPr="008F1675">
        <w:rPr>
          <w:b/>
          <w:bCs/>
          <w:sz w:val="22"/>
        </w:rPr>
        <w:t>Basic:</w:t>
      </w:r>
      <w:r>
        <w:rPr>
          <w:bCs/>
          <w:sz w:val="22"/>
        </w:rPr>
        <w:t xml:space="preserve"> Korean</w:t>
      </w:r>
    </w:p>
    <w:p w14:paraId="3EB02E67" w14:textId="77777777" w:rsidR="00241C47" w:rsidRDefault="00241C47" w:rsidP="00093CA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D2838F7" w14:textId="5BB4B5D2" w:rsidR="00E022D5" w:rsidRDefault="00462A80" w:rsidP="00093CA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E022D5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/>
        </w:rPr>
        <w:t>References</w:t>
      </w:r>
    </w:p>
    <w:p w14:paraId="671E9B43" w14:textId="4D1E8E9A" w:rsidR="00A55BC9" w:rsidRDefault="00241C47" w:rsidP="00241C47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</w:t>
      </w:r>
      <w:r w:rsidR="00C157F4">
        <w:rPr>
          <w:b/>
          <w:bCs/>
          <w:sz w:val="22"/>
        </w:rPr>
        <w:t xml:space="preserve"> </w:t>
      </w:r>
      <w:r w:rsidR="00441F18">
        <w:rPr>
          <w:b/>
          <w:bCs/>
          <w:sz w:val="22"/>
        </w:rPr>
        <w:t>(Dissertation Advisor)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alanger</w:t>
      </w:r>
      <w:proofErr w:type="spellEnd"/>
      <w:r w:rsidR="0096746B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28D52A36" w14:textId="31FCC64A" w:rsidR="00A55BC9" w:rsidRPr="00B552C4" w:rsidRDefault="00A55BC9" w:rsidP="00241C47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dlemoine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7C62BD57" w14:textId="7D396C12" w:rsidR="00A55BC9" w:rsidRPr="00B552C4" w:rsidRDefault="00241C47" w:rsidP="00241C47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 w:rsidR="00B552C4">
        <w:rPr>
          <w:b/>
          <w:bCs/>
          <w:sz w:val="22"/>
        </w:rPr>
        <w:tab/>
      </w:r>
      <w:proofErr w:type="spellStart"/>
      <w:r w:rsidR="00E034C9">
        <w:rPr>
          <w:sz w:val="22"/>
        </w:rPr>
        <w:t>g</w:t>
      </w:r>
      <w:r w:rsidR="005C73E1">
        <w:rPr>
          <w:sz w:val="22"/>
        </w:rPr>
        <w:t>owrisankaran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eller.arizona.edu</w:t>
      </w:r>
    </w:p>
    <w:p w14:paraId="6C6B138B" w14:textId="08DEF0DD" w:rsidR="00A55BC9" w:rsidRPr="00F469D5" w:rsidRDefault="00A55BC9" w:rsidP="00F469D5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 xml:space="preserve">John </w:t>
      </w:r>
      <w:proofErr w:type="spellStart"/>
      <w:r w:rsidRPr="00F469D5">
        <w:rPr>
          <w:b/>
          <w:bCs/>
          <w:sz w:val="22"/>
        </w:rPr>
        <w:t>Drabicki</w:t>
      </w:r>
      <w:proofErr w:type="spellEnd"/>
      <w:r w:rsidRPr="00F469D5">
        <w:rPr>
          <w:b/>
          <w:bCs/>
          <w:sz w:val="22"/>
        </w:rPr>
        <w:t xml:space="preserve"> (Teaching Reference)</w:t>
      </w:r>
      <w:r w:rsidR="00F469D5">
        <w:rPr>
          <w:b/>
          <w:bCs/>
          <w:sz w:val="22"/>
        </w:rPr>
        <w:tab/>
      </w:r>
      <w:proofErr w:type="spellStart"/>
      <w:r w:rsidRPr="00307E5E">
        <w:rPr>
          <w:sz w:val="22"/>
        </w:rPr>
        <w:t>drabicki</w:t>
      </w:r>
      <w:proofErr w:type="spellEnd"/>
      <w:r w:rsidR="005C73E1"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3D11109E" w14:textId="77777777" w:rsidR="00241C47" w:rsidRDefault="00241C4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21A84F88" w:rsidR="006876B5" w:rsidRPr="00992A4D" w:rsidRDefault="00C05DA7" w:rsidP="00C05DA7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 w:rsidRPr="00C05DA7">
        <w:rPr>
          <w:bCs/>
          <w:sz w:val="22"/>
        </w:rPr>
        <w:t xml:space="preserve">Last updated on </w:t>
      </w:r>
      <w:r w:rsidR="008561A2">
        <w:rPr>
          <w:bCs/>
          <w:sz w:val="22"/>
        </w:rPr>
        <w:fldChar w:fldCharType="begin"/>
      </w:r>
      <w:r w:rsidR="008561A2">
        <w:rPr>
          <w:bCs/>
          <w:sz w:val="22"/>
        </w:rPr>
        <w:instrText xml:space="preserve"> DATE \@ "MMMM d, yyyy" </w:instrText>
      </w:r>
      <w:r w:rsidR="008561A2">
        <w:rPr>
          <w:bCs/>
          <w:sz w:val="22"/>
        </w:rPr>
        <w:fldChar w:fldCharType="separate"/>
      </w:r>
      <w:r w:rsidR="00B90C6C">
        <w:rPr>
          <w:bCs/>
          <w:noProof/>
          <w:sz w:val="22"/>
        </w:rPr>
        <w:t>November 25, 2020</w:t>
      </w:r>
      <w:r w:rsidR="008561A2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tqgFAN0CzTstAAAA"/>
  </w:docVars>
  <w:rsids>
    <w:rsidRoot w:val="004C2395"/>
    <w:rsid w:val="00001406"/>
    <w:rsid w:val="0000430E"/>
    <w:rsid w:val="00005F29"/>
    <w:rsid w:val="00012398"/>
    <w:rsid w:val="0001637E"/>
    <w:rsid w:val="00023B2E"/>
    <w:rsid w:val="000333FD"/>
    <w:rsid w:val="000334A5"/>
    <w:rsid w:val="000401DA"/>
    <w:rsid w:val="0004066E"/>
    <w:rsid w:val="00046051"/>
    <w:rsid w:val="00047E90"/>
    <w:rsid w:val="00060634"/>
    <w:rsid w:val="000613C6"/>
    <w:rsid w:val="00063995"/>
    <w:rsid w:val="00063A2F"/>
    <w:rsid w:val="00067C94"/>
    <w:rsid w:val="00070A57"/>
    <w:rsid w:val="000777CF"/>
    <w:rsid w:val="000778FF"/>
    <w:rsid w:val="00087D42"/>
    <w:rsid w:val="00090C68"/>
    <w:rsid w:val="0009129F"/>
    <w:rsid w:val="00093CAB"/>
    <w:rsid w:val="000A2530"/>
    <w:rsid w:val="000A4298"/>
    <w:rsid w:val="000B15C2"/>
    <w:rsid w:val="000B2CE5"/>
    <w:rsid w:val="000B3488"/>
    <w:rsid w:val="000B6671"/>
    <w:rsid w:val="000C6412"/>
    <w:rsid w:val="000C6F21"/>
    <w:rsid w:val="000D04FD"/>
    <w:rsid w:val="000D1F3D"/>
    <w:rsid w:val="000E0276"/>
    <w:rsid w:val="000E5A3B"/>
    <w:rsid w:val="000F299E"/>
    <w:rsid w:val="000F317E"/>
    <w:rsid w:val="000F34D8"/>
    <w:rsid w:val="000F3E5A"/>
    <w:rsid w:val="001049F8"/>
    <w:rsid w:val="00105A87"/>
    <w:rsid w:val="00106E88"/>
    <w:rsid w:val="00107306"/>
    <w:rsid w:val="00107393"/>
    <w:rsid w:val="0011055E"/>
    <w:rsid w:val="001129FA"/>
    <w:rsid w:val="00115A49"/>
    <w:rsid w:val="0012469F"/>
    <w:rsid w:val="00124E51"/>
    <w:rsid w:val="00130B81"/>
    <w:rsid w:val="001356A2"/>
    <w:rsid w:val="00141D36"/>
    <w:rsid w:val="00143790"/>
    <w:rsid w:val="00151C23"/>
    <w:rsid w:val="00156566"/>
    <w:rsid w:val="001618B0"/>
    <w:rsid w:val="00171409"/>
    <w:rsid w:val="00183EA1"/>
    <w:rsid w:val="00184EAA"/>
    <w:rsid w:val="00187D4B"/>
    <w:rsid w:val="00197CC8"/>
    <w:rsid w:val="001A059E"/>
    <w:rsid w:val="001A3B7F"/>
    <w:rsid w:val="001B23DD"/>
    <w:rsid w:val="001B2743"/>
    <w:rsid w:val="001C060F"/>
    <w:rsid w:val="001C42C0"/>
    <w:rsid w:val="001D2676"/>
    <w:rsid w:val="001D462F"/>
    <w:rsid w:val="001D5284"/>
    <w:rsid w:val="001E009F"/>
    <w:rsid w:val="001F6E90"/>
    <w:rsid w:val="002004E7"/>
    <w:rsid w:val="00204A42"/>
    <w:rsid w:val="00205952"/>
    <w:rsid w:val="0021256A"/>
    <w:rsid w:val="00220C44"/>
    <w:rsid w:val="00241C47"/>
    <w:rsid w:val="00242C75"/>
    <w:rsid w:val="00245A04"/>
    <w:rsid w:val="0024677E"/>
    <w:rsid w:val="00260A40"/>
    <w:rsid w:val="00260BEF"/>
    <w:rsid w:val="00263A8D"/>
    <w:rsid w:val="00264620"/>
    <w:rsid w:val="0026545B"/>
    <w:rsid w:val="00265F2F"/>
    <w:rsid w:val="002829D9"/>
    <w:rsid w:val="00295F79"/>
    <w:rsid w:val="002962AB"/>
    <w:rsid w:val="002B41E7"/>
    <w:rsid w:val="002B639B"/>
    <w:rsid w:val="002B6511"/>
    <w:rsid w:val="002C3D67"/>
    <w:rsid w:val="002C5DD6"/>
    <w:rsid w:val="002C6D73"/>
    <w:rsid w:val="002D7494"/>
    <w:rsid w:val="002F02DF"/>
    <w:rsid w:val="002F4C93"/>
    <w:rsid w:val="002F6089"/>
    <w:rsid w:val="002F64F5"/>
    <w:rsid w:val="00307E5E"/>
    <w:rsid w:val="00311E02"/>
    <w:rsid w:val="00312D05"/>
    <w:rsid w:val="00340A70"/>
    <w:rsid w:val="00357F5A"/>
    <w:rsid w:val="0036348B"/>
    <w:rsid w:val="0036436F"/>
    <w:rsid w:val="0036636B"/>
    <w:rsid w:val="003674CE"/>
    <w:rsid w:val="00374B68"/>
    <w:rsid w:val="0038476E"/>
    <w:rsid w:val="0038539A"/>
    <w:rsid w:val="00385C85"/>
    <w:rsid w:val="00395E75"/>
    <w:rsid w:val="003A0148"/>
    <w:rsid w:val="003A30F2"/>
    <w:rsid w:val="003A62DD"/>
    <w:rsid w:val="003C23E5"/>
    <w:rsid w:val="003D1B96"/>
    <w:rsid w:val="003F0F0E"/>
    <w:rsid w:val="003F624C"/>
    <w:rsid w:val="00402475"/>
    <w:rsid w:val="00405A3A"/>
    <w:rsid w:val="00406505"/>
    <w:rsid w:val="00417994"/>
    <w:rsid w:val="00422EE8"/>
    <w:rsid w:val="004233E0"/>
    <w:rsid w:val="004235A8"/>
    <w:rsid w:val="0042625A"/>
    <w:rsid w:val="00431261"/>
    <w:rsid w:val="00432C00"/>
    <w:rsid w:val="00435FB5"/>
    <w:rsid w:val="00437173"/>
    <w:rsid w:val="00441F18"/>
    <w:rsid w:val="00443480"/>
    <w:rsid w:val="00446D61"/>
    <w:rsid w:val="0044760A"/>
    <w:rsid w:val="0045433E"/>
    <w:rsid w:val="004563E6"/>
    <w:rsid w:val="004579AB"/>
    <w:rsid w:val="00462A80"/>
    <w:rsid w:val="00483312"/>
    <w:rsid w:val="0048796E"/>
    <w:rsid w:val="0049429D"/>
    <w:rsid w:val="004A3661"/>
    <w:rsid w:val="004A4ED1"/>
    <w:rsid w:val="004B3788"/>
    <w:rsid w:val="004C2395"/>
    <w:rsid w:val="004C4204"/>
    <w:rsid w:val="004D3F59"/>
    <w:rsid w:val="004D46C2"/>
    <w:rsid w:val="004D6579"/>
    <w:rsid w:val="004E4D81"/>
    <w:rsid w:val="004F08A5"/>
    <w:rsid w:val="004F1B77"/>
    <w:rsid w:val="004F7962"/>
    <w:rsid w:val="005048C3"/>
    <w:rsid w:val="00504C2F"/>
    <w:rsid w:val="005069B3"/>
    <w:rsid w:val="0051025A"/>
    <w:rsid w:val="005110A9"/>
    <w:rsid w:val="00515BD2"/>
    <w:rsid w:val="00516BA0"/>
    <w:rsid w:val="00517471"/>
    <w:rsid w:val="005178C7"/>
    <w:rsid w:val="00521A7D"/>
    <w:rsid w:val="00523DEC"/>
    <w:rsid w:val="0053049D"/>
    <w:rsid w:val="00530F59"/>
    <w:rsid w:val="00537D03"/>
    <w:rsid w:val="00544AD8"/>
    <w:rsid w:val="00557F26"/>
    <w:rsid w:val="005620C1"/>
    <w:rsid w:val="005646D4"/>
    <w:rsid w:val="00565B7E"/>
    <w:rsid w:val="00570A58"/>
    <w:rsid w:val="005724DB"/>
    <w:rsid w:val="00576696"/>
    <w:rsid w:val="00576D4E"/>
    <w:rsid w:val="005774F8"/>
    <w:rsid w:val="00585809"/>
    <w:rsid w:val="00590060"/>
    <w:rsid w:val="005902E2"/>
    <w:rsid w:val="005A265D"/>
    <w:rsid w:val="005B470B"/>
    <w:rsid w:val="005B5C18"/>
    <w:rsid w:val="005C4A9F"/>
    <w:rsid w:val="005C73E1"/>
    <w:rsid w:val="005E30AE"/>
    <w:rsid w:val="005F362D"/>
    <w:rsid w:val="00600D83"/>
    <w:rsid w:val="00602EE7"/>
    <w:rsid w:val="006121FE"/>
    <w:rsid w:val="00613DF4"/>
    <w:rsid w:val="00614E5C"/>
    <w:rsid w:val="00615C5A"/>
    <w:rsid w:val="0062773B"/>
    <w:rsid w:val="00632DEB"/>
    <w:rsid w:val="00643350"/>
    <w:rsid w:val="00645173"/>
    <w:rsid w:val="00645D8A"/>
    <w:rsid w:val="00647907"/>
    <w:rsid w:val="00650AE7"/>
    <w:rsid w:val="0065796F"/>
    <w:rsid w:val="00661C5F"/>
    <w:rsid w:val="00671495"/>
    <w:rsid w:val="00673B66"/>
    <w:rsid w:val="00676D3B"/>
    <w:rsid w:val="006876B5"/>
    <w:rsid w:val="00691CAD"/>
    <w:rsid w:val="006A6111"/>
    <w:rsid w:val="006A6350"/>
    <w:rsid w:val="006B218B"/>
    <w:rsid w:val="006C10CC"/>
    <w:rsid w:val="006C514A"/>
    <w:rsid w:val="006D05D8"/>
    <w:rsid w:val="006D3CE6"/>
    <w:rsid w:val="006F308C"/>
    <w:rsid w:val="006F4C95"/>
    <w:rsid w:val="0070020B"/>
    <w:rsid w:val="0070036D"/>
    <w:rsid w:val="007008A6"/>
    <w:rsid w:val="007013FF"/>
    <w:rsid w:val="00713FA4"/>
    <w:rsid w:val="007169C5"/>
    <w:rsid w:val="0072125E"/>
    <w:rsid w:val="00723EBE"/>
    <w:rsid w:val="00730391"/>
    <w:rsid w:val="00730460"/>
    <w:rsid w:val="00731528"/>
    <w:rsid w:val="007378C5"/>
    <w:rsid w:val="00750778"/>
    <w:rsid w:val="00754516"/>
    <w:rsid w:val="007548B9"/>
    <w:rsid w:val="00761EBB"/>
    <w:rsid w:val="00762751"/>
    <w:rsid w:val="007630C8"/>
    <w:rsid w:val="00767BC1"/>
    <w:rsid w:val="00770D3A"/>
    <w:rsid w:val="00776AB7"/>
    <w:rsid w:val="00776E03"/>
    <w:rsid w:val="007A3FA8"/>
    <w:rsid w:val="007A6D93"/>
    <w:rsid w:val="007C12F6"/>
    <w:rsid w:val="007D0BB4"/>
    <w:rsid w:val="007D26DC"/>
    <w:rsid w:val="007D31E2"/>
    <w:rsid w:val="007D6B13"/>
    <w:rsid w:val="007E02CF"/>
    <w:rsid w:val="007E3C7B"/>
    <w:rsid w:val="007E7BCE"/>
    <w:rsid w:val="007F0794"/>
    <w:rsid w:val="007F2550"/>
    <w:rsid w:val="007F4C5E"/>
    <w:rsid w:val="007F6A07"/>
    <w:rsid w:val="00801100"/>
    <w:rsid w:val="00805CAD"/>
    <w:rsid w:val="00807DB4"/>
    <w:rsid w:val="00812A8A"/>
    <w:rsid w:val="00813D5C"/>
    <w:rsid w:val="00817D35"/>
    <w:rsid w:val="00823B85"/>
    <w:rsid w:val="008312E8"/>
    <w:rsid w:val="00832825"/>
    <w:rsid w:val="00833C88"/>
    <w:rsid w:val="00843E95"/>
    <w:rsid w:val="00853C71"/>
    <w:rsid w:val="00853EBA"/>
    <w:rsid w:val="0085532C"/>
    <w:rsid w:val="008561A2"/>
    <w:rsid w:val="00862FCA"/>
    <w:rsid w:val="00874F0D"/>
    <w:rsid w:val="00880867"/>
    <w:rsid w:val="0088459E"/>
    <w:rsid w:val="00885AC9"/>
    <w:rsid w:val="00887D78"/>
    <w:rsid w:val="00892F83"/>
    <w:rsid w:val="008B0A87"/>
    <w:rsid w:val="008B20F7"/>
    <w:rsid w:val="008B73AE"/>
    <w:rsid w:val="008B77C1"/>
    <w:rsid w:val="008C2A1F"/>
    <w:rsid w:val="008C63AB"/>
    <w:rsid w:val="008D26B4"/>
    <w:rsid w:val="008D30E8"/>
    <w:rsid w:val="008D6FE6"/>
    <w:rsid w:val="008E0154"/>
    <w:rsid w:val="008E1FC4"/>
    <w:rsid w:val="008F1675"/>
    <w:rsid w:val="008F38E6"/>
    <w:rsid w:val="008F3D6A"/>
    <w:rsid w:val="00905ECF"/>
    <w:rsid w:val="009072AC"/>
    <w:rsid w:val="009074DB"/>
    <w:rsid w:val="00913658"/>
    <w:rsid w:val="00917D32"/>
    <w:rsid w:val="00921F51"/>
    <w:rsid w:val="0092263F"/>
    <w:rsid w:val="009374AF"/>
    <w:rsid w:val="0093783B"/>
    <w:rsid w:val="009539C4"/>
    <w:rsid w:val="00955E40"/>
    <w:rsid w:val="00956B77"/>
    <w:rsid w:val="00967021"/>
    <w:rsid w:val="0096746B"/>
    <w:rsid w:val="00967739"/>
    <w:rsid w:val="00973ED9"/>
    <w:rsid w:val="00975084"/>
    <w:rsid w:val="00983B91"/>
    <w:rsid w:val="00984CFA"/>
    <w:rsid w:val="00992A4D"/>
    <w:rsid w:val="009931FA"/>
    <w:rsid w:val="00995DD7"/>
    <w:rsid w:val="009A25D7"/>
    <w:rsid w:val="009B0025"/>
    <w:rsid w:val="009B646C"/>
    <w:rsid w:val="009B6BC5"/>
    <w:rsid w:val="009B7AEA"/>
    <w:rsid w:val="009C623D"/>
    <w:rsid w:val="009C6EE6"/>
    <w:rsid w:val="009D3723"/>
    <w:rsid w:val="009E4C86"/>
    <w:rsid w:val="009E5034"/>
    <w:rsid w:val="009E6199"/>
    <w:rsid w:val="009E78A7"/>
    <w:rsid w:val="00A02924"/>
    <w:rsid w:val="00A02EB8"/>
    <w:rsid w:val="00A074AC"/>
    <w:rsid w:val="00A136CB"/>
    <w:rsid w:val="00A17612"/>
    <w:rsid w:val="00A1761F"/>
    <w:rsid w:val="00A23082"/>
    <w:rsid w:val="00A242DD"/>
    <w:rsid w:val="00A25500"/>
    <w:rsid w:val="00A42498"/>
    <w:rsid w:val="00A424BB"/>
    <w:rsid w:val="00A55BC9"/>
    <w:rsid w:val="00A57527"/>
    <w:rsid w:val="00A75406"/>
    <w:rsid w:val="00A75426"/>
    <w:rsid w:val="00A772A4"/>
    <w:rsid w:val="00A8314F"/>
    <w:rsid w:val="00A86B15"/>
    <w:rsid w:val="00AA0F9B"/>
    <w:rsid w:val="00AA4E64"/>
    <w:rsid w:val="00AB0758"/>
    <w:rsid w:val="00AB1E7B"/>
    <w:rsid w:val="00AB6F6E"/>
    <w:rsid w:val="00AB7913"/>
    <w:rsid w:val="00AC62EC"/>
    <w:rsid w:val="00AE0CFB"/>
    <w:rsid w:val="00AE489E"/>
    <w:rsid w:val="00AE5137"/>
    <w:rsid w:val="00AF16A7"/>
    <w:rsid w:val="00B009A0"/>
    <w:rsid w:val="00B02EE4"/>
    <w:rsid w:val="00B053D8"/>
    <w:rsid w:val="00B0574F"/>
    <w:rsid w:val="00B068F5"/>
    <w:rsid w:val="00B126A1"/>
    <w:rsid w:val="00B260DB"/>
    <w:rsid w:val="00B319D0"/>
    <w:rsid w:val="00B332EE"/>
    <w:rsid w:val="00B41CC8"/>
    <w:rsid w:val="00B42487"/>
    <w:rsid w:val="00B5157E"/>
    <w:rsid w:val="00B51D42"/>
    <w:rsid w:val="00B552C4"/>
    <w:rsid w:val="00B60E4F"/>
    <w:rsid w:val="00B615C2"/>
    <w:rsid w:val="00B71874"/>
    <w:rsid w:val="00B743CA"/>
    <w:rsid w:val="00B75089"/>
    <w:rsid w:val="00B8099E"/>
    <w:rsid w:val="00B81BFC"/>
    <w:rsid w:val="00B85E11"/>
    <w:rsid w:val="00B90AAB"/>
    <w:rsid w:val="00B90C6C"/>
    <w:rsid w:val="00BB066A"/>
    <w:rsid w:val="00BC4935"/>
    <w:rsid w:val="00BD0A5B"/>
    <w:rsid w:val="00BE3108"/>
    <w:rsid w:val="00BE4365"/>
    <w:rsid w:val="00BE5A8E"/>
    <w:rsid w:val="00BF29C7"/>
    <w:rsid w:val="00C028D7"/>
    <w:rsid w:val="00C054F4"/>
    <w:rsid w:val="00C05DA7"/>
    <w:rsid w:val="00C12EBB"/>
    <w:rsid w:val="00C157F4"/>
    <w:rsid w:val="00C16DDE"/>
    <w:rsid w:val="00C20A31"/>
    <w:rsid w:val="00C26BD6"/>
    <w:rsid w:val="00C3103E"/>
    <w:rsid w:val="00C3145D"/>
    <w:rsid w:val="00C32FDC"/>
    <w:rsid w:val="00C33128"/>
    <w:rsid w:val="00C42448"/>
    <w:rsid w:val="00C6346F"/>
    <w:rsid w:val="00C750D2"/>
    <w:rsid w:val="00C901CE"/>
    <w:rsid w:val="00C922F6"/>
    <w:rsid w:val="00C97FE2"/>
    <w:rsid w:val="00CA48EB"/>
    <w:rsid w:val="00CA5D2A"/>
    <w:rsid w:val="00CA6B3C"/>
    <w:rsid w:val="00CA7005"/>
    <w:rsid w:val="00CA737F"/>
    <w:rsid w:val="00CB10CC"/>
    <w:rsid w:val="00CB6B5C"/>
    <w:rsid w:val="00CC2842"/>
    <w:rsid w:val="00CC4D61"/>
    <w:rsid w:val="00CC65BD"/>
    <w:rsid w:val="00CC7091"/>
    <w:rsid w:val="00CD10E9"/>
    <w:rsid w:val="00CD29D8"/>
    <w:rsid w:val="00CD568D"/>
    <w:rsid w:val="00CE2FB9"/>
    <w:rsid w:val="00CF30AD"/>
    <w:rsid w:val="00D00793"/>
    <w:rsid w:val="00D11F6B"/>
    <w:rsid w:val="00D145BD"/>
    <w:rsid w:val="00D17B5F"/>
    <w:rsid w:val="00D2042F"/>
    <w:rsid w:val="00D26D7F"/>
    <w:rsid w:val="00D26E2C"/>
    <w:rsid w:val="00D277FD"/>
    <w:rsid w:val="00D31C48"/>
    <w:rsid w:val="00D551CB"/>
    <w:rsid w:val="00D60217"/>
    <w:rsid w:val="00D60B76"/>
    <w:rsid w:val="00D61029"/>
    <w:rsid w:val="00D61830"/>
    <w:rsid w:val="00D668AB"/>
    <w:rsid w:val="00D67948"/>
    <w:rsid w:val="00D73F3A"/>
    <w:rsid w:val="00D81EAD"/>
    <w:rsid w:val="00D85709"/>
    <w:rsid w:val="00DA168E"/>
    <w:rsid w:val="00DA1FE5"/>
    <w:rsid w:val="00DA2CF7"/>
    <w:rsid w:val="00DA69F2"/>
    <w:rsid w:val="00DB3FDA"/>
    <w:rsid w:val="00DB58BC"/>
    <w:rsid w:val="00DB6746"/>
    <w:rsid w:val="00DC079C"/>
    <w:rsid w:val="00DD485B"/>
    <w:rsid w:val="00DE4763"/>
    <w:rsid w:val="00DE75C2"/>
    <w:rsid w:val="00E022D5"/>
    <w:rsid w:val="00E0325B"/>
    <w:rsid w:val="00E034C9"/>
    <w:rsid w:val="00E134F4"/>
    <w:rsid w:val="00E163E6"/>
    <w:rsid w:val="00E2036E"/>
    <w:rsid w:val="00E21E43"/>
    <w:rsid w:val="00E23C35"/>
    <w:rsid w:val="00E24538"/>
    <w:rsid w:val="00E45503"/>
    <w:rsid w:val="00E50696"/>
    <w:rsid w:val="00E50A89"/>
    <w:rsid w:val="00E63175"/>
    <w:rsid w:val="00E642A1"/>
    <w:rsid w:val="00E7227A"/>
    <w:rsid w:val="00E74974"/>
    <w:rsid w:val="00E775F2"/>
    <w:rsid w:val="00E80382"/>
    <w:rsid w:val="00E8741B"/>
    <w:rsid w:val="00E907D2"/>
    <w:rsid w:val="00EA67A3"/>
    <w:rsid w:val="00EB3F95"/>
    <w:rsid w:val="00EC40BD"/>
    <w:rsid w:val="00ED05E8"/>
    <w:rsid w:val="00ED26D6"/>
    <w:rsid w:val="00ED6395"/>
    <w:rsid w:val="00EE6FB1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20A0B"/>
    <w:rsid w:val="00F22D56"/>
    <w:rsid w:val="00F25FE7"/>
    <w:rsid w:val="00F2615C"/>
    <w:rsid w:val="00F3078F"/>
    <w:rsid w:val="00F311C8"/>
    <w:rsid w:val="00F4039A"/>
    <w:rsid w:val="00F43C6D"/>
    <w:rsid w:val="00F44A0D"/>
    <w:rsid w:val="00F469D5"/>
    <w:rsid w:val="00F502F9"/>
    <w:rsid w:val="00F531B8"/>
    <w:rsid w:val="00F57D16"/>
    <w:rsid w:val="00F6132A"/>
    <w:rsid w:val="00F64972"/>
    <w:rsid w:val="00F8628D"/>
    <w:rsid w:val="00F91D85"/>
    <w:rsid w:val="00F944C5"/>
    <w:rsid w:val="00FA09DE"/>
    <w:rsid w:val="00FB1EDF"/>
    <w:rsid w:val="00FB376E"/>
    <w:rsid w:val="00FB638E"/>
    <w:rsid w:val="00FC39BC"/>
    <w:rsid w:val="00FC60DC"/>
    <w:rsid w:val="00FD493D"/>
    <w:rsid w:val="00FD5353"/>
    <w:rsid w:val="00FE1472"/>
    <w:rsid w:val="00FE46EF"/>
    <w:rsid w:val="00FE50F4"/>
    <w:rsid w:val="00FE7AB8"/>
    <w:rsid w:val="00FF1F47"/>
    <w:rsid w:val="00FF4CCA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WendanZhang357/" TargetMode="External"/><Relationship Id="rId13" Type="http://schemas.openxmlformats.org/officeDocument/2006/relationships/hyperlink" Target="http://www.u.arizona.edu/~wzhang357/paper/HI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u.arizona.edu/~wzhang357/index.html" TargetMode="External"/><Relationship Id="rId12" Type="http://schemas.openxmlformats.org/officeDocument/2006/relationships/hyperlink" Target="http://www.u.arizona.edu/~wzhang357/paper/WendanZhang_EV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Danny1127" TargetMode="External"/><Relationship Id="rId11" Type="http://schemas.openxmlformats.org/officeDocument/2006/relationships/hyperlink" Target="http://www.u.arizona.edu/~wzhang357/paper/WendanZhang_Emission.pdf" TargetMode="External"/><Relationship Id="rId5" Type="http://schemas.openxmlformats.org/officeDocument/2006/relationships/hyperlink" Target="mailto:wzhang357@email.arizona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u.arizona.edu/~wzhang357/paper/WendanZhang_JMP.pdf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actuarialdirectory.org/?searchType=11&amp;discloseId=OLlRK7tQXIOI%2FO7q0tuRfw%3D%3D" TargetMode="External"/><Relationship Id="rId14" Type="http://schemas.openxmlformats.org/officeDocument/2006/relationships/hyperlink" Target="https://www.actuarialdirectory.org/?searchType=11&amp;discloseId=OLlRK7tQXIOI%2FO7q0tuRfw%3D%3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98</cp:revision>
  <cp:lastPrinted>2020-10-07T05:29:00Z</cp:lastPrinted>
  <dcterms:created xsi:type="dcterms:W3CDTF">2020-06-23T21:55:00Z</dcterms:created>
  <dcterms:modified xsi:type="dcterms:W3CDTF">2020-11-25T18:20:00Z</dcterms:modified>
</cp:coreProperties>
</file>