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6"/>
          <w:szCs w:val="56"/>
        </w:rPr>
      </w:pPr>
      <w:sdt>
        <w:sdtPr>
          <w:tag w:val="goog_rdk_0"/>
        </w:sdtPr>
        <w:sdtContent>
          <w:commentRangeStart w:id="0"/>
        </w:sdtContent>
      </w:sdt>
      <w:r w:rsidDel="00000000" w:rsidR="00000000" w:rsidRPr="00000000">
        <w:rPr>
          <w:rFonts w:ascii="Times New Roman" w:cs="Times New Roman" w:eastAsia="Times New Roman" w:hAnsi="Times New Roman"/>
          <w:b w:val="1"/>
          <w:sz w:val="48"/>
          <w:szCs w:val="48"/>
          <w:rtl w:val="0"/>
        </w:rPr>
        <w:t xml:space="preserve">BUSAN 302</w:t>
      </w:r>
      <w:r w:rsidDel="00000000" w:rsidR="00000000" w:rsidRPr="00000000">
        <w:rPr>
          <w:rFonts w:ascii="Times New Roman" w:cs="Times New Roman" w:eastAsia="Times New Roman" w:hAnsi="Times New Roman"/>
          <w:b w:val="1"/>
          <w:sz w:val="56"/>
          <w:szCs w:val="56"/>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Group Project </w:t>
      </w:r>
      <w:sdt>
        <w:sdtPr>
          <w:tag w:val="goog_rdk_1"/>
        </w:sdtPr>
        <w:sdtContent>
          <w:commentRangeStart w:id="1"/>
        </w:sdtContent>
      </w:sdt>
      <w:r w:rsidDel="00000000" w:rsidR="00000000" w:rsidRPr="00000000">
        <w:rPr>
          <w:rFonts w:ascii="Times New Roman" w:cs="Times New Roman" w:eastAsia="Times New Roman" w:hAnsi="Times New Roman"/>
          <w:b w:val="1"/>
          <w:sz w:val="32"/>
          <w:szCs w:val="32"/>
          <w:rtl w:val="0"/>
        </w:rPr>
        <w:t xml:space="preserve">Report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8"/>
          <w:szCs w:val="48"/>
          <w:rtl w:val="0"/>
        </w:rPr>
        <w:t xml:space="preserve">Analysis of European AirBnB’s using </w:t>
        <w:br w:type="textWrapping"/>
        <w:t xml:space="preserve">Machine Learning</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 chosen: AirBnB</w:t>
      </w:r>
    </w:p>
    <w:p w:rsidR="00000000" w:rsidDel="00000000" w:rsidP="00000000" w:rsidRDefault="00000000" w:rsidRPr="00000000" w14:paraId="00000006">
      <w:pPr>
        <w:jc w:val="center"/>
        <w:rPr>
          <w:rFonts w:ascii="Times New Roman" w:cs="Times New Roman" w:eastAsia="Times New Roman" w:hAnsi="Times New Roman"/>
          <w:b w:val="1"/>
          <w:sz w:val="38"/>
          <w:szCs w:val="38"/>
          <w:highlight w:val="yellow"/>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38"/>
          <w:szCs w:val="38"/>
          <w:highlight w:val="yellow"/>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8"/>
          <w:szCs w:val="38"/>
          <w:highlight w:val="yellow"/>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8"/>
          <w:szCs w:val="38"/>
          <w:highlight w:val="yellow"/>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Fri 8-10 Group B</w:t>
      </w:r>
      <w:r w:rsidDel="00000000" w:rsidR="00000000" w:rsidRPr="00000000">
        <w:rPr>
          <w:rtl w:val="0"/>
        </w:rPr>
      </w:r>
    </w:p>
    <w:tbl>
      <w:tblPr>
        <w:tblStyle w:val="Table1"/>
        <w:tblpPr w:leftFromText="180" w:rightFromText="180" w:topFromText="180" w:bottomFromText="180" w:vertAnchor="text" w:horzAnchor="text" w:tblpX="12.87401574803198" w:tblpY="2.478027343751137"/>
        <w:tblW w:w="3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500"/>
        <w:tblGridChange w:id="0">
          <w:tblGrid>
            <w:gridCol w:w="2250"/>
            <w:gridCol w:w="1500"/>
          </w:tblGrid>
        </w:tblGridChange>
      </w:tblGrid>
      <w:tr>
        <w:trPr>
          <w:cantSplit w:val="0"/>
          <w:tblHeader w:val="0"/>
        </w:trPr>
        <w:tc>
          <w:tcPr>
            <w:shd w:fill="efefef" w:val="clear"/>
          </w:tcPr>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efefef" w:val="clear"/>
          </w:tcPr>
          <w:p w:rsidR="00000000" w:rsidDel="00000000" w:rsidP="00000000" w:rsidRDefault="00000000" w:rsidRPr="00000000" w14:paraId="000000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UPI</w:t>
            </w:r>
          </w:p>
        </w:tc>
      </w:tr>
      <w:tr>
        <w:trPr>
          <w:cantSplit w:val="0"/>
          <w:tblHeader w:val="0"/>
        </w:trPr>
        <w:tc>
          <w:tcPr/>
          <w:p w:rsidR="00000000" w:rsidDel="00000000" w:rsidP="00000000" w:rsidRDefault="00000000" w:rsidRPr="00000000" w14:paraId="000000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Nillo</w:t>
            </w:r>
          </w:p>
        </w:tc>
        <w:tc>
          <w:tcPr/>
          <w:p w:rsidR="00000000" w:rsidDel="00000000" w:rsidP="00000000" w:rsidRDefault="00000000" w:rsidRPr="00000000" w14:paraId="0000001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lnil547</w:t>
            </w:r>
          </w:p>
        </w:tc>
      </w:tr>
      <w:tr>
        <w:trPr>
          <w:cantSplit w:val="0"/>
          <w:tblHeader w:val="0"/>
        </w:trPr>
        <w:tc>
          <w:tcPr/>
          <w:p w:rsidR="00000000" w:rsidDel="00000000" w:rsidP="00000000" w:rsidRDefault="00000000" w:rsidRPr="00000000" w14:paraId="000000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Danny Weng</w:t>
            </w:r>
          </w:p>
        </w:tc>
        <w:tc>
          <w:tcPr/>
          <w:p w:rsidR="00000000" w:rsidDel="00000000" w:rsidP="00000000" w:rsidRDefault="00000000" w:rsidRPr="00000000" w14:paraId="0000001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dwen293</w:t>
            </w:r>
          </w:p>
        </w:tc>
      </w:tr>
      <w:tr>
        <w:trPr>
          <w:cantSplit w:val="0"/>
          <w:tblHeader w:val="0"/>
        </w:trPr>
        <w:tc>
          <w:tcPr/>
          <w:p w:rsidR="00000000" w:rsidDel="00000000" w:rsidP="00000000" w:rsidRDefault="00000000" w:rsidRPr="00000000" w14:paraId="0000001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Nancy Wu</w:t>
            </w:r>
          </w:p>
        </w:tc>
        <w:tc>
          <w:tcPr/>
          <w:p w:rsidR="00000000" w:rsidDel="00000000" w:rsidP="00000000" w:rsidRDefault="00000000" w:rsidRPr="00000000" w14:paraId="000000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nwu928</w:t>
            </w:r>
          </w:p>
        </w:tc>
      </w:tr>
      <w:tr>
        <w:trPr>
          <w:cantSplit w:val="0"/>
          <w:tblHeader w:val="0"/>
        </w:trPr>
        <w:tc>
          <w:tcPr/>
          <w:p w:rsidR="00000000" w:rsidDel="00000000" w:rsidP="00000000" w:rsidRDefault="00000000" w:rsidRPr="00000000" w14:paraId="0000001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Chua</w:t>
            </w:r>
          </w:p>
        </w:tc>
        <w:tc>
          <w:tcPr/>
          <w:p w:rsidR="00000000" w:rsidDel="00000000" w:rsidP="00000000" w:rsidRDefault="00000000" w:rsidRPr="00000000" w14:paraId="0000001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dchu804</w:t>
            </w:r>
          </w:p>
        </w:tc>
      </w:tr>
      <w:tr>
        <w:trPr>
          <w:cantSplit w:val="0"/>
          <w:tblHeader w:val="0"/>
        </w:trPr>
        <w:tc>
          <w:tcPr/>
          <w:p w:rsidR="00000000" w:rsidDel="00000000" w:rsidP="00000000" w:rsidRDefault="00000000" w:rsidRPr="00000000" w14:paraId="000000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Winson Liang</w:t>
            </w:r>
          </w:p>
        </w:tc>
        <w:tc>
          <w:tcPr/>
          <w:p w:rsidR="00000000" w:rsidDel="00000000" w:rsidP="00000000" w:rsidRDefault="00000000" w:rsidRPr="00000000" w14:paraId="000000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wlia752</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after="120" w:line="276" w:lineRule="auto"/>
        <w:rPr>
          <w:sz w:val="24"/>
          <w:szCs w:val="24"/>
        </w:rPr>
      </w:pPr>
      <w:bookmarkStart w:colFirst="0" w:colLast="0" w:name="_heading=h.b4hrqdix0kaz" w:id="0"/>
      <w:bookmarkEnd w:id="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Airbnb has emerged as a global game-changer, redefining how people access accommodation and explore new destinations. This report analyzes European Airbnb listings, primarily focusing on constructing a predictive pricing model and uncovering the variables affecting price.</w:t>
      </w:r>
    </w:p>
    <w:p w:rsidR="00000000" w:rsidDel="00000000" w:rsidP="00000000" w:rsidRDefault="00000000" w:rsidRPr="00000000" w14:paraId="00000020">
      <w:pPr>
        <w:spacing w:after="240" w:before="240" w:lineRule="auto"/>
        <w:rPr/>
      </w:pPr>
      <w:r w:rsidDel="00000000" w:rsidR="00000000" w:rsidRPr="00000000">
        <w:rPr>
          <w:rtl w:val="0"/>
        </w:rPr>
        <w:t xml:space="preserve">Our dataset consists of 41,714 records and 16 attributes. We identified 8 variables to focus on, however we took into account all 16 variables to ensure our analysis remained balanced and unbiased.</w:t>
      </w:r>
    </w:p>
    <w:p w:rsidR="00000000" w:rsidDel="00000000" w:rsidP="00000000" w:rsidRDefault="00000000" w:rsidRPr="00000000" w14:paraId="00000021">
      <w:pPr>
        <w:spacing w:after="240" w:before="240" w:lineRule="auto"/>
        <w:rPr/>
      </w:pPr>
      <w:r w:rsidDel="00000000" w:rsidR="00000000" w:rsidRPr="00000000">
        <w:rPr>
          <w:rtl w:val="0"/>
        </w:rPr>
        <w:t xml:space="preserve">To predict pricing, we employed a Linear Regression model, implementing feature engineering techniques such as log-transformations. The final model achieved an R-squared value of 0.39 and pinpointed the following key explanatory variables with the most influence on Price:</w:t>
      </w:r>
    </w:p>
    <w:p w:rsidR="00000000" w:rsidDel="00000000" w:rsidP="00000000" w:rsidRDefault="00000000" w:rsidRPr="00000000" w14:paraId="00000022">
      <w:pPr>
        <w:numPr>
          <w:ilvl w:val="0"/>
          <w:numId w:val="7"/>
        </w:numPr>
        <w:spacing w:after="0" w:afterAutospacing="0" w:before="240" w:lineRule="auto"/>
        <w:ind w:left="720" w:hanging="360"/>
        <w:rPr>
          <w:b w:val="0"/>
          <w:sz w:val="24"/>
          <w:szCs w:val="24"/>
        </w:rPr>
      </w:pPr>
      <w:r w:rsidDel="00000000" w:rsidR="00000000" w:rsidRPr="00000000">
        <w:rPr>
          <w:rtl w:val="0"/>
        </w:rPr>
        <w:t xml:space="preserve">Person Capacity, with a coefficient of 1.04</w:t>
      </w:r>
    </w:p>
    <w:p w:rsidR="00000000" w:rsidDel="00000000" w:rsidP="00000000" w:rsidRDefault="00000000" w:rsidRPr="00000000" w14:paraId="00000023">
      <w:pPr>
        <w:numPr>
          <w:ilvl w:val="0"/>
          <w:numId w:val="7"/>
        </w:numPr>
        <w:spacing w:after="0" w:afterAutospacing="0" w:before="0" w:beforeAutospacing="0" w:lineRule="auto"/>
        <w:ind w:left="720" w:hanging="360"/>
        <w:rPr>
          <w:b w:val="0"/>
          <w:sz w:val="24"/>
          <w:szCs w:val="24"/>
        </w:rPr>
      </w:pPr>
      <w:r w:rsidDel="00000000" w:rsidR="00000000" w:rsidRPr="00000000">
        <w:rPr>
          <w:rtl w:val="0"/>
        </w:rPr>
        <w:t xml:space="preserve">Bedrooms, with a coefficient of 1.21</w:t>
      </w:r>
    </w:p>
    <w:p w:rsidR="00000000" w:rsidDel="00000000" w:rsidP="00000000" w:rsidRDefault="00000000" w:rsidRPr="00000000" w14:paraId="00000024">
      <w:pPr>
        <w:numPr>
          <w:ilvl w:val="0"/>
          <w:numId w:val="7"/>
        </w:numPr>
        <w:spacing w:after="0" w:afterAutospacing="0" w:before="0" w:beforeAutospacing="0" w:lineRule="auto"/>
        <w:ind w:left="720" w:hanging="360"/>
        <w:rPr>
          <w:b w:val="0"/>
          <w:sz w:val="24"/>
          <w:szCs w:val="24"/>
        </w:rPr>
      </w:pPr>
      <w:r w:rsidDel="00000000" w:rsidR="00000000" w:rsidRPr="00000000">
        <w:rPr>
          <w:rtl w:val="0"/>
        </w:rPr>
        <w:t xml:space="preserve">Normalized Attraction Index, with a coefficient of 1.51</w:t>
      </w:r>
    </w:p>
    <w:p w:rsidR="00000000" w:rsidDel="00000000" w:rsidP="00000000" w:rsidRDefault="00000000" w:rsidRPr="00000000" w14:paraId="00000025">
      <w:pPr>
        <w:numPr>
          <w:ilvl w:val="0"/>
          <w:numId w:val="7"/>
        </w:numPr>
        <w:spacing w:after="240" w:before="0" w:beforeAutospacing="0" w:lineRule="auto"/>
        <w:ind w:left="720" w:hanging="360"/>
        <w:rPr>
          <w:b w:val="0"/>
          <w:sz w:val="24"/>
          <w:szCs w:val="24"/>
        </w:rPr>
      </w:pPr>
      <w:r w:rsidDel="00000000" w:rsidR="00000000" w:rsidRPr="00000000">
        <w:rPr>
          <w:rtl w:val="0"/>
        </w:rPr>
        <w:t xml:space="preserve">Entire home/apt, with a coefficient of 1.29</w:t>
      </w:r>
    </w:p>
    <w:p w:rsidR="00000000" w:rsidDel="00000000" w:rsidP="00000000" w:rsidRDefault="00000000" w:rsidRPr="00000000" w14:paraId="00000026">
      <w:pPr>
        <w:spacing w:after="240" w:before="240" w:lineRule="auto"/>
        <w:rPr/>
      </w:pPr>
      <w:r w:rsidDel="00000000" w:rsidR="00000000" w:rsidRPr="00000000">
        <w:rPr>
          <w:rtl w:val="0"/>
        </w:rPr>
        <w:t xml:space="preserve">However, our analysis uncovered specific limitations:</w:t>
      </w:r>
    </w:p>
    <w:p w:rsidR="00000000" w:rsidDel="00000000" w:rsidP="00000000" w:rsidRDefault="00000000" w:rsidRPr="00000000" w14:paraId="00000027">
      <w:pPr>
        <w:numPr>
          <w:ilvl w:val="0"/>
          <w:numId w:val="19"/>
        </w:numPr>
        <w:spacing w:after="0" w:afterAutospacing="0" w:before="240" w:lineRule="auto"/>
        <w:ind w:left="720" w:hanging="360"/>
        <w:rPr>
          <w:b w:val="0"/>
          <w:sz w:val="24"/>
          <w:szCs w:val="24"/>
        </w:rPr>
      </w:pPr>
      <w:r w:rsidDel="00000000" w:rsidR="00000000" w:rsidRPr="00000000">
        <w:rPr>
          <w:rtl w:val="0"/>
        </w:rPr>
        <w:t xml:space="preserve">The dataset includes Airbnb listings from various European cities, making it challenging to predict prices universally across all cities</w:t>
      </w:r>
    </w:p>
    <w:p w:rsidR="00000000" w:rsidDel="00000000" w:rsidP="00000000" w:rsidRDefault="00000000" w:rsidRPr="00000000" w14:paraId="00000028">
      <w:pPr>
        <w:numPr>
          <w:ilvl w:val="0"/>
          <w:numId w:val="19"/>
        </w:numPr>
        <w:spacing w:after="0" w:afterAutospacing="0" w:before="0" w:beforeAutospacing="0" w:lineRule="auto"/>
        <w:ind w:left="720" w:hanging="360"/>
        <w:rPr>
          <w:b w:val="0"/>
          <w:sz w:val="24"/>
          <w:szCs w:val="24"/>
        </w:rPr>
      </w:pPr>
      <w:r w:rsidDel="00000000" w:rsidR="00000000" w:rsidRPr="00000000">
        <w:rPr>
          <w:rtl w:val="0"/>
        </w:rPr>
        <w:t xml:space="preserve">Missing data resulted in the exclusion of approximately 8,000 records from model training, potentially valuable information</w:t>
      </w:r>
    </w:p>
    <w:p w:rsidR="00000000" w:rsidDel="00000000" w:rsidP="00000000" w:rsidRDefault="00000000" w:rsidRPr="00000000" w14:paraId="00000029">
      <w:pPr>
        <w:numPr>
          <w:ilvl w:val="0"/>
          <w:numId w:val="19"/>
        </w:numPr>
        <w:spacing w:after="240" w:before="0" w:beforeAutospacing="0" w:lineRule="auto"/>
        <w:ind w:left="720" w:hanging="360"/>
        <w:rPr>
          <w:b w:val="0"/>
          <w:sz w:val="24"/>
          <w:szCs w:val="24"/>
        </w:rPr>
      </w:pPr>
      <w:r w:rsidDel="00000000" w:rsidR="00000000" w:rsidRPr="00000000">
        <w:rPr>
          <w:rtl w:val="0"/>
        </w:rPr>
        <w:t xml:space="preserve">Linear Regression assumes a linear relationship between input features and the continuous target variable, which may not always hold true</w:t>
      </w:r>
    </w:p>
    <w:p w:rsidR="00000000" w:rsidDel="00000000" w:rsidP="00000000" w:rsidRDefault="00000000" w:rsidRPr="00000000" w14:paraId="0000002A">
      <w:pPr>
        <w:spacing w:after="240" w:before="240" w:lineRule="auto"/>
        <w:rPr/>
      </w:pPr>
      <w:r w:rsidDel="00000000" w:rsidR="00000000" w:rsidRPr="00000000">
        <w:rPr>
          <w:rtl w:val="0"/>
        </w:rPr>
        <w:t xml:space="preserve">This report lays the foundation for understanding the determinants of Airbnb pricing in European cities. It empowers Airbnb hosts and property owners to optimize their pricing strategies and property offerings, enabling Airbnb to maintain its competitive edge and continue establishing itself as the premier platform for hospitality.</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pStyle w:val="Heading1"/>
        <w:spacing w:after="120" w:line="276" w:lineRule="auto"/>
        <w:rPr>
          <w:rFonts w:ascii="Times New Roman" w:cs="Times New Roman" w:eastAsia="Times New Roman" w:hAnsi="Times New Roman"/>
          <w:sz w:val="24"/>
          <w:szCs w:val="24"/>
        </w:rPr>
      </w:pPr>
      <w:bookmarkStart w:colFirst="0" w:colLast="0" w:name="_heading=h.6ncfwses2g2k" w:id="1"/>
      <w:bookmarkEnd w:id="1"/>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t xml:space="preserve">In today’s </w:t>
      </w:r>
      <w:r w:rsidDel="00000000" w:rsidR="00000000" w:rsidRPr="00000000">
        <w:rPr>
          <w:rFonts w:ascii="Times New Roman" w:cs="Times New Roman" w:eastAsia="Times New Roman" w:hAnsi="Times New Roman"/>
          <w:sz w:val="24"/>
          <w:szCs w:val="24"/>
          <w:rtl w:val="0"/>
        </w:rPr>
        <w:t xml:space="preserve">world of travel and accommodation, Airbnb has emerged as a prominent player, fundamentally altering the way individuals experience hospitality services. Airbnb is a globally renowned online marketplace that facilitates short-term lodging and travel experiences</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connect</w:t>
      </w:r>
      <w:r w:rsidDel="00000000" w:rsidR="00000000" w:rsidRPr="00000000">
        <w:rPr>
          <w:rtl w:val="0"/>
        </w:rPr>
        <w:t xml:space="preserve">ing</w:t>
      </w:r>
      <w:r w:rsidDel="00000000" w:rsidR="00000000" w:rsidRPr="00000000">
        <w:rPr>
          <w:rFonts w:ascii="Times New Roman" w:cs="Times New Roman" w:eastAsia="Times New Roman" w:hAnsi="Times New Roman"/>
          <w:sz w:val="24"/>
          <w:szCs w:val="24"/>
          <w:rtl w:val="0"/>
        </w:rPr>
        <w:t xml:space="preserve"> hosts with travelers </w:t>
      </w:r>
      <w:r w:rsidDel="00000000" w:rsidR="00000000" w:rsidRPr="00000000">
        <w:rPr>
          <w:rtl w:val="0"/>
        </w:rPr>
        <w:t xml:space="preserve">to </w:t>
      </w:r>
      <w:r w:rsidDel="00000000" w:rsidR="00000000" w:rsidRPr="00000000">
        <w:rPr>
          <w:rFonts w:ascii="Times New Roman" w:cs="Times New Roman" w:eastAsia="Times New Roman" w:hAnsi="Times New Roman"/>
          <w:sz w:val="24"/>
          <w:szCs w:val="24"/>
          <w:rtl w:val="0"/>
        </w:rPr>
        <w:t xml:space="preserve">allow individuals to explore diverse destinations while also </w:t>
      </w:r>
      <w:r w:rsidDel="00000000" w:rsidR="00000000" w:rsidRPr="00000000">
        <w:rPr>
          <w:rFonts w:ascii="Times New Roman" w:cs="Times New Roman" w:eastAsia="Times New Roman" w:hAnsi="Times New Roman"/>
          <w:sz w:val="24"/>
          <w:szCs w:val="24"/>
          <w:rtl w:val="0"/>
        </w:rPr>
        <w:t xml:space="preserve">enjoying the comforts of a home that is away from home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t xml:space="preserve">This report addresses the question:</w:t>
      </w:r>
      <w:r w:rsidDel="00000000" w:rsidR="00000000" w:rsidRPr="00000000">
        <w:rPr>
          <w:rtl w:val="0"/>
        </w:rPr>
        <w:t xml:space="preserve"> "How</w:t>
      </w:r>
      <w:r w:rsidDel="00000000" w:rsidR="00000000" w:rsidRPr="00000000">
        <w:rPr>
          <w:rFonts w:ascii="Times New Roman" w:cs="Times New Roman" w:eastAsia="Times New Roman" w:hAnsi="Times New Roman"/>
          <w:sz w:val="24"/>
          <w:szCs w:val="24"/>
          <w:rtl w:val="0"/>
        </w:rPr>
        <w:t xml:space="preserve"> can we effectively assess the appropriate rental rates for AirBnB listings in European cities while considering the significance of various factors influencing pricing?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t xml:space="preserve">We hypothesise</w:t>
      </w:r>
      <w:r w:rsidDel="00000000" w:rsidR="00000000" w:rsidRPr="00000000">
        <w:rPr>
          <w:rFonts w:ascii="Times New Roman" w:cs="Times New Roman" w:eastAsia="Times New Roman" w:hAnsi="Times New Roman"/>
          <w:sz w:val="24"/>
          <w:szCs w:val="24"/>
          <w:rtl w:val="0"/>
        </w:rPr>
        <w:t xml:space="preserve"> that </w:t>
      </w:r>
      <w:r w:rsidDel="00000000" w:rsidR="00000000" w:rsidRPr="00000000">
        <w:rPr>
          <w:rtl w:val="0"/>
        </w:rPr>
        <w:t xml:space="preserve">City Center, Bedrooms, and Attraction Index</w:t>
      </w:r>
      <w:r w:rsidDel="00000000" w:rsidR="00000000" w:rsidRPr="00000000">
        <w:rPr>
          <w:rtl w:val="0"/>
        </w:rPr>
        <w:t xml:space="preserve"> are significant determinants to European Airbnb pricing</w:t>
      </w:r>
      <w:r w:rsidDel="00000000" w:rsidR="00000000" w:rsidRPr="00000000">
        <w:rPr>
          <w:rFonts w:ascii="Times New Roman" w:cs="Times New Roman" w:eastAsia="Times New Roman" w:hAnsi="Times New Roman"/>
          <w:sz w:val="24"/>
          <w:szCs w:val="24"/>
          <w:rtl w:val="0"/>
        </w:rPr>
        <w:t xml:space="preserve">. This hypothesis is supported by our proposal's recommendation to employ a linear regression machine learning model as our primary predictive tool. This report </w:t>
      </w:r>
      <w:r w:rsidDel="00000000" w:rsidR="00000000" w:rsidRPr="00000000">
        <w:rPr>
          <w:rtl w:val="0"/>
        </w:rPr>
        <w:t xml:space="preserve">leverages</w:t>
      </w:r>
      <w:r w:rsidDel="00000000" w:rsidR="00000000" w:rsidRPr="00000000">
        <w:rPr>
          <w:rFonts w:ascii="Times New Roman" w:cs="Times New Roman" w:eastAsia="Times New Roman" w:hAnsi="Times New Roman"/>
          <w:sz w:val="24"/>
          <w:szCs w:val="24"/>
          <w:rtl w:val="0"/>
        </w:rPr>
        <w:t xml:space="preserve"> the Airbnb dataset with data analytic techniques </w:t>
      </w:r>
      <w:r w:rsidDel="00000000" w:rsidR="00000000" w:rsidRPr="00000000">
        <w:rPr>
          <w:rtl w:val="0"/>
        </w:rPr>
        <w:t xml:space="preserve">to provide</w:t>
      </w:r>
      <w:r w:rsidDel="00000000" w:rsidR="00000000" w:rsidRPr="00000000">
        <w:rPr>
          <w:rFonts w:ascii="Times New Roman" w:cs="Times New Roman" w:eastAsia="Times New Roman" w:hAnsi="Times New Roman"/>
          <w:sz w:val="24"/>
          <w:szCs w:val="24"/>
          <w:rtl w:val="0"/>
        </w:rPr>
        <w:t xml:space="preserve"> insights into </w:t>
      </w:r>
      <w:r w:rsidDel="00000000" w:rsidR="00000000" w:rsidRPr="00000000">
        <w:rPr>
          <w:rtl w:val="0"/>
        </w:rPr>
        <w:t xml:space="preserve">the factors which </w:t>
      </w:r>
      <w:r w:rsidDel="00000000" w:rsidR="00000000" w:rsidRPr="00000000">
        <w:rPr>
          <w:rFonts w:ascii="Times New Roman" w:cs="Times New Roman" w:eastAsia="Times New Roman" w:hAnsi="Times New Roman"/>
          <w:sz w:val="24"/>
          <w:szCs w:val="24"/>
          <w:rtl w:val="0"/>
        </w:rPr>
        <w:t xml:space="preserve">determine pricing for </w:t>
      </w:r>
      <w:r w:rsidDel="00000000" w:rsidR="00000000" w:rsidRPr="00000000">
        <w:rPr>
          <w:rFonts w:ascii="Times New Roman" w:cs="Times New Roman" w:eastAsia="Times New Roman" w:hAnsi="Times New Roman"/>
          <w:rtl w:val="0"/>
        </w:rPr>
        <w:t xml:space="preserve">Airbnb listings.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spacing w:after="120" w:line="276" w:lineRule="auto"/>
        <w:rPr>
          <w:rFonts w:ascii="Times New Roman" w:cs="Times New Roman" w:eastAsia="Times New Roman" w:hAnsi="Times New Roman"/>
          <w:b w:val="0"/>
        </w:rPr>
      </w:pPr>
      <w:bookmarkStart w:colFirst="0" w:colLast="0" w:name="_heading=h.gj0a10xzgdzj" w:id="2"/>
      <w:bookmarkEnd w:id="2"/>
      <w:r w:rsidDel="00000000" w:rsidR="00000000" w:rsidRPr="00000000">
        <w:rPr>
          <w:rFonts w:ascii="Times New Roman" w:cs="Times New Roman" w:eastAsia="Times New Roman" w:hAnsi="Times New Roman"/>
          <w:rtl w:val="0"/>
        </w:rPr>
        <w:t xml:space="preserve">Descriptive statistics</w:t>
      </w: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an extraction of the Airbnbs in a few cities in Europe. It comprises 41,714 rows and 16 columns; each row details one record of an Airbnb and the columns, or attributes, are made up of nominal, ordinal, continuous, and discrete data which provide information about the Airbnb.</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731200" cy="2737221"/>
                <wp:effectExtent b="0" l="0" r="0" t="0"/>
                <wp:docPr id="20" name=""/>
                <a:graphic>
                  <a:graphicData uri="http://schemas.microsoft.com/office/word/2010/wordprocessingGroup">
                    <wpg:wgp>
                      <wpg:cNvGrpSpPr/>
                      <wpg:grpSpPr>
                        <a:xfrm>
                          <a:off x="152400" y="152400"/>
                          <a:ext cx="5731200" cy="2737221"/>
                          <a:chOff x="152400" y="152400"/>
                          <a:chExt cx="11887225" cy="5668900"/>
                        </a:xfrm>
                      </wpg:grpSpPr>
                      <pic:pic>
                        <pic:nvPicPr>
                          <pic:cNvPr id="36" name="Shape 36"/>
                          <pic:cNvPicPr preferRelativeResize="0"/>
                        </pic:nvPicPr>
                        <pic:blipFill>
                          <a:blip r:embed="rId9">
                            <a:alphaModFix/>
                          </a:blip>
                          <a:stretch>
                            <a:fillRect/>
                          </a:stretch>
                        </pic:blipFill>
                        <pic:spPr>
                          <a:xfrm>
                            <a:off x="152400" y="152400"/>
                            <a:ext cx="11887200" cy="5081350"/>
                          </a:xfrm>
                          <a:prstGeom prst="rect">
                            <a:avLst/>
                          </a:prstGeom>
                          <a:noFill/>
                          <a:ln>
                            <a:noFill/>
                          </a:ln>
                        </pic:spPr>
                      </pic:pic>
                      <wps:wsp>
                        <wps:cNvSpPr txBox="1"/>
                        <wps:cNvPr id="37" name="Shape 37"/>
                        <wps:spPr>
                          <a:xfrm>
                            <a:off x="152400" y="5359600"/>
                            <a:ext cx="99762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36"/>
                                  <w:vertAlign w:val="baseline"/>
                                </w:rPr>
                                <w:t xml:space="preserve">Figure 1. </w:t>
                              </w:r>
                              <w:r w:rsidDel="00000000" w:rsidR="00000000" w:rsidRPr="00000000">
                                <w:rPr>
                                  <w:rFonts w:ascii="Times New Roman" w:cs="Times New Roman" w:eastAsia="Times New Roman" w:hAnsi="Times New Roman"/>
                                  <w:b w:val="0"/>
                                  <w:i w:val="1"/>
                                  <w:smallCaps w:val="0"/>
                                  <w:strike w:val="0"/>
                                  <w:color w:val="000000"/>
                                  <w:sz w:val="36"/>
                                  <w:vertAlign w:val="baseline"/>
                                </w:rPr>
                                <w:t xml:space="preserve">Extract of AirBnB dataset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737221"/>
                <wp:effectExtent b="0" l="0" r="0" t="0"/>
                <wp:docPr id="20"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5731200" cy="27372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attributes can be grouped into 6 categ</w:t>
      </w:r>
      <w:r w:rsidDel="00000000" w:rsidR="00000000" w:rsidRPr="00000000">
        <w:rPr>
          <w:rFonts w:ascii="Times New Roman" w:cs="Times New Roman" w:eastAsia="Times New Roman" w:hAnsi="Times New Roman"/>
          <w:sz w:val="24"/>
          <w:szCs w:val="24"/>
          <w:rtl w:val="0"/>
        </w:rPr>
        <w:t xml:space="preserve">ories:</w:t>
      </w:r>
    </w:p>
    <w:p w:rsidR="00000000" w:rsidDel="00000000" w:rsidP="00000000" w:rsidRDefault="00000000" w:rsidRPr="00000000" w14:paraId="00000035">
      <w:pPr>
        <w:numPr>
          <w:ilvl w:val="0"/>
          <w:numId w:val="18"/>
        </w:numPr>
        <w:spacing w:after="8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Comprises one floating point attribute,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(continuous), that denotes the price of the AirBnB.</w:t>
      </w:r>
    </w:p>
    <w:p w:rsidR="00000000" w:rsidDel="00000000" w:rsidP="00000000" w:rsidRDefault="00000000" w:rsidRPr="00000000" w14:paraId="00000036">
      <w:pPr>
        <w:numPr>
          <w:ilvl w:val="0"/>
          <w:numId w:val="18"/>
        </w:numPr>
        <w:spacing w:after="80" w:line="240" w:lineRule="auto"/>
        <w:ind w:left="720" w:hanging="360"/>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Variables that describe the type of AirBnB. This comprises five attributes including</w:t>
      </w:r>
      <w:r w:rsidDel="00000000" w:rsidR="00000000" w:rsidRPr="00000000">
        <w:rPr>
          <w:rtl w:val="0"/>
        </w:rPr>
        <w:t xml:space="preserve"> </w:t>
      </w:r>
      <w:r w:rsidDel="00000000" w:rsidR="00000000" w:rsidRPr="00000000">
        <w:rPr>
          <w:rFonts w:ascii="Courier New" w:cs="Courier New" w:eastAsia="Courier New" w:hAnsi="Courier New"/>
          <w:sz w:val="22"/>
          <w:szCs w:val="22"/>
          <w:shd w:fill="efefef" w:val="clear"/>
          <w:rtl w:val="0"/>
        </w:rPr>
        <w:t xml:space="preserve">Person Capacity</w:t>
      </w:r>
      <w:r w:rsidDel="00000000" w:rsidR="00000000" w:rsidRPr="00000000">
        <w:rPr>
          <w:rFonts w:ascii="Times New Roman" w:cs="Times New Roman" w:eastAsia="Times New Roman" w:hAnsi="Times New Roman"/>
          <w:sz w:val="24"/>
          <w:szCs w:val="24"/>
          <w:rtl w:val="0"/>
        </w:rPr>
        <w:t xml:space="preserve"> (discrete),</w:t>
      </w:r>
      <w:r w:rsidDel="00000000" w:rsidR="00000000" w:rsidRPr="00000000">
        <w:rPr>
          <w:sz w:val="24"/>
          <w:szCs w:val="24"/>
          <w:rtl w:val="0"/>
        </w:rPr>
        <w:t xml:space="preserve"> </w:t>
      </w:r>
      <w:r w:rsidDel="00000000" w:rsidR="00000000" w:rsidRPr="00000000">
        <w:rPr>
          <w:rFonts w:ascii="Courier New" w:cs="Courier New" w:eastAsia="Courier New" w:hAnsi="Courier New"/>
          <w:sz w:val="22"/>
          <w:szCs w:val="22"/>
          <w:shd w:fill="efefef" w:val="clear"/>
          <w:rtl w:val="0"/>
        </w:rPr>
        <w:t xml:space="preserve">Multiple Rooms</w:t>
      </w:r>
      <w:r w:rsidDel="00000000" w:rsidR="00000000" w:rsidRPr="00000000">
        <w:rPr>
          <w:rFonts w:ascii="Times New Roman" w:cs="Times New Roman" w:eastAsia="Times New Roman" w:hAnsi="Times New Roman"/>
          <w:sz w:val="24"/>
          <w:szCs w:val="24"/>
          <w:rtl w:val="0"/>
        </w:rPr>
        <w:t xml:space="preserve"> (nominal),</w:t>
      </w:r>
      <w:r w:rsidDel="00000000" w:rsidR="00000000" w:rsidRPr="00000000">
        <w:rPr>
          <w:sz w:val="24"/>
          <w:szCs w:val="24"/>
          <w:rtl w:val="0"/>
        </w:rPr>
        <w:t xml:space="preserve"> </w:t>
      </w:r>
      <w:r w:rsidDel="00000000" w:rsidR="00000000" w:rsidRPr="00000000">
        <w:rPr>
          <w:rFonts w:ascii="Courier New" w:cs="Courier New" w:eastAsia="Courier New" w:hAnsi="Courier New"/>
          <w:sz w:val="22"/>
          <w:szCs w:val="22"/>
          <w:shd w:fill="efefef" w:val="clear"/>
          <w:rtl w:val="0"/>
        </w:rPr>
        <w:t xml:space="preserve">Business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(nominal), </w:t>
      </w:r>
      <w:r w:rsidDel="00000000" w:rsidR="00000000" w:rsidRPr="00000000">
        <w:rPr>
          <w:rFonts w:ascii="Courier New" w:cs="Courier New" w:eastAsia="Courier New" w:hAnsi="Courier New"/>
          <w:sz w:val="22"/>
          <w:szCs w:val="22"/>
          <w:shd w:fill="efefef" w:val="clear"/>
          <w:rtl w:val="0"/>
        </w:rPr>
        <w:t xml:space="preserve">Cleanliness Rating</w:t>
      </w:r>
      <w:r w:rsidDel="00000000" w:rsidR="00000000" w:rsidRPr="00000000">
        <w:rPr>
          <w:rFonts w:ascii="Times New Roman" w:cs="Times New Roman" w:eastAsia="Times New Roman" w:hAnsi="Times New Roman"/>
          <w:sz w:val="24"/>
          <w:szCs w:val="24"/>
          <w:rtl w:val="0"/>
        </w:rPr>
        <w:t xml:space="preserve"> (ordinal) and </w:t>
      </w:r>
      <w:r w:rsidDel="00000000" w:rsidR="00000000" w:rsidRPr="00000000">
        <w:rPr>
          <w:rFonts w:ascii="Courier New" w:cs="Courier New" w:eastAsia="Courier New" w:hAnsi="Courier New"/>
          <w:sz w:val="22"/>
          <w:szCs w:val="22"/>
          <w:shd w:fill="efefef" w:val="clear"/>
          <w:rtl w:val="0"/>
        </w:rPr>
        <w:t xml:space="preserve">Bedrooms</w:t>
      </w:r>
      <w:r w:rsidDel="00000000" w:rsidR="00000000" w:rsidRPr="00000000">
        <w:rPr>
          <w:rFonts w:ascii="Times New Roman" w:cs="Times New Roman" w:eastAsia="Times New Roman" w:hAnsi="Times New Roman"/>
          <w:sz w:val="24"/>
          <w:szCs w:val="24"/>
          <w:rtl w:val="0"/>
        </w:rPr>
        <w:t xml:space="preserve"> (discrete)</w:t>
      </w:r>
    </w:p>
    <w:p w:rsidR="00000000" w:rsidDel="00000000" w:rsidP="00000000" w:rsidRDefault="00000000" w:rsidRPr="00000000" w14:paraId="00000037">
      <w:pPr>
        <w:numPr>
          <w:ilvl w:val="0"/>
          <w:numId w:val="18"/>
        </w:numPr>
        <w:spacing w:after="8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Proximity:</w:t>
      </w:r>
      <w:r w:rsidDel="00000000" w:rsidR="00000000" w:rsidRPr="00000000">
        <w:rPr>
          <w:rFonts w:ascii="Times New Roman" w:cs="Times New Roman" w:eastAsia="Times New Roman" w:hAnsi="Times New Roman"/>
          <w:sz w:val="24"/>
          <w:szCs w:val="24"/>
          <w:rtl w:val="0"/>
        </w:rPr>
        <w:t xml:space="preserve"> Distance from a certain location. This comprises two attributes including</w:t>
      </w:r>
      <w:r w:rsidDel="00000000" w:rsidR="00000000" w:rsidRPr="00000000">
        <w:rPr>
          <w:sz w:val="24"/>
          <w:szCs w:val="24"/>
          <w:rtl w:val="0"/>
        </w:rPr>
        <w:t xml:space="preserve"> </w:t>
      </w:r>
      <w:r w:rsidDel="00000000" w:rsidR="00000000" w:rsidRPr="00000000">
        <w:rPr>
          <w:rFonts w:ascii="Courier New" w:cs="Courier New" w:eastAsia="Courier New" w:hAnsi="Courier New"/>
          <w:sz w:val="22"/>
          <w:szCs w:val="22"/>
          <w:shd w:fill="efefef" w:val="clear"/>
          <w:rtl w:val="0"/>
        </w:rPr>
        <w:t xml:space="preserve">City Center (km)</w:t>
      </w:r>
      <w:r w:rsidDel="00000000" w:rsidR="00000000" w:rsidRPr="00000000">
        <w:rPr>
          <w:rFonts w:ascii="Times New Roman" w:cs="Times New Roman" w:eastAsia="Times New Roman" w:hAnsi="Times New Roman"/>
          <w:sz w:val="24"/>
          <w:szCs w:val="24"/>
          <w:rtl w:val="0"/>
        </w:rPr>
        <w:t xml:space="preserve"> (continuous)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2"/>
          <w:szCs w:val="22"/>
          <w:shd w:fill="efefef" w:val="clear"/>
          <w:rtl w:val="0"/>
        </w:rPr>
        <w:t xml:space="preserve">Metro Distance (km)</w:t>
      </w:r>
      <w:r w:rsidDel="00000000" w:rsidR="00000000" w:rsidRPr="00000000">
        <w:rPr>
          <w:rFonts w:ascii="Times New Roman" w:cs="Times New Roman" w:eastAsia="Times New Roman" w:hAnsi="Times New Roman"/>
          <w:sz w:val="24"/>
          <w:szCs w:val="24"/>
          <w:rtl w:val="0"/>
        </w:rPr>
        <w:t xml:space="preserve"> (continuous)</w:t>
      </w:r>
    </w:p>
    <w:p w:rsidR="00000000" w:rsidDel="00000000" w:rsidP="00000000" w:rsidRDefault="00000000" w:rsidRPr="00000000" w14:paraId="00000038">
      <w:pPr>
        <w:numPr>
          <w:ilvl w:val="0"/>
          <w:numId w:val="18"/>
        </w:numPr>
        <w:spacing w:after="8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Indices:</w:t>
      </w:r>
      <w:r w:rsidDel="00000000" w:rsidR="00000000" w:rsidRPr="00000000">
        <w:rPr>
          <w:rFonts w:ascii="Times New Roman" w:cs="Times New Roman" w:eastAsia="Times New Roman" w:hAnsi="Times New Roman"/>
          <w:sz w:val="24"/>
          <w:szCs w:val="24"/>
          <w:rtl w:val="0"/>
        </w:rPr>
        <w:t xml:space="preserve"> Measures of value of the AirBnB. Comprises 4 attributes, including</w:t>
      </w:r>
      <w:r w:rsidDel="00000000" w:rsidR="00000000" w:rsidRPr="00000000">
        <w:rPr>
          <w:sz w:val="24"/>
          <w:szCs w:val="24"/>
          <w:rtl w:val="0"/>
        </w:rPr>
        <w:t xml:space="preserve"> </w:t>
      </w:r>
      <w:r w:rsidDel="00000000" w:rsidR="00000000" w:rsidRPr="00000000">
        <w:rPr>
          <w:rFonts w:ascii="Courier New" w:cs="Courier New" w:eastAsia="Courier New" w:hAnsi="Courier New"/>
          <w:sz w:val="22"/>
          <w:szCs w:val="22"/>
          <w:shd w:fill="efefef" w:val="clear"/>
          <w:rtl w:val="0"/>
        </w:rPr>
        <w:t xml:space="preserve">Attraction Index</w:t>
      </w:r>
      <w:r w:rsidDel="00000000" w:rsidR="00000000" w:rsidRPr="00000000">
        <w:rPr>
          <w:rFonts w:ascii="Times New Roman" w:cs="Times New Roman" w:eastAsia="Times New Roman" w:hAnsi="Times New Roman"/>
          <w:sz w:val="24"/>
          <w:szCs w:val="24"/>
          <w:rtl w:val="0"/>
        </w:rPr>
        <w:t xml:space="preserve"> (continuous)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Fonts w:ascii="Courier New" w:cs="Courier New" w:eastAsia="Courier New" w:hAnsi="Courier New"/>
          <w:sz w:val="22"/>
          <w:szCs w:val="22"/>
          <w:shd w:fill="efefef" w:val="clear"/>
          <w:rtl w:val="0"/>
        </w:rPr>
        <w:t xml:space="preserve">Normalised Attraction Index</w:t>
      </w:r>
      <w:r w:rsidDel="00000000" w:rsidR="00000000" w:rsidRPr="00000000">
        <w:rPr>
          <w:rFonts w:ascii="Times New Roman" w:cs="Times New Roman" w:eastAsia="Times New Roman" w:hAnsi="Times New Roman"/>
          <w:sz w:val="24"/>
          <w:szCs w:val="24"/>
          <w:rtl w:val="0"/>
        </w:rPr>
        <w:t xml:space="preserve"> (continuous), </w:t>
      </w:r>
      <w:r w:rsidDel="00000000" w:rsidR="00000000" w:rsidRPr="00000000">
        <w:rPr>
          <w:rFonts w:ascii="Courier New" w:cs="Courier New" w:eastAsia="Courier New" w:hAnsi="Courier New"/>
          <w:sz w:val="22"/>
          <w:szCs w:val="22"/>
          <w:shd w:fill="efefef" w:val="clear"/>
          <w:rtl w:val="0"/>
        </w:rPr>
        <w:t xml:space="preserve">Restaurant Index</w:t>
      </w:r>
      <w:r w:rsidDel="00000000" w:rsidR="00000000" w:rsidRPr="00000000">
        <w:rPr>
          <w:rFonts w:ascii="Times New Roman" w:cs="Times New Roman" w:eastAsia="Times New Roman" w:hAnsi="Times New Roman"/>
          <w:sz w:val="24"/>
          <w:szCs w:val="24"/>
          <w:rtl w:val="0"/>
        </w:rPr>
        <w:t xml:space="preserve"> (continuous), an</w:t>
      </w: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Courier New" w:cs="Courier New" w:eastAsia="Courier New" w:hAnsi="Courier New"/>
          <w:sz w:val="22"/>
          <w:szCs w:val="22"/>
          <w:shd w:fill="efefef" w:val="clear"/>
          <w:rtl w:val="0"/>
        </w:rPr>
        <w:t xml:space="preserve">Normalised Restaurant Index</w:t>
      </w:r>
      <w:r w:rsidDel="00000000" w:rsidR="00000000" w:rsidRPr="00000000">
        <w:rPr>
          <w:rFonts w:ascii="Times New Roman" w:cs="Times New Roman" w:eastAsia="Times New Roman" w:hAnsi="Times New Roman"/>
          <w:sz w:val="24"/>
          <w:szCs w:val="24"/>
          <w:rtl w:val="0"/>
        </w:rPr>
        <w:t xml:space="preserve"> (continuous)</w:t>
      </w:r>
      <w:r w:rsidDel="00000000" w:rsidR="00000000" w:rsidRPr="00000000">
        <w:rPr>
          <w:rtl w:val="0"/>
        </w:rPr>
      </w:r>
    </w:p>
    <w:p w:rsidR="00000000" w:rsidDel="00000000" w:rsidP="00000000" w:rsidRDefault="00000000" w:rsidRPr="00000000" w14:paraId="00000039">
      <w:pPr>
        <w:numPr>
          <w:ilvl w:val="0"/>
          <w:numId w:val="18"/>
        </w:numPr>
        <w:spacing w:after="8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Room type</w:t>
      </w:r>
      <w:r w:rsidDel="00000000" w:rsidR="00000000" w:rsidRPr="00000000">
        <w:rPr>
          <w:rFonts w:ascii="Times New Roman" w:cs="Times New Roman" w:eastAsia="Times New Roman" w:hAnsi="Times New Roman"/>
          <w:sz w:val="24"/>
          <w:szCs w:val="24"/>
          <w:rtl w:val="0"/>
        </w:rPr>
        <w:t xml:space="preserve">: Describes what type of room it is, using boolean values. There are three attributes including </w:t>
      </w:r>
      <w:r w:rsidDel="00000000" w:rsidR="00000000" w:rsidRPr="00000000">
        <w:rPr>
          <w:rFonts w:ascii="Courier New" w:cs="Courier New" w:eastAsia="Courier New" w:hAnsi="Courier New"/>
          <w:sz w:val="22"/>
          <w:szCs w:val="22"/>
          <w:shd w:fill="efefef" w:val="clear"/>
          <w:rtl w:val="0"/>
        </w:rPr>
        <w:t xml:space="preserve">Entire home/apt</w:t>
      </w:r>
      <w:r w:rsidDel="00000000" w:rsidR="00000000" w:rsidRPr="00000000">
        <w:rPr>
          <w:rFonts w:ascii="Times New Roman" w:cs="Times New Roman" w:eastAsia="Times New Roman" w:hAnsi="Times New Roman"/>
          <w:sz w:val="24"/>
          <w:szCs w:val="24"/>
          <w:rtl w:val="0"/>
        </w:rPr>
        <w:t xml:space="preserve"> (nominal)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2"/>
          <w:szCs w:val="22"/>
          <w:shd w:fill="efefef" w:val="clear"/>
          <w:rtl w:val="0"/>
        </w:rPr>
        <w:t xml:space="preserve">Private room</w:t>
      </w:r>
      <w:r w:rsidDel="00000000" w:rsidR="00000000" w:rsidRPr="00000000">
        <w:rPr>
          <w:rFonts w:ascii="Times New Roman" w:cs="Times New Roman" w:eastAsia="Times New Roman" w:hAnsi="Times New Roman"/>
          <w:sz w:val="24"/>
          <w:szCs w:val="24"/>
          <w:rtl w:val="0"/>
        </w:rPr>
        <w:t xml:space="preserve"> (nominal)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2"/>
          <w:szCs w:val="22"/>
          <w:shd w:fill="efefef" w:val="clear"/>
          <w:rtl w:val="0"/>
        </w:rPr>
        <w:t xml:space="preserve">Shared room</w:t>
      </w:r>
      <w:r w:rsidDel="00000000" w:rsidR="00000000" w:rsidRPr="00000000">
        <w:rPr>
          <w:rFonts w:ascii="Times New Roman" w:cs="Times New Roman" w:eastAsia="Times New Roman" w:hAnsi="Times New Roman"/>
          <w:sz w:val="24"/>
          <w:szCs w:val="24"/>
          <w:rtl w:val="0"/>
        </w:rPr>
        <w:t xml:space="preserve"> (nominal)</w:t>
      </w:r>
      <w:r w:rsidDel="00000000" w:rsidR="00000000" w:rsidRPr="00000000">
        <w:rPr>
          <w:rtl w:val="0"/>
        </w:rPr>
      </w:r>
    </w:p>
    <w:p w:rsidR="00000000" w:rsidDel="00000000" w:rsidP="00000000" w:rsidRDefault="00000000" w:rsidRPr="00000000" w14:paraId="0000003A">
      <w:pPr>
        <w:numPr>
          <w:ilvl w:val="0"/>
          <w:numId w:val="18"/>
        </w:numPr>
        <w:spacing w:after="32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Guest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Provides details about the guest stay experience. This includes one attribute: </w:t>
      </w:r>
      <w:r w:rsidDel="00000000" w:rsidR="00000000" w:rsidRPr="00000000">
        <w:rPr>
          <w:rFonts w:ascii="Courier New" w:cs="Courier New" w:eastAsia="Courier New" w:hAnsi="Courier New"/>
          <w:sz w:val="22"/>
          <w:szCs w:val="22"/>
          <w:shd w:fill="efefef" w:val="clear"/>
          <w:rtl w:val="0"/>
        </w:rPr>
        <w:t xml:space="preserve">Guest Satisfaction</w:t>
      </w:r>
      <w:r w:rsidDel="00000000" w:rsidR="00000000" w:rsidRPr="00000000">
        <w:rPr>
          <w:rFonts w:ascii="Times New Roman" w:cs="Times New Roman" w:eastAsia="Times New Roman" w:hAnsi="Times New Roman"/>
          <w:sz w:val="24"/>
          <w:szCs w:val="24"/>
          <w:rtl w:val="0"/>
        </w:rPr>
        <w:t xml:space="preserve"> (ordinal)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w:t>
      </w:r>
      <w:r w:rsidDel="00000000" w:rsidR="00000000" w:rsidRPr="00000000">
        <w:rPr>
          <w:rtl w:val="0"/>
        </w:rPr>
        <w:t xml:space="preserve">categories</w:t>
      </w:r>
      <w:r w:rsidDel="00000000" w:rsidR="00000000" w:rsidRPr="00000000">
        <w:rPr>
          <w:rFonts w:ascii="Times New Roman" w:cs="Times New Roman" w:eastAsia="Times New Roman" w:hAnsi="Times New Roman"/>
          <w:sz w:val="24"/>
          <w:szCs w:val="24"/>
          <w:rtl w:val="0"/>
        </w:rPr>
        <w:t xml:space="preserve">, we chose 8 variables to focus on, however our data analysis was conducted on all 16 variables to prevent bias and to fully understand the correlation between them before narrowing them down to our variables of focus. These variables are:</w:t>
      </w:r>
    </w:p>
    <w:p w:rsidR="00000000" w:rsidDel="00000000" w:rsidP="00000000" w:rsidRDefault="00000000" w:rsidRPr="00000000" w14:paraId="0000003C">
      <w:pPr>
        <w:spacing w:after="32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724150" cy="2184400"/>
                      <wp:effectExtent b="0" l="0" r="0" t="0"/>
                      <wp:docPr id="16" name=""/>
                      <a:graphic>
                        <a:graphicData uri="http://schemas.microsoft.com/office/word/2010/wordprocessingGroup">
                          <wpg:wgp>
                            <wpg:cNvGrpSpPr/>
                            <wpg:grpSpPr>
                              <a:xfrm>
                                <a:off x="152400" y="152400"/>
                                <a:ext cx="2724150" cy="2184400"/>
                                <a:chOff x="152400" y="152400"/>
                                <a:chExt cx="5648325" cy="4513125"/>
                              </a:xfrm>
                            </wpg:grpSpPr>
                            <pic:pic>
                              <pic:nvPicPr>
                                <pic:cNvPr id="30" name="Shape 30"/>
                                <pic:cNvPicPr preferRelativeResize="0"/>
                              </pic:nvPicPr>
                              <pic:blipFill>
                                <a:blip r:embed="rId11">
                                  <a:alphaModFix/>
                                </a:blip>
                                <a:stretch>
                                  <a:fillRect/>
                                </a:stretch>
                              </pic:blipFill>
                              <pic:spPr>
                                <a:xfrm>
                                  <a:off x="152400" y="152400"/>
                                  <a:ext cx="5648325" cy="4010025"/>
                                </a:xfrm>
                                <a:prstGeom prst="rect">
                                  <a:avLst/>
                                </a:prstGeom>
                                <a:noFill/>
                                <a:ln>
                                  <a:noFill/>
                                </a:ln>
                              </pic:spPr>
                            </pic:pic>
                            <wps:wsp>
                              <wps:cNvSpPr txBox="1"/>
                              <wps:cNvPr id="31" name="Shape 31"/>
                              <wps:spPr>
                                <a:xfrm>
                                  <a:off x="217950" y="4250025"/>
                                  <a:ext cx="4636500" cy="41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Figure 2. Regression plot of Price vs Index</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24150" cy="2184400"/>
                      <wp:effectExtent b="0" l="0" r="0" t="0"/>
                      <wp:docPr id="16"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2724150" cy="218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numPr>
                <w:ilvl w:val="0"/>
                <w:numId w:val="1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data lies between the lower range of $0-$2,000</w:t>
            </w:r>
          </w:p>
          <w:p w:rsidR="00000000" w:rsidDel="00000000" w:rsidP="00000000" w:rsidRDefault="00000000" w:rsidRPr="00000000" w14:paraId="0000003F">
            <w:pPr>
              <w:numPr>
                <w:ilvl w:val="0"/>
                <w:numId w:val="1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extremely high price values around $13,000</w:t>
            </w:r>
          </w:p>
          <w:p w:rsidR="00000000" w:rsidDel="00000000" w:rsidP="00000000" w:rsidRDefault="00000000" w:rsidRPr="00000000" w14:paraId="00000040">
            <w:pPr>
              <w:numPr>
                <w:ilvl w:val="0"/>
                <w:numId w:val="11"/>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Potential to be skewed data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Bedrooms</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724150" cy="2133600"/>
                      <wp:effectExtent b="0" l="0" r="0" t="0"/>
                      <wp:docPr id="3" name=""/>
                      <a:graphic>
                        <a:graphicData uri="http://schemas.microsoft.com/office/word/2010/wordprocessingGroup">
                          <wpg:wgp>
                            <wpg:cNvGrpSpPr/>
                            <wpg:grpSpPr>
                              <a:xfrm>
                                <a:off x="152400" y="152400"/>
                                <a:ext cx="2724150" cy="2133600"/>
                                <a:chOff x="152400" y="152400"/>
                                <a:chExt cx="5734050" cy="4487925"/>
                              </a:xfrm>
                            </wpg:grpSpPr>
                            <pic:pic>
                              <pic:nvPicPr>
                                <pic:cNvPr id="6" name="Shape 6"/>
                                <pic:cNvPicPr preferRelativeResize="0"/>
                              </pic:nvPicPr>
                              <pic:blipFill>
                                <a:blip r:embed="rId13">
                                  <a:alphaModFix/>
                                </a:blip>
                                <a:stretch>
                                  <a:fillRect/>
                                </a:stretch>
                              </pic:blipFill>
                              <pic:spPr>
                                <a:xfrm>
                                  <a:off x="152400" y="152400"/>
                                  <a:ext cx="5734050" cy="4057650"/>
                                </a:xfrm>
                                <a:prstGeom prst="rect">
                                  <a:avLst/>
                                </a:prstGeom>
                                <a:noFill/>
                                <a:ln>
                                  <a:noFill/>
                                </a:ln>
                              </pic:spPr>
                            </pic:pic>
                            <wps:wsp>
                              <wps:cNvSpPr txBox="1"/>
                              <wps:cNvPr id="7" name="Shape 7"/>
                              <wps:spPr>
                                <a:xfrm>
                                  <a:off x="257575" y="4240125"/>
                                  <a:ext cx="533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2. Barplot of Count of number of bedrooms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24150" cy="2133600"/>
                      <wp:effectExtent b="0" l="0" r="0" t="0"/>
                      <wp:docPr id="3"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2724150" cy="213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numPr>
                <w:ilvl w:val="0"/>
                <w:numId w:val="1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AirBnBs have 1 bedroom, with the next highest being 2, 0, and 3.</w:t>
            </w:r>
          </w:p>
          <w:p w:rsidR="00000000" w:rsidDel="00000000" w:rsidP="00000000" w:rsidRDefault="00000000" w:rsidRPr="00000000" w14:paraId="00000043">
            <w:pPr>
              <w:numPr>
                <w:ilvl w:val="0"/>
                <w:numId w:val="15"/>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many records with 4+ bedrooms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Center (km)</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724150" cy="2273300"/>
                      <wp:effectExtent b="0" l="0" r="0" t="0"/>
                      <wp:docPr id="18" name=""/>
                      <a:graphic>
                        <a:graphicData uri="http://schemas.microsoft.com/office/word/2010/wordprocessingGroup">
                          <wpg:wgp>
                            <wpg:cNvGrpSpPr/>
                            <wpg:grpSpPr>
                              <a:xfrm>
                                <a:off x="152400" y="152400"/>
                                <a:ext cx="2724150" cy="2273300"/>
                                <a:chOff x="152400" y="152400"/>
                                <a:chExt cx="5514425" cy="4596900"/>
                              </a:xfrm>
                            </wpg:grpSpPr>
                            <pic:pic>
                              <pic:nvPicPr>
                                <pic:cNvPr id="33" name="Shape 33"/>
                                <pic:cNvPicPr preferRelativeResize="0"/>
                              </pic:nvPicPr>
                              <pic:blipFill>
                                <a:blip r:embed="rId15">
                                  <a:alphaModFix/>
                                </a:blip>
                                <a:stretch>
                                  <a:fillRect/>
                                </a:stretch>
                              </pic:blipFill>
                              <pic:spPr>
                                <a:xfrm>
                                  <a:off x="152400" y="152400"/>
                                  <a:ext cx="5486400" cy="4029075"/>
                                </a:xfrm>
                                <a:prstGeom prst="rect">
                                  <a:avLst/>
                                </a:prstGeom>
                                <a:noFill/>
                                <a:ln>
                                  <a:noFill/>
                                </a:ln>
                              </pic:spPr>
                            </pic:pic>
                            <wps:wsp>
                              <wps:cNvSpPr txBox="1"/>
                              <wps:cNvPr id="34" name="Shape 34"/>
                              <wps:spPr>
                                <a:xfrm>
                                  <a:off x="178325" y="4349100"/>
                                  <a:ext cx="54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3. Regression plot of City Center vs Index</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24150" cy="2273300"/>
                      <wp:effectExtent b="0" l="0" r="0" t="0"/>
                      <wp:docPr id="18"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2724150" cy="2273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numPr>
                <w:ilvl w:val="0"/>
                <w:numId w:val="1"/>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data lies within 10km away from city center</w:t>
            </w:r>
          </w:p>
          <w:p w:rsidR="00000000" w:rsidDel="00000000" w:rsidP="00000000" w:rsidRDefault="00000000" w:rsidRPr="00000000" w14:paraId="00000046">
            <w:pPr>
              <w:numPr>
                <w:ilvl w:val="0"/>
                <w:numId w:val="1"/>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Largest point is just above 25km away from city center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Metro Distance (km)</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724150" cy="2324100"/>
                      <wp:effectExtent b="0" l="0" r="0" t="0"/>
                      <wp:docPr id="5" name=""/>
                      <a:graphic>
                        <a:graphicData uri="http://schemas.microsoft.com/office/word/2010/wordprocessingGroup">
                          <wpg:wgp>
                            <wpg:cNvGrpSpPr/>
                            <wpg:grpSpPr>
                              <a:xfrm>
                                <a:off x="152400" y="152400"/>
                                <a:ext cx="2724150" cy="2324100"/>
                                <a:chOff x="152400" y="152400"/>
                                <a:chExt cx="5375525" cy="4587000"/>
                              </a:xfrm>
                            </wpg:grpSpPr>
                            <pic:pic>
                              <pic:nvPicPr>
                                <pic:cNvPr id="10" name="Shape 10"/>
                                <pic:cNvPicPr preferRelativeResize="0"/>
                              </pic:nvPicPr>
                              <pic:blipFill>
                                <a:blip r:embed="rId17">
                                  <a:alphaModFix/>
                                </a:blip>
                                <a:stretch>
                                  <a:fillRect/>
                                </a:stretch>
                              </pic:blipFill>
                              <pic:spPr>
                                <a:xfrm>
                                  <a:off x="152400" y="152400"/>
                                  <a:ext cx="5353050" cy="3990975"/>
                                </a:xfrm>
                                <a:prstGeom prst="rect">
                                  <a:avLst/>
                                </a:prstGeom>
                                <a:noFill/>
                                <a:ln>
                                  <a:noFill/>
                                </a:ln>
                              </pic:spPr>
                            </pic:pic>
                            <wps:wsp>
                              <wps:cNvSpPr txBox="1"/>
                              <wps:cNvPr id="11" name="Shape 11"/>
                              <wps:spPr>
                                <a:xfrm>
                                  <a:off x="178325" y="4339200"/>
                                  <a:ext cx="534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4. Regression plot of Metro Distance vs Index</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24150" cy="2324100"/>
                      <wp:effectExtent b="0" l="0" r="0" t="0"/>
                      <wp:docPr id="5"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2724150" cy="232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numPr>
                <w:ilvl w:val="0"/>
                <w:numId w:val="6"/>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data lies within 4km of the metro station</w:t>
            </w:r>
          </w:p>
          <w:p w:rsidR="00000000" w:rsidDel="00000000" w:rsidP="00000000" w:rsidRDefault="00000000" w:rsidRPr="00000000" w14:paraId="00000049">
            <w:pPr>
              <w:numPr>
                <w:ilvl w:val="0"/>
                <w:numId w:val="6"/>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Largest point is just above 14km away from the metro station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 Index</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724150" cy="2095500"/>
                      <wp:effectExtent b="0" l="0" r="0" t="0"/>
                      <wp:docPr id="22" name=""/>
                      <a:graphic>
                        <a:graphicData uri="http://schemas.microsoft.com/office/word/2010/wordprocessingGroup">
                          <wpg:wgp>
                            <wpg:cNvGrpSpPr/>
                            <wpg:grpSpPr>
                              <a:xfrm>
                                <a:off x="152400" y="152400"/>
                                <a:ext cx="2724150" cy="2095500"/>
                                <a:chOff x="152400" y="152400"/>
                                <a:chExt cx="6009700" cy="4616700"/>
                              </a:xfrm>
                            </wpg:grpSpPr>
                            <pic:pic>
                              <pic:nvPicPr>
                                <pic:cNvPr id="40" name="Shape 40"/>
                                <pic:cNvPicPr preferRelativeResize="0"/>
                              </pic:nvPicPr>
                              <pic:blipFill>
                                <a:blip r:embed="rId19">
                                  <a:alphaModFix/>
                                </a:blip>
                                <a:stretch>
                                  <a:fillRect/>
                                </a:stretch>
                              </pic:blipFill>
                              <pic:spPr>
                                <a:xfrm>
                                  <a:off x="152400" y="152400"/>
                                  <a:ext cx="5724525" cy="4076700"/>
                                </a:xfrm>
                                <a:prstGeom prst="rect">
                                  <a:avLst/>
                                </a:prstGeom>
                                <a:noFill/>
                                <a:ln>
                                  <a:noFill/>
                                </a:ln>
                              </pic:spPr>
                            </pic:pic>
                            <wps:wsp>
                              <wps:cNvSpPr txBox="1"/>
                              <wps:cNvPr id="41" name="Shape 41"/>
                              <wps:spPr>
                                <a:xfrm>
                                  <a:off x="158500" y="4368900"/>
                                  <a:ext cx="600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5. Regression plot of Restaurant Index vs Index</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24150" cy="2095500"/>
                      <wp:effectExtent b="0" l="0" r="0" t="0"/>
                      <wp:docPr id="22"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2724150" cy="2095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data lies between 0-3,000</w:t>
            </w:r>
          </w:p>
          <w:p w:rsidR="00000000" w:rsidDel="00000000" w:rsidP="00000000" w:rsidRDefault="00000000" w:rsidRPr="00000000" w14:paraId="0000004C">
            <w:pPr>
              <w:numPr>
                <w:ilvl w:val="0"/>
                <w:numId w:val="5"/>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extremely high value of around 6,600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Capacity</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724150" cy="2133600"/>
                      <wp:effectExtent b="0" l="0" r="0" t="0"/>
                      <wp:docPr id="2" name=""/>
                      <a:graphic>
                        <a:graphicData uri="http://schemas.microsoft.com/office/word/2010/wordprocessingGroup">
                          <wpg:wgp>
                            <wpg:cNvGrpSpPr/>
                            <wpg:grpSpPr>
                              <a:xfrm>
                                <a:off x="79250" y="152400"/>
                                <a:ext cx="2724150" cy="2133600"/>
                                <a:chOff x="79250" y="152400"/>
                                <a:chExt cx="5964000" cy="4666250"/>
                              </a:xfrm>
                            </wpg:grpSpPr>
                            <pic:pic>
                              <pic:nvPicPr>
                                <pic:cNvPr id="4" name="Shape 4"/>
                                <pic:cNvPicPr preferRelativeResize="0"/>
                              </pic:nvPicPr>
                              <pic:blipFill>
                                <a:blip r:embed="rId21">
                                  <a:alphaModFix/>
                                </a:blip>
                                <a:stretch>
                                  <a:fillRect/>
                                </a:stretch>
                              </pic:blipFill>
                              <pic:spPr>
                                <a:xfrm>
                                  <a:off x="152400" y="152400"/>
                                  <a:ext cx="5600700" cy="4095750"/>
                                </a:xfrm>
                                <a:prstGeom prst="rect">
                                  <a:avLst/>
                                </a:prstGeom>
                                <a:noFill/>
                                <a:ln>
                                  <a:noFill/>
                                </a:ln>
                              </pic:spPr>
                            </pic:pic>
                            <wps:wsp>
                              <wps:cNvSpPr txBox="1"/>
                              <wps:cNvPr id="5" name="Shape 5"/>
                              <wps:spPr>
                                <a:xfrm>
                                  <a:off x="79250" y="4418450"/>
                                  <a:ext cx="596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6. Barplot of Count of Person Capacity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24150" cy="2133600"/>
                      <wp:effectExtent b="0" l="0" r="0" t="0"/>
                      <wp:docPr id="2"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2724150" cy="213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numPr>
                <w:ilvl w:val="0"/>
                <w:numId w:val="12"/>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 is a person capacity of 2, with the next highest being 4</w:t>
            </w:r>
          </w:p>
          <w:p w:rsidR="00000000" w:rsidDel="00000000" w:rsidP="00000000" w:rsidRDefault="00000000" w:rsidRPr="00000000" w14:paraId="0000004F">
            <w:pPr>
              <w:numPr>
                <w:ilvl w:val="0"/>
                <w:numId w:val="12"/>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Airbnbs have a person capacity of 1, and the largest person capacity an Airbnb can hold is 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Cleanliness Rating</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724150" cy="2146300"/>
                      <wp:effectExtent b="0" l="0" r="0" t="0"/>
                      <wp:docPr id="4" name=""/>
                      <a:graphic>
                        <a:graphicData uri="http://schemas.microsoft.com/office/word/2010/wordprocessingGroup">
                          <wpg:wgp>
                            <wpg:cNvGrpSpPr/>
                            <wpg:grpSpPr>
                              <a:xfrm>
                                <a:off x="148600" y="152400"/>
                                <a:ext cx="2724150" cy="2146300"/>
                                <a:chOff x="148600" y="152400"/>
                                <a:chExt cx="5755800" cy="4537450"/>
                              </a:xfrm>
                            </wpg:grpSpPr>
                            <pic:pic>
                              <pic:nvPicPr>
                                <pic:cNvPr id="8" name="Shape 8"/>
                                <pic:cNvPicPr preferRelativeResize="0"/>
                              </pic:nvPicPr>
                              <pic:blipFill>
                                <a:blip r:embed="rId23">
                                  <a:alphaModFix/>
                                </a:blip>
                                <a:stretch>
                                  <a:fillRect/>
                                </a:stretch>
                              </pic:blipFill>
                              <pic:spPr>
                                <a:xfrm>
                                  <a:off x="152400" y="152400"/>
                                  <a:ext cx="5486400" cy="4038600"/>
                                </a:xfrm>
                                <a:prstGeom prst="rect">
                                  <a:avLst/>
                                </a:prstGeom>
                                <a:noFill/>
                                <a:ln>
                                  <a:noFill/>
                                </a:ln>
                              </pic:spPr>
                            </pic:pic>
                            <wps:wsp>
                              <wps:cNvSpPr txBox="1"/>
                              <wps:cNvPr id="9" name="Shape 9"/>
                              <wps:spPr>
                                <a:xfrm>
                                  <a:off x="148600" y="4289650"/>
                                  <a:ext cx="575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7. Barplot of Count of Cleanliness Rating</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24150" cy="2146300"/>
                      <wp:effectExtent b="0" l="0" r="0" t="0"/>
                      <wp:docPr id="4" name="image7.png"/>
                      <a:graphic>
                        <a:graphicData uri="http://schemas.openxmlformats.org/drawingml/2006/picture">
                          <pic:pic>
                            <pic:nvPicPr>
                              <pic:cNvPr id="0" name="image7.png"/>
                              <pic:cNvPicPr preferRelativeResize="0"/>
                            </pic:nvPicPr>
                            <pic:blipFill>
                              <a:blip r:embed="rId24"/>
                              <a:srcRect/>
                              <a:stretch>
                                <a:fillRect/>
                              </a:stretch>
                            </pic:blipFill>
                            <pic:spPr>
                              <a:xfrm>
                                <a:off x="0" y="0"/>
                                <a:ext cx="2724150" cy="214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 is 10 for cleanliness rating (the highest rating for an Airbnb) with the next highest being 9</w:t>
            </w:r>
          </w:p>
          <w:p w:rsidR="00000000" w:rsidDel="00000000" w:rsidP="00000000" w:rsidRDefault="00000000" w:rsidRPr="00000000" w14:paraId="00000052">
            <w:pPr>
              <w:numPr>
                <w:ilvl w:val="0"/>
                <w:numId w:val="8"/>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appears to be exponential</w:t>
            </w:r>
          </w:p>
          <w:p w:rsidR="00000000" w:rsidDel="00000000" w:rsidP="00000000" w:rsidRDefault="00000000" w:rsidRPr="00000000" w14:paraId="00000053">
            <w:pPr>
              <w:numPr>
                <w:ilvl w:val="0"/>
                <w:numId w:val="8"/>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Airbnbs have a cleanliness rating of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Satisfaction</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602073" cy="2148681"/>
                      <wp:effectExtent b="0" l="0" r="0" t="0"/>
                      <wp:docPr id="10" name=""/>
                      <a:graphic>
                        <a:graphicData uri="http://schemas.microsoft.com/office/word/2010/wordprocessingGroup">
                          <wpg:wgp>
                            <wpg:cNvGrpSpPr/>
                            <wpg:grpSpPr>
                              <a:xfrm>
                                <a:off x="148600" y="152400"/>
                                <a:ext cx="2602073" cy="2148681"/>
                                <a:chOff x="148600" y="152400"/>
                                <a:chExt cx="5585450" cy="4606800"/>
                              </a:xfrm>
                            </wpg:grpSpPr>
                            <pic:pic>
                              <pic:nvPicPr>
                                <pic:cNvPr id="20" name="Shape 20"/>
                                <pic:cNvPicPr preferRelativeResize="0"/>
                              </pic:nvPicPr>
                              <pic:blipFill>
                                <a:blip r:embed="rId25">
                                  <a:alphaModFix/>
                                </a:blip>
                                <a:stretch>
                                  <a:fillRect/>
                                </a:stretch>
                              </pic:blipFill>
                              <pic:spPr>
                                <a:xfrm>
                                  <a:off x="152400" y="152400"/>
                                  <a:ext cx="5581650" cy="4095750"/>
                                </a:xfrm>
                                <a:prstGeom prst="rect">
                                  <a:avLst/>
                                </a:prstGeom>
                                <a:noFill/>
                                <a:ln>
                                  <a:noFill/>
                                </a:ln>
                              </pic:spPr>
                            </pic:pic>
                            <wps:wsp>
                              <wps:cNvSpPr txBox="1"/>
                              <wps:cNvPr id="21" name="Shape 21"/>
                              <wps:spPr>
                                <a:xfrm>
                                  <a:off x="148600" y="4359000"/>
                                  <a:ext cx="541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8. Barplot of Count of Guest Satisfaction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602073" cy="2148681"/>
                      <wp:effectExtent b="0" l="0" r="0" t="0"/>
                      <wp:docPr id="10"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2602073" cy="21486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numPr>
                <w:ilvl w:val="0"/>
                <w:numId w:val="10"/>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 is a rating of "Excellent" for Airbnbs</w:t>
            </w:r>
          </w:p>
          <w:p w:rsidR="00000000" w:rsidDel="00000000" w:rsidP="00000000" w:rsidRDefault="00000000" w:rsidRPr="00000000" w14:paraId="00000056">
            <w:pPr>
              <w:numPr>
                <w:ilvl w:val="0"/>
                <w:numId w:val="10"/>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Very few records have a rating of "Bad" or "Very Bad"</w:t>
            </w:r>
          </w:p>
          <w:p w:rsidR="00000000" w:rsidDel="00000000" w:rsidP="00000000" w:rsidRDefault="00000000" w:rsidRPr="00000000" w14:paraId="00000057">
            <w:pPr>
              <w:numPr>
                <w:ilvl w:val="0"/>
                <w:numId w:val="10"/>
              </w:numPr>
              <w:spacing w:after="320" w:line="240" w:lineRule="auto"/>
              <w:ind w:left="720" w:hanging="360"/>
              <w:rPr>
                <w:rFonts w:ascii="Times New Roman" w:cs="Times New Roman" w:eastAsia="Times New Roman" w:hAnsi="Times New Roman"/>
                <w:sz w:val="24"/>
                <w:szCs w:val="24"/>
                <w:u w:val="none"/>
              </w:rPr>
            </w:pPr>
            <w:r w:rsidDel="00000000" w:rsidR="00000000" w:rsidRPr="00000000">
              <w:rPr>
                <w:rtl w:val="0"/>
              </w:rPr>
              <w:t xml:space="preserve">I</w:t>
            </w:r>
            <w:r w:rsidDel="00000000" w:rsidR="00000000" w:rsidRPr="00000000">
              <w:rPr>
                <w:rFonts w:ascii="Times New Roman" w:cs="Times New Roman" w:eastAsia="Times New Roman" w:hAnsi="Times New Roman"/>
                <w:sz w:val="24"/>
                <w:szCs w:val="24"/>
                <w:rtl w:val="0"/>
              </w:rPr>
              <w:t xml:space="preserve">mbalance of records, potentially making it difficult to train a model to predict this variable as it will be biased to "Excellent" rated Airbnbs</w:t>
            </w:r>
          </w:p>
        </w:tc>
      </w:tr>
    </w:tbl>
    <w:p w:rsidR="00000000" w:rsidDel="00000000" w:rsidP="00000000" w:rsidRDefault="00000000" w:rsidRPr="00000000" w14:paraId="00000058">
      <w:pPr>
        <w:pStyle w:val="Heading1"/>
        <w:spacing w:after="120" w:line="276" w:lineRule="auto"/>
        <w:rPr>
          <w:rFonts w:ascii="Times New Roman" w:cs="Times New Roman" w:eastAsia="Times New Roman" w:hAnsi="Times New Roman"/>
        </w:rPr>
      </w:pPr>
      <w:bookmarkStart w:colFirst="0" w:colLast="0" w:name="_heading=h.j7jo5myezvvb" w:id="3"/>
      <w:bookmarkEnd w:id="3"/>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after="120" w:line="276" w:lineRule="auto"/>
        <w:rPr>
          <w:rFonts w:ascii="Times New Roman" w:cs="Times New Roman" w:eastAsia="Times New Roman" w:hAnsi="Times New Roman"/>
        </w:rPr>
      </w:pPr>
      <w:bookmarkStart w:colFirst="0" w:colLast="0" w:name="_heading=h.l1fj5wf6s55z" w:id="4"/>
      <w:bookmarkEnd w:id="4"/>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5A">
      <w:pPr>
        <w:rPr/>
      </w:pPr>
      <w:r w:rsidDel="00000000" w:rsidR="00000000" w:rsidRPr="00000000">
        <w:rPr>
          <w:rtl w:val="0"/>
        </w:rPr>
        <w:t xml:space="preserve">Before we can begin creating our model, we need to clean the data.</w:t>
      </w:r>
      <w:r w:rsidDel="00000000" w:rsidR="00000000" w:rsidRPr="00000000">
        <w:rPr>
          <w:rtl w:val="0"/>
        </w:rPr>
      </w:r>
    </w:p>
    <w:p w:rsidR="00000000" w:rsidDel="00000000" w:rsidP="00000000" w:rsidRDefault="00000000" w:rsidRPr="00000000" w14:paraId="0000005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Drop Price null values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is our dependent variable for this project.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here were 33,372 non-null values and 8,342 null values for </w:t>
      </w:r>
      <w:r w:rsidDel="00000000" w:rsidR="00000000" w:rsidRPr="00000000">
        <w:rPr>
          <w:rtl w:val="0"/>
        </w:rPr>
        <w:t xml:space="preserve">this</w:t>
      </w:r>
      <w:r w:rsidDel="00000000" w:rsidR="00000000" w:rsidRPr="00000000">
        <w:rPr>
          <w:rFonts w:ascii="Times New Roman" w:cs="Times New Roman" w:eastAsia="Times New Roman" w:hAnsi="Times New Roman"/>
          <w:sz w:val="24"/>
          <w:szCs w:val="24"/>
          <w:rtl w:val="0"/>
        </w:rPr>
        <w:t xml:space="preserve"> column</w:t>
      </w:r>
      <w:r w:rsidDel="00000000" w:rsidR="00000000" w:rsidRPr="00000000">
        <w:rPr>
          <w:rtl w:val="0"/>
        </w:rPr>
        <w:t xml:space="preserve">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b</w:t>
      </w:r>
      <w:r w:rsidDel="00000000" w:rsidR="00000000" w:rsidRPr="00000000">
        <w:rPr>
          <w:rFonts w:ascii="Times New Roman" w:cs="Times New Roman" w:eastAsia="Times New Roman" w:hAnsi="Times New Roman"/>
          <w:sz w:val="24"/>
          <w:szCs w:val="24"/>
          <w:rtl w:val="0"/>
        </w:rPr>
        <w:t xml:space="preserve">ecause this is our dependent variable, we need to handle the missing values. </w:t>
      </w:r>
    </w:p>
    <w:p w:rsidR="00000000" w:rsidDel="00000000" w:rsidP="00000000" w:rsidRDefault="00000000" w:rsidRPr="00000000" w14:paraId="0000005D">
      <w:pPr>
        <w:rPr>
          <w:rFonts w:ascii="Courier New" w:cs="Courier New" w:eastAsia="Courier New" w:hAnsi="Courier New"/>
          <w:sz w:val="21"/>
          <w:szCs w:val="21"/>
        </w:rPr>
      </w:pPr>
      <w:r w:rsidDel="00000000" w:rsidR="00000000" w:rsidRPr="00000000">
        <w:rPr>
          <w:rFonts w:ascii="Times New Roman" w:cs="Times New Roman" w:eastAsia="Times New Roman" w:hAnsi="Times New Roman"/>
          <w:sz w:val="24"/>
          <w:szCs w:val="24"/>
          <w:rtl w:val="0"/>
        </w:rPr>
        <w:t xml:space="preserve">When handling missing values, there are three main categories of methods that can be used: deletion, imputation, and m</w:t>
      </w:r>
      <w:r w:rsidDel="00000000" w:rsidR="00000000" w:rsidRPr="00000000">
        <w:rPr>
          <w:rFonts w:ascii="Times New Roman" w:cs="Times New Roman" w:eastAsia="Times New Roman" w:hAnsi="Times New Roman"/>
          <w:sz w:val="24"/>
          <w:szCs w:val="24"/>
          <w:rtl w:val="0"/>
        </w:rPr>
        <w:t xml:space="preserve">odelling</w:t>
      </w:r>
      <w:r w:rsidDel="00000000" w:rsidR="00000000" w:rsidRPr="00000000">
        <w:rPr>
          <w:rFonts w:ascii="Times New Roman" w:cs="Times New Roman" w:eastAsia="Times New Roman" w:hAnsi="Times New Roman"/>
          <w:sz w:val="24"/>
          <w:szCs w:val="24"/>
          <w:rtl w:val="0"/>
        </w:rPr>
        <w:t xml:space="preserve"> (Kang, 2013).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tl w:val="0"/>
        </w:rPr>
        <w:t xml:space="preserve"> is our target variable, so we chose not to impute the values to prevent bias in our trained model. With a large dataset (41,714 records), deletion will have a marginal impact training the model, </w:t>
      </w:r>
      <w:r w:rsidDel="00000000" w:rsidR="00000000" w:rsidRPr="00000000">
        <w:rPr>
          <w:rFonts w:ascii="Times New Roman" w:cs="Times New Roman" w:eastAsia="Times New Roman" w:hAnsi="Times New Roman"/>
          <w:sz w:val="24"/>
          <w:szCs w:val="24"/>
          <w:rtl w:val="0"/>
        </w:rPr>
        <w:t xml:space="preserve">so we opted to delete the records with null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Fonts w:ascii="Times New Roman" w:cs="Times New Roman" w:eastAsia="Times New Roman" w:hAnsi="Times New Roman"/>
          <w:sz w:val="24"/>
          <w:szCs w:val="24"/>
          <w:rtl w:val="0"/>
        </w:rPr>
        <w:t xml:space="preserve"> values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mc:AlternateContent>
          <mc:Choice Requires="wpg">
            <w:drawing>
              <wp:inline distB="114300" distT="114300" distL="114300" distR="114300">
                <wp:extent cx="4991100" cy="654441"/>
                <wp:effectExtent b="0" l="0" r="0" t="0"/>
                <wp:docPr id="14" name=""/>
                <a:graphic>
                  <a:graphicData uri="http://schemas.microsoft.com/office/word/2010/wordprocessingShape">
                    <wps:wsp>
                      <wps:cNvSpPr txBox="1"/>
                      <wps:cNvPr id="27" name="Shape 27"/>
                      <wps:spPr>
                        <a:xfrm>
                          <a:off x="0" y="0"/>
                          <a:ext cx="6023400" cy="785100"/>
                        </a:xfrm>
                        <a:prstGeom prst="rect">
                          <a:avLst/>
                        </a:prstGeom>
                        <a:solidFill>
                          <a:srgbClr val="EFEFEF"/>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t xml:space="preserve"># bnbdf is our AirBnB.csv dataset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df = bnbdf.dropna(subset=[</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991100" cy="654441"/>
                <wp:effectExtent b="0" l="0" r="0" t="0"/>
                <wp:docPr id="14"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4991100" cy="6544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1200" cy="2439108"/>
                <wp:effectExtent b="0" l="0" r="0" t="0"/>
                <wp:docPr id="9" name=""/>
                <a:graphic>
                  <a:graphicData uri="http://schemas.microsoft.com/office/word/2010/wordprocessingGroup">
                    <wpg:wgp>
                      <wpg:cNvGrpSpPr/>
                      <wpg:grpSpPr>
                        <a:xfrm>
                          <a:off x="192175" y="230650"/>
                          <a:ext cx="5731200" cy="2439108"/>
                          <a:chOff x="192175" y="230650"/>
                          <a:chExt cx="7729075" cy="3274325"/>
                        </a:xfrm>
                      </wpg:grpSpPr>
                      <wps:wsp>
                        <wps:cNvSpPr txBox="1"/>
                        <wps:cNvPr id="16" name="Shape 16"/>
                        <wps:spPr>
                          <a:xfrm>
                            <a:off x="192200" y="3104775"/>
                            <a:ext cx="569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9. Data columns info before and after cleaning Price null values</w:t>
                              </w:r>
                            </w:p>
                          </w:txbxContent>
                        </wps:txbx>
                        <wps:bodyPr anchorCtr="0" anchor="t" bIns="91425" lIns="91425" spcFirstLastPara="1" rIns="91425" wrap="square" tIns="91425">
                          <a:spAutoFit/>
                        </wps:bodyPr>
                      </wps:wsp>
                      <pic:pic>
                        <pic:nvPicPr>
                          <pic:cNvPr id="17" name="Shape 17"/>
                          <pic:cNvPicPr preferRelativeResize="0"/>
                        </pic:nvPicPr>
                        <pic:blipFill>
                          <a:blip r:embed="rId28">
                            <a:alphaModFix/>
                          </a:blip>
                          <a:stretch>
                            <a:fillRect/>
                          </a:stretch>
                        </pic:blipFill>
                        <pic:spPr>
                          <a:xfrm>
                            <a:off x="192200" y="230650"/>
                            <a:ext cx="3469825" cy="2641894"/>
                          </a:xfrm>
                          <a:prstGeom prst="rect">
                            <a:avLst/>
                          </a:prstGeom>
                          <a:noFill/>
                          <a:ln>
                            <a:noFill/>
                          </a:ln>
                        </pic:spPr>
                      </pic:pic>
                      <pic:pic>
                        <pic:nvPicPr>
                          <pic:cNvPr id="18" name="Shape 18"/>
                          <pic:cNvPicPr preferRelativeResize="0"/>
                        </pic:nvPicPr>
                        <pic:blipFill>
                          <a:blip r:embed="rId29">
                            <a:alphaModFix/>
                          </a:blip>
                          <a:stretch>
                            <a:fillRect/>
                          </a:stretch>
                        </pic:blipFill>
                        <pic:spPr>
                          <a:xfrm>
                            <a:off x="4451425" y="239100"/>
                            <a:ext cx="3469825" cy="2625000"/>
                          </a:xfrm>
                          <a:prstGeom prst="rect">
                            <a:avLst/>
                          </a:prstGeom>
                          <a:noFill/>
                          <a:ln>
                            <a:noFill/>
                          </a:ln>
                        </pic:spPr>
                      </pic:pic>
                      <wps:wsp>
                        <wps:cNvCnPr/>
                        <wps:spPr>
                          <a:xfrm>
                            <a:off x="3662125" y="1551600"/>
                            <a:ext cx="789300" cy="0"/>
                          </a:xfrm>
                          <a:prstGeom prst="straightConnector1">
                            <a:avLst/>
                          </a:prstGeom>
                          <a:noFill/>
                          <a:ln cap="flat" cmpd="sng" w="2857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439108"/>
                <wp:effectExtent b="0" l="0" r="0" t="0"/>
                <wp:docPr id="9"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5731200" cy="24391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Clear remaining null values using mean imputation</w:t>
      </w:r>
    </w:p>
    <w:p w:rsidR="00000000" w:rsidDel="00000000" w:rsidP="00000000" w:rsidRDefault="00000000" w:rsidRPr="00000000" w14:paraId="00000061">
      <w:pPr>
        <w:rPr/>
      </w:pPr>
      <w:r w:rsidDel="00000000" w:rsidR="00000000" w:rsidRPr="00000000">
        <w:rPr>
          <w:rtl w:val="0"/>
        </w:rPr>
        <w:t xml:space="preserve">We can see in Figure 9 that every column now has 33,372 entries, except for two of our independent variables, </w:t>
      </w:r>
      <w:r w:rsidDel="00000000" w:rsidR="00000000" w:rsidRPr="00000000">
        <w:rPr>
          <w:rFonts w:ascii="Courier New" w:cs="Courier New" w:eastAsia="Courier New" w:hAnsi="Courier New"/>
          <w:sz w:val="22"/>
          <w:szCs w:val="22"/>
          <w:shd w:fill="efefef" w:val="clear"/>
          <w:rtl w:val="0"/>
        </w:rPr>
        <w:t xml:space="preserve">City Center (km)</w:t>
      </w:r>
      <w:r w:rsidDel="00000000" w:rsidR="00000000" w:rsidRPr="00000000">
        <w:rPr>
          <w:rtl w:val="0"/>
        </w:rPr>
        <w:t xml:space="preserve"> and </w:t>
      </w:r>
      <w:r w:rsidDel="00000000" w:rsidR="00000000" w:rsidRPr="00000000">
        <w:rPr>
          <w:rFonts w:ascii="Courier New" w:cs="Courier New" w:eastAsia="Courier New" w:hAnsi="Courier New"/>
          <w:sz w:val="22"/>
          <w:szCs w:val="22"/>
          <w:shd w:fill="efefef" w:val="clear"/>
          <w:rtl w:val="0"/>
        </w:rPr>
        <w:t xml:space="preserve">Metro Distance (km)</w:t>
      </w:r>
      <w:r w:rsidDel="00000000" w:rsidR="00000000" w:rsidRPr="00000000">
        <w:rPr>
          <w:rtl w:val="0"/>
        </w:rPr>
        <w:t xml:space="preserve">, which have m</w:t>
      </w:r>
      <w:r w:rsidDel="00000000" w:rsidR="00000000" w:rsidRPr="00000000">
        <w:rPr>
          <w:rtl w:val="0"/>
        </w:rPr>
        <w:t xml:space="preserve">issing values. We have lost a significant amount of data from Step 1 after deleting records of null Price values and a further deletion of records with null </w:t>
      </w:r>
      <w:r w:rsidDel="00000000" w:rsidR="00000000" w:rsidRPr="00000000">
        <w:rPr>
          <w:rFonts w:ascii="Courier New" w:cs="Courier New" w:eastAsia="Courier New" w:hAnsi="Courier New"/>
          <w:sz w:val="22"/>
          <w:szCs w:val="22"/>
          <w:shd w:fill="efefef" w:val="clear"/>
          <w:rtl w:val="0"/>
        </w:rPr>
        <w:t xml:space="preserve">City Center (km)</w:t>
      </w:r>
      <w:r w:rsidDel="00000000" w:rsidR="00000000" w:rsidRPr="00000000">
        <w:rPr>
          <w:rtl w:val="0"/>
        </w:rPr>
        <w:t xml:space="preserve"> and </w:t>
      </w:r>
      <w:r w:rsidDel="00000000" w:rsidR="00000000" w:rsidRPr="00000000">
        <w:rPr>
          <w:rFonts w:ascii="Courier New" w:cs="Courier New" w:eastAsia="Courier New" w:hAnsi="Courier New"/>
          <w:sz w:val="22"/>
          <w:szCs w:val="22"/>
          <w:shd w:fill="efefef" w:val="clear"/>
          <w:rtl w:val="0"/>
        </w:rPr>
        <w:t xml:space="preserve">Metro Distance (km)</w:t>
      </w:r>
      <w:r w:rsidDel="00000000" w:rsidR="00000000" w:rsidRPr="00000000">
        <w:rPr>
          <w:rtl w:val="0"/>
        </w:rPr>
        <w:t xml:space="preserve"> values could significantly compromise the strength of our model. Hence, we chose to use mean imputation, i.e. computing the mean value of each column and replacing the null values with the mean value. </w:t>
      </w:r>
    </w:p>
    <w:p w:rsidR="00000000" w:rsidDel="00000000" w:rsidP="00000000" w:rsidRDefault="00000000" w:rsidRPr="00000000" w14:paraId="00000062">
      <w:pPr>
        <w:rPr/>
      </w:pPr>
      <w:r w:rsidDel="00000000" w:rsidR="00000000" w:rsidRPr="00000000">
        <w:rPr/>
        <mc:AlternateContent>
          <mc:Choice Requires="wpg">
            <w:drawing>
              <wp:inline distB="114300" distT="114300" distL="114300" distR="114300">
                <wp:extent cx="5731200" cy="573928"/>
                <wp:effectExtent b="0" l="0" r="0" t="0"/>
                <wp:docPr id="8" name=""/>
                <a:graphic>
                  <a:graphicData uri="http://schemas.microsoft.com/office/word/2010/wordprocessingShape">
                    <wps:wsp>
                      <wps:cNvSpPr txBox="1"/>
                      <wps:cNvPr id="15" name="Shape 15"/>
                      <wps:spPr>
                        <a:xfrm>
                          <a:off x="0" y="0"/>
                          <a:ext cx="6746700" cy="668400"/>
                        </a:xfrm>
                        <a:prstGeom prst="rect">
                          <a:avLst/>
                        </a:prstGeom>
                        <a:solidFill>
                          <a:srgbClr val="EFEFEF"/>
                        </a:solidFill>
                        <a:ln>
                          <a:noFill/>
                        </a:ln>
                      </wps:spPr>
                      <wps:txbx>
                        <w:txbxContent>
                          <w:p w:rsidR="00000000" w:rsidDel="00000000" w:rsidP="00000000" w:rsidRDefault="00000000" w:rsidRPr="00000000">
                            <w:pPr>
                              <w:spacing w:after="16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df[</w:t>
                            </w:r>
                            <w:r w:rsidDel="00000000" w:rsidR="00000000" w:rsidRPr="00000000">
                              <w:rPr>
                                <w:rFonts w:ascii="Courier New" w:cs="Courier New" w:eastAsia="Courier New" w:hAnsi="Courier New"/>
                                <w:b w:val="0"/>
                                <w:i w:val="0"/>
                                <w:smallCaps w:val="0"/>
                                <w:strike w:val="0"/>
                                <w:color w:val="a31515"/>
                                <w:sz w:val="21"/>
                                <w:vertAlign w:val="baseline"/>
                              </w:rPr>
                              <w:t xml:space="preserve">'City Center (km)'</w:t>
                            </w:r>
                            <w:r w:rsidDel="00000000" w:rsidR="00000000" w:rsidRPr="00000000">
                              <w:rPr>
                                <w:rFonts w:ascii="Courier New" w:cs="Courier New" w:eastAsia="Courier New" w:hAnsi="Courier New"/>
                                <w:b w:val="0"/>
                                <w:i w:val="0"/>
                                <w:smallCaps w:val="0"/>
                                <w:strike w:val="0"/>
                                <w:color w:val="000000"/>
                                <w:sz w:val="21"/>
                                <w:vertAlign w:val="baseline"/>
                              </w:rPr>
                              <w:t xml:space="preserve">].fillna((df[</w:t>
                            </w:r>
                            <w:r w:rsidDel="00000000" w:rsidR="00000000" w:rsidRPr="00000000">
                              <w:rPr>
                                <w:rFonts w:ascii="Courier New" w:cs="Courier New" w:eastAsia="Courier New" w:hAnsi="Courier New"/>
                                <w:b w:val="0"/>
                                <w:i w:val="0"/>
                                <w:smallCaps w:val="0"/>
                                <w:strike w:val="0"/>
                                <w:color w:val="a31515"/>
                                <w:sz w:val="21"/>
                                <w:vertAlign w:val="baseline"/>
                              </w:rPr>
                              <w:t xml:space="preserve">'City Center (km)'</w:t>
                            </w:r>
                            <w:r w:rsidDel="00000000" w:rsidR="00000000" w:rsidRPr="00000000">
                              <w:rPr>
                                <w:rFonts w:ascii="Courier New" w:cs="Courier New" w:eastAsia="Courier New" w:hAnsi="Courier New"/>
                                <w:b w:val="0"/>
                                <w:i w:val="0"/>
                                <w:smallCaps w:val="0"/>
                                <w:strike w:val="0"/>
                                <w:color w:val="000000"/>
                                <w:sz w:val="21"/>
                                <w:vertAlign w:val="baseline"/>
                              </w:rPr>
                              <w:t xml:space="preserve">].mean()), inplace=</w:t>
                            </w:r>
                            <w:r w:rsidDel="00000000" w:rsidR="00000000" w:rsidRPr="00000000">
                              <w:rPr>
                                <w:rFonts w:ascii="Courier New" w:cs="Courier New" w:eastAsia="Courier New" w:hAnsi="Courier New"/>
                                <w:b w:val="0"/>
                                <w:i w:val="0"/>
                                <w:smallCaps w:val="0"/>
                                <w:strike w:val="0"/>
                                <w:color w:val="0000ff"/>
                                <w:sz w:val="21"/>
                                <w:vertAlign w:val="baseline"/>
                              </w:rPr>
                              <w:t xml:space="preserve">True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df[</w:t>
                            </w:r>
                            <w:r w:rsidDel="00000000" w:rsidR="00000000" w:rsidRPr="00000000">
                              <w:rPr>
                                <w:rFonts w:ascii="Courier New" w:cs="Courier New" w:eastAsia="Courier New" w:hAnsi="Courier New"/>
                                <w:b w:val="0"/>
                                <w:i w:val="0"/>
                                <w:smallCaps w:val="0"/>
                                <w:strike w:val="0"/>
                                <w:color w:val="a31515"/>
                                <w:sz w:val="21"/>
                                <w:vertAlign w:val="baseline"/>
                              </w:rPr>
                              <w:t xml:space="preserve">'Metro Distance (km)'</w:t>
                            </w:r>
                            <w:r w:rsidDel="00000000" w:rsidR="00000000" w:rsidRPr="00000000">
                              <w:rPr>
                                <w:rFonts w:ascii="Courier New" w:cs="Courier New" w:eastAsia="Courier New" w:hAnsi="Courier New"/>
                                <w:b w:val="0"/>
                                <w:i w:val="0"/>
                                <w:smallCaps w:val="0"/>
                                <w:strike w:val="0"/>
                                <w:color w:val="000000"/>
                                <w:sz w:val="21"/>
                                <w:vertAlign w:val="baseline"/>
                              </w:rPr>
                              <w:t xml:space="preserve">].fillna((df[</w:t>
                            </w:r>
                            <w:r w:rsidDel="00000000" w:rsidR="00000000" w:rsidRPr="00000000">
                              <w:rPr>
                                <w:rFonts w:ascii="Courier New" w:cs="Courier New" w:eastAsia="Courier New" w:hAnsi="Courier New"/>
                                <w:b w:val="0"/>
                                <w:i w:val="0"/>
                                <w:smallCaps w:val="0"/>
                                <w:strike w:val="0"/>
                                <w:color w:val="a31515"/>
                                <w:sz w:val="21"/>
                                <w:vertAlign w:val="baseline"/>
                              </w:rPr>
                              <w:t xml:space="preserve">'Metro Distance (km)'</w:t>
                            </w:r>
                            <w:r w:rsidDel="00000000" w:rsidR="00000000" w:rsidRPr="00000000">
                              <w:rPr>
                                <w:rFonts w:ascii="Courier New" w:cs="Courier New" w:eastAsia="Courier New" w:hAnsi="Courier New"/>
                                <w:b w:val="0"/>
                                <w:i w:val="0"/>
                                <w:smallCaps w:val="0"/>
                                <w:strike w:val="0"/>
                                <w:color w:val="000000"/>
                                <w:sz w:val="21"/>
                                <w:vertAlign w:val="baseline"/>
                              </w:rPr>
                              <w:t xml:space="preserve">].mean()), inplace=</w:t>
                            </w:r>
                            <w:r w:rsidDel="00000000" w:rsidR="00000000" w:rsidRPr="00000000">
                              <w:rPr>
                                <w:rFonts w:ascii="Courier New" w:cs="Courier New" w:eastAsia="Courier New" w:hAnsi="Courier New"/>
                                <w:b w:val="0"/>
                                <w:i w:val="0"/>
                                <w:smallCaps w:val="0"/>
                                <w:strike w:val="0"/>
                                <w:color w:val="0000ff"/>
                                <w:sz w:val="21"/>
                                <w:vertAlign w:val="baseline"/>
                              </w:rPr>
                              <w:t xml:space="preserve">True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573928"/>
                <wp:effectExtent b="0" l="0" r="0" t="0"/>
                <wp:docPr id="8"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5731200" cy="5739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spacing w:after="0" w:lineRule="auto"/>
        <w:rPr/>
      </w:pPr>
      <w:r w:rsidDel="00000000" w:rsidR="00000000" w:rsidRPr="00000000">
        <w:rPr/>
        <mc:AlternateContent>
          <mc:Choice Requires="wpg">
            <w:drawing>
              <wp:inline distB="114300" distT="114300" distL="114300" distR="114300">
                <wp:extent cx="4622270" cy="3075338"/>
                <wp:effectExtent b="0" l="0" r="0" t="0"/>
                <wp:docPr id="11" name=""/>
                <a:graphic>
                  <a:graphicData uri="http://schemas.microsoft.com/office/word/2010/wordprocessingGroup">
                    <wpg:wgp>
                      <wpg:cNvGrpSpPr/>
                      <wpg:grpSpPr>
                        <a:xfrm>
                          <a:off x="139325" y="152400"/>
                          <a:ext cx="4622270" cy="3075338"/>
                          <a:chOff x="139325" y="152400"/>
                          <a:chExt cx="5731800" cy="3809275"/>
                        </a:xfrm>
                      </wpg:grpSpPr>
                      <pic:pic>
                        <pic:nvPicPr>
                          <pic:cNvPr id="22" name="Shape 22"/>
                          <pic:cNvPicPr preferRelativeResize="0"/>
                        </pic:nvPicPr>
                        <pic:blipFill>
                          <a:blip r:embed="rId32">
                            <a:alphaModFix/>
                          </a:blip>
                          <a:stretch>
                            <a:fillRect/>
                          </a:stretch>
                        </pic:blipFill>
                        <pic:spPr>
                          <a:xfrm>
                            <a:off x="152400" y="152400"/>
                            <a:ext cx="4371975" cy="3324225"/>
                          </a:xfrm>
                          <a:prstGeom prst="rect">
                            <a:avLst/>
                          </a:prstGeom>
                          <a:noFill/>
                          <a:ln>
                            <a:noFill/>
                          </a:ln>
                        </pic:spPr>
                      </pic:pic>
                      <wps:wsp>
                        <wps:cNvSpPr txBox="1"/>
                        <wps:cNvPr id="23" name="Shape 23"/>
                        <wps:spPr>
                          <a:xfrm>
                            <a:off x="139325" y="3592375"/>
                            <a:ext cx="57318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10. Dataframe column information after mean imputation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622270" cy="3075338"/>
                <wp:effectExtent b="0" l="0" r="0" t="0"/>
                <wp:docPr id="11"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4622270" cy="30753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spacing w:after="0" w:lineRule="auto"/>
        <w:rPr/>
      </w:pPr>
      <w:r w:rsidDel="00000000" w:rsidR="00000000" w:rsidRPr="00000000">
        <w:rPr>
          <w:rtl w:val="0"/>
        </w:rPr>
        <w:t xml:space="preserve">This makes up for 677 </w:t>
      </w:r>
      <w:r w:rsidDel="00000000" w:rsidR="00000000" w:rsidRPr="00000000">
        <w:rPr>
          <w:rFonts w:ascii="Courier New" w:cs="Courier New" w:eastAsia="Courier New" w:hAnsi="Courier New"/>
          <w:sz w:val="22"/>
          <w:szCs w:val="22"/>
          <w:shd w:fill="efefef" w:val="clear"/>
          <w:rtl w:val="0"/>
        </w:rPr>
        <w:t xml:space="preserve">City Center (km)</w:t>
      </w:r>
      <w:r w:rsidDel="00000000" w:rsidR="00000000" w:rsidRPr="00000000">
        <w:rPr>
          <w:rtl w:val="0"/>
        </w:rPr>
        <w:t xml:space="preserve"> values and 3,366 </w:t>
      </w:r>
      <w:r w:rsidDel="00000000" w:rsidR="00000000" w:rsidRPr="00000000">
        <w:rPr>
          <w:rFonts w:ascii="Courier New" w:cs="Courier New" w:eastAsia="Courier New" w:hAnsi="Courier New"/>
          <w:sz w:val="22"/>
          <w:szCs w:val="22"/>
          <w:shd w:fill="efefef" w:val="clear"/>
          <w:rtl w:val="0"/>
        </w:rPr>
        <w:t xml:space="preserve">Metro Distance (km)</w:t>
      </w:r>
      <w:r w:rsidDel="00000000" w:rsidR="00000000" w:rsidRPr="00000000">
        <w:rPr>
          <w:rtl w:val="0"/>
        </w:rPr>
        <w:t xml:space="preserve"> values.</w:t>
      </w:r>
    </w:p>
    <w:p w:rsidR="00000000" w:rsidDel="00000000" w:rsidP="00000000" w:rsidRDefault="00000000" w:rsidRPr="00000000" w14:paraId="00000065">
      <w:pPr>
        <w:spacing w:after="0" w:lineRule="auto"/>
        <w:rPr/>
      </w:pPr>
      <w:r w:rsidDel="00000000" w:rsidR="00000000" w:rsidRPr="00000000">
        <w:rPr>
          <w:rtl w:val="0"/>
        </w:rPr>
      </w:r>
    </w:p>
    <w:p w:rsidR="00000000" w:rsidDel="00000000" w:rsidP="00000000" w:rsidRDefault="00000000" w:rsidRPr="00000000" w14:paraId="00000066">
      <w:pPr>
        <w:numPr>
          <w:ilvl w:val="0"/>
          <w:numId w:val="9"/>
        </w:numPr>
        <w:ind w:left="720" w:hanging="360"/>
        <w:rPr>
          <w:rFonts w:ascii="Times New Roman" w:cs="Times New Roman" w:eastAsia="Times New Roman" w:hAnsi="Times New Roman"/>
          <w:sz w:val="24"/>
          <w:szCs w:val="24"/>
        </w:rPr>
      </w:pPr>
      <w:r w:rsidDel="00000000" w:rsidR="00000000" w:rsidRPr="00000000">
        <w:rPr>
          <w:u w:val="single"/>
          <w:rtl w:val="0"/>
        </w:rPr>
        <w:t xml:space="preserve">Use </w:t>
      </w:r>
      <w:r w:rsidDel="00000000" w:rsidR="00000000" w:rsidRPr="00000000">
        <w:rPr>
          <w:rFonts w:ascii="Times New Roman" w:cs="Times New Roman" w:eastAsia="Times New Roman" w:hAnsi="Times New Roman"/>
          <w:sz w:val="24"/>
          <w:szCs w:val="24"/>
          <w:u w:val="single"/>
          <w:rtl w:val="0"/>
        </w:rPr>
        <w:t xml:space="preserve">Label encoding for </w:t>
      </w:r>
      <w:r w:rsidDel="00000000" w:rsidR="00000000" w:rsidRPr="00000000">
        <w:rPr>
          <w:u w:val="single"/>
          <w:rtl w:val="0"/>
        </w:rPr>
        <w:t xml:space="preserve">G</w:t>
      </w:r>
      <w:r w:rsidDel="00000000" w:rsidR="00000000" w:rsidRPr="00000000">
        <w:rPr>
          <w:sz w:val="24"/>
          <w:szCs w:val="24"/>
          <w:u w:val="single"/>
          <w:rtl w:val="0"/>
        </w:rPr>
        <w:t xml:space="preserve">uest </w:t>
      </w:r>
      <w:r w:rsidDel="00000000" w:rsidR="00000000" w:rsidRPr="00000000">
        <w:rPr>
          <w:u w:val="single"/>
          <w:rtl w:val="0"/>
        </w:rPr>
        <w:t xml:space="preserve">S</w:t>
      </w:r>
      <w:r w:rsidDel="00000000" w:rsidR="00000000" w:rsidRPr="00000000">
        <w:rPr>
          <w:sz w:val="24"/>
          <w:szCs w:val="24"/>
          <w:u w:val="single"/>
          <w:rtl w:val="0"/>
        </w:rPr>
        <w:t xml:space="preserve">atisfaction</w:t>
      </w:r>
    </w:p>
    <w:p w:rsidR="00000000" w:rsidDel="00000000" w:rsidP="00000000" w:rsidRDefault="00000000" w:rsidRPr="00000000" w14:paraId="00000067">
      <w:pPr>
        <w:ind w:left="0" w:firstLine="0"/>
        <w:rPr/>
      </w:pPr>
      <w:r w:rsidDel="00000000" w:rsidR="00000000" w:rsidRPr="00000000">
        <w:rPr>
          <w:rFonts w:ascii="Courier New" w:cs="Courier New" w:eastAsia="Courier New" w:hAnsi="Courier New"/>
          <w:sz w:val="22"/>
          <w:szCs w:val="22"/>
          <w:shd w:fill="efefef" w:val="clear"/>
          <w:rtl w:val="0"/>
        </w:rPr>
        <w:t xml:space="preserve">Guest Satisfaction</w:t>
      </w:r>
      <w:r w:rsidDel="00000000" w:rsidR="00000000" w:rsidRPr="00000000">
        <w:rPr>
          <w:rtl w:val="0"/>
        </w:rPr>
        <w:t xml:space="preserve"> comprises data categories of "Very Bad", "Bad", "Not bad", "Good", and "Excellent". To use this column as input for our machine learning model, we need to use label encoding to turn these into numeric values, i.e. allocating each category with a number and replacing each instance of that category with the number.</w:t>
      </w:r>
    </w:p>
    <w:p w:rsidR="00000000" w:rsidDel="00000000" w:rsidP="00000000" w:rsidRDefault="00000000" w:rsidRPr="00000000" w14:paraId="00000068">
      <w:pPr>
        <w:rPr/>
      </w:pPr>
      <w:r w:rsidDel="00000000" w:rsidR="00000000" w:rsidRPr="00000000">
        <w:rPr/>
        <mc:AlternateContent>
          <mc:Choice Requires="wpg">
            <w:drawing>
              <wp:inline distB="114300" distT="114300" distL="114300" distR="114300">
                <wp:extent cx="5731200" cy="2184400"/>
                <wp:effectExtent b="0" l="0" r="0" t="0"/>
                <wp:docPr id="17" name=""/>
                <a:graphic>
                  <a:graphicData uri="http://schemas.microsoft.com/office/word/2010/wordprocessingShape">
                    <wps:wsp>
                      <wps:cNvSpPr txBox="1"/>
                      <wps:cNvPr id="32" name="Shape 32"/>
                      <wps:spPr>
                        <a:xfrm>
                          <a:off x="317025" y="277375"/>
                          <a:ext cx="6072900" cy="2305500"/>
                        </a:xfrm>
                        <a:prstGeom prst="rect">
                          <a:avLst/>
                        </a:prstGeom>
                        <a:solidFill>
                          <a:srgbClr val="EFEFE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satisfaction_map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'Very Bad'</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098156"/>
                                <w:sz w:val="21"/>
                                <w:vertAlign w:val="baseline"/>
                              </w:rPr>
                              <w:t xml:space="preserve">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'Bad'</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098156"/>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'Not bad'</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098156"/>
                                <w:sz w:val="21"/>
                                <w:vertAlign w:val="baseline"/>
                              </w:rPr>
                              <w:t xml:space="preserve">2</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'Good'</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098156"/>
                                <w:sz w:val="21"/>
                                <w:vertAlign w:val="baseline"/>
                              </w:rPr>
                              <w:t xml:space="preserve">3</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'Excellent'</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098156"/>
                                <w:sz w:val="21"/>
                                <w:vertAlign w:val="baseline"/>
                              </w:rPr>
                              <w:t xml:space="preserve">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98156"/>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df[</w:t>
                            </w:r>
                            <w:r w:rsidDel="00000000" w:rsidR="00000000" w:rsidRPr="00000000">
                              <w:rPr>
                                <w:rFonts w:ascii="Courier New" w:cs="Courier New" w:eastAsia="Courier New" w:hAnsi="Courier New"/>
                                <w:b w:val="0"/>
                                <w:i w:val="0"/>
                                <w:smallCaps w:val="0"/>
                                <w:strike w:val="0"/>
                                <w:color w:val="a31515"/>
                                <w:sz w:val="21"/>
                                <w:vertAlign w:val="baseline"/>
                              </w:rPr>
                              <w:t xml:space="preserve">'Guest Satisfaction'</w:t>
                            </w:r>
                            <w:r w:rsidDel="00000000" w:rsidR="00000000" w:rsidRPr="00000000">
                              <w:rPr>
                                <w:rFonts w:ascii="Courier New" w:cs="Courier New" w:eastAsia="Courier New" w:hAnsi="Courier New"/>
                                <w:b w:val="0"/>
                                <w:i w:val="0"/>
                                <w:smallCaps w:val="0"/>
                                <w:strike w:val="0"/>
                                <w:color w:val="000000"/>
                                <w:sz w:val="21"/>
                                <w:vertAlign w:val="baseline"/>
                              </w:rPr>
                              <w:t xml:space="preserve">] = df[</w:t>
                            </w:r>
                            <w:r w:rsidDel="00000000" w:rsidR="00000000" w:rsidRPr="00000000">
                              <w:rPr>
                                <w:rFonts w:ascii="Courier New" w:cs="Courier New" w:eastAsia="Courier New" w:hAnsi="Courier New"/>
                                <w:b w:val="0"/>
                                <w:i w:val="0"/>
                                <w:smallCaps w:val="0"/>
                                <w:strike w:val="0"/>
                                <w:color w:val="a31515"/>
                                <w:sz w:val="21"/>
                                <w:vertAlign w:val="baseline"/>
                              </w:rPr>
                              <w:t xml:space="preserve">'Guest Satisfaction'</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795e26"/>
                                <w:sz w:val="21"/>
                                <w:vertAlign w:val="baseline"/>
                              </w:rPr>
                              <w:t xml:space="preserve">map</w:t>
                            </w:r>
                            <w:r w:rsidDel="00000000" w:rsidR="00000000" w:rsidRPr="00000000">
                              <w:rPr>
                                <w:rFonts w:ascii="Courier New" w:cs="Courier New" w:eastAsia="Courier New" w:hAnsi="Courier New"/>
                                <w:b w:val="0"/>
                                <w:i w:val="0"/>
                                <w:smallCaps w:val="0"/>
                                <w:strike w:val="0"/>
                                <w:color w:val="000000"/>
                                <w:sz w:val="21"/>
                                <w:vertAlign w:val="baseline"/>
                              </w:rPr>
                              <w:t xml:space="preserve">(satisfaction_map)</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df[</w:t>
                            </w:r>
                            <w:r w:rsidDel="00000000" w:rsidR="00000000" w:rsidRPr="00000000">
                              <w:rPr>
                                <w:rFonts w:ascii="Courier New" w:cs="Courier New" w:eastAsia="Courier New" w:hAnsi="Courier New"/>
                                <w:b w:val="0"/>
                                <w:i w:val="0"/>
                                <w:smallCaps w:val="0"/>
                                <w:strike w:val="0"/>
                                <w:color w:val="a31515"/>
                                <w:sz w:val="21"/>
                                <w:vertAlign w:val="baseline"/>
                              </w:rPr>
                              <w:t xml:space="preserve">'Guest Satisfaction'</w:t>
                            </w:r>
                            <w:r w:rsidDel="00000000" w:rsidR="00000000" w:rsidRPr="00000000">
                              <w:rPr>
                                <w:rFonts w:ascii="Courier New" w:cs="Courier New" w:eastAsia="Courier New" w:hAnsi="Courier New"/>
                                <w:b w:val="0"/>
                                <w:i w:val="0"/>
                                <w:smallCaps w:val="0"/>
                                <w:strike w:val="0"/>
                                <w:color w:val="000000"/>
                                <w:sz w:val="21"/>
                                <w:vertAlign w:val="baseline"/>
                              </w:rPr>
                              <w:t xml:space="preserve">].value_counts()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2184400"/>
                <wp:effectExtent b="0" l="0" r="0" t="0"/>
                <wp:docPr id="17"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5731200" cy="218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pStyle w:val="Heading1"/>
        <w:rPr/>
      </w:pPr>
      <w:bookmarkStart w:colFirst="0" w:colLast="0" w:name="_heading=h.vyjl906831k3" w:id="5"/>
      <w:bookmarkEnd w:id="5"/>
      <w:r w:rsidDel="00000000" w:rsidR="00000000" w:rsidRPr="00000000">
        <w:rPr>
          <w:rtl w:val="0"/>
        </w:rPr>
        <w:t xml:space="preserve">Data exploration</w:t>
      </w:r>
    </w:p>
    <w:p w:rsidR="00000000" w:rsidDel="00000000" w:rsidP="00000000" w:rsidRDefault="00000000" w:rsidRPr="00000000" w14:paraId="0000006A">
      <w:pPr>
        <w:rPr/>
      </w:pPr>
      <w:r w:rsidDel="00000000" w:rsidR="00000000" w:rsidRPr="00000000">
        <w:rPr>
          <w:rtl w:val="0"/>
        </w:rPr>
        <w:t xml:space="preserve">Now that we have cleaned our data, we can do some initial data exploration to understand if there is any significant correlation between the variables. </w:t>
      </w:r>
      <w:r w:rsidDel="00000000" w:rsidR="00000000" w:rsidRPr="00000000">
        <w:rPr/>
        <mc:AlternateContent>
          <mc:Choice Requires="wpg">
            <w:drawing>
              <wp:inline distB="114300" distT="114300" distL="114300" distR="114300">
                <wp:extent cx="2776538" cy="2170058"/>
                <wp:effectExtent b="0" l="0" r="0" t="0"/>
                <wp:docPr id="1" name=""/>
                <a:graphic>
                  <a:graphicData uri="http://schemas.microsoft.com/office/word/2010/wordprocessingGroup">
                    <wpg:wgp>
                      <wpg:cNvGrpSpPr/>
                      <wpg:grpSpPr>
                        <a:xfrm>
                          <a:off x="152400" y="152400"/>
                          <a:ext cx="2776538" cy="2170058"/>
                          <a:chOff x="152400" y="152400"/>
                          <a:chExt cx="5838125" cy="4566600"/>
                        </a:xfrm>
                      </wpg:grpSpPr>
                      <pic:pic>
                        <pic:nvPicPr>
                          <pic:cNvPr id="2" name="Shape 2"/>
                          <pic:cNvPicPr preferRelativeResize="0"/>
                        </pic:nvPicPr>
                        <pic:blipFill>
                          <a:blip r:embed="rId35">
                            <a:alphaModFix/>
                          </a:blip>
                          <a:stretch>
                            <a:fillRect/>
                          </a:stretch>
                        </pic:blipFill>
                        <pic:spPr>
                          <a:xfrm>
                            <a:off x="152400" y="152400"/>
                            <a:ext cx="5619750" cy="4067175"/>
                          </a:xfrm>
                          <a:prstGeom prst="rect">
                            <a:avLst/>
                          </a:prstGeom>
                          <a:noFill/>
                          <a:ln>
                            <a:noFill/>
                          </a:ln>
                        </pic:spPr>
                      </pic:pic>
                      <wps:wsp>
                        <wps:cNvSpPr txBox="1"/>
                        <wps:cNvPr id="3" name="Shape 3"/>
                        <wps:spPr>
                          <a:xfrm>
                            <a:off x="258725" y="4318800"/>
                            <a:ext cx="573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11. Scatter plot on City Center vs Price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776538" cy="2170058"/>
                <wp:effectExtent b="0" l="0" r="0" t="0"/>
                <wp:docPr id="1" name="image2.png"/>
                <a:graphic>
                  <a:graphicData uri="http://schemas.openxmlformats.org/drawingml/2006/picture">
                    <pic:pic>
                      <pic:nvPicPr>
                        <pic:cNvPr id="0" name="image2.png"/>
                        <pic:cNvPicPr preferRelativeResize="0"/>
                      </pic:nvPicPr>
                      <pic:blipFill>
                        <a:blip r:embed="rId36"/>
                        <a:srcRect/>
                        <a:stretch>
                          <a:fillRect/>
                        </a:stretch>
                      </pic:blipFill>
                      <pic:spPr>
                        <a:xfrm>
                          <a:off x="0" y="0"/>
                          <a:ext cx="2776538" cy="2170058"/>
                        </a:xfrm>
                        <a:prstGeom prst="rect"/>
                        <a:ln/>
                      </pic:spPr>
                    </pic:pic>
                  </a:graphicData>
                </a:graphic>
              </wp:inline>
            </w:drawing>
          </mc:Fallback>
        </mc:AlternateContent>
      </w:r>
      <w:r w:rsidDel="00000000" w:rsidR="00000000" w:rsidRPr="00000000">
        <w:rPr>
          <w:rFonts w:ascii="Courier New" w:cs="Courier New" w:eastAsia="Courier New" w:hAnsi="Courier New"/>
          <w:sz w:val="22"/>
          <w:szCs w:val="22"/>
        </w:rPr>
        <mc:AlternateContent>
          <mc:Choice Requires="wpg">
            <w:drawing>
              <wp:inline distB="114300" distT="114300" distL="114300" distR="114300">
                <wp:extent cx="2696766" cy="2157413"/>
                <wp:effectExtent b="0" l="0" r="0" t="0"/>
                <wp:docPr id="24" name=""/>
                <a:graphic>
                  <a:graphicData uri="http://schemas.microsoft.com/office/word/2010/wordprocessingGroup">
                    <wpg:wgp>
                      <wpg:cNvGrpSpPr/>
                      <wpg:grpSpPr>
                        <a:xfrm>
                          <a:off x="152400" y="152400"/>
                          <a:ext cx="2696766" cy="2157413"/>
                          <a:chOff x="152400" y="152400"/>
                          <a:chExt cx="5808275" cy="4616350"/>
                        </a:xfrm>
                      </wpg:grpSpPr>
                      <pic:pic>
                        <pic:nvPicPr>
                          <pic:cNvPr id="44" name="Shape 44"/>
                          <pic:cNvPicPr preferRelativeResize="0"/>
                        </pic:nvPicPr>
                        <pic:blipFill>
                          <a:blip r:embed="rId37">
                            <a:alphaModFix/>
                          </a:blip>
                          <a:stretch>
                            <a:fillRect/>
                          </a:stretch>
                        </pic:blipFill>
                        <pic:spPr>
                          <a:xfrm>
                            <a:off x="152400" y="152400"/>
                            <a:ext cx="5534025" cy="4057650"/>
                          </a:xfrm>
                          <a:prstGeom prst="rect">
                            <a:avLst/>
                          </a:prstGeom>
                          <a:noFill/>
                          <a:ln>
                            <a:noFill/>
                          </a:ln>
                        </pic:spPr>
                      </pic:pic>
                      <wps:wsp>
                        <wps:cNvSpPr txBox="1"/>
                        <wps:cNvPr id="45" name="Shape 45"/>
                        <wps:spPr>
                          <a:xfrm>
                            <a:off x="228875" y="4368550"/>
                            <a:ext cx="573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12. Scatter plot on Metro Distance vs Price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696766" cy="2157413"/>
                <wp:effectExtent b="0" l="0" r="0" t="0"/>
                <wp:docPr id="24" name="image41.png"/>
                <a:graphic>
                  <a:graphicData uri="http://schemas.openxmlformats.org/drawingml/2006/picture">
                    <pic:pic>
                      <pic:nvPicPr>
                        <pic:cNvPr id="0" name="image41.png"/>
                        <pic:cNvPicPr preferRelativeResize="0"/>
                      </pic:nvPicPr>
                      <pic:blipFill>
                        <a:blip r:embed="rId38"/>
                        <a:srcRect/>
                        <a:stretch>
                          <a:fillRect/>
                        </a:stretch>
                      </pic:blipFill>
                      <pic:spPr>
                        <a:xfrm>
                          <a:off x="0" y="0"/>
                          <a:ext cx="2696766" cy="2157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initially hypothesized that closer proximity to the city center would be assoc</w:t>
      </w:r>
      <w:r w:rsidDel="00000000" w:rsidR="00000000" w:rsidRPr="00000000">
        <w:rPr>
          <w:rtl w:val="0"/>
        </w:rPr>
        <w:t xml:space="preserve">iated with higher rental prices, as the advantages and convenience of staying near the city center tend to increase the demand for AirBnb listings</w:t>
      </w:r>
      <w:r w:rsidDel="00000000" w:rsidR="00000000" w:rsidRPr="00000000">
        <w:rPr>
          <w:rtl w:val="0"/>
        </w:rPr>
        <w:t xml:space="preserve">, and that there would be</w:t>
      </w:r>
      <w:r w:rsidDel="00000000" w:rsidR="00000000" w:rsidRPr="00000000">
        <w:rPr>
          <w:rtl w:val="0"/>
        </w:rPr>
        <w:t xml:space="preserve"> a negative correlation where a decrease in the metro station distance results in an increase in rental prices</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 xml:space="preserve">Figure 11 </w:t>
      </w:r>
      <w:r w:rsidDel="00000000" w:rsidR="00000000" w:rsidRPr="00000000">
        <w:rPr>
          <w:rtl w:val="0"/>
        </w:rPr>
        <w:t xml:space="preserve">shows</w:t>
      </w:r>
      <w:r w:rsidDel="00000000" w:rsidR="00000000" w:rsidRPr="00000000">
        <w:rPr>
          <w:rtl w:val="0"/>
        </w:rPr>
        <w:t xml:space="preserve"> that AirBnBs positioned closer to the City Center exhibit relatively higher rental prices, compared to those with a more rural status. Similarly, Figure 12 illustrates the relationship between the proximity of a metro station and the rental prices. This relationship is also intuitive, as it reflects the convenience of being close to transportation for easy citywide travel. Both plots may not exhibit a particularly strong relationship as there are data points that could be potential outliers. However, the underlying trend for both relationships depict a right skewed distribution where an abundance of data points lie on the left side of the plot.</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Looking at a full correlation table on all 16 variables, we can see from Figure 13 that there does not appear to be any significant correlation between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tl w:val="0"/>
        </w:rPr>
        <w:t xml:space="preserve"> and another variable.</w:t>
      </w:r>
    </w:p>
    <w:p w:rsidR="00000000" w:rsidDel="00000000" w:rsidP="00000000" w:rsidRDefault="00000000" w:rsidRPr="00000000" w14:paraId="0000006E">
      <w:pPr>
        <w:jc w:val="center"/>
        <w:rPr/>
      </w:pPr>
      <w:r w:rsidDel="00000000" w:rsidR="00000000" w:rsidRPr="00000000">
        <w:rPr/>
        <mc:AlternateContent>
          <mc:Choice Requires="wpg">
            <w:drawing>
              <wp:inline distB="114300" distT="114300" distL="114300" distR="114300">
                <wp:extent cx="4252913" cy="4229416"/>
                <wp:effectExtent b="0" l="0" r="0" t="0"/>
                <wp:docPr id="29" name=""/>
                <a:graphic>
                  <a:graphicData uri="http://schemas.microsoft.com/office/word/2010/wordprocessingGroup">
                    <wpg:wgp>
                      <wpg:cNvGrpSpPr/>
                      <wpg:grpSpPr>
                        <a:xfrm>
                          <a:off x="152400" y="152400"/>
                          <a:ext cx="4252913" cy="4229416"/>
                          <a:chOff x="152400" y="152400"/>
                          <a:chExt cx="7320925" cy="7284325"/>
                        </a:xfrm>
                      </wpg:grpSpPr>
                      <pic:pic>
                        <pic:nvPicPr>
                          <pic:cNvPr id="54" name="Shape 54"/>
                          <pic:cNvPicPr preferRelativeResize="0"/>
                        </pic:nvPicPr>
                        <pic:blipFill>
                          <a:blip r:embed="rId39">
                            <a:alphaModFix/>
                          </a:blip>
                          <a:stretch>
                            <a:fillRect/>
                          </a:stretch>
                        </pic:blipFill>
                        <pic:spPr>
                          <a:xfrm>
                            <a:off x="152400" y="152400"/>
                            <a:ext cx="7320924" cy="6790625"/>
                          </a:xfrm>
                          <a:prstGeom prst="rect">
                            <a:avLst/>
                          </a:prstGeom>
                          <a:noFill/>
                          <a:ln>
                            <a:noFill/>
                          </a:ln>
                        </pic:spPr>
                      </pic:pic>
                      <wps:wsp>
                        <wps:cNvSpPr txBox="1"/>
                        <wps:cNvPr id="55" name="Shape 55"/>
                        <wps:spPr>
                          <a:xfrm>
                            <a:off x="152400" y="7005625"/>
                            <a:ext cx="57318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32"/>
                                  <w:vertAlign w:val="baseline"/>
                                </w:rPr>
                                <w:t xml:space="preserve">Figure 13. Correlation table on feature variables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52913" cy="4229416"/>
                <wp:effectExtent b="0" l="0" r="0" t="0"/>
                <wp:docPr id="29" name="image52.png"/>
                <a:graphic>
                  <a:graphicData uri="http://schemas.openxmlformats.org/drawingml/2006/picture">
                    <pic:pic>
                      <pic:nvPicPr>
                        <pic:cNvPr id="0" name="image52.png"/>
                        <pic:cNvPicPr preferRelativeResize="0"/>
                      </pic:nvPicPr>
                      <pic:blipFill>
                        <a:blip r:embed="rId40"/>
                        <a:srcRect/>
                        <a:stretch>
                          <a:fillRect/>
                        </a:stretch>
                      </pic:blipFill>
                      <pic:spPr>
                        <a:xfrm>
                          <a:off x="0" y="0"/>
                          <a:ext cx="4252913" cy="42294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is surprising as we would expect that these variables do have an impact on how the prices of rentals are determined. Looking into this further, it appears that </w:t>
      </w:r>
      <w:r w:rsidDel="00000000" w:rsidR="00000000" w:rsidRPr="00000000">
        <w:rPr>
          <w:rFonts w:ascii="Courier New" w:cs="Courier New" w:eastAsia="Courier New" w:hAnsi="Courier New"/>
          <w:sz w:val="22"/>
          <w:szCs w:val="22"/>
          <w:shd w:fill="efefef" w:val="clear"/>
          <w:rtl w:val="0"/>
        </w:rPr>
        <w:t xml:space="preserve">City Center (km)</w:t>
      </w:r>
      <w:r w:rsidDel="00000000" w:rsidR="00000000" w:rsidRPr="00000000">
        <w:rPr>
          <w:rtl w:val="0"/>
        </w:rPr>
        <w:t xml:space="preserve"> and </w:t>
      </w:r>
      <w:r w:rsidDel="00000000" w:rsidR="00000000" w:rsidRPr="00000000">
        <w:rPr>
          <w:rFonts w:ascii="Courier New" w:cs="Courier New" w:eastAsia="Courier New" w:hAnsi="Courier New"/>
          <w:sz w:val="22"/>
          <w:szCs w:val="22"/>
          <w:shd w:fill="efefef" w:val="clear"/>
          <w:rtl w:val="0"/>
        </w:rPr>
        <w:t xml:space="preserve">Metro Distance (km)</w:t>
      </w:r>
      <w:r w:rsidDel="00000000" w:rsidR="00000000" w:rsidRPr="00000000">
        <w:rPr>
          <w:rtl w:val="0"/>
        </w:rPr>
        <w:t xml:space="preserve"> have no correlation at all, with values of -0.058 and -0.036 respectively, while the highest correlation is </w:t>
      </w:r>
      <w:r w:rsidDel="00000000" w:rsidR="00000000" w:rsidRPr="00000000">
        <w:rPr>
          <w:rFonts w:ascii="Courier New" w:cs="Courier New" w:eastAsia="Courier New" w:hAnsi="Courier New"/>
          <w:sz w:val="22"/>
          <w:szCs w:val="22"/>
          <w:shd w:fill="efefef" w:val="clear"/>
          <w:rtl w:val="0"/>
        </w:rPr>
        <w:t xml:space="preserve">Normalised Attraction Index</w:t>
      </w:r>
      <w:r w:rsidDel="00000000" w:rsidR="00000000" w:rsidRPr="00000000">
        <w:rPr>
          <w:rtl w:val="0"/>
        </w:rPr>
        <w:t xml:space="preserve"> at 0.29 — still fair</w:t>
      </w:r>
      <w:r w:rsidDel="00000000" w:rsidR="00000000" w:rsidRPr="00000000">
        <w:rPr>
          <w:rtl w:val="0"/>
        </w:rPr>
        <w:t xml:space="preserve">ly low</w:t>
      </w: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t xml:space="preserve">In the initial data exploration, we removed the non-correlated variables (defined to be correlation -0.2 to 0.2) and created a new correlation table with the updated features.</w:t>
      </w:r>
    </w:p>
    <w:p w:rsidR="00000000" w:rsidDel="00000000" w:rsidP="00000000" w:rsidRDefault="00000000" w:rsidRPr="00000000" w14:paraId="00000071">
      <w:pPr>
        <w:rPr/>
      </w:pPr>
      <w:r w:rsidDel="00000000" w:rsidR="00000000" w:rsidRPr="00000000">
        <w:rPr/>
        <mc:AlternateContent>
          <mc:Choice Requires="wpg">
            <w:drawing>
              <wp:inline distB="114300" distT="114300" distL="114300" distR="114300">
                <wp:extent cx="5731200" cy="2570926"/>
                <wp:effectExtent b="0" l="0" r="0" t="0"/>
                <wp:docPr id="31" name=""/>
                <a:graphic>
                  <a:graphicData uri="http://schemas.microsoft.com/office/word/2010/wordprocessingShape">
                    <wps:wsp>
                      <wps:cNvSpPr txBox="1"/>
                      <wps:cNvPr id="58" name="Shape 58"/>
                      <wps:spPr>
                        <a:xfrm>
                          <a:off x="0" y="0"/>
                          <a:ext cx="6380100" cy="2861700"/>
                        </a:xfrm>
                        <a:prstGeom prst="rect">
                          <a:avLst/>
                        </a:prstGeom>
                        <a:solidFill>
                          <a:srgbClr val="EFEFEF"/>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correlation_matrix = df.corr()</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#Find columns with correlation value between -0.2 and 0.2 with 'Price'</w:t>
                            </w:r>
                          </w:p>
                          <w:p w:rsidR="00000000" w:rsidDel="00000000" w:rsidP="00000000" w:rsidRDefault="00000000" w:rsidRPr="00000000">
                            <w:pPr>
                              <w:spacing w:after="16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cols_to_drop = correlation_matrix[(correlation_matrix[</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 &gt; </w:t>
                            </w:r>
                            <w:r w:rsidDel="00000000" w:rsidR="00000000" w:rsidRPr="00000000">
                              <w:rPr>
                                <w:rFonts w:ascii="Courier New" w:cs="Courier New" w:eastAsia="Courier New" w:hAnsi="Courier New"/>
                                <w:b w:val="0"/>
                                <w:i w:val="0"/>
                                <w:smallCaps w:val="0"/>
                                <w:strike w:val="0"/>
                                <w:color w:val="098156"/>
                                <w:sz w:val="21"/>
                                <w:vertAlign w:val="baseline"/>
                              </w:rPr>
                              <w:t xml:space="preserve">-0.2</w:t>
                            </w:r>
                            <w:r w:rsidDel="00000000" w:rsidR="00000000" w:rsidRPr="00000000">
                              <w:rPr>
                                <w:rFonts w:ascii="Courier New" w:cs="Courier New" w:eastAsia="Courier New" w:hAnsi="Courier New"/>
                                <w:b w:val="0"/>
                                <w:i w:val="0"/>
                                <w:smallCaps w:val="0"/>
                                <w:strike w:val="0"/>
                                <w:color w:val="000000"/>
                                <w:sz w:val="21"/>
                                <w:vertAlign w:val="baseline"/>
                              </w:rPr>
                              <w:t xml:space="preserve">) &amp; (correlation_matrix[</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 &lt; </w:t>
                            </w:r>
                            <w:r w:rsidDel="00000000" w:rsidR="00000000" w:rsidRPr="00000000">
                              <w:rPr>
                                <w:rFonts w:ascii="Courier New" w:cs="Courier New" w:eastAsia="Courier New" w:hAnsi="Courier New"/>
                                <w:b w:val="0"/>
                                <w:i w:val="0"/>
                                <w:smallCaps w:val="0"/>
                                <w:strike w:val="0"/>
                                <w:color w:val="098156"/>
                                <w:sz w:val="21"/>
                                <w:vertAlign w:val="baseline"/>
                              </w:rPr>
                              <w:t xml:space="preserve">0.2</w:t>
                            </w:r>
                            <w:r w:rsidDel="00000000" w:rsidR="00000000" w:rsidRPr="00000000">
                              <w:rPr>
                                <w:rFonts w:ascii="Courier New" w:cs="Courier New" w:eastAsia="Courier New" w:hAnsi="Courier New"/>
                                <w:b w:val="0"/>
                                <w:i w:val="0"/>
                                <w:smallCaps w:val="0"/>
                                <w:strike w:val="0"/>
                                <w:color w:val="000000"/>
                                <w:sz w:val="21"/>
                                <w:vertAlign w:val="baseline"/>
                              </w:rPr>
                              <w:t xml:space="preserve">)].index.tolist()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#Drop these columns</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df_dropped = df.copy()</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df_dropped = df.drop(cols_to_drop, axis=</w:t>
                            </w:r>
                            <w:r w:rsidDel="00000000" w:rsidR="00000000" w:rsidRPr="00000000">
                              <w:rPr>
                                <w:rFonts w:ascii="Courier New" w:cs="Courier New" w:eastAsia="Courier New" w:hAnsi="Courier New"/>
                                <w:b w:val="0"/>
                                <w:i w:val="0"/>
                                <w:smallCaps w:val="0"/>
                                <w:strike w:val="0"/>
                                <w:color w:val="098156"/>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plt.figure(figsize=(</w:t>
                            </w:r>
                            <w:r w:rsidDel="00000000" w:rsidR="00000000" w:rsidRPr="00000000">
                              <w:rPr>
                                <w:rFonts w:ascii="Courier New" w:cs="Courier New" w:eastAsia="Courier New" w:hAnsi="Courier New"/>
                                <w:b w:val="0"/>
                                <w:i w:val="0"/>
                                <w:smallCaps w:val="0"/>
                                <w:strike w:val="0"/>
                                <w:color w:val="098156"/>
                                <w:sz w:val="21"/>
                                <w:vertAlign w:val="baseline"/>
                              </w:rPr>
                              <w:t xml:space="preserve">10</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098156"/>
                                <w:sz w:val="21"/>
                                <w:vertAlign w:val="baseline"/>
                              </w:rPr>
                              <w:t xml:space="preserve">9</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sns.heatmap(df_dropped.corr(), annot=</w:t>
                            </w:r>
                            <w:r w:rsidDel="00000000" w:rsidR="00000000" w:rsidRPr="00000000">
                              <w:rPr>
                                <w:rFonts w:ascii="Courier New" w:cs="Courier New" w:eastAsia="Courier New" w:hAnsi="Courier New"/>
                                <w:b w:val="0"/>
                                <w:i w:val="0"/>
                                <w:smallCaps w:val="0"/>
                                <w:strike w:val="0"/>
                                <w:color w:val="0000ff"/>
                                <w:sz w:val="21"/>
                                <w:vertAlign w:val="baseline"/>
                              </w:rPr>
                              <w:t xml:space="preserve">True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2570926"/>
                <wp:effectExtent b="0" l="0" r="0" t="0"/>
                <wp:docPr id="31" name="image56.png"/>
                <a:graphic>
                  <a:graphicData uri="http://schemas.openxmlformats.org/drawingml/2006/picture">
                    <pic:pic>
                      <pic:nvPicPr>
                        <pic:cNvPr id="0" name="image56.png"/>
                        <pic:cNvPicPr preferRelativeResize="0"/>
                      </pic:nvPicPr>
                      <pic:blipFill>
                        <a:blip r:embed="rId41"/>
                        <a:srcRect/>
                        <a:stretch>
                          <a:fillRect/>
                        </a:stretch>
                      </pic:blipFill>
                      <pic:spPr>
                        <a:xfrm>
                          <a:off x="0" y="0"/>
                          <a:ext cx="5731200" cy="25709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rPr/>
      </w:pPr>
      <w:r w:rsidDel="00000000" w:rsidR="00000000" w:rsidRPr="00000000">
        <w:rPr/>
        <mc:AlternateContent>
          <mc:Choice Requires="wpg">
            <w:drawing>
              <wp:inline distB="114300" distT="114300" distL="114300" distR="114300">
                <wp:extent cx="5172075" cy="5114925"/>
                <wp:effectExtent b="0" l="0" r="0" t="0"/>
                <wp:docPr id="26" name=""/>
                <a:graphic>
                  <a:graphicData uri="http://schemas.microsoft.com/office/word/2010/wordprocessingGroup">
                    <wpg:wgp>
                      <wpg:cNvGrpSpPr/>
                      <wpg:grpSpPr>
                        <a:xfrm>
                          <a:off x="241975" y="149275"/>
                          <a:ext cx="5172075" cy="5114925"/>
                          <a:chOff x="241975" y="149275"/>
                          <a:chExt cx="5156025" cy="5095350"/>
                        </a:xfrm>
                      </wpg:grpSpPr>
                      <pic:pic>
                        <pic:nvPicPr>
                          <pic:cNvPr id="49" name="Shape 49"/>
                          <pic:cNvPicPr preferRelativeResize="0"/>
                        </pic:nvPicPr>
                        <pic:blipFill>
                          <a:blip r:embed="rId42">
                            <a:alphaModFix/>
                          </a:blip>
                          <a:stretch>
                            <a:fillRect/>
                          </a:stretch>
                        </pic:blipFill>
                        <pic:spPr>
                          <a:xfrm>
                            <a:off x="241975" y="149275"/>
                            <a:ext cx="5156024" cy="4756650"/>
                          </a:xfrm>
                          <a:prstGeom prst="rect">
                            <a:avLst/>
                          </a:prstGeom>
                          <a:noFill/>
                          <a:ln>
                            <a:noFill/>
                          </a:ln>
                        </pic:spPr>
                      </pic:pic>
                      <wps:wsp>
                        <wps:cNvSpPr txBox="1"/>
                        <wps:cNvPr id="50" name="Shape 50"/>
                        <wps:spPr>
                          <a:xfrm>
                            <a:off x="241975" y="4905925"/>
                            <a:ext cx="46938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Figure 14. Updated correlation table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72075" cy="5114925"/>
                <wp:effectExtent b="0" l="0" r="0" t="0"/>
                <wp:docPr id="26" name="image43.png"/>
                <a:graphic>
                  <a:graphicData uri="http://schemas.openxmlformats.org/drawingml/2006/picture">
                    <pic:pic>
                      <pic:nvPicPr>
                        <pic:cNvPr id="0" name="image43.png"/>
                        <pic:cNvPicPr preferRelativeResize="0"/>
                      </pic:nvPicPr>
                      <pic:blipFill>
                        <a:blip r:embed="rId43"/>
                        <a:srcRect/>
                        <a:stretch>
                          <a:fillRect/>
                        </a:stretch>
                      </pic:blipFill>
                      <pic:spPr>
                        <a:xfrm>
                          <a:off x="0" y="0"/>
                          <a:ext cx="5172075" cy="5114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updated correlation table in Figure 14 shows the relatively most correlated variables to be </w:t>
      </w:r>
      <w:r w:rsidDel="00000000" w:rsidR="00000000" w:rsidRPr="00000000">
        <w:rPr>
          <w:rFonts w:ascii="Courier New" w:cs="Courier New" w:eastAsia="Courier New" w:hAnsi="Courier New"/>
          <w:sz w:val="22"/>
          <w:szCs w:val="22"/>
          <w:shd w:fill="efefef" w:val="clear"/>
          <w:rtl w:val="0"/>
        </w:rPr>
        <w:t xml:space="preserve">Bedrooms</w:t>
      </w:r>
      <w:r w:rsidDel="00000000" w:rsidR="00000000" w:rsidRPr="00000000">
        <w:rPr>
          <w:rtl w:val="0"/>
        </w:rPr>
        <w:t xml:space="preserve">, </w:t>
      </w:r>
      <w:r w:rsidDel="00000000" w:rsidR="00000000" w:rsidRPr="00000000">
        <w:rPr>
          <w:rFonts w:ascii="Courier New" w:cs="Courier New" w:eastAsia="Courier New" w:hAnsi="Courier New"/>
          <w:sz w:val="22"/>
          <w:szCs w:val="22"/>
          <w:shd w:fill="efefef" w:val="clear"/>
          <w:rtl w:val="0"/>
        </w:rPr>
        <w:t xml:space="preserve">Normalised Attraction Index</w:t>
      </w:r>
      <w:r w:rsidDel="00000000" w:rsidR="00000000" w:rsidRPr="00000000">
        <w:rPr>
          <w:rtl w:val="0"/>
        </w:rPr>
        <w:t xml:space="preserve">, and </w:t>
      </w:r>
      <w:r w:rsidDel="00000000" w:rsidR="00000000" w:rsidRPr="00000000">
        <w:rPr>
          <w:rFonts w:ascii="Courier New" w:cs="Courier New" w:eastAsia="Courier New" w:hAnsi="Courier New"/>
          <w:sz w:val="22"/>
          <w:szCs w:val="22"/>
          <w:shd w:fill="efefef" w:val="clear"/>
          <w:rtl w:val="0"/>
        </w:rPr>
        <w:t xml:space="preserve">Normalised Restaurant Index</w:t>
      </w:r>
      <w:r w:rsidDel="00000000" w:rsidR="00000000" w:rsidRPr="00000000">
        <w:rPr>
          <w:rtl w:val="0"/>
        </w:rPr>
        <w:t xml:space="preserve">. These have a correlation to price of 0.22, 0.29, and 0.23 respectively.</w:t>
      </w:r>
      <w:r w:rsidDel="00000000" w:rsidR="00000000" w:rsidRPr="00000000">
        <w:rPr>
          <w:rtl w:val="0"/>
        </w:rPr>
      </w:r>
    </w:p>
    <w:p w:rsidR="00000000" w:rsidDel="00000000" w:rsidP="00000000" w:rsidRDefault="00000000" w:rsidRPr="00000000" w14:paraId="00000074">
      <w:pPr>
        <w:pStyle w:val="Heading1"/>
        <w:spacing w:after="120" w:line="276" w:lineRule="auto"/>
        <w:rPr/>
      </w:pPr>
      <w:bookmarkStart w:colFirst="0" w:colLast="0" w:name="_heading=h.s3v3sbfqikyh" w:id="6"/>
      <w:bookmarkEnd w:id="6"/>
      <w:r w:rsidDel="00000000" w:rsidR="00000000" w:rsidRPr="00000000">
        <w:rPr>
          <w:rtl w:val="0"/>
        </w:rPr>
      </w:r>
    </w:p>
    <w:p w:rsidR="00000000" w:rsidDel="00000000" w:rsidP="00000000" w:rsidRDefault="00000000" w:rsidRPr="00000000" w14:paraId="00000075">
      <w:pPr>
        <w:pStyle w:val="Heading1"/>
        <w:spacing w:after="120" w:line="276" w:lineRule="auto"/>
        <w:rPr>
          <w:rFonts w:ascii="Times New Roman" w:cs="Times New Roman" w:eastAsia="Times New Roman" w:hAnsi="Times New Roman"/>
          <w:sz w:val="24"/>
          <w:szCs w:val="24"/>
        </w:rPr>
      </w:pPr>
      <w:bookmarkStart w:colFirst="0" w:colLast="0" w:name="_heading=h.vz0alb6vgsvh" w:id="7"/>
      <w:bookmarkEnd w:id="7"/>
      <w:r w:rsidDel="00000000" w:rsidR="00000000" w:rsidRPr="00000000">
        <w:rPr>
          <w:rFonts w:ascii="Times New Roman" w:cs="Times New Roman" w:eastAsia="Times New Roman" w:hAnsi="Times New Roman"/>
          <w:rtl w:val="0"/>
        </w:rPr>
        <w:t xml:space="preserve">Modelling</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In our pursuit of predicting rental prices for Airbnb listings, we have opted for the Linear Regression method. This type of machine learning model will allow us to recognise which features or explanatory variables are the most influential to predict rental prices, enabling us to optimise rental predictability. After conducting preprocessing alterations to our dataset, we fitted an initial model as illustrated in Figure 15. </w:t>
      </w:r>
    </w:p>
    <w:p w:rsidR="00000000" w:rsidDel="00000000" w:rsidP="00000000" w:rsidRDefault="00000000" w:rsidRPr="00000000" w14:paraId="00000077">
      <w:pPr>
        <w:rPr/>
      </w:pPr>
      <w:r w:rsidDel="00000000" w:rsidR="00000000" w:rsidRPr="00000000">
        <w:rPr/>
        <mc:AlternateContent>
          <mc:Choice Requires="wpg">
            <w:drawing>
              <wp:inline distB="114300" distT="114300" distL="114300" distR="114300">
                <wp:extent cx="5731200" cy="1828800"/>
                <wp:effectExtent b="0" l="0" r="0" t="0"/>
                <wp:docPr id="6" name=""/>
                <a:graphic>
                  <a:graphicData uri="http://schemas.microsoft.com/office/word/2010/wordprocessingShape">
                    <wps:wsp>
                      <wps:cNvSpPr txBox="1"/>
                      <wps:cNvPr id="12" name="Shape 12"/>
                      <wps:spPr>
                        <a:xfrm>
                          <a:off x="79250" y="326925"/>
                          <a:ext cx="8718000" cy="2759100"/>
                        </a:xfrm>
                        <a:prstGeom prst="rect">
                          <a:avLst/>
                        </a:prstGeom>
                        <a:solidFill>
                          <a:srgbClr val="EFEFEF"/>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t xml:space="preserve"># Features being used = ['Bedrooms' 'Normalised Attraction Index' 'Normalised Restaurant Index']</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x_values = df_dropped.drop([</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 axis = </w:t>
                            </w:r>
                            <w:r w:rsidDel="00000000" w:rsidR="00000000" w:rsidRPr="00000000">
                              <w:rPr>
                                <w:rFonts w:ascii="Courier New" w:cs="Courier New" w:eastAsia="Courier New" w:hAnsi="Courier New"/>
                                <w:b w:val="0"/>
                                <w:i w:val="0"/>
                                <w:smallCaps w:val="0"/>
                                <w:strike w:val="0"/>
                                <w:color w:val="a31515"/>
                                <w:sz w:val="21"/>
                                <w:vertAlign w:val="baseline"/>
                              </w:rPr>
                              <w:t xml:space="preserve">"columns"</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y_values = df_dropped[</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x_train, x_test, y_train, y_test = train_test_split(x_values, y_values, test_size=</w:t>
                            </w:r>
                            <w:r w:rsidDel="00000000" w:rsidR="00000000" w:rsidRPr="00000000">
                              <w:rPr>
                                <w:rFonts w:ascii="Courier New" w:cs="Courier New" w:eastAsia="Courier New" w:hAnsi="Courier New"/>
                                <w:b w:val="0"/>
                                <w:i w:val="0"/>
                                <w:smallCaps w:val="0"/>
                                <w:strike w:val="0"/>
                                <w:color w:val="098156"/>
                                <w:sz w:val="21"/>
                                <w:vertAlign w:val="baseline"/>
                              </w:rPr>
                              <w:t xml:space="preserve">0.2</w:t>
                            </w:r>
                            <w:r w:rsidDel="00000000" w:rsidR="00000000" w:rsidRPr="00000000">
                              <w:rPr>
                                <w:rFonts w:ascii="Courier New" w:cs="Courier New" w:eastAsia="Courier New" w:hAnsi="Courier New"/>
                                <w:b w:val="0"/>
                                <w:i w:val="0"/>
                                <w:smallCaps w:val="0"/>
                                <w:strike w:val="0"/>
                                <w:color w:val="000000"/>
                                <w:sz w:val="21"/>
                                <w:vertAlign w:val="baseline"/>
                              </w:rPr>
                              <w:t xml:space="preserve">, random_state=</w:t>
                            </w:r>
                            <w:r w:rsidDel="00000000" w:rsidR="00000000" w:rsidRPr="00000000">
                              <w:rPr>
                                <w:rFonts w:ascii="Courier New" w:cs="Courier New" w:eastAsia="Courier New" w:hAnsi="Courier New"/>
                                <w:b w:val="0"/>
                                <w:i w:val="0"/>
                                <w:smallCaps w:val="0"/>
                                <w:strike w:val="0"/>
                                <w:color w:val="098156"/>
                                <w:sz w:val="21"/>
                                <w:vertAlign w:val="baseline"/>
                              </w:rPr>
                              <w:t xml:space="preserve">42</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 = LinearRegression().fit(x_train, y_train)</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preds = model.predict(x_test)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 Plotting</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sns.regplot(x=preds, y=y_test, scatter_kws={</w:t>
                            </w:r>
                            <w:r w:rsidDel="00000000" w:rsidR="00000000" w:rsidRPr="00000000">
                              <w:rPr>
                                <w:rFonts w:ascii="Courier New" w:cs="Courier New" w:eastAsia="Courier New" w:hAnsi="Courier New"/>
                                <w:b w:val="0"/>
                                <w:i w:val="0"/>
                                <w:smallCaps w:val="0"/>
                                <w:strike w:val="0"/>
                                <w:color w:val="a31515"/>
                                <w:sz w:val="21"/>
                                <w:vertAlign w:val="baseline"/>
                              </w:rPr>
                              <w:t xml:space="preserve">'s'</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098156"/>
                                <w:sz w:val="21"/>
                                <w:vertAlign w:val="baseline"/>
                              </w:rPr>
                              <w:t xml:space="preserve">10</w:t>
                            </w:r>
                            <w:r w:rsidDel="00000000" w:rsidR="00000000" w:rsidRPr="00000000">
                              <w:rPr>
                                <w:rFonts w:ascii="Courier New" w:cs="Courier New" w:eastAsia="Courier New" w:hAnsi="Courier New"/>
                                <w:b w:val="0"/>
                                <w:i w:val="0"/>
                                <w:smallCaps w:val="0"/>
                                <w:strike w:val="0"/>
                                <w:color w:val="000000"/>
                                <w:sz w:val="21"/>
                                <w:vertAlign w:val="baseline"/>
                              </w:rPr>
                              <w:t xml:space="preserve">}, line_kws={</w:t>
                            </w:r>
                            <w:r w:rsidDel="00000000" w:rsidR="00000000" w:rsidRPr="00000000">
                              <w:rPr>
                                <w:rFonts w:ascii="Courier New" w:cs="Courier New" w:eastAsia="Courier New" w:hAnsi="Courier New"/>
                                <w:b w:val="0"/>
                                <w:i w:val="0"/>
                                <w:smallCaps w:val="0"/>
                                <w:strike w:val="0"/>
                                <w:color w:val="a31515"/>
                                <w:sz w:val="21"/>
                                <w:vertAlign w:val="baseline"/>
                              </w:rPr>
                              <w:t xml:space="preserve">'color'</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a31515"/>
                                <w:sz w:val="21"/>
                                <w:vertAlign w:val="baseline"/>
                              </w:rPr>
                              <w:t xml:space="preserve">'red'</w:t>
                            </w:r>
                            <w:r w:rsidDel="00000000" w:rsidR="00000000" w:rsidRPr="00000000">
                              <w:rPr>
                                <w:rFonts w:ascii="Courier New" w:cs="Courier New" w:eastAsia="Courier New" w:hAnsi="Courier New"/>
                                <w:b w:val="0"/>
                                <w:i w:val="0"/>
                                <w:smallCaps w:val="0"/>
                                <w:strike w:val="0"/>
                                <w:color w:val="000000"/>
                                <w:sz w:val="21"/>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1828800"/>
                <wp:effectExtent b="0" l="0" r="0" t="0"/>
                <wp:docPr id="6" name="image14.png"/>
                <a:graphic>
                  <a:graphicData uri="http://schemas.openxmlformats.org/drawingml/2006/picture">
                    <pic:pic>
                      <pic:nvPicPr>
                        <pic:cNvPr id="0" name="image14.png"/>
                        <pic:cNvPicPr preferRelativeResize="0"/>
                      </pic:nvPicPr>
                      <pic:blipFill>
                        <a:blip r:embed="rId44"/>
                        <a:srcRect/>
                        <a:stretch>
                          <a:fillRect/>
                        </a:stretch>
                      </pic:blipFill>
                      <pic:spPr>
                        <a:xfrm>
                          <a:off x="0" y="0"/>
                          <a:ext cx="5731200" cy="182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rPr/>
      </w:pPr>
      <w:r w:rsidDel="00000000" w:rsidR="00000000" w:rsidRPr="00000000">
        <w:rPr/>
        <mc:AlternateContent>
          <mc:Choice Requires="wpg">
            <w:drawing>
              <wp:inline distB="114300" distT="114300" distL="114300" distR="114300">
                <wp:extent cx="3786075" cy="3272158"/>
                <wp:effectExtent b="0" l="0" r="0" t="0"/>
                <wp:docPr id="27" name=""/>
                <a:graphic>
                  <a:graphicData uri="http://schemas.microsoft.com/office/word/2010/wordprocessingGroup">
                    <wpg:wgp>
                      <wpg:cNvGrpSpPr/>
                      <wpg:grpSpPr>
                        <a:xfrm>
                          <a:off x="152400" y="152400"/>
                          <a:ext cx="3786075" cy="3272158"/>
                          <a:chOff x="152400" y="152400"/>
                          <a:chExt cx="5524500" cy="4770375"/>
                        </a:xfrm>
                      </wpg:grpSpPr>
                      <pic:pic>
                        <pic:nvPicPr>
                          <pic:cNvPr descr="model1.png" id="51" name="Shape 51"/>
                          <pic:cNvPicPr preferRelativeResize="0"/>
                        </pic:nvPicPr>
                        <pic:blipFill>
                          <a:blip r:embed="rId45">
                            <a:alphaModFix/>
                          </a:blip>
                          <a:stretch>
                            <a:fillRect/>
                          </a:stretch>
                        </pic:blipFill>
                        <pic:spPr>
                          <a:xfrm>
                            <a:off x="152400" y="152400"/>
                            <a:ext cx="5524500" cy="4333875"/>
                          </a:xfrm>
                          <a:prstGeom prst="rect">
                            <a:avLst/>
                          </a:prstGeom>
                          <a:noFill/>
                          <a:ln>
                            <a:noFill/>
                          </a:ln>
                        </pic:spPr>
                      </pic:pic>
                      <wps:wsp>
                        <wps:cNvSpPr txBox="1"/>
                        <wps:cNvPr id="52" name="Shape 52"/>
                        <wps:spPr>
                          <a:xfrm>
                            <a:off x="152400" y="4522575"/>
                            <a:ext cx="298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15 Initial Model</w:t>
                              </w:r>
                              <w:r w:rsidDel="00000000" w:rsidR="00000000" w:rsidRPr="00000000">
                                <w:rPr>
                                  <w:rFonts w:ascii="Arial" w:cs="Arial" w:eastAsia="Arial" w:hAnsi="Arial"/>
                                  <w:b w:val="0"/>
                                  <w:i w:val="1"/>
                                  <w:smallCaps w:val="0"/>
                                  <w:strike w:val="0"/>
                                  <w:color w:val="000000"/>
                                  <w:sz w:val="28"/>
                                  <w:vertAlign w:val="baseline"/>
                                </w:rPr>
                                <w:t xml:space="preserv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786075" cy="3272158"/>
                <wp:effectExtent b="0" l="0" r="0" t="0"/>
                <wp:docPr id="27" name="image44.png"/>
                <a:graphic>
                  <a:graphicData uri="http://schemas.openxmlformats.org/drawingml/2006/picture">
                    <pic:pic>
                      <pic:nvPicPr>
                        <pic:cNvPr id="0" name="image44.png"/>
                        <pic:cNvPicPr preferRelativeResize="0"/>
                      </pic:nvPicPr>
                      <pic:blipFill>
                        <a:blip r:embed="rId46"/>
                        <a:srcRect/>
                        <a:stretch>
                          <a:fillRect/>
                        </a:stretch>
                      </pic:blipFill>
                      <pic:spPr>
                        <a:xfrm>
                          <a:off x="0" y="0"/>
                          <a:ext cx="3786075" cy="32721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 average, the model’s prediction exhibits a deviation of approximately 106.13 Euros, as reflected by the Mean Absolute Error (MAE) of 106.13. Given that the bulk of rental prices in our dataset fall within a range of 0 to 2000 Euros, a deviation of 106.13 Euros raises a significant concern. This level of discrepancy could potentially impede the model’s ability to predict Airbnb rental prices. The Root Mean Squared Error (RSME) shows us a deviation of 201.66 Euros, but this may be due to the outliers in the dataset. Furthermore, an R-Squared value of 0.21 signifies that just 21% of the variability in rental prices are accounted for by the factors included in this initial model. This emphasises the model’s limitations and its inability to extensively explain the variations in rental prices. </w:t>
      </w:r>
    </w:p>
    <w:p w:rsidR="00000000" w:rsidDel="00000000" w:rsidP="00000000" w:rsidRDefault="00000000" w:rsidRPr="00000000" w14:paraId="0000007A">
      <w:pPr>
        <w:rPr/>
      </w:pPr>
      <w:r w:rsidDel="00000000" w:rsidR="00000000" w:rsidRPr="00000000">
        <w:rPr>
          <w:rtl w:val="0"/>
        </w:rPr>
        <w:t xml:space="preserve">Additionally, we took a more comprehensive evaluation of the model’s performance, particularly focusing on the residuals. This is a crucial part of verifying the underlying assumptions within linear regression modelling. With close examination of the residuals plot (Figure 16), we can see that as predicted prices increase, there is an increase in variability of residuals. This represents a violation of the constant-scatter criterion, a critical assumption in linear regression. </w:t>
      </w:r>
    </w:p>
    <w:p w:rsidR="00000000" w:rsidDel="00000000" w:rsidP="00000000" w:rsidRDefault="00000000" w:rsidRPr="00000000" w14:paraId="0000007B">
      <w:pPr>
        <w:jc w:val="center"/>
        <w:rPr/>
      </w:pPr>
      <w:r w:rsidDel="00000000" w:rsidR="00000000" w:rsidRPr="00000000">
        <w:rPr/>
        <mc:AlternateContent>
          <mc:Choice Requires="wpg">
            <w:drawing>
              <wp:inline distB="114300" distT="114300" distL="114300" distR="114300">
                <wp:extent cx="4491038" cy="3132061"/>
                <wp:effectExtent b="0" l="0" r="0" t="0"/>
                <wp:docPr id="13" name=""/>
                <a:graphic>
                  <a:graphicData uri="http://schemas.microsoft.com/office/word/2010/wordprocessingGroup">
                    <wpg:wgp>
                      <wpg:cNvGrpSpPr/>
                      <wpg:grpSpPr>
                        <a:xfrm>
                          <a:off x="152400" y="152400"/>
                          <a:ext cx="4491038" cy="3132061"/>
                          <a:chOff x="152400" y="152400"/>
                          <a:chExt cx="7315225" cy="5093175"/>
                        </a:xfrm>
                      </wpg:grpSpPr>
                      <pic:pic>
                        <pic:nvPicPr>
                          <pic:cNvPr descr="residuals1.png" id="25" name="Shape 25"/>
                          <pic:cNvPicPr preferRelativeResize="0"/>
                        </pic:nvPicPr>
                        <pic:blipFill>
                          <a:blip r:embed="rId47">
                            <a:alphaModFix/>
                          </a:blip>
                          <a:stretch>
                            <a:fillRect/>
                          </a:stretch>
                        </pic:blipFill>
                        <pic:spPr>
                          <a:xfrm>
                            <a:off x="152400" y="152400"/>
                            <a:ext cx="7315201" cy="4658225"/>
                          </a:xfrm>
                          <a:prstGeom prst="rect">
                            <a:avLst/>
                          </a:prstGeom>
                          <a:noFill/>
                          <a:ln>
                            <a:noFill/>
                          </a:ln>
                        </pic:spPr>
                      </pic:pic>
                      <wps:wsp>
                        <wps:cNvSpPr txBox="1"/>
                        <wps:cNvPr id="26" name="Shape 26"/>
                        <wps:spPr>
                          <a:xfrm>
                            <a:off x="230725" y="4845375"/>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Figure 16. </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Residual</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plot for Initial Model</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91038" cy="3132061"/>
                <wp:effectExtent b="0" l="0" r="0" t="0"/>
                <wp:docPr id="13" name="image26.png"/>
                <a:graphic>
                  <a:graphicData uri="http://schemas.openxmlformats.org/drawingml/2006/picture">
                    <pic:pic>
                      <pic:nvPicPr>
                        <pic:cNvPr id="0" name="image26.png"/>
                        <pic:cNvPicPr preferRelativeResize="0"/>
                      </pic:nvPicPr>
                      <pic:blipFill>
                        <a:blip r:embed="rId48"/>
                        <a:srcRect/>
                        <a:stretch>
                          <a:fillRect/>
                        </a:stretch>
                      </pic:blipFill>
                      <pic:spPr>
                        <a:xfrm>
                          <a:off x="0" y="0"/>
                          <a:ext cx="4491038" cy="31320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then examined the distribution of each continuous explanatory variable, and observed that all of them exhibit skewness. Skewness in explanatory variables can compromise regression assumptions and diminish model accuracy. To address this, we applied a log transformation to the explanatory variables, ensuring they follow a more normal distribution. </w:t>
      </w:r>
      <w:r w:rsidDel="00000000" w:rsidR="00000000" w:rsidRPr="00000000">
        <w:rPr>
          <w:rtl w:val="0"/>
        </w:rPr>
        <w:t xml:space="preserve">For instance, in Figure 17, it illustrates the distribution of Airbnbs and their respective distances from the City Center. The distribution appears to be right skewed, deviating from a normal distribution. </w:t>
      </w:r>
      <w:r w:rsidDel="00000000" w:rsidR="00000000" w:rsidRPr="00000000">
        <w:rPr>
          <w:rtl w:val="0"/>
        </w:rPr>
      </w:r>
    </w:p>
    <w:p w:rsidR="00000000" w:rsidDel="00000000" w:rsidP="00000000" w:rsidRDefault="00000000" w:rsidRPr="00000000" w14:paraId="0000007D">
      <w:pPr>
        <w:jc w:val="center"/>
        <w:rPr/>
      </w:pPr>
      <w:r w:rsidDel="00000000" w:rsidR="00000000" w:rsidRPr="00000000">
        <w:rPr/>
        <mc:AlternateContent>
          <mc:Choice Requires="wpg">
            <w:drawing>
              <wp:inline distB="114300" distT="114300" distL="114300" distR="114300">
                <wp:extent cx="3497100" cy="1944075"/>
                <wp:effectExtent b="0" l="0" r="0" t="0"/>
                <wp:docPr id="21" name=""/>
                <a:graphic>
                  <a:graphicData uri="http://schemas.microsoft.com/office/word/2010/wordprocessingGroup">
                    <wpg:wgp>
                      <wpg:cNvGrpSpPr/>
                      <wpg:grpSpPr>
                        <a:xfrm>
                          <a:off x="2163825" y="1023000"/>
                          <a:ext cx="3497100" cy="1944075"/>
                          <a:chOff x="2163825" y="1023000"/>
                          <a:chExt cx="4150675" cy="2283100"/>
                        </a:xfrm>
                      </wpg:grpSpPr>
                      <pic:pic>
                        <pic:nvPicPr>
                          <pic:cNvPr id="38" name="Shape 38"/>
                          <pic:cNvPicPr preferRelativeResize="0"/>
                        </pic:nvPicPr>
                        <pic:blipFill>
                          <a:blip r:embed="rId49">
                            <a:alphaModFix/>
                          </a:blip>
                          <a:stretch>
                            <a:fillRect/>
                          </a:stretch>
                        </pic:blipFill>
                        <pic:spPr>
                          <a:xfrm>
                            <a:off x="2163825" y="1023000"/>
                            <a:ext cx="4150675" cy="1728550"/>
                          </a:xfrm>
                          <a:prstGeom prst="rect">
                            <a:avLst/>
                          </a:prstGeom>
                          <a:noFill/>
                          <a:ln>
                            <a:noFill/>
                          </a:ln>
                        </pic:spPr>
                      </pic:pic>
                      <wps:wsp>
                        <wps:cNvSpPr txBox="1"/>
                        <wps:cNvPr id="39" name="Shape 39"/>
                        <wps:spPr>
                          <a:xfrm>
                            <a:off x="2360288" y="2952100"/>
                            <a:ext cx="345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Figure 17. Log transformation for City Center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497100" cy="1944075"/>
                <wp:effectExtent b="0" l="0" r="0" t="0"/>
                <wp:docPr id="21"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3497100" cy="1944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mc:AlternateContent>
          <mc:Choice Requires="wpg">
            <w:drawing>
              <wp:inline distB="114300" distT="114300" distL="114300" distR="114300">
                <wp:extent cx="5731200" cy="2075624"/>
                <wp:effectExtent b="0" l="0" r="0" t="0"/>
                <wp:docPr id="28" name=""/>
                <a:graphic>
                  <a:graphicData uri="http://schemas.microsoft.com/office/word/2010/wordprocessingShape">
                    <wps:wsp>
                      <wps:cNvSpPr txBox="1"/>
                      <wps:cNvPr id="53" name="Shape 53"/>
                      <wps:spPr>
                        <a:xfrm>
                          <a:off x="0" y="0"/>
                          <a:ext cx="7043700" cy="2539800"/>
                        </a:xfrm>
                        <a:prstGeom prst="rect">
                          <a:avLst/>
                        </a:prstGeom>
                        <a:solidFill>
                          <a:srgbClr val="EFEFEF"/>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t xml:space="preserve"># Log transforming features and creating updated dataframe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logged_df_improved = df_improved.copy()</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continuous_cols.remove(</w:t>
                            </w:r>
                            <w:r w:rsidDel="00000000" w:rsidR="00000000" w:rsidRPr="00000000">
                              <w:rPr>
                                <w:rFonts w:ascii="Courier New" w:cs="Courier New" w:eastAsia="Courier New" w:hAnsi="Courier New"/>
                                <w:b w:val="0"/>
                                <w:i w:val="0"/>
                                <w:smallCaps w:val="0"/>
                                <w:strike w:val="0"/>
                                <w:color w:val="a31515"/>
                                <w:sz w:val="21"/>
                                <w:vertAlign w:val="baseline"/>
                              </w:rPr>
                              <w:t xml:space="preserve">'Normalised Restaurant Index'</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008000"/>
                                <w:sz w:val="21"/>
                                <w:vertAlign w:val="baseline"/>
                              </w:rPr>
                              <w:t xml:space="preserve"># Removing Normalised Restaurant Index as no improvement for skew after log transformation</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for </w:t>
                            </w:r>
                            <w:r w:rsidDel="00000000" w:rsidR="00000000" w:rsidRPr="00000000">
                              <w:rPr>
                                <w:rFonts w:ascii="Courier New" w:cs="Courier New" w:eastAsia="Courier New" w:hAnsi="Courier New"/>
                                <w:b w:val="0"/>
                                <w:i w:val="0"/>
                                <w:smallCaps w:val="0"/>
                                <w:strike w:val="0"/>
                                <w:color w:val="000000"/>
                                <w:sz w:val="21"/>
                                <w:vertAlign w:val="baseline"/>
                              </w:rPr>
                              <w:t xml:space="preserve">col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continuous_cols:</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logged_df_improved[col] = np.log(logged_df_improved[col])</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logged_df_improved[</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 = np.log(logged_df_improved[</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2075624"/>
                <wp:effectExtent b="0" l="0" r="0" t="0"/>
                <wp:docPr id="28" name="image51.png"/>
                <a:graphic>
                  <a:graphicData uri="http://schemas.openxmlformats.org/drawingml/2006/picture">
                    <pic:pic>
                      <pic:nvPicPr>
                        <pic:cNvPr id="0" name="image51.png"/>
                        <pic:cNvPicPr preferRelativeResize="0"/>
                      </pic:nvPicPr>
                      <pic:blipFill>
                        <a:blip r:embed="rId51"/>
                        <a:srcRect/>
                        <a:stretch>
                          <a:fillRect/>
                        </a:stretch>
                      </pic:blipFill>
                      <pic:spPr>
                        <a:xfrm>
                          <a:off x="0" y="0"/>
                          <a:ext cx="5731200" cy="20756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jc w:val="both"/>
        <w:rPr>
          <w:sz w:val="22"/>
          <w:szCs w:val="2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352425</wp:posOffset>
                </wp:positionV>
                <wp:extent cx="2664823" cy="1654577"/>
                <wp:effectExtent b="0" l="0" r="0" t="0"/>
                <wp:wrapSquare wrapText="bothSides" distB="114300" distT="114300" distL="114300" distR="114300"/>
                <wp:docPr id="30" name=""/>
                <a:graphic>
                  <a:graphicData uri="http://schemas.microsoft.com/office/word/2010/wordprocessingGroup">
                    <wpg:wgp>
                      <wpg:cNvGrpSpPr/>
                      <wpg:grpSpPr>
                        <a:xfrm>
                          <a:off x="1963700" y="732825"/>
                          <a:ext cx="2664823" cy="1654577"/>
                          <a:chOff x="1963700" y="732825"/>
                          <a:chExt cx="3170100" cy="1961950"/>
                        </a:xfrm>
                      </wpg:grpSpPr>
                      <pic:pic>
                        <pic:nvPicPr>
                          <pic:cNvPr id="56" name="Shape 56"/>
                          <pic:cNvPicPr preferRelativeResize="0"/>
                        </pic:nvPicPr>
                        <pic:blipFill>
                          <a:blip r:embed="rId52">
                            <a:alphaModFix/>
                          </a:blip>
                          <a:stretch>
                            <a:fillRect/>
                          </a:stretch>
                        </pic:blipFill>
                        <pic:spPr>
                          <a:xfrm>
                            <a:off x="1963700" y="732825"/>
                            <a:ext cx="3114675" cy="1352550"/>
                          </a:xfrm>
                          <a:prstGeom prst="rect">
                            <a:avLst/>
                          </a:prstGeom>
                          <a:noFill/>
                          <a:ln>
                            <a:noFill/>
                          </a:ln>
                        </pic:spPr>
                      </pic:pic>
                      <wps:wsp>
                        <wps:cNvSpPr txBox="1"/>
                        <wps:cNvPr id="57" name="Shape 57"/>
                        <wps:spPr>
                          <a:xfrm>
                            <a:off x="1963700" y="2171575"/>
                            <a:ext cx="31701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Figure 18. No effect of log transformation on Normalised Restaurant Index</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352425</wp:posOffset>
                </wp:positionV>
                <wp:extent cx="2664823" cy="1654577"/>
                <wp:effectExtent b="0" l="0" r="0" t="0"/>
                <wp:wrapSquare wrapText="bothSides" distB="114300" distT="114300" distL="114300" distR="114300"/>
                <wp:docPr id="30" name="image53.png"/>
                <a:graphic>
                  <a:graphicData uri="http://schemas.openxmlformats.org/drawingml/2006/picture">
                    <pic:pic>
                      <pic:nvPicPr>
                        <pic:cNvPr id="0" name="image53.png"/>
                        <pic:cNvPicPr preferRelativeResize="0"/>
                      </pic:nvPicPr>
                      <pic:blipFill>
                        <a:blip r:embed="rId53"/>
                        <a:srcRect/>
                        <a:stretch>
                          <a:fillRect/>
                        </a:stretch>
                      </pic:blipFill>
                      <pic:spPr>
                        <a:xfrm>
                          <a:off x="0" y="0"/>
                          <a:ext cx="2664823" cy="1654577"/>
                        </a:xfrm>
                        <a:prstGeom prst="rect"/>
                        <a:ln/>
                      </pic:spPr>
                    </pic:pic>
                  </a:graphicData>
                </a:graphic>
              </wp:anchor>
            </w:drawing>
          </mc:Fallback>
        </mc:AlternateContent>
      </w:r>
    </w:p>
    <w:p w:rsidR="00000000" w:rsidDel="00000000" w:rsidP="00000000" w:rsidRDefault="00000000" w:rsidRPr="00000000" w14:paraId="00000081">
      <w:pPr>
        <w:jc w:val="both"/>
        <w:rPr>
          <w:b w:val="1"/>
        </w:rPr>
      </w:pPr>
      <w:r w:rsidDel="00000000" w:rsidR="00000000" w:rsidRPr="00000000">
        <w:rPr>
          <w:rtl w:val="0"/>
        </w:rPr>
        <w:t xml:space="preserve">As part of the log transformation process, we excluded the “Normalised Restaurant Index” from the columns we transform. This was mainly due to the lack of improvement regarding skewness as observed in Figure 18. The explanatory variables that we will log transform are: City Center, Metro Distance, Attraction Index, Normalised Attraction Index, and Restaurant Index.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1885950</wp:posOffset>
                </wp:positionV>
                <wp:extent cx="2667000" cy="1437177"/>
                <wp:effectExtent b="0" l="0" r="0" t="0"/>
                <wp:wrapSquare wrapText="bothSides" distB="114300" distT="114300" distL="114300" distR="114300"/>
                <wp:docPr id="7" name=""/>
                <a:graphic>
                  <a:graphicData uri="http://schemas.microsoft.com/office/word/2010/wordprocessingGroup">
                    <wpg:wgp>
                      <wpg:cNvGrpSpPr/>
                      <wpg:grpSpPr>
                        <a:xfrm>
                          <a:off x="2614150" y="1163125"/>
                          <a:ext cx="2667000" cy="1437177"/>
                          <a:chOff x="2614150" y="1163125"/>
                          <a:chExt cx="3533775" cy="1897050"/>
                        </a:xfrm>
                      </wpg:grpSpPr>
                      <pic:pic>
                        <pic:nvPicPr>
                          <pic:cNvPr id="13" name="Shape 13"/>
                          <pic:cNvPicPr preferRelativeResize="0"/>
                        </pic:nvPicPr>
                        <pic:blipFill>
                          <a:blip r:embed="rId54">
                            <a:alphaModFix/>
                          </a:blip>
                          <a:stretch>
                            <a:fillRect/>
                          </a:stretch>
                        </pic:blipFill>
                        <pic:spPr>
                          <a:xfrm>
                            <a:off x="2614150" y="1163125"/>
                            <a:ext cx="3533775" cy="1543050"/>
                          </a:xfrm>
                          <a:prstGeom prst="rect">
                            <a:avLst/>
                          </a:prstGeom>
                          <a:noFill/>
                          <a:ln>
                            <a:noFill/>
                          </a:ln>
                        </pic:spPr>
                      </pic:pic>
                      <wps:wsp>
                        <wps:cNvSpPr txBox="1"/>
                        <wps:cNvPr id="14" name="Shape 14"/>
                        <wps:spPr>
                          <a:xfrm>
                            <a:off x="2614150" y="2706175"/>
                            <a:ext cx="342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Figure 19. Pricing Distribution under log transformation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1885950</wp:posOffset>
                </wp:positionV>
                <wp:extent cx="2667000" cy="1437177"/>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55"/>
                        <a:srcRect/>
                        <a:stretch>
                          <a:fillRect/>
                        </a:stretch>
                      </pic:blipFill>
                      <pic:spPr>
                        <a:xfrm>
                          <a:off x="0" y="0"/>
                          <a:ext cx="2667000" cy="1437177"/>
                        </a:xfrm>
                        <a:prstGeom prst="rect"/>
                        <a:ln/>
                      </pic:spPr>
                    </pic:pic>
                  </a:graphicData>
                </a:graphic>
              </wp:anchor>
            </w:drawing>
          </mc:Fallback>
        </mc:AlternateContent>
      </w:r>
    </w:p>
    <w:p w:rsidR="00000000" w:rsidDel="00000000" w:rsidP="00000000" w:rsidRDefault="00000000" w:rsidRPr="00000000" w14:paraId="00000082">
      <w:pPr>
        <w:jc w:val="both"/>
        <w:rPr/>
      </w:pPr>
      <w:r w:rsidDel="00000000" w:rsidR="00000000" w:rsidRPr="00000000">
        <w:rPr>
          <w:rtl w:val="0"/>
        </w:rPr>
        <w:t xml:space="preserve">Moreover, we found it necessary to apply log transformation to our response variable “Price”, due to its strong skewness. </w:t>
      </w:r>
    </w:p>
    <w:p w:rsidR="00000000" w:rsidDel="00000000" w:rsidP="00000000" w:rsidRDefault="00000000" w:rsidRPr="00000000" w14:paraId="00000083">
      <w:pPr>
        <w:jc w:val="both"/>
        <w:rPr/>
      </w:pPr>
      <w:r w:rsidDel="00000000" w:rsidR="00000000" w:rsidRPr="00000000">
        <w:rPr>
          <w:rtl w:val="0"/>
        </w:rPr>
        <w:t xml:space="preserve">A correlation analysis of the log-transformed dataframe can be found in Appendix A.</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Logged Model Code:</w:t>
      </w:r>
    </w:p>
    <w:p w:rsidR="00000000" w:rsidDel="00000000" w:rsidP="00000000" w:rsidRDefault="00000000" w:rsidRPr="00000000" w14:paraId="00000089">
      <w:pPr>
        <w:jc w:val="both"/>
        <w:rPr/>
      </w:pPr>
      <w:r w:rsidDel="00000000" w:rsidR="00000000" w:rsidRPr="00000000">
        <w:rPr/>
        <mc:AlternateContent>
          <mc:Choice Requires="wpg">
            <w:drawing>
              <wp:inline distB="114300" distT="114300" distL="114300" distR="114300">
                <wp:extent cx="5326450" cy="2557050"/>
                <wp:effectExtent b="0" l="0" r="0" t="0"/>
                <wp:docPr id="12" name=""/>
                <a:graphic>
                  <a:graphicData uri="http://schemas.microsoft.com/office/word/2010/wordprocessingShape">
                    <wps:wsp>
                      <wps:cNvSpPr txBox="1"/>
                      <wps:cNvPr id="24" name="Shape 24"/>
                      <wps:spPr>
                        <a:xfrm>
                          <a:off x="0" y="0"/>
                          <a:ext cx="6219600" cy="2978400"/>
                        </a:xfrm>
                        <a:prstGeom prst="rect">
                          <a:avLst/>
                        </a:prstGeom>
                        <a:solidFill>
                          <a:srgbClr val="EFEFEF"/>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x_values = logged_df_improved.drop([</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 axis = </w:t>
                            </w:r>
                            <w:r w:rsidDel="00000000" w:rsidR="00000000" w:rsidRPr="00000000">
                              <w:rPr>
                                <w:rFonts w:ascii="Courier New" w:cs="Courier New" w:eastAsia="Courier New" w:hAnsi="Courier New"/>
                                <w:b w:val="0"/>
                                <w:i w:val="0"/>
                                <w:smallCaps w:val="0"/>
                                <w:strike w:val="0"/>
                                <w:color w:val="a31515"/>
                                <w:sz w:val="21"/>
                                <w:vertAlign w:val="baseline"/>
                              </w:rPr>
                              <w:t xml:space="preserve">"columns"</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y_values = logged_df_improved[</w:t>
                            </w:r>
                            <w:r w:rsidDel="00000000" w:rsidR="00000000" w:rsidRPr="00000000">
                              <w:rPr>
                                <w:rFonts w:ascii="Courier New" w:cs="Courier New" w:eastAsia="Courier New" w:hAnsi="Courier New"/>
                                <w:b w:val="0"/>
                                <w:i w:val="0"/>
                                <w:smallCaps w:val="0"/>
                                <w:strike w:val="0"/>
                                <w:color w:val="a31515"/>
                                <w:sz w:val="21"/>
                                <w:vertAlign w:val="baseline"/>
                              </w:rPr>
                              <w:t xml:space="preserve">'Price'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x_train, x_test, y_train, y_test = train_test_split(x_values, y_values, test_size=</w:t>
                            </w:r>
                            <w:r w:rsidDel="00000000" w:rsidR="00000000" w:rsidRPr="00000000">
                              <w:rPr>
                                <w:rFonts w:ascii="Courier New" w:cs="Courier New" w:eastAsia="Courier New" w:hAnsi="Courier New"/>
                                <w:b w:val="0"/>
                                <w:i w:val="0"/>
                                <w:smallCaps w:val="0"/>
                                <w:strike w:val="0"/>
                                <w:color w:val="098156"/>
                                <w:sz w:val="21"/>
                                <w:vertAlign w:val="baseline"/>
                              </w:rPr>
                              <w:t xml:space="preserve">0.2</w:t>
                            </w:r>
                            <w:r w:rsidDel="00000000" w:rsidR="00000000" w:rsidRPr="00000000">
                              <w:rPr>
                                <w:rFonts w:ascii="Courier New" w:cs="Courier New" w:eastAsia="Courier New" w:hAnsi="Courier New"/>
                                <w:b w:val="0"/>
                                <w:i w:val="0"/>
                                <w:smallCaps w:val="0"/>
                                <w:strike w:val="0"/>
                                <w:color w:val="000000"/>
                                <w:sz w:val="21"/>
                                <w:vertAlign w:val="baseline"/>
                              </w:rPr>
                              <w:t xml:space="preserve">, random_state=</w:t>
                            </w:r>
                            <w:r w:rsidDel="00000000" w:rsidR="00000000" w:rsidRPr="00000000">
                              <w:rPr>
                                <w:rFonts w:ascii="Courier New" w:cs="Courier New" w:eastAsia="Courier New" w:hAnsi="Courier New"/>
                                <w:b w:val="0"/>
                                <w:i w:val="0"/>
                                <w:smallCaps w:val="0"/>
                                <w:strike w:val="0"/>
                                <w:color w:val="098156"/>
                                <w:sz w:val="21"/>
                                <w:vertAlign w:val="baseline"/>
                              </w:rPr>
                              <w:t xml:space="preserve">42</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 = LinearRegression().fit(x_train, y_train)</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preds = model.predict(x_test)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#Plotting</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sns.regplot(x=preds, y=y_test, scatter_kws={</w:t>
                            </w:r>
                            <w:r w:rsidDel="00000000" w:rsidR="00000000" w:rsidRPr="00000000">
                              <w:rPr>
                                <w:rFonts w:ascii="Courier New" w:cs="Courier New" w:eastAsia="Courier New" w:hAnsi="Courier New"/>
                                <w:b w:val="0"/>
                                <w:i w:val="0"/>
                                <w:smallCaps w:val="0"/>
                                <w:strike w:val="0"/>
                                <w:color w:val="a31515"/>
                                <w:sz w:val="21"/>
                                <w:vertAlign w:val="baseline"/>
                              </w:rPr>
                              <w:t xml:space="preserve">'s'</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098156"/>
                                <w:sz w:val="21"/>
                                <w:vertAlign w:val="baseline"/>
                              </w:rPr>
                              <w:t xml:space="preserve">10</w:t>
                            </w:r>
                            <w:r w:rsidDel="00000000" w:rsidR="00000000" w:rsidRPr="00000000">
                              <w:rPr>
                                <w:rFonts w:ascii="Courier New" w:cs="Courier New" w:eastAsia="Courier New" w:hAnsi="Courier New"/>
                                <w:b w:val="0"/>
                                <w:i w:val="0"/>
                                <w:smallCaps w:val="0"/>
                                <w:strike w:val="0"/>
                                <w:color w:val="000000"/>
                                <w:sz w:val="21"/>
                                <w:vertAlign w:val="baseline"/>
                              </w:rPr>
                              <w:t xml:space="preserve">}, line_kws={</w:t>
                            </w:r>
                            <w:r w:rsidDel="00000000" w:rsidR="00000000" w:rsidRPr="00000000">
                              <w:rPr>
                                <w:rFonts w:ascii="Courier New" w:cs="Courier New" w:eastAsia="Courier New" w:hAnsi="Courier New"/>
                                <w:b w:val="0"/>
                                <w:i w:val="0"/>
                                <w:smallCaps w:val="0"/>
                                <w:strike w:val="0"/>
                                <w:color w:val="a31515"/>
                                <w:sz w:val="21"/>
                                <w:vertAlign w:val="baseline"/>
                              </w:rPr>
                              <w:t xml:space="preserve">'color'</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a31515"/>
                                <w:sz w:val="21"/>
                                <w:vertAlign w:val="baseline"/>
                              </w:rPr>
                              <w:t xml:space="preserve">'red'</w:t>
                            </w:r>
                            <w:r w:rsidDel="00000000" w:rsidR="00000000" w:rsidRPr="00000000">
                              <w:rPr>
                                <w:rFonts w:ascii="Courier New" w:cs="Courier New" w:eastAsia="Courier New" w:hAnsi="Courier New"/>
                                <w:b w:val="0"/>
                                <w:i w:val="0"/>
                                <w:smallCaps w:val="0"/>
                                <w:strike w:val="0"/>
                                <w:color w:val="000000"/>
                                <w:sz w:val="21"/>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326450" cy="2557050"/>
                <wp:effectExtent b="0" l="0" r="0" t="0"/>
                <wp:docPr id="12" name="image25.png"/>
                <a:graphic>
                  <a:graphicData uri="http://schemas.openxmlformats.org/drawingml/2006/picture">
                    <pic:pic>
                      <pic:nvPicPr>
                        <pic:cNvPr id="0" name="image25.png"/>
                        <pic:cNvPicPr preferRelativeResize="0"/>
                      </pic:nvPicPr>
                      <pic:blipFill>
                        <a:blip r:embed="rId56"/>
                        <a:srcRect/>
                        <a:stretch>
                          <a:fillRect/>
                        </a:stretch>
                      </pic:blipFill>
                      <pic:spPr>
                        <a:xfrm>
                          <a:off x="0" y="0"/>
                          <a:ext cx="5326450" cy="2557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jc w:val="both"/>
        <w:rPr/>
      </w:pPr>
      <w:r w:rsidDel="00000000" w:rsidR="00000000" w:rsidRPr="00000000">
        <w:rPr/>
        <mc:AlternateContent>
          <mc:Choice Requires="wpg">
            <w:drawing>
              <wp:inline distB="114300" distT="114300" distL="114300" distR="114300">
                <wp:extent cx="5672138" cy="2589649"/>
                <wp:effectExtent b="0" l="0" r="0" t="0"/>
                <wp:docPr id="25" name=""/>
                <a:graphic>
                  <a:graphicData uri="http://schemas.microsoft.com/office/word/2010/wordprocessingGroup">
                    <wpg:wgp>
                      <wpg:cNvGrpSpPr/>
                      <wpg:grpSpPr>
                        <a:xfrm>
                          <a:off x="152400" y="152400"/>
                          <a:ext cx="5672138" cy="2589649"/>
                          <a:chOff x="152400" y="152400"/>
                          <a:chExt cx="6701600" cy="3059100"/>
                        </a:xfrm>
                      </wpg:grpSpPr>
                      <pic:pic>
                        <pic:nvPicPr>
                          <pic:cNvPr descr="model1.png" id="46" name="Shape 46"/>
                          <pic:cNvPicPr preferRelativeResize="0"/>
                        </pic:nvPicPr>
                        <pic:blipFill>
                          <a:blip r:embed="rId45">
                            <a:alphaModFix/>
                          </a:blip>
                          <a:stretch>
                            <a:fillRect/>
                          </a:stretch>
                        </pic:blipFill>
                        <pic:spPr>
                          <a:xfrm>
                            <a:off x="152400" y="152400"/>
                            <a:ext cx="3349675" cy="2627775"/>
                          </a:xfrm>
                          <a:prstGeom prst="rect">
                            <a:avLst/>
                          </a:prstGeom>
                          <a:noFill/>
                          <a:ln>
                            <a:noFill/>
                          </a:ln>
                        </pic:spPr>
                      </pic:pic>
                      <pic:pic>
                        <pic:nvPicPr>
                          <pic:cNvPr descr="model2.png" id="47" name="Shape 47"/>
                          <pic:cNvPicPr preferRelativeResize="0"/>
                        </pic:nvPicPr>
                        <pic:blipFill>
                          <a:blip r:embed="rId57">
                            <a:alphaModFix/>
                          </a:blip>
                          <a:stretch>
                            <a:fillRect/>
                          </a:stretch>
                        </pic:blipFill>
                        <pic:spPr>
                          <a:xfrm>
                            <a:off x="3654475" y="152400"/>
                            <a:ext cx="3199518" cy="2627775"/>
                          </a:xfrm>
                          <a:prstGeom prst="rect">
                            <a:avLst/>
                          </a:prstGeom>
                          <a:noFill/>
                          <a:ln>
                            <a:noFill/>
                          </a:ln>
                        </pic:spPr>
                      </pic:pic>
                      <wps:wsp>
                        <wps:cNvSpPr txBox="1"/>
                        <wps:cNvPr id="48" name="Shape 48"/>
                        <wps:spPr>
                          <a:xfrm>
                            <a:off x="1870350" y="2857500"/>
                            <a:ext cx="3879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Figure 22. Initial model (left) vs Final Model (right) Comparison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72138" cy="2589649"/>
                <wp:effectExtent b="0" l="0" r="0" t="0"/>
                <wp:docPr id="25" name="image42.png"/>
                <a:graphic>
                  <a:graphicData uri="http://schemas.openxmlformats.org/drawingml/2006/picture">
                    <pic:pic>
                      <pic:nvPicPr>
                        <pic:cNvPr id="0" name="image42.png"/>
                        <pic:cNvPicPr preferRelativeResize="0"/>
                      </pic:nvPicPr>
                      <pic:blipFill>
                        <a:blip r:embed="rId58"/>
                        <a:srcRect/>
                        <a:stretch>
                          <a:fillRect/>
                        </a:stretch>
                      </pic:blipFill>
                      <pic:spPr>
                        <a:xfrm>
                          <a:off x="0" y="0"/>
                          <a:ext cx="5672138" cy="25896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The final model, as shown in Figure 22, better aligns data points with the ideal 1:1 trend line. However, significant variability persists, impacting the R-Squared value and the model's validity. Acknowledging and addressing these dataset limitations is essential.</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u w:val="single"/>
        </w:rPr>
      </w:pPr>
      <w:r w:rsidDel="00000000" w:rsidR="00000000" w:rsidRPr="00000000">
        <w:rPr>
          <w:u w:val="single"/>
          <w:rtl w:val="0"/>
        </w:rPr>
        <w:t xml:space="preserve">Interpretation</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00"/>
          <w:sz w:val="20"/>
          <w:szCs w:val="20"/>
        </w:rPr>
        <mc:AlternateContent>
          <mc:Choice Requires="wpg">
            <w:drawing>
              <wp:inline distB="114300" distT="114300" distL="114300" distR="114300">
                <wp:extent cx="4686300" cy="1190625"/>
                <wp:effectExtent b="0" l="0" r="0" t="0"/>
                <wp:docPr id="19" name=""/>
                <a:graphic>
                  <a:graphicData uri="http://schemas.microsoft.com/office/word/2010/wordprocessingShape">
                    <wps:wsp>
                      <wps:cNvSpPr txBox="1"/>
                      <wps:cNvPr id="35" name="Shape 35"/>
                      <wps:spPr>
                        <a:xfrm>
                          <a:off x="801925" y="751175"/>
                          <a:ext cx="4669500" cy="1169100"/>
                        </a:xfrm>
                        <a:prstGeom prst="rect">
                          <a:avLst/>
                        </a:prstGeom>
                        <a:solidFill>
                          <a:srgbClr val="EFEFEF"/>
                        </a:solidFill>
                        <a:ln>
                          <a:noFill/>
                        </a:ln>
                      </wps:spPr>
                      <wps:txbx>
                        <w:txbxContent>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0"/>
                                <w:vertAlign w:val="baseline"/>
                              </w:rPr>
                              <w:t xml:space="preserve">#Back transforming the coefficients and intercept​</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0"/>
                                <w:vertAlign w:val="baseline"/>
                              </w:rPr>
                            </w:r>
                            <w:r w:rsidDel="00000000" w:rsidR="00000000" w:rsidRPr="00000000">
                              <w:rPr>
                                <w:rFonts w:ascii="Courier New" w:cs="Courier New" w:eastAsia="Courier New" w:hAnsi="Courier New"/>
                                <w:b w:val="0"/>
                                <w:i w:val="0"/>
                                <w:smallCaps w:val="0"/>
                                <w:strike w:val="0"/>
                                <w:color w:val="795e26"/>
                                <w:sz w:val="20"/>
                                <w:vertAlign w:val="baseline"/>
                              </w:rPr>
                              <w:t xml:space="preserve">print</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a31515"/>
                                <w:sz w:val="20"/>
                                <w:vertAlign w:val="baseline"/>
                              </w:rPr>
                              <w:t xml:space="preserve">"Intercept: ${}"</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795e26"/>
                                <w:sz w:val="20"/>
                                <w:vertAlign w:val="baseline"/>
                              </w:rPr>
                              <w:t xml:space="preserve">format</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795e26"/>
                                <w:sz w:val="20"/>
                                <w:vertAlign w:val="baseline"/>
                              </w:rPr>
                              <w:t xml:space="preserve">round</w:t>
                            </w:r>
                            <w:r w:rsidDel="00000000" w:rsidR="00000000" w:rsidRPr="00000000">
                              <w:rPr>
                                <w:rFonts w:ascii="Courier New" w:cs="Courier New" w:eastAsia="Courier New" w:hAnsi="Courier New"/>
                                <w:b w:val="0"/>
                                <w:i w:val="0"/>
                                <w:smallCaps w:val="0"/>
                                <w:strike w:val="0"/>
                                <w:color w:val="000000"/>
                                <w:sz w:val="20"/>
                                <w:vertAlign w:val="baseline"/>
                              </w:rPr>
                              <w:t xml:space="preserve">(np.exp(intercept),</w:t>
                            </w:r>
                            <w:r w:rsidDel="00000000" w:rsidR="00000000" w:rsidRPr="00000000">
                              <w:rPr>
                                <w:rFonts w:ascii="Courier New" w:cs="Courier New" w:eastAsia="Courier New" w:hAnsi="Courier New"/>
                                <w:b w:val="0"/>
                                <w:i w:val="0"/>
                                <w:smallCaps w:val="0"/>
                                <w:strike w:val="0"/>
                                <w:color w:val="098156"/>
                                <w:sz w:val="20"/>
                                <w:vertAlign w:val="baseline"/>
                              </w:rPr>
                              <w:t xml:space="preserve">2</w:t>
                            </w:r>
                            <w:r w:rsidDel="00000000" w:rsidR="00000000" w:rsidRPr="00000000">
                              <w:rPr>
                                <w:rFonts w:ascii="Courier New" w:cs="Courier New" w:eastAsia="Courier New" w:hAnsi="Courier New"/>
                                <w:b w:val="0"/>
                                <w:i w:val="0"/>
                                <w:smallCaps w:val="0"/>
                                <w:strike w:val="0"/>
                                <w:color w:val="000000"/>
                                <w:sz w:val="20"/>
                                <w:vertAlign w:val="baseline"/>
                              </w:rPr>
                              <w:t xml:space="preserve">)))​</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323f4f"/>
                                <w:sz w:val="20"/>
                                <w:vertAlign w:val="baseline"/>
                              </w:rPr>
                              <w:t xml:space="preserve">​</w:t>
                            </w:r>
                            <w:r w:rsidDel="00000000" w:rsidR="00000000" w:rsidRPr="00000000">
                              <w:rPr>
                                <w:rFonts w:ascii="Courier New" w:cs="Courier New" w:eastAsia="Courier New" w:hAnsi="Courier New"/>
                                <w:b w:val="0"/>
                                <w:i w:val="0"/>
                                <w:smallCaps w:val="0"/>
                                <w:strike w:val="0"/>
                                <w:color w:val="323f4f"/>
                                <w:sz w:val="20"/>
                                <w:vertAlign w:val="baseline"/>
                              </w:rPr>
                              <w:br w:type="textWrapping"/>
                            </w:r>
                            <w:r w:rsidDel="00000000" w:rsidR="00000000" w:rsidRPr="00000000">
                              <w:rPr>
                                <w:rFonts w:ascii="Courier New" w:cs="Courier New" w:eastAsia="Courier New" w:hAnsi="Courier New"/>
                                <w:b w:val="0"/>
                                <w:i w:val="0"/>
                                <w:smallCaps w:val="0"/>
                                <w:strike w:val="0"/>
                                <w:color w:val="795e26"/>
                                <w:sz w:val="20"/>
                                <w:vertAlign w:val="baseline"/>
                              </w:rPr>
                              <w:t xml:space="preserve">print</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a31515"/>
                                <w:sz w:val="20"/>
                                <w:vertAlign w:val="baseline"/>
                              </w:rPr>
                              <w:t xml:space="preserve">"\nCoefficients:"</w:t>
                            </w:r>
                            <w:r w:rsidDel="00000000" w:rsidR="00000000" w:rsidRPr="00000000">
                              <w:rPr>
                                <w:rFonts w:ascii="Courier New" w:cs="Courier New" w:eastAsia="Courier New" w:hAnsi="Courier New"/>
                                <w:b w:val="0"/>
                                <w:i w:val="0"/>
                                <w:smallCaps w:val="0"/>
                                <w:strike w:val="0"/>
                                <w:color w:val="000000"/>
                                <w:sz w:val="20"/>
                                <w:vertAlign w:val="baseline"/>
                              </w:rPr>
                              <w:t xml:space="preserve">)​</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af00db"/>
                                <w:sz w:val="20"/>
                                <w:vertAlign w:val="baseline"/>
                              </w:rPr>
                              <w:t xml:space="preserve">for</w:t>
                            </w:r>
                            <w:r w:rsidDel="00000000" w:rsidR="00000000" w:rsidRPr="00000000">
                              <w:rPr>
                                <w:rFonts w:ascii="Courier New" w:cs="Courier New" w:eastAsia="Courier New" w:hAnsi="Courier New"/>
                                <w:b w:val="0"/>
                                <w:i w:val="0"/>
                                <w:smallCaps w:val="0"/>
                                <w:strike w:val="0"/>
                                <w:color w:val="000000"/>
                                <w:sz w:val="20"/>
                                <w:vertAlign w:val="baseline"/>
                              </w:rPr>
                              <w:t xml:space="preserve"> i, col </w:t>
                            </w:r>
                            <w:r w:rsidDel="00000000" w:rsidR="00000000" w:rsidRPr="00000000">
                              <w:rPr>
                                <w:rFonts w:ascii="Courier New" w:cs="Courier New" w:eastAsia="Courier New" w:hAnsi="Courier New"/>
                                <w:b w:val="0"/>
                                <w:i w:val="0"/>
                                <w:smallCaps w:val="0"/>
                                <w:strike w:val="0"/>
                                <w:color w:val="0000ff"/>
                                <w:sz w:val="20"/>
                                <w:vertAlign w:val="baseline"/>
                              </w:rPr>
                              <w:t xml:space="preserve">in</w:t>
                            </w:r>
                            <w:r w:rsidDel="00000000" w:rsidR="00000000" w:rsidRPr="00000000">
                              <w:rPr>
                                <w:rFonts w:ascii="Courier New" w:cs="Courier New" w:eastAsia="Courier New" w:hAnsi="Courier New"/>
                                <w:b w:val="0"/>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795e26"/>
                                <w:sz w:val="20"/>
                                <w:vertAlign w:val="baseline"/>
                              </w:rPr>
                              <w:t xml:space="preserve">enumerate</w:t>
                            </w:r>
                            <w:r w:rsidDel="00000000" w:rsidR="00000000" w:rsidRPr="00000000">
                              <w:rPr>
                                <w:rFonts w:ascii="Courier New" w:cs="Courier New" w:eastAsia="Courier New" w:hAnsi="Courier New"/>
                                <w:b w:val="0"/>
                                <w:i w:val="0"/>
                                <w:smallCaps w:val="0"/>
                                <w:strike w:val="0"/>
                                <w:color w:val="000000"/>
                                <w:sz w:val="20"/>
                                <w:vertAlign w:val="baseline"/>
                              </w:rPr>
                              <w:t xml:space="preserve">(x_train.columns):​</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w:t>
                            </w:r>
                            <w:r w:rsidDel="00000000" w:rsidR="00000000" w:rsidRPr="00000000">
                              <w:rPr>
                                <w:rFonts w:ascii="Courier New" w:cs="Courier New" w:eastAsia="Courier New" w:hAnsi="Courier New"/>
                                <w:b w:val="0"/>
                                <w:i w:val="0"/>
                                <w:smallCaps w:val="0"/>
                                <w:strike w:val="0"/>
                                <w:color w:val="795e26"/>
                                <w:sz w:val="20"/>
                                <w:vertAlign w:val="baseline"/>
                              </w:rPr>
                              <w:t xml:space="preserve">print</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a31515"/>
                                <w:sz w:val="20"/>
                                <w:vertAlign w:val="baseline"/>
                              </w:rPr>
                              <w:t xml:space="preserve">"{}: {}"</w:t>
                            </w:r>
                            <w:r w:rsidDel="00000000" w:rsidR="00000000" w:rsidRPr="00000000">
                              <w:rPr>
                                <w:rFonts w:ascii="Courier New" w:cs="Courier New" w:eastAsia="Courier New" w:hAnsi="Courier New"/>
                                <w:b w:val="0"/>
                                <w:i w:val="0"/>
                                <w:smallCaps w:val="0"/>
                                <w:strike w:val="0"/>
                                <w:color w:val="000000"/>
                                <w:sz w:val="20"/>
                                <w:vertAlign w:val="baseline"/>
                              </w:rPr>
                              <w:t xml:space="preserve">.</w:t>
                            </w:r>
                            <w:r w:rsidDel="00000000" w:rsidR="00000000" w:rsidRPr="00000000">
                              <w:rPr>
                                <w:rFonts w:ascii="Courier New" w:cs="Courier New" w:eastAsia="Courier New" w:hAnsi="Courier New"/>
                                <w:b w:val="0"/>
                                <w:i w:val="0"/>
                                <w:smallCaps w:val="0"/>
                                <w:strike w:val="0"/>
                                <w:color w:val="795e26"/>
                                <w:sz w:val="20"/>
                                <w:vertAlign w:val="baseline"/>
                              </w:rPr>
                              <w:t xml:space="preserve">format</w:t>
                            </w:r>
                            <w:r w:rsidDel="00000000" w:rsidR="00000000" w:rsidRPr="00000000">
                              <w:rPr>
                                <w:rFonts w:ascii="Courier New" w:cs="Courier New" w:eastAsia="Courier New" w:hAnsi="Courier New"/>
                                <w:b w:val="0"/>
                                <w:i w:val="0"/>
                                <w:smallCaps w:val="0"/>
                                <w:strike w:val="0"/>
                                <w:color w:val="000000"/>
                                <w:sz w:val="20"/>
                                <w:vertAlign w:val="baseline"/>
                              </w:rPr>
                              <w:t xml:space="preserve">(col,</w:t>
                            </w:r>
                            <w:r w:rsidDel="00000000" w:rsidR="00000000" w:rsidRPr="00000000">
                              <w:rPr>
                                <w:rFonts w:ascii="Courier New" w:cs="Courier New" w:eastAsia="Courier New" w:hAnsi="Courier New"/>
                                <w:b w:val="0"/>
                                <w:i w:val="0"/>
                                <w:smallCaps w:val="0"/>
                                <w:strike w:val="0"/>
                                <w:color w:val="795e26"/>
                                <w:sz w:val="20"/>
                                <w:vertAlign w:val="baseline"/>
                              </w:rPr>
                              <w:t xml:space="preserve">round</w:t>
                            </w:r>
                            <w:r w:rsidDel="00000000" w:rsidR="00000000" w:rsidRPr="00000000">
                              <w:rPr>
                                <w:rFonts w:ascii="Courier New" w:cs="Courier New" w:eastAsia="Courier New" w:hAnsi="Courier New"/>
                                <w:b w:val="0"/>
                                <w:i w:val="0"/>
                                <w:smallCaps w:val="0"/>
                                <w:strike w:val="0"/>
                                <w:color w:val="000000"/>
                                <w:sz w:val="20"/>
                                <w:vertAlign w:val="baseline"/>
                              </w:rPr>
                              <w:t xml:space="preserve">(np.exp(coef[i]),</w:t>
                            </w:r>
                            <w:r w:rsidDel="00000000" w:rsidR="00000000" w:rsidRPr="00000000">
                              <w:rPr>
                                <w:rFonts w:ascii="Courier New" w:cs="Courier New" w:eastAsia="Courier New" w:hAnsi="Courier New"/>
                                <w:b w:val="0"/>
                                <w:i w:val="0"/>
                                <w:smallCaps w:val="0"/>
                                <w:strike w:val="0"/>
                                <w:color w:val="098156"/>
                                <w:sz w:val="20"/>
                                <w:vertAlign w:val="baseline"/>
                              </w:rPr>
                              <w:t xml:space="preserve">2</w:t>
                            </w:r>
                            <w:r w:rsidDel="00000000" w:rsidR="00000000" w:rsidRPr="00000000">
                              <w:rPr>
                                <w:rFonts w:ascii="Courier New" w:cs="Courier New" w:eastAsia="Courier New" w:hAnsi="Courier New"/>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686300" cy="1190625"/>
                <wp:effectExtent b="0" l="0" r="0" t="0"/>
                <wp:docPr id="19" name="image35.png"/>
                <a:graphic>
                  <a:graphicData uri="http://schemas.openxmlformats.org/drawingml/2006/picture">
                    <pic:pic>
                      <pic:nvPicPr>
                        <pic:cNvPr id="0" name="image35.png"/>
                        <pic:cNvPicPr preferRelativeResize="0"/>
                      </pic:nvPicPr>
                      <pic:blipFill>
                        <a:blip r:embed="rId59"/>
                        <a:srcRect/>
                        <a:stretch>
                          <a:fillRect/>
                        </a:stretch>
                      </pic:blipFill>
                      <pic:spPr>
                        <a:xfrm>
                          <a:off x="0" y="0"/>
                          <a:ext cx="4686300" cy="1190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numPr>
          <w:ilvl w:val="0"/>
          <w:numId w:val="20"/>
        </w:numPr>
        <w:spacing w:after="0" w:afterAutospacing="0"/>
        <w:ind w:left="720" w:hanging="360"/>
      </w:pPr>
      <w:r w:rsidDel="00000000" w:rsidR="00000000" w:rsidRPr="00000000">
        <w:rPr>
          <w:rtl w:val="0"/>
        </w:rPr>
        <w:t xml:space="preserve">Y-intercept: With no explanatory variable,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sz w:val="22"/>
          <w:szCs w:val="22"/>
          <w:rtl w:val="0"/>
        </w:rPr>
        <w:t xml:space="preserve"> is estimated to be 50.09 Euros.</w:t>
      </w:r>
      <w:r w:rsidDel="00000000" w:rsidR="00000000" w:rsidRPr="00000000">
        <w:rPr>
          <w:rtl w:val="0"/>
        </w:rPr>
      </w:r>
    </w:p>
    <w:p w:rsidR="00000000" w:rsidDel="00000000" w:rsidP="00000000" w:rsidRDefault="00000000" w:rsidRPr="00000000" w14:paraId="00000090">
      <w:pPr>
        <w:numPr>
          <w:ilvl w:val="0"/>
          <w:numId w:val="20"/>
        </w:numPr>
        <w:spacing w:after="0" w:afterAutospacing="0"/>
        <w:ind w:left="720" w:hanging="360"/>
      </w:pPr>
      <w:r w:rsidDel="00000000" w:rsidR="00000000" w:rsidRPr="00000000">
        <w:rPr>
          <w:rtl w:val="0"/>
        </w:rPr>
        <w:t xml:space="preserve">A one unit increase in </w:t>
      </w:r>
      <w:r w:rsidDel="00000000" w:rsidR="00000000" w:rsidRPr="00000000">
        <w:rPr>
          <w:rFonts w:ascii="Courier New" w:cs="Courier New" w:eastAsia="Courier New" w:hAnsi="Courier New"/>
          <w:sz w:val="22"/>
          <w:szCs w:val="22"/>
          <w:shd w:fill="efefef" w:val="clear"/>
          <w:rtl w:val="0"/>
        </w:rPr>
        <w:t xml:space="preserve">Person Capacity</w:t>
      </w:r>
      <w:r w:rsidDel="00000000" w:rsidR="00000000" w:rsidRPr="00000000">
        <w:rPr>
          <w:rtl w:val="0"/>
        </w:rPr>
        <w:t xml:space="preserve">, resulted in an average increase of about 1.04 times in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tl w:val="0"/>
        </w:rPr>
        <w:t xml:space="preserve">. </w:t>
      </w:r>
    </w:p>
    <w:p w:rsidR="00000000" w:rsidDel="00000000" w:rsidP="00000000" w:rsidRDefault="00000000" w:rsidRPr="00000000" w14:paraId="00000091">
      <w:pPr>
        <w:numPr>
          <w:ilvl w:val="0"/>
          <w:numId w:val="4"/>
        </w:numPr>
        <w:spacing w:after="0" w:line="276" w:lineRule="auto"/>
        <w:ind w:left="720" w:hanging="360"/>
      </w:pPr>
      <w:r w:rsidDel="00000000" w:rsidR="00000000" w:rsidRPr="00000000">
        <w:rPr>
          <w:rtl w:val="0"/>
        </w:rPr>
        <w:t xml:space="preserve">An extra </w:t>
      </w:r>
      <w:r w:rsidDel="00000000" w:rsidR="00000000" w:rsidRPr="00000000">
        <w:rPr>
          <w:rFonts w:ascii="Courier New" w:cs="Courier New" w:eastAsia="Courier New" w:hAnsi="Courier New"/>
          <w:sz w:val="22"/>
          <w:szCs w:val="22"/>
          <w:shd w:fill="efefef" w:val="clear"/>
          <w:rtl w:val="0"/>
        </w:rPr>
        <w:t xml:space="preserve">Bedroom</w:t>
      </w:r>
      <w:r w:rsidDel="00000000" w:rsidR="00000000" w:rsidRPr="00000000">
        <w:rPr>
          <w:rtl w:val="0"/>
        </w:rPr>
        <w:t xml:space="preserve"> is estimated to result in an increase of 1.21 times in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tl w:val="0"/>
        </w:rPr>
        <w:t xml:space="preserve">. </w:t>
      </w:r>
    </w:p>
    <w:p w:rsidR="00000000" w:rsidDel="00000000" w:rsidP="00000000" w:rsidRDefault="00000000" w:rsidRPr="00000000" w14:paraId="00000092">
      <w:pPr>
        <w:numPr>
          <w:ilvl w:val="0"/>
          <w:numId w:val="4"/>
        </w:numPr>
        <w:spacing w:after="0" w:line="276" w:lineRule="auto"/>
        <w:ind w:left="720" w:hanging="360"/>
      </w:pPr>
      <w:r w:rsidDel="00000000" w:rsidR="00000000" w:rsidRPr="00000000">
        <w:rPr>
          <w:rtl w:val="0"/>
        </w:rPr>
        <w:t xml:space="preserve">Notably, a one unit increase in the </w:t>
      </w:r>
      <w:r w:rsidDel="00000000" w:rsidR="00000000" w:rsidRPr="00000000">
        <w:rPr>
          <w:rFonts w:ascii="Courier New" w:cs="Courier New" w:eastAsia="Courier New" w:hAnsi="Courier New"/>
          <w:sz w:val="22"/>
          <w:szCs w:val="22"/>
          <w:shd w:fill="efefef" w:val="clear"/>
          <w:rtl w:val="0"/>
        </w:rPr>
        <w:t xml:space="preserve">Normalised Attraction Index</w:t>
      </w:r>
      <w:r w:rsidDel="00000000" w:rsidR="00000000" w:rsidRPr="00000000">
        <w:rPr>
          <w:rtl w:val="0"/>
        </w:rPr>
        <w:t xml:space="preserve"> was estimated to have an increase by about 1.51 times in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tl w:val="0"/>
        </w:rPr>
        <w:t xml:space="preserve">. </w:t>
      </w:r>
    </w:p>
    <w:p w:rsidR="00000000" w:rsidDel="00000000" w:rsidP="00000000" w:rsidRDefault="00000000" w:rsidRPr="00000000" w14:paraId="00000093">
      <w:pPr>
        <w:numPr>
          <w:ilvl w:val="0"/>
          <w:numId w:val="4"/>
        </w:numPr>
        <w:spacing w:after="0" w:line="276" w:lineRule="auto"/>
        <w:ind w:left="720" w:hanging="360"/>
      </w:pPr>
      <w:r w:rsidDel="00000000" w:rsidR="00000000" w:rsidRPr="00000000">
        <w:rPr>
          <w:rFonts w:ascii="Courier New" w:cs="Courier New" w:eastAsia="Courier New" w:hAnsi="Courier New"/>
          <w:sz w:val="22"/>
          <w:szCs w:val="22"/>
          <w:shd w:fill="efefef" w:val="clear"/>
          <w:rtl w:val="0"/>
        </w:rPr>
        <w:t xml:space="preserve">Entire home/apt</w:t>
      </w:r>
      <w:r w:rsidDel="00000000" w:rsidR="00000000" w:rsidRPr="00000000">
        <w:rPr>
          <w:rtl w:val="0"/>
        </w:rPr>
        <w:t xml:space="preserve"> categorised as ‘Home’ saw an estimated increase in </w:t>
      </w:r>
      <w:r w:rsidDel="00000000" w:rsidR="00000000" w:rsidRPr="00000000">
        <w:rPr>
          <w:rFonts w:ascii="Courier New" w:cs="Courier New" w:eastAsia="Courier New" w:hAnsi="Courier New"/>
          <w:sz w:val="22"/>
          <w:szCs w:val="22"/>
          <w:shd w:fill="efefef" w:val="clear"/>
          <w:rtl w:val="0"/>
        </w:rPr>
        <w:t xml:space="preserve">Price</w:t>
      </w:r>
      <w:r w:rsidDel="00000000" w:rsidR="00000000" w:rsidRPr="00000000">
        <w:rPr>
          <w:rtl w:val="0"/>
        </w:rPr>
        <w:t xml:space="preserve"> by about 1.29 times. </w:t>
      </w:r>
      <w:r w:rsidDel="00000000" w:rsidR="00000000" w:rsidRPr="00000000">
        <w:rPr>
          <w:rtl w:val="0"/>
        </w:rPr>
      </w:r>
    </w:p>
    <w:p w:rsidR="00000000" w:rsidDel="00000000" w:rsidP="00000000" w:rsidRDefault="00000000" w:rsidRPr="00000000" w14:paraId="00000094">
      <w:pPr>
        <w:spacing w:after="0" w:line="276" w:lineRule="auto"/>
        <w:rPr/>
      </w:pPr>
      <w:r w:rsidDel="00000000" w:rsidR="00000000" w:rsidRPr="00000000">
        <w:rPr>
          <w:rtl w:val="0"/>
        </w:rPr>
      </w:r>
    </w:p>
    <w:p w:rsidR="00000000" w:rsidDel="00000000" w:rsidP="00000000" w:rsidRDefault="00000000" w:rsidRPr="00000000" w14:paraId="00000095">
      <w:pPr>
        <w:rPr/>
      </w:pPr>
      <w:r w:rsidDel="00000000" w:rsidR="00000000" w:rsidRPr="00000000">
        <w:rPr>
          <w:u w:val="single"/>
          <w:rtl w:val="0"/>
        </w:rPr>
        <w:t xml:space="preserve">Dataset Limitations</w:t>
      </w: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According to the dataset’s metadata, each city represents a unique cultural and lifestyle tapestry. This variability posed challenges capturing niche city variations using a single linear regression model. Future improvements could include modelling linear regression for each specified city. </w:t>
      </w:r>
      <w:r w:rsidDel="00000000" w:rsidR="00000000" w:rsidRPr="00000000">
        <w:rPr>
          <w:rtl w:val="0"/>
        </w:rPr>
        <w:t xml:space="preserve">Additionally,</w:t>
      </w:r>
      <w:r w:rsidDel="00000000" w:rsidR="00000000" w:rsidRPr="00000000">
        <w:rPr>
          <w:rtl w:val="0"/>
        </w:rPr>
        <w:t xml:space="preserve"> we excluded 8,000 null target values and opted for mean imputation for other missing features, potentially reducing variability and introducing bias to the dataset.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spacing w:after="120" w:line="276" w:lineRule="auto"/>
        <w:rPr/>
      </w:pPr>
      <w:bookmarkStart w:colFirst="0" w:colLast="0" w:name="_heading=h.44lb6nbi8oi2" w:id="8"/>
      <w:bookmarkEnd w:id="8"/>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Dis</w:t>
      </w:r>
      <w:r w:rsidDel="00000000" w:rsidR="00000000" w:rsidRPr="00000000">
        <w:rPr>
          <w:rFonts w:ascii="Times New Roman" w:cs="Times New Roman" w:eastAsia="Times New Roman" w:hAnsi="Times New Roman"/>
          <w:rtl w:val="0"/>
        </w:rPr>
        <w:t xml:space="preserve">cussion</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Our </w:t>
      </w:r>
      <w:r w:rsidDel="00000000" w:rsidR="00000000" w:rsidRPr="00000000">
        <w:rPr>
          <w:rtl w:val="0"/>
        </w:rPr>
        <w:t xml:space="preserve">analysis of European Airbnb listings aimed to uncover the dynamics influencing pricing in the hospitality industry. As we delved into the dataset, we explored the significance of factors like location, reputation, amenities, and various indices. Notably, the data revealed that properties nearer to city centers commanded higher rental prices, reflecting the appeal of convenience and accessibility. Additionally, proximity to metro stations correlated inversely with rental prices, as expected. However, the complexities of these relationships hinted at potential outliers. Surprisingly, certain variables, such as City Center (km) and Metro Distance (km), displayed minimal correlation with pricing, suggesting the existence of subtler, multifaceted determinants in Airbnb pricing.</w:t>
      </w:r>
    </w:p>
    <w:p w:rsidR="00000000" w:rsidDel="00000000" w:rsidP="00000000" w:rsidRDefault="00000000" w:rsidRPr="00000000" w14:paraId="0000009B">
      <w:pPr>
        <w:spacing w:after="240" w:lineRule="auto"/>
        <w:rPr/>
      </w:pPr>
      <w:r w:rsidDel="00000000" w:rsidR="00000000" w:rsidRPr="00000000">
        <w:rPr>
          <w:rtl w:val="0"/>
        </w:rPr>
        <w:t xml:space="preserve">One</w:t>
      </w:r>
      <w:r w:rsidDel="00000000" w:rsidR="00000000" w:rsidRPr="00000000">
        <w:rPr>
          <w:rtl w:val="0"/>
        </w:rPr>
        <w:t xml:space="preserve"> key outcome involves the development of educational resources for hosts. By emphasizing factors such as location, reputation, and amenities, hosts can gain a deeper understanding of the elements that influence rental prices. Educated hosts are better equipped to create listings that align with guest expectations, potentially leading to greater guest satisfaction, improved reviews, and, ultimately, more bookings. This, in turn, can elevate Airbnb's reputation and establish it as the premier platform for hospitality. Another critical business implication pertains to enhancing transparency concerning pricing determinants. By furnishing more detailed information on pricing, Airbnb can cultivate trust among hosts and guests. Transparent pricing allows users to make informed choices, reducing uncertainty. This elevated trust and satisfaction can enhance the reputation of individual hosts and the Airbnb platform, potentially resulting in increased bookings and greater user loyalty.</w:t>
      </w:r>
    </w:p>
    <w:p w:rsidR="00000000" w:rsidDel="00000000" w:rsidP="00000000" w:rsidRDefault="00000000" w:rsidRPr="00000000" w14:paraId="0000009C">
      <w:pPr>
        <w:spacing w:after="240" w:before="240" w:lineRule="auto"/>
        <w:rPr/>
      </w:pPr>
      <w:r w:rsidDel="00000000" w:rsidR="00000000" w:rsidRPr="00000000">
        <w:rPr>
          <w:rtl w:val="0"/>
        </w:rPr>
        <w:t xml:space="preserve">Our analysis not only delves into the intricacies of Airbnb's pricing dynamics but also underscores opportunities for Airbnb to bolster host support and improve user experiences through education and transparency. By implementing these business strategies, Airbnb can cement its position as a frontrunner in the hospitality industry while fostering mutually beneficial relationships between hosts and guests. While our linear regression model holds promise, the lack of strong correlations between particular variables and pricing underscores the intricate nature of Airbnb pricing dynamics. Our hypothesis suggested that factors like location, reputation, amenities, and various indices substantially impact Airbnb's pricing structure. The data revealed several noteworthy trends, such as the positive correlation between proximity to city centers and higher rental prices, indicating the significance of location.</w: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 </w:t>
      </w:r>
    </w:p>
    <w:p w:rsidR="00000000" w:rsidDel="00000000" w:rsidP="00000000" w:rsidRDefault="00000000" w:rsidRPr="00000000" w14:paraId="0000009E">
      <w:pPr>
        <w:pStyle w:val="Heading1"/>
        <w:spacing w:after="240" w:before="240" w:lineRule="auto"/>
        <w:rPr/>
      </w:pPr>
      <w:bookmarkStart w:colFirst="0" w:colLast="0" w:name="_heading=h.drsrj7lgywc6" w:id="9"/>
      <w:bookmarkEnd w:id="9"/>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after="240" w:before="240" w:lineRule="auto"/>
        <w:rPr/>
      </w:pPr>
      <w:bookmarkStart w:colFirst="0" w:colLast="0" w:name="_heading=h.vu5wummr42xy" w:id="10"/>
      <w:bookmarkEnd w:id="1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A0">
      <w:pPr>
        <w:pBdr>
          <w:left w:color="000000" w:space="0" w:sz="0" w:val="none"/>
        </w:pBdr>
        <w:spacing w:after="0"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Georgevici, A., &amp; Terblanche, M. (2019). Neural networks and deep learning: a brief introduction. </w:t>
      </w:r>
      <w:r w:rsidDel="00000000" w:rsidR="00000000" w:rsidRPr="00000000">
        <w:rPr>
          <w:rFonts w:ascii="Times New Roman" w:cs="Times New Roman" w:eastAsia="Times New Roman" w:hAnsi="Times New Roman"/>
          <w:i w:val="1"/>
          <w:sz w:val="24"/>
          <w:szCs w:val="24"/>
          <w:rtl w:val="0"/>
        </w:rPr>
        <w:t xml:space="preserve">Intensive Care Medicine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45</w:t>
      </w:r>
      <w:r w:rsidDel="00000000" w:rsidR="00000000" w:rsidRPr="00000000">
        <w:rPr>
          <w:rFonts w:ascii="Times New Roman" w:cs="Times New Roman" w:eastAsia="Times New Roman" w:hAnsi="Times New Roman"/>
          <w:sz w:val="24"/>
          <w:szCs w:val="24"/>
          <w:rtl w:val="0"/>
        </w:rPr>
        <w:t xml:space="preserve">(5), 712–714. https://doi.org/10.1007/s00134-019-05537-w</w:t>
      </w:r>
    </w:p>
    <w:p w:rsidR="00000000" w:rsidDel="00000000" w:rsidP="00000000" w:rsidRDefault="00000000" w:rsidRPr="00000000" w14:paraId="000000A1">
      <w:pPr>
        <w:pBdr>
          <w:left w:color="000000" w:space="0" w:sz="0" w:val="none"/>
        </w:pBdr>
        <w:spacing w:after="0" w:line="360" w:lineRule="auto"/>
        <w:ind w:left="720.0000000000001" w:hanging="720.0000000000001"/>
        <w:rPr/>
      </w:pPr>
      <w:r w:rsidDel="00000000" w:rsidR="00000000" w:rsidRPr="00000000">
        <w:rPr>
          <w:rtl w:val="0"/>
        </w:rPr>
        <w:t xml:space="preserve">Kang, H. (2013). The prevention and handling of the missing data. Korean Journal of Anesthesiology, 64(5), 402–406. </w:t>
      </w:r>
      <w:r w:rsidDel="00000000" w:rsidR="00000000" w:rsidRPr="00000000">
        <w:rPr>
          <w:rtl w:val="0"/>
        </w:rPr>
        <w:t xml:space="preserve">https://doi.org/10.4097/kjae.2013.64.5.402</w:t>
      </w:r>
      <w:r w:rsidDel="00000000" w:rsidR="00000000" w:rsidRPr="00000000">
        <w:rPr>
          <w:rtl w:val="0"/>
        </w:rPr>
        <w:t xml:space="preserve"> </w:t>
      </w:r>
    </w:p>
    <w:p w:rsidR="00000000" w:rsidDel="00000000" w:rsidP="00000000" w:rsidRDefault="00000000" w:rsidRPr="00000000" w14:paraId="000000A2">
      <w:pPr>
        <w:pBdr>
          <w:left w:color="000000" w:space="0" w:sz="0" w:val="none"/>
        </w:pBdr>
        <w:spacing w:after="0"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Verma, D. P. S., &amp; Gupta, S. S. (2004). Does higher price signal better quality? </w:t>
      </w:r>
      <w:r w:rsidDel="00000000" w:rsidR="00000000" w:rsidRPr="00000000">
        <w:rPr>
          <w:rFonts w:ascii="Times New Roman" w:cs="Times New Roman" w:eastAsia="Times New Roman" w:hAnsi="Times New Roman"/>
          <w:i w:val="1"/>
          <w:sz w:val="24"/>
          <w:szCs w:val="24"/>
          <w:rtl w:val="0"/>
        </w:rPr>
        <w:t xml:space="preserve">Vikalpa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29</w:t>
      </w:r>
      <w:r w:rsidDel="00000000" w:rsidR="00000000" w:rsidRPr="00000000">
        <w:rPr>
          <w:rFonts w:ascii="Times New Roman" w:cs="Times New Roman" w:eastAsia="Times New Roman" w:hAnsi="Times New Roman"/>
          <w:sz w:val="24"/>
          <w:szCs w:val="24"/>
          <w:rtl w:val="0"/>
        </w:rPr>
        <w:t xml:space="preserve">(2), 67–78. https://doi.org/10.1177/0256090920040206</w:t>
      </w:r>
    </w:p>
    <w:p w:rsidR="00000000" w:rsidDel="00000000" w:rsidP="00000000" w:rsidRDefault="00000000" w:rsidRPr="00000000" w14:paraId="000000A3">
      <w:pPr>
        <w:pBdr>
          <w:left w:color="000000" w:space="0" w:sz="0" w:val="none"/>
        </w:pBdr>
        <w:spacing w:after="0"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Z., Chen, R. J. C., Han, L. D., &amp; Yang, L. (2017). Key Factors Affecting the Price of Airbnb Listings: A Geographically Weighted Approach. </w:t>
      </w:r>
      <w:r w:rsidDel="00000000" w:rsidR="00000000" w:rsidRPr="00000000">
        <w:rPr>
          <w:rFonts w:ascii="Times New Roman" w:cs="Times New Roman" w:eastAsia="Times New Roman" w:hAnsi="Times New Roman"/>
          <w:i w:val="1"/>
          <w:sz w:val="24"/>
          <w:szCs w:val="24"/>
          <w:rtl w:val="0"/>
        </w:rPr>
        <w:t xml:space="preserve">Sustainability, 9</w:t>
      </w:r>
      <w:r w:rsidDel="00000000" w:rsidR="00000000" w:rsidRPr="00000000">
        <w:rPr>
          <w:rFonts w:ascii="Times New Roman" w:cs="Times New Roman" w:eastAsia="Times New Roman" w:hAnsi="Times New Roman"/>
          <w:sz w:val="24"/>
          <w:szCs w:val="24"/>
          <w:rtl w:val="0"/>
        </w:rPr>
        <w:t xml:space="preserve">(9), 1635. </w:t>
      </w:r>
      <w:r w:rsidDel="00000000" w:rsidR="00000000" w:rsidRPr="00000000">
        <w:rPr>
          <w:rFonts w:ascii="Times New Roman" w:cs="Times New Roman" w:eastAsia="Times New Roman" w:hAnsi="Times New Roman"/>
          <w:sz w:val="24"/>
          <w:szCs w:val="24"/>
          <w:rtl w:val="0"/>
        </w:rPr>
        <w:t xml:space="preserve">https://doi.org/10.3390/su9091635</w:t>
      </w:r>
      <w:r w:rsidDel="00000000" w:rsidR="00000000" w:rsidRPr="00000000">
        <w:rPr>
          <w:rtl w:val="0"/>
        </w:rPr>
      </w:r>
    </w:p>
    <w:p w:rsidR="00000000" w:rsidDel="00000000" w:rsidP="00000000" w:rsidRDefault="00000000" w:rsidRPr="00000000" w14:paraId="000000A4">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A5">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A6">
      <w:pPr>
        <w:pBdr>
          <w:left w:color="000000" w:space="0" w:sz="0" w:val="none"/>
        </w:pBdr>
        <w:spacing w:after="0" w:line="360" w:lineRule="auto"/>
        <w:ind w:left="720.0000000000001" w:hanging="720.0000000000001"/>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pacing w:after="240" w:before="240" w:lineRule="auto"/>
        <w:rPr/>
      </w:pPr>
      <w:bookmarkStart w:colFirst="0" w:colLast="0" w:name="_heading=h.b20w44sjvayn" w:id="11"/>
      <w:bookmarkEnd w:id="11"/>
      <w:r w:rsidDel="00000000" w:rsidR="00000000" w:rsidRPr="00000000">
        <w:rPr>
          <w:rtl w:val="0"/>
        </w:rPr>
        <w:t xml:space="preserve">Appendices</w:t>
      </w:r>
    </w:p>
    <w:p w:rsidR="00000000" w:rsidDel="00000000" w:rsidP="00000000" w:rsidRDefault="00000000" w:rsidRPr="00000000" w14:paraId="000000A8">
      <w:pPr>
        <w:spacing w:after="240" w:before="240" w:lineRule="auto"/>
        <w:rPr>
          <w:u w:val="single"/>
        </w:rPr>
      </w:pPr>
      <w:r w:rsidDel="00000000" w:rsidR="00000000" w:rsidRPr="00000000">
        <w:rPr>
          <w:u w:val="single"/>
          <w:rtl w:val="0"/>
        </w:rPr>
        <w:t xml:space="preserve">Appendix A</w:t>
      </w:r>
    </w:p>
    <w:p w:rsidR="00000000" w:rsidDel="00000000" w:rsidP="00000000" w:rsidRDefault="00000000" w:rsidRPr="00000000" w14:paraId="000000A9">
      <w:pPr>
        <w:jc w:val="both"/>
        <w:rPr/>
      </w:pPr>
      <w:r w:rsidDel="00000000" w:rsidR="00000000" w:rsidRPr="00000000">
        <w:rPr>
          <w:rtl w:val="0"/>
        </w:rPr>
        <w:t xml:space="preserve">A correlation analysi</w:t>
      </w:r>
      <w:r w:rsidDel="00000000" w:rsidR="00000000" w:rsidRPr="00000000">
        <w:rPr>
          <w:rtl w:val="0"/>
        </w:rPr>
        <w:t xml:space="preserve">s of the log transformed dataframe in Figure A.1 shows a much better correlation of variables than our first table from Figure 13, albeit still not overly high. We can see the potential for multicollinearity between a multitude of variables, in which we decided to eliminate the variable with the weakest correlation with Price: </w:t>
      </w:r>
    </w:p>
    <w:p w:rsidR="00000000" w:rsidDel="00000000" w:rsidP="00000000" w:rsidRDefault="00000000" w:rsidRPr="00000000" w14:paraId="000000AA">
      <w:pPr>
        <w:jc w:val="both"/>
        <w:rPr/>
      </w:pPr>
      <w:r w:rsidDel="00000000" w:rsidR="00000000" w:rsidRPr="00000000">
        <w:rPr>
          <w:rtl w:val="0"/>
        </w:rPr>
        <w:t xml:space="preserve">Attraction Index (0.36) and Restaurant Index (0.3) &gt;&gt; Collinearity value of 0.94</w:t>
      </w:r>
    </w:p>
    <w:p w:rsidR="00000000" w:rsidDel="00000000" w:rsidP="00000000" w:rsidRDefault="00000000" w:rsidRPr="00000000" w14:paraId="000000AB">
      <w:pPr>
        <w:numPr>
          <w:ilvl w:val="0"/>
          <w:numId w:val="14"/>
        </w:numPr>
        <w:ind w:left="720" w:hanging="360"/>
        <w:jc w:val="both"/>
        <w:rPr>
          <w:b w:val="1"/>
        </w:rPr>
      </w:pPr>
      <w:r w:rsidDel="00000000" w:rsidR="00000000" w:rsidRPr="00000000">
        <w:rPr>
          <w:b w:val="1"/>
          <w:rtl w:val="0"/>
        </w:rPr>
        <w:t xml:space="preserve">Drop Restaurant Index</w:t>
      </w:r>
    </w:p>
    <w:p w:rsidR="00000000" w:rsidDel="00000000" w:rsidP="00000000" w:rsidRDefault="00000000" w:rsidRPr="00000000" w14:paraId="000000AC">
      <w:pPr>
        <w:jc w:val="both"/>
        <w:rPr/>
      </w:pPr>
      <w:r w:rsidDel="00000000" w:rsidR="00000000" w:rsidRPr="00000000">
        <w:rPr>
          <w:rtl w:val="0"/>
        </w:rPr>
        <w:t xml:space="preserve">Attraction Index (0.36) and Normalised Attraction Index (0.48) &gt;&gt; Collinearity value of 0.78</w:t>
      </w:r>
    </w:p>
    <w:p w:rsidR="00000000" w:rsidDel="00000000" w:rsidP="00000000" w:rsidRDefault="00000000" w:rsidRPr="00000000" w14:paraId="000000AD">
      <w:pPr>
        <w:numPr>
          <w:ilvl w:val="0"/>
          <w:numId w:val="16"/>
        </w:numPr>
        <w:ind w:left="720" w:hanging="360"/>
        <w:jc w:val="both"/>
        <w:rPr>
          <w:b w:val="1"/>
        </w:rPr>
      </w:pPr>
      <w:r w:rsidDel="00000000" w:rsidR="00000000" w:rsidRPr="00000000">
        <w:rPr>
          <w:b w:val="1"/>
          <w:rtl w:val="0"/>
        </w:rPr>
        <w:t xml:space="preserve">Drop Attraction Index</w:t>
      </w:r>
    </w:p>
    <w:p w:rsidR="00000000" w:rsidDel="00000000" w:rsidP="00000000" w:rsidRDefault="00000000" w:rsidRPr="00000000" w14:paraId="000000AE">
      <w:pPr>
        <w:jc w:val="both"/>
        <w:rPr/>
      </w:pPr>
      <w:r w:rsidDel="00000000" w:rsidR="00000000" w:rsidRPr="00000000">
        <w:rPr>
          <w:rtl w:val="0"/>
        </w:rPr>
        <w:t xml:space="preserve">Normalised Attraction Index (0.48) and Normalised Restaurant Index (0.39) &gt;&gt; 0.74</w:t>
      </w:r>
    </w:p>
    <w:p w:rsidR="00000000" w:rsidDel="00000000" w:rsidP="00000000" w:rsidRDefault="00000000" w:rsidRPr="00000000" w14:paraId="000000AF">
      <w:pPr>
        <w:numPr>
          <w:ilvl w:val="0"/>
          <w:numId w:val="2"/>
        </w:numPr>
        <w:ind w:left="720" w:hanging="360"/>
        <w:jc w:val="both"/>
        <w:rPr>
          <w:b w:val="1"/>
        </w:rPr>
      </w:pPr>
      <w:r w:rsidDel="00000000" w:rsidR="00000000" w:rsidRPr="00000000">
        <w:rPr>
          <w:b w:val="1"/>
          <w:rtl w:val="0"/>
        </w:rPr>
        <w:t xml:space="preserve">Drop Normalized Restaurant Index</w:t>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Room_Type_Enture home/apt (0.29) and Room_Type_Private room (-0.27) &gt;&gt; -0.98</w:t>
      </w:r>
    </w:p>
    <w:p w:rsidR="00000000" w:rsidDel="00000000" w:rsidP="00000000" w:rsidRDefault="00000000" w:rsidRPr="00000000" w14:paraId="000000B1">
      <w:pPr>
        <w:numPr>
          <w:ilvl w:val="0"/>
          <w:numId w:val="13"/>
        </w:numPr>
        <w:ind w:left="720" w:hanging="360"/>
        <w:jc w:val="both"/>
        <w:rPr>
          <w:b w:val="1"/>
        </w:rPr>
      </w:pPr>
      <w:r w:rsidDel="00000000" w:rsidR="00000000" w:rsidRPr="00000000">
        <w:rPr>
          <w:b w:val="1"/>
          <w:rtl w:val="0"/>
        </w:rPr>
        <w:t xml:space="preserve">Drop Room_Type_Private room</w:t>
      </w:r>
    </w:p>
    <w:p w:rsidR="00000000" w:rsidDel="00000000" w:rsidP="00000000" w:rsidRDefault="00000000" w:rsidRPr="00000000" w14:paraId="000000B2">
      <w:pPr>
        <w:jc w:val="both"/>
        <w:rPr/>
      </w:pPr>
      <w:r w:rsidDel="00000000" w:rsidR="00000000" w:rsidRPr="00000000">
        <w:rPr/>
        <mc:AlternateContent>
          <mc:Choice Requires="wpg">
            <w:drawing>
              <wp:inline distB="114300" distT="114300" distL="114300" distR="114300">
                <wp:extent cx="4392198" cy="4167171"/>
                <wp:effectExtent b="0" l="0" r="0" t="0"/>
                <wp:docPr id="23" name=""/>
                <a:graphic>
                  <a:graphicData uri="http://schemas.microsoft.com/office/word/2010/wordprocessingGroup">
                    <wpg:wgp>
                      <wpg:cNvGrpSpPr/>
                      <wpg:grpSpPr>
                        <a:xfrm>
                          <a:off x="152400" y="152400"/>
                          <a:ext cx="4392198" cy="4167171"/>
                          <a:chOff x="152400" y="152400"/>
                          <a:chExt cx="5001100" cy="4744075"/>
                        </a:xfrm>
                      </wpg:grpSpPr>
                      <pic:pic>
                        <pic:nvPicPr>
                          <pic:cNvPr id="42" name="Shape 42"/>
                          <pic:cNvPicPr preferRelativeResize="0"/>
                        </pic:nvPicPr>
                        <pic:blipFill>
                          <a:blip r:embed="rId60">
                            <a:alphaModFix/>
                          </a:blip>
                          <a:stretch>
                            <a:fillRect/>
                          </a:stretch>
                        </pic:blipFill>
                        <pic:spPr>
                          <a:xfrm>
                            <a:off x="152400" y="152400"/>
                            <a:ext cx="5001084" cy="4405375"/>
                          </a:xfrm>
                          <a:prstGeom prst="rect">
                            <a:avLst/>
                          </a:prstGeom>
                          <a:noFill/>
                          <a:ln>
                            <a:noFill/>
                          </a:ln>
                        </pic:spPr>
                      </pic:pic>
                      <wps:wsp>
                        <wps:cNvSpPr txBox="1"/>
                        <wps:cNvPr id="43" name="Shape 43"/>
                        <wps:spPr>
                          <a:xfrm>
                            <a:off x="152400" y="4557775"/>
                            <a:ext cx="5001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Figure A.1. Correlation Analysis of Log Transformed Dataframe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92198" cy="4167171"/>
                <wp:effectExtent b="0" l="0" r="0" t="0"/>
                <wp:docPr id="23" name="image40.png"/>
                <a:graphic>
                  <a:graphicData uri="http://schemas.openxmlformats.org/drawingml/2006/picture">
                    <pic:pic>
                      <pic:nvPicPr>
                        <pic:cNvPr id="0" name="image40.png"/>
                        <pic:cNvPicPr preferRelativeResize="0"/>
                      </pic:nvPicPr>
                      <pic:blipFill>
                        <a:blip r:embed="rId61"/>
                        <a:srcRect/>
                        <a:stretch>
                          <a:fillRect/>
                        </a:stretch>
                      </pic:blipFill>
                      <pic:spPr>
                        <a:xfrm>
                          <a:off x="0" y="0"/>
                          <a:ext cx="4392198" cy="41671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mc:AlternateContent>
          <mc:Choice Requires="wpg">
            <w:drawing>
              <wp:inline distB="114300" distT="114300" distL="114300" distR="114300">
                <wp:extent cx="4140200" cy="3864951"/>
                <wp:effectExtent b="0" l="0" r="0" t="0"/>
                <wp:docPr id="15" name=""/>
                <a:graphic>
                  <a:graphicData uri="http://schemas.microsoft.com/office/word/2010/wordprocessingGroup">
                    <wpg:wgp>
                      <wpg:cNvGrpSpPr/>
                      <wpg:grpSpPr>
                        <a:xfrm>
                          <a:off x="1492150" y="111800"/>
                          <a:ext cx="4140200" cy="3864951"/>
                          <a:chOff x="1492150" y="111800"/>
                          <a:chExt cx="5052775" cy="4720875"/>
                        </a:xfrm>
                      </wpg:grpSpPr>
                      <pic:pic>
                        <pic:nvPicPr>
                          <pic:cNvPr id="28" name="Shape 28"/>
                          <pic:cNvPicPr preferRelativeResize="0"/>
                        </pic:nvPicPr>
                        <pic:blipFill>
                          <a:blip r:embed="rId62">
                            <a:alphaModFix/>
                          </a:blip>
                          <a:stretch>
                            <a:fillRect/>
                          </a:stretch>
                        </pic:blipFill>
                        <pic:spPr>
                          <a:xfrm>
                            <a:off x="1492174" y="111800"/>
                            <a:ext cx="5052749" cy="4351575"/>
                          </a:xfrm>
                          <a:prstGeom prst="rect">
                            <a:avLst/>
                          </a:prstGeom>
                          <a:noFill/>
                          <a:ln>
                            <a:noFill/>
                          </a:ln>
                        </pic:spPr>
                      </pic:pic>
                      <wps:wsp>
                        <wps:cNvSpPr txBox="1"/>
                        <wps:cNvPr id="29" name="Shape 29"/>
                        <wps:spPr>
                          <a:xfrm>
                            <a:off x="1492175" y="4463375"/>
                            <a:ext cx="33600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A.2. Updated Explanatory Variables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40200" cy="3864951"/>
                <wp:effectExtent b="0" l="0" r="0" t="0"/>
                <wp:docPr id="15" name="image28.png"/>
                <a:graphic>
                  <a:graphicData uri="http://schemas.openxmlformats.org/drawingml/2006/picture">
                    <pic:pic>
                      <pic:nvPicPr>
                        <pic:cNvPr id="0" name="image28.png"/>
                        <pic:cNvPicPr preferRelativeResize="0"/>
                      </pic:nvPicPr>
                      <pic:blipFill>
                        <a:blip r:embed="rId63"/>
                        <a:srcRect/>
                        <a:stretch>
                          <a:fillRect/>
                        </a:stretch>
                      </pic:blipFill>
                      <pic:spPr>
                        <a:xfrm>
                          <a:off x="0" y="0"/>
                          <a:ext cx="4140200" cy="3864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t xml:space="preserve">After addressing multicollinearity, we arrived at a final set of explanatory variables showing enhanced correlations compared to the initial dataset. This improvement is evident in our final model's Actual vs Predicted plot.</w:t>
      </w: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pacing w:after="240" w:before="240" w:lineRule="auto"/>
        <w:rPr/>
      </w:pPr>
      <w:bookmarkStart w:colFirst="0" w:colLast="0" w:name="_heading=h.9jq03qeysbuu" w:id="12"/>
      <w:bookmarkEnd w:id="12"/>
      <w:r w:rsidDel="00000000" w:rsidR="00000000" w:rsidRPr="00000000">
        <w:rPr>
          <w:rtl w:val="0"/>
        </w:rPr>
      </w:r>
    </w:p>
    <w:p w:rsidR="00000000" w:rsidDel="00000000" w:rsidP="00000000" w:rsidRDefault="00000000" w:rsidRPr="00000000" w14:paraId="000000B9">
      <w:pPr>
        <w:pBdr>
          <w:left w:color="000000" w:space="0" w:sz="0" w:val="none"/>
        </w:pBdr>
        <w:spacing w:after="0" w:line="360" w:lineRule="auto"/>
        <w:ind w:left="720.0000000000001" w:hanging="720.0000000000001"/>
        <w:rPr/>
      </w:pPr>
      <w:sdt>
        <w:sdtPr>
          <w:tag w:val="goog_rdk_3"/>
        </w:sdtPr>
        <w:sdtContent>
          <w:commentRangeStart w:id="3"/>
        </w:sdtContent>
      </w:sdt>
      <w:r w:rsidDel="00000000" w:rsidR="00000000" w:rsidRPr="00000000">
        <w:rPr/>
        <w:drawing>
          <wp:inline distB="114300" distT="114300" distL="114300" distR="114300">
            <wp:extent cx="4914900" cy="6343650"/>
            <wp:effectExtent b="0" l="0" r="0" t="0"/>
            <wp:docPr id="33"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4914900" cy="634365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A">
      <w:pPr>
        <w:pBdr>
          <w:left w:color="000000" w:space="0" w:sz="0" w:val="none"/>
        </w:pBdr>
        <w:spacing w:after="0" w:line="360" w:lineRule="auto"/>
        <w:ind w:left="720.0000000000001" w:hanging="720.0000000000001"/>
        <w:rPr/>
      </w:pPr>
      <w:r w:rsidDel="00000000" w:rsidR="00000000" w:rsidRPr="00000000">
        <w:rPr/>
        <w:drawing>
          <wp:inline distB="114300" distT="114300" distL="114300" distR="114300">
            <wp:extent cx="4033838" cy="1950341"/>
            <wp:effectExtent b="0" l="0" r="0" t="0"/>
            <wp:docPr id="32"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4033838" cy="195034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BC">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BD">
      <w:pPr>
        <w:pBdr>
          <w:left w:color="000000" w:space="0" w:sz="0" w:val="none"/>
        </w:pBdr>
        <w:spacing w:after="0" w:line="360" w:lineRule="auto"/>
        <w:ind w:left="720.0000000000001" w:hanging="720.0000000000001"/>
        <w:rPr/>
      </w:pPr>
      <w:sdt>
        <w:sdtPr>
          <w:tag w:val="goog_rdk_4"/>
        </w:sdtPr>
        <w:sdtContent>
          <w:commentRangeStart w:id="4"/>
        </w:sdtContent>
      </w:sdt>
      <w:r w:rsidDel="00000000" w:rsidR="00000000" w:rsidRPr="00000000">
        <w:rPr/>
        <w:drawing>
          <wp:inline distB="114300" distT="114300" distL="114300" distR="114300">
            <wp:extent cx="5731200" cy="6184900"/>
            <wp:effectExtent b="0" l="0" r="0" t="0"/>
            <wp:docPr id="34"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5731200" cy="61849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E">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BF">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C0">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C1">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C2">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C3">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C4">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C5">
      <w:pPr>
        <w:pBdr>
          <w:left w:color="000000" w:space="0" w:sz="0" w:val="none"/>
        </w:pBdr>
        <w:spacing w:after="0" w:line="360" w:lineRule="auto"/>
        <w:ind w:left="720.0000000000001" w:hanging="720.0000000000001"/>
        <w:rPr/>
      </w:pPr>
      <w:r w:rsidDel="00000000" w:rsidR="00000000" w:rsidRPr="00000000">
        <w:rPr>
          <w:rtl w:val="0"/>
        </w:rPr>
      </w:r>
    </w:p>
    <w:p w:rsidR="00000000" w:rsidDel="00000000" w:rsidP="00000000" w:rsidRDefault="00000000" w:rsidRPr="00000000" w14:paraId="000000C6">
      <w:pPr>
        <w:pBdr>
          <w:left w:color="000000" w:space="0" w:sz="0" w:val="none"/>
        </w:pBdr>
        <w:spacing w:after="0" w:line="360" w:lineRule="auto"/>
        <w:ind w:left="0" w:firstLine="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Airbnb has emerged as a global game-changer, redefining how people access accommodation and explore new destinations. This report comprehensively analyzes European Airbnb listings, primarily focusing on constructing a predictive pricing model and uncovering the intricate variables affecting guest satisfaction. Our goal is to provide actionable insights for property owners and Airbnb hosts to fine-tune their pricing strategies and property offerings.</w:t>
      </w:r>
    </w:p>
    <w:p w:rsidR="00000000" w:rsidDel="00000000" w:rsidP="00000000" w:rsidRDefault="00000000" w:rsidRPr="00000000" w14:paraId="000000C8">
      <w:pPr>
        <w:rPr/>
      </w:pPr>
      <w:r w:rsidDel="00000000" w:rsidR="00000000" w:rsidRPr="00000000">
        <w:rPr>
          <w:rtl w:val="0"/>
        </w:rPr>
        <w:t xml:space="preserve">Our dataset consists of 41,714 records and 16 attributes, categorized into Price, Features, Proximity, Indices, Room Type, and Guest Rating. </w:t>
      </w:r>
      <w:sdt>
        <w:sdtPr>
          <w:tag w:val="goog_rdk_5"/>
        </w:sdtPr>
        <w:sdtContent>
          <w:commentRangeStart w:id="5"/>
        </w:sdtContent>
      </w:sdt>
      <w:sdt>
        <w:sdtPr>
          <w:tag w:val="goog_rdk_6"/>
        </w:sdtPr>
        <w:sdtContent>
          <w:commentRangeStart w:id="6"/>
        </w:sdtContent>
      </w:sdt>
      <w:r w:rsidDel="00000000" w:rsidR="00000000" w:rsidRPr="00000000">
        <w:rPr>
          <w:rtl w:val="0"/>
        </w:rPr>
        <w:t xml:space="preserve">We identified 8 variables as critical out of a total of 16. Despite focusing on these 8, we took into account all 16 variables to ensure our analysis remained balanced and unbiased.</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Our initial data exploration revealed an unexpected finding - proximity factors like City Center (km) and Metro Distance (km) exhibited weak correlations with pricing. This discovery prompted our journey into model development, where Linear Regression was adopted as our primary machine-learning technique. However, the initial model exhibited constraints, with a Mean Absolute Error (MAE) of 106.13, implying notable disparities in pricing predictions. The Root Mean Squared Error (RSME) and R-squared value further exposed the model's limitations.</w:t>
      </w:r>
    </w:p>
    <w:p w:rsidR="00000000" w:rsidDel="00000000" w:rsidP="00000000" w:rsidRDefault="00000000" w:rsidRPr="00000000" w14:paraId="000000CA">
      <w:pPr>
        <w:rPr/>
      </w:pPr>
      <w:r w:rsidDel="00000000" w:rsidR="00000000" w:rsidRPr="00000000">
        <w:rPr>
          <w:rtl w:val="0"/>
        </w:rPr>
        <w:t xml:space="preserve">To predict pricing, we employed a Linear Regression model, implementing feature engineering techniques such as log-transformations. The final model achieved an R-squared value of 0.39 and pinpointed the following key explanatory variables with the most influence on Price:</w:t>
      </w:r>
    </w:p>
    <w:p w:rsidR="00000000" w:rsidDel="00000000" w:rsidP="00000000" w:rsidRDefault="00000000" w:rsidRPr="00000000" w14:paraId="000000CB">
      <w:pPr>
        <w:numPr>
          <w:ilvl w:val="0"/>
          <w:numId w:val="17"/>
        </w:numPr>
        <w:spacing w:after="0" w:afterAutospacing="0"/>
        <w:ind w:left="720" w:hanging="360"/>
        <w:rPr>
          <w:u w:val="none"/>
        </w:rPr>
      </w:pPr>
      <w:r w:rsidDel="00000000" w:rsidR="00000000" w:rsidRPr="00000000">
        <w:rPr>
          <w:rtl w:val="0"/>
        </w:rPr>
        <w:t xml:space="preserve">Person Capacity, with a coefficient of 1.04.</w:t>
      </w:r>
    </w:p>
    <w:p w:rsidR="00000000" w:rsidDel="00000000" w:rsidP="00000000" w:rsidRDefault="00000000" w:rsidRPr="00000000" w14:paraId="000000CC">
      <w:pPr>
        <w:numPr>
          <w:ilvl w:val="0"/>
          <w:numId w:val="17"/>
        </w:numPr>
        <w:spacing w:after="0" w:afterAutospacing="0"/>
        <w:ind w:left="720" w:hanging="360"/>
        <w:rPr>
          <w:u w:val="none"/>
        </w:rPr>
      </w:pPr>
      <w:r w:rsidDel="00000000" w:rsidR="00000000" w:rsidRPr="00000000">
        <w:rPr>
          <w:rtl w:val="0"/>
        </w:rPr>
        <w:t xml:space="preserve">Bedrooms, with a coefficient of 1.21.</w:t>
      </w:r>
    </w:p>
    <w:p w:rsidR="00000000" w:rsidDel="00000000" w:rsidP="00000000" w:rsidRDefault="00000000" w:rsidRPr="00000000" w14:paraId="000000CD">
      <w:pPr>
        <w:numPr>
          <w:ilvl w:val="0"/>
          <w:numId w:val="17"/>
        </w:numPr>
        <w:spacing w:after="0" w:afterAutospacing="0"/>
        <w:ind w:left="720" w:hanging="360"/>
        <w:rPr>
          <w:u w:val="none"/>
        </w:rPr>
      </w:pPr>
      <w:r w:rsidDel="00000000" w:rsidR="00000000" w:rsidRPr="00000000">
        <w:rPr>
          <w:rtl w:val="0"/>
        </w:rPr>
        <w:t xml:space="preserve">Normalized Attraction Index, with a coefficient of 1.51.</w:t>
      </w:r>
    </w:p>
    <w:p w:rsidR="00000000" w:rsidDel="00000000" w:rsidP="00000000" w:rsidRDefault="00000000" w:rsidRPr="00000000" w14:paraId="000000CE">
      <w:pPr>
        <w:numPr>
          <w:ilvl w:val="0"/>
          <w:numId w:val="17"/>
        </w:numPr>
        <w:ind w:left="720" w:hanging="360"/>
        <w:rPr>
          <w:u w:val="none"/>
        </w:rPr>
      </w:pPr>
      <w:r w:rsidDel="00000000" w:rsidR="00000000" w:rsidRPr="00000000">
        <w:rPr>
          <w:rtl w:val="0"/>
        </w:rPr>
        <w:t xml:space="preserve">Entire home/apt, with a coefficient of 1.29.</w:t>
      </w:r>
    </w:p>
    <w:p w:rsidR="00000000" w:rsidDel="00000000" w:rsidP="00000000" w:rsidRDefault="00000000" w:rsidRPr="00000000" w14:paraId="000000CF">
      <w:pPr>
        <w:rPr/>
      </w:pPr>
      <w:r w:rsidDel="00000000" w:rsidR="00000000" w:rsidRPr="00000000">
        <w:rPr>
          <w:rtl w:val="0"/>
        </w:rPr>
        <w:t xml:space="preserve">However, our analysis uncovered specific limitations::</w:t>
      </w:r>
    </w:p>
    <w:p w:rsidR="00000000" w:rsidDel="00000000" w:rsidP="00000000" w:rsidRDefault="00000000" w:rsidRPr="00000000" w14:paraId="000000D0">
      <w:pPr>
        <w:numPr>
          <w:ilvl w:val="0"/>
          <w:numId w:val="3"/>
        </w:numPr>
        <w:spacing w:after="0" w:afterAutospacing="0"/>
        <w:ind w:left="720" w:hanging="360"/>
        <w:rPr>
          <w:u w:val="none"/>
        </w:rPr>
      </w:pPr>
      <w:r w:rsidDel="00000000" w:rsidR="00000000" w:rsidRPr="00000000">
        <w:rPr>
          <w:rtl w:val="0"/>
        </w:rPr>
        <w:t xml:space="preserve">The dataset includes Airbnb listings from various European cities, making it challenging to predict prices universally across all cities.</w:t>
      </w:r>
    </w:p>
    <w:p w:rsidR="00000000" w:rsidDel="00000000" w:rsidP="00000000" w:rsidRDefault="00000000" w:rsidRPr="00000000" w14:paraId="000000D1">
      <w:pPr>
        <w:numPr>
          <w:ilvl w:val="0"/>
          <w:numId w:val="3"/>
        </w:numPr>
        <w:spacing w:after="0" w:afterAutospacing="0"/>
        <w:ind w:left="720" w:hanging="360"/>
        <w:rPr>
          <w:u w:val="none"/>
        </w:rPr>
      </w:pPr>
      <w:r w:rsidDel="00000000" w:rsidR="00000000" w:rsidRPr="00000000">
        <w:rPr>
          <w:rtl w:val="0"/>
        </w:rPr>
        <w:t xml:space="preserve">Missing data resulted in the exclusion of approximately 8,000 records from model training, potentially valuable information.</w:t>
      </w:r>
    </w:p>
    <w:p w:rsidR="00000000" w:rsidDel="00000000" w:rsidP="00000000" w:rsidRDefault="00000000" w:rsidRPr="00000000" w14:paraId="000000D2">
      <w:pPr>
        <w:numPr>
          <w:ilvl w:val="0"/>
          <w:numId w:val="3"/>
        </w:numPr>
        <w:ind w:left="720" w:hanging="360"/>
        <w:rPr>
          <w:u w:val="none"/>
        </w:rPr>
      </w:pPr>
      <w:r w:rsidDel="00000000" w:rsidR="00000000" w:rsidRPr="00000000">
        <w:rPr>
          <w:rtl w:val="0"/>
        </w:rPr>
        <w:t xml:space="preserve">Linear Regression assumes a linear relationship between input features and the continuous target variable, which may not always hold true.</w:t>
      </w:r>
    </w:p>
    <w:p w:rsidR="00000000" w:rsidDel="00000000" w:rsidP="00000000" w:rsidRDefault="00000000" w:rsidRPr="00000000" w14:paraId="000000D3">
      <w:pPr>
        <w:rPr/>
      </w:pPr>
      <w:r w:rsidDel="00000000" w:rsidR="00000000" w:rsidRPr="00000000">
        <w:rPr>
          <w:rtl w:val="0"/>
        </w:rPr>
        <w:t xml:space="preserve">This report lays the foundation for understanding the determinants of Airbnb pricing in European cities. It offers insights into the pivotal roles of location, reputation, and amenities. It empowers Airbnb hosts and property owners to optimize their pricing strategies and property offerings, enabling Airbnb to maintain its competitive edge and continue establishing itself as the premier platform for hospitality.</w:t>
      </w:r>
    </w:p>
    <w:p w:rsidR="00000000" w:rsidDel="00000000" w:rsidP="00000000" w:rsidRDefault="00000000" w:rsidRPr="00000000" w14:paraId="000000D4">
      <w:pPr>
        <w:pBdr>
          <w:left w:color="000000" w:space="0" w:sz="0" w:val="none"/>
        </w:pBdr>
        <w:spacing w:after="0" w:line="360" w:lineRule="auto"/>
        <w:ind w:left="720.0000000000001"/>
        <w:rPr/>
      </w:pPr>
      <w:r w:rsidDel="00000000" w:rsidR="00000000" w:rsidRPr="00000000">
        <w:rPr>
          <w:rtl w:val="0"/>
        </w:rPr>
      </w:r>
    </w:p>
    <w:p w:rsidR="00000000" w:rsidDel="00000000" w:rsidP="00000000" w:rsidRDefault="00000000" w:rsidRPr="00000000" w14:paraId="000000D5">
      <w:pPr>
        <w:pBdr>
          <w:left w:color="000000" w:space="0" w:sz="0" w:val="none"/>
        </w:pBdr>
        <w:spacing w:after="0" w:line="360" w:lineRule="auto"/>
        <w:ind w:left="720.0000000000001" w:hanging="720.0000000000001"/>
        <w:rPr/>
      </w:pPr>
      <w:r w:rsidDel="00000000" w:rsidR="00000000" w:rsidRPr="00000000">
        <w:rPr>
          <w:rtl w:val="0"/>
        </w:rPr>
      </w:r>
    </w:p>
    <w:sectPr>
      <w:footerReference r:id="rId67" w:type="default"/>
      <w:pgSz w:h="16838" w:w="11906" w:orient="portrait"/>
      <w:pgMar w:bottom="1440.0000000000002" w:top="1440.0000000000002" w:left="1440.0000000000002" w:right="1440.0000000000002" w:header="708.6614173228347" w:footer="708.6614173228347"/>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inson Liang" w:id="4" w:date="2023-10-23T09:44:10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exec</w:t>
      </w:r>
    </w:p>
  </w:comment>
  <w:comment w:author="Nancy Wu" w:id="1" w:date="2023-10-22T07:45:06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slides: https://uoa-my.sharepoint.com/:p:/g/personal/nwu928_uoa_auckland_ac_nz/EXvQ-7NKxrlIkzGO2NBVBpIBO9A1cQC3gBjHjz020AxVDg</w:t>
      </w:r>
    </w:p>
  </w:comment>
  <w:comment w:author="Lance Nillo" w:id="5" w:date="2023-10-24T08:00:07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@wlia752@aucklanduni.ac.nz just made quick change here</w:t>
      </w:r>
    </w:p>
  </w:comment>
  <w:comment w:author="Winson Liang" w:id="6" w:date="2023-10-24T08:01:32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Winson Liang" w:id="3" w:date="2023-10-23T09:43:44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discussion</w:t>
      </w:r>
    </w:p>
  </w:comment>
  <w:comment w:author="Lance Nillo" w:id="2" w:date="2023-10-23T05:44:58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honed in slightly to be more focused on results of final model, a lot of stuff here we can paraphrase and add in conclusion potentially.</w:t>
      </w:r>
    </w:p>
  </w:comment>
  <w:comment w:author="Winson Liang" w:id="0" w:date="2023-10-23T08:09:05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zesty link: https://www.canva.com/design/DAFyD9jj1lo/mFX6J_rqaK1ln5Tczcdq_w/edit?utm_content=DAFyD9jj1lo&amp;utm_campaign=designshare&amp;utm_medium=link2&amp;utm_source=sharebutton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8" w15:done="0"/>
  <w15:commentEx w15:paraId="000000D9" w15:done="0"/>
  <w15:commentEx w15:paraId="000000DA" w15:done="0"/>
  <w15:commentEx w15:paraId="000000DB" w15:paraIdParent="000000DA" w15:done="0"/>
  <w15:commentEx w15:paraId="000000DC" w15:done="0"/>
  <w15:commentEx w15:paraId="000000DD" w15:done="0"/>
  <w15:commentEx w15:paraId="000000D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right"/>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jc w:val="right"/>
      <w:rPr>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N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line="259.2000000000001" w:lineRule="auto"/>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line="259.20000000000005" w:lineRule="auto"/>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50.png"/><Relationship Id="rId41" Type="http://schemas.openxmlformats.org/officeDocument/2006/relationships/image" Target="media/image56.png"/><Relationship Id="rId44" Type="http://schemas.openxmlformats.org/officeDocument/2006/relationships/image" Target="media/image14.png"/><Relationship Id="rId43" Type="http://schemas.openxmlformats.org/officeDocument/2006/relationships/image" Target="media/image43.png"/><Relationship Id="rId46" Type="http://schemas.openxmlformats.org/officeDocument/2006/relationships/image" Target="media/image44.png"/><Relationship Id="rId45"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8.png"/><Relationship Id="rId48" Type="http://schemas.openxmlformats.org/officeDocument/2006/relationships/image" Target="media/image26.png"/><Relationship Id="rId47" Type="http://schemas.openxmlformats.org/officeDocument/2006/relationships/image" Target="media/image37.png"/><Relationship Id="rId49" Type="http://schemas.openxmlformats.org/officeDocument/2006/relationships/image" Target="media/image45.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6.png"/><Relationship Id="rId30" Type="http://schemas.openxmlformats.org/officeDocument/2006/relationships/image" Target="media/image18.png"/><Relationship Id="rId33" Type="http://schemas.openxmlformats.org/officeDocument/2006/relationships/image" Target="media/image20.png"/><Relationship Id="rId32" Type="http://schemas.openxmlformats.org/officeDocument/2006/relationships/image" Target="media/image24.png"/><Relationship Id="rId35" Type="http://schemas.openxmlformats.org/officeDocument/2006/relationships/image" Target="media/image8.png"/><Relationship Id="rId34" Type="http://schemas.openxmlformats.org/officeDocument/2006/relationships/image" Target="media/image32.png"/><Relationship Id="rId37" Type="http://schemas.openxmlformats.org/officeDocument/2006/relationships/image" Target="media/image47.png"/><Relationship Id="rId36" Type="http://schemas.openxmlformats.org/officeDocument/2006/relationships/image" Target="media/image2.png"/><Relationship Id="rId39" Type="http://schemas.openxmlformats.org/officeDocument/2006/relationships/image" Target="media/image55.png"/><Relationship Id="rId38" Type="http://schemas.openxmlformats.org/officeDocument/2006/relationships/image" Target="media/image41.png"/><Relationship Id="rId62" Type="http://schemas.openxmlformats.org/officeDocument/2006/relationships/image" Target="media/image30.png"/><Relationship Id="rId61" Type="http://schemas.openxmlformats.org/officeDocument/2006/relationships/image" Target="media/image40.png"/><Relationship Id="rId20" Type="http://schemas.openxmlformats.org/officeDocument/2006/relationships/image" Target="media/image39.png"/><Relationship Id="rId64" Type="http://schemas.openxmlformats.org/officeDocument/2006/relationships/image" Target="media/image3.png"/><Relationship Id="rId63" Type="http://schemas.openxmlformats.org/officeDocument/2006/relationships/image" Target="media/image28.png"/><Relationship Id="rId22" Type="http://schemas.openxmlformats.org/officeDocument/2006/relationships/image" Target="media/image5.png"/><Relationship Id="rId66" Type="http://schemas.openxmlformats.org/officeDocument/2006/relationships/image" Target="media/image4.png"/><Relationship Id="rId21" Type="http://schemas.openxmlformats.org/officeDocument/2006/relationships/image" Target="media/image10.png"/><Relationship Id="rId65"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12.png"/><Relationship Id="rId67" Type="http://schemas.openxmlformats.org/officeDocument/2006/relationships/footer" Target="footer1.xml"/><Relationship Id="rId60" Type="http://schemas.openxmlformats.org/officeDocument/2006/relationships/image" Target="media/image49.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7.png"/><Relationship Id="rId29" Type="http://schemas.openxmlformats.org/officeDocument/2006/relationships/image" Target="media/image23.png"/><Relationship Id="rId51" Type="http://schemas.openxmlformats.org/officeDocument/2006/relationships/image" Target="media/image51.png"/><Relationship Id="rId50" Type="http://schemas.openxmlformats.org/officeDocument/2006/relationships/image" Target="media/image38.png"/><Relationship Id="rId53" Type="http://schemas.openxmlformats.org/officeDocument/2006/relationships/image" Target="media/image53.png"/><Relationship Id="rId52" Type="http://schemas.openxmlformats.org/officeDocument/2006/relationships/image" Target="media/image54.png"/><Relationship Id="rId11" Type="http://schemas.openxmlformats.org/officeDocument/2006/relationships/image" Target="media/image31.png"/><Relationship Id="rId55" Type="http://schemas.openxmlformats.org/officeDocument/2006/relationships/image" Target="media/image15.png"/><Relationship Id="rId10" Type="http://schemas.openxmlformats.org/officeDocument/2006/relationships/image" Target="media/image36.png"/><Relationship Id="rId54" Type="http://schemas.openxmlformats.org/officeDocument/2006/relationships/image" Target="media/image17.png"/><Relationship Id="rId13" Type="http://schemas.openxmlformats.org/officeDocument/2006/relationships/image" Target="media/image11.png"/><Relationship Id="rId57" Type="http://schemas.openxmlformats.org/officeDocument/2006/relationships/image" Target="media/image58.png"/><Relationship Id="rId12" Type="http://schemas.openxmlformats.org/officeDocument/2006/relationships/image" Target="media/image29.png"/><Relationship Id="rId56" Type="http://schemas.openxmlformats.org/officeDocument/2006/relationships/image" Target="media/image25.png"/><Relationship Id="rId15" Type="http://schemas.openxmlformats.org/officeDocument/2006/relationships/image" Target="media/image34.png"/><Relationship Id="rId59" Type="http://schemas.openxmlformats.org/officeDocument/2006/relationships/image" Target="media/image35.png"/><Relationship Id="rId14" Type="http://schemas.openxmlformats.org/officeDocument/2006/relationships/image" Target="media/image6.png"/><Relationship Id="rId58" Type="http://schemas.openxmlformats.org/officeDocument/2006/relationships/image" Target="media/image42.png"/><Relationship Id="rId17" Type="http://schemas.openxmlformats.org/officeDocument/2006/relationships/image" Target="media/image13.png"/><Relationship Id="rId16" Type="http://schemas.openxmlformats.org/officeDocument/2006/relationships/image" Target="media/image33.png"/><Relationship Id="rId19" Type="http://schemas.openxmlformats.org/officeDocument/2006/relationships/image" Target="media/image4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Xi064Poh5sq6Zpa19rNiAzo+KA==">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2023-08-10T23:04:00Z</dcterms:created>
  <dc:creator>Ruhi Bajaj</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42736d15-affb-4e66-bebe-dad348a45a7c</vt:lpwstr>
  </property>
</Properties>
</file>