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0ABF" w14:textId="77777777" w:rsidR="00ED5A8F" w:rsidRDefault="00ED5A8F">
      <w:pPr>
        <w:spacing w:before="30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5A8F" w14:paraId="1AA48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2F5910BD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Instituto Tecnológico de Costa Rica</w:t>
            </w:r>
          </w:p>
          <w:p w14:paraId="06E3E3DA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Unidad de Computación</w:t>
            </w:r>
          </w:p>
          <w:p w14:paraId="6FA8D6B8" w14:textId="77777777" w:rsidR="00ED5A8F" w:rsidRDefault="00000000">
            <w:pPr>
              <w:spacing w:before="200" w:after="60"/>
              <w:jc w:val="center"/>
            </w:pPr>
            <w:r>
              <w:rPr>
                <w:b/>
                <w:bCs/>
                <w:i/>
                <w:iCs/>
                <w:sz w:val="30"/>
                <w:szCs w:val="30"/>
              </w:rPr>
              <w:t>Sistema de Gestión de Estudios Médicos Distribuido</w:t>
            </w:r>
          </w:p>
          <w:p w14:paraId="3B423759" w14:textId="77777777" w:rsidR="00ED5A8F" w:rsidRDefault="00000000">
            <w:pPr>
              <w:spacing w:after="300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Segundo Proyecto – Bases de Datos II</w:t>
            </w:r>
          </w:p>
          <w:p w14:paraId="76521763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Danny Jesús Gonzalez Molina</w:t>
            </w:r>
          </w:p>
          <w:p w14:paraId="46582ACC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Dylan Yoel Méndez Zamora</w:t>
            </w:r>
          </w:p>
          <w:p w14:paraId="3F6EBB70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Francisco Javier Castillo Duarte</w:t>
            </w:r>
          </w:p>
          <w:p w14:paraId="16197DAC" w14:textId="77777777" w:rsidR="00ED5A8F" w:rsidRDefault="00ED5A8F">
            <w:pPr>
              <w:spacing w:after="100"/>
            </w:pPr>
          </w:p>
          <w:p w14:paraId="6AF6FBFC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Sede San Carlos</w:t>
            </w:r>
          </w:p>
          <w:p w14:paraId="202DDDD9" w14:textId="77777777" w:rsidR="00ED5A8F" w:rsidRDefault="00000000">
            <w:pPr>
              <w:spacing w:after="160"/>
              <w:jc w:val="center"/>
            </w:pPr>
            <w:r>
              <w:rPr>
                <w:i/>
                <w:iCs/>
              </w:rPr>
              <w:t>28 de octubre de 2026</w:t>
            </w:r>
          </w:p>
        </w:tc>
      </w:tr>
    </w:tbl>
    <w:p w14:paraId="34A27E21" w14:textId="77777777" w:rsidR="00ED5A8F" w:rsidRDefault="00ED5A8F">
      <w:pPr>
        <w:sectPr w:rsidR="00ED5A8F">
          <w:pgSz w:w="12240" w:h="15840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58CD90C7" w14:textId="77777777" w:rsidR="00ED5A8F" w:rsidRPr="00453142" w:rsidRDefault="00000000">
      <w:pPr>
        <w:pStyle w:val="Ttulo1"/>
        <w:rPr>
          <w:lang w:val="en-US"/>
        </w:rPr>
      </w:pPr>
      <w:proofErr w:type="spellStart"/>
      <w:r w:rsidRPr="00453142">
        <w:rPr>
          <w:lang w:val="en-US"/>
        </w:rPr>
        <w:lastRenderedPageBreak/>
        <w:t>Referencias</w:t>
      </w:r>
      <w:proofErr w:type="spellEnd"/>
    </w:p>
    <w:p w14:paraId="6138057F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r w:rsidRPr="00453142">
        <w:rPr>
          <w:lang w:val="en-US"/>
        </w:rPr>
        <w:t xml:space="preserve">Docker. (s. f.). </w:t>
      </w:r>
      <w:r w:rsidRPr="00453142">
        <w:rPr>
          <w:i/>
          <w:iCs/>
          <w:lang w:val="en-US"/>
        </w:rPr>
        <w:t>Docker Compose overview</w:t>
      </w:r>
      <w:r w:rsidRPr="00453142">
        <w:rPr>
          <w:lang w:val="en-US"/>
        </w:rPr>
        <w:t xml:space="preserve">. Docker Docs. </w:t>
      </w:r>
      <w:hyperlink r:id="rId7" w:history="1">
        <w:r w:rsidRPr="00453142">
          <w:rPr>
            <w:rStyle w:val="Hipervnculo"/>
            <w:lang w:val="en-US"/>
          </w:rPr>
          <w:t>https://docs.docker.com/compose/</w:t>
        </w:r>
      </w:hyperlink>
    </w:p>
    <w:p w14:paraId="3D37C5DC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proofErr w:type="spellStart"/>
      <w:r w:rsidRPr="00453142">
        <w:rPr>
          <w:lang w:val="en-US"/>
        </w:rPr>
        <w:t>EnterpriseDB</w:t>
      </w:r>
      <w:proofErr w:type="spellEnd"/>
      <w:r w:rsidRPr="00453142">
        <w:rPr>
          <w:lang w:val="en-US"/>
        </w:rPr>
        <w:t xml:space="preserve">. (s. f.). </w:t>
      </w:r>
      <w:proofErr w:type="spellStart"/>
      <w:r w:rsidRPr="00453142">
        <w:rPr>
          <w:i/>
          <w:iCs/>
          <w:lang w:val="en-US"/>
        </w:rPr>
        <w:t>mongo_fdw</w:t>
      </w:r>
      <w:proofErr w:type="spellEnd"/>
      <w:r w:rsidRPr="00453142">
        <w:rPr>
          <w:i/>
          <w:iCs/>
          <w:lang w:val="en-US"/>
        </w:rPr>
        <w:t>: PostgreSQL foreign data wrapper for MongoDB</w:t>
      </w:r>
      <w:r w:rsidRPr="00453142">
        <w:rPr>
          <w:lang w:val="en-US"/>
        </w:rPr>
        <w:t xml:space="preserve"> [Software]. GitHub. </w:t>
      </w:r>
      <w:hyperlink r:id="rId8" w:history="1">
        <w:r w:rsidRPr="00453142">
          <w:rPr>
            <w:rStyle w:val="Hipervnculo"/>
            <w:lang w:val="en-US"/>
          </w:rPr>
          <w:t>https://github.com/EnterpriseDB/mongo_fdw</w:t>
        </w:r>
      </w:hyperlink>
    </w:p>
    <w:p w14:paraId="1FAE51E8" w14:textId="77777777" w:rsidR="00ED5A8F" w:rsidRDefault="00000000">
      <w:pPr>
        <w:spacing w:after="100" w:line="252" w:lineRule="auto"/>
        <w:ind w:left="720" w:hanging="720"/>
      </w:pPr>
      <w:r w:rsidRPr="00453142">
        <w:rPr>
          <w:lang w:val="en-US"/>
        </w:rPr>
        <w:t xml:space="preserve">Microsoft. (s. f.-a). </w:t>
      </w:r>
      <w:r w:rsidRPr="00453142">
        <w:rPr>
          <w:i/>
          <w:iCs/>
          <w:lang w:val="en-US"/>
        </w:rPr>
        <w:t>CREATE LOGIN (Transact-SQL)</w:t>
      </w:r>
      <w:r w:rsidRPr="00453142">
        <w:rPr>
          <w:lang w:val="en-US"/>
        </w:rPr>
        <w:t xml:space="preserve">. Microsoft Learn. </w:t>
      </w:r>
      <w:hyperlink r:id="rId9" w:history="1">
        <w:r>
          <w:rPr>
            <w:rStyle w:val="Hipervnculo"/>
          </w:rPr>
          <w:t>https://learn.microsoft.com/es-es/sql/t-sql/statements/create-login-transact-sql</w:t>
        </w:r>
      </w:hyperlink>
    </w:p>
    <w:p w14:paraId="7D88E19B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r>
        <w:t xml:space="preserve">Microsoft. (s. f.-b). </w:t>
      </w:r>
      <w:r>
        <w:rPr>
          <w:i/>
          <w:iCs/>
        </w:rPr>
        <w:t>Cadenas de propiedad</w:t>
      </w:r>
      <w:r>
        <w:t xml:space="preserve">. </w:t>
      </w:r>
      <w:r w:rsidRPr="00453142">
        <w:rPr>
          <w:lang w:val="en-US"/>
        </w:rPr>
        <w:t xml:space="preserve">Microsoft Learn. </w:t>
      </w:r>
      <w:hyperlink r:id="rId10" w:history="1">
        <w:r w:rsidRPr="00453142">
          <w:rPr>
            <w:rStyle w:val="Hipervnculo"/>
            <w:lang w:val="en-US"/>
          </w:rPr>
          <w:t>https://learn.microsoft.com/es-es/sql/relational-databases/security/authentication-access/ownership-chains</w:t>
        </w:r>
      </w:hyperlink>
    </w:p>
    <w:p w14:paraId="0743FD95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r w:rsidRPr="00453142">
        <w:rPr>
          <w:lang w:val="en-US"/>
        </w:rPr>
        <w:t xml:space="preserve">MongoDB. (s. f.-a). </w:t>
      </w:r>
      <w:r w:rsidRPr="00453142">
        <w:rPr>
          <w:i/>
          <w:iCs/>
          <w:lang w:val="en-US"/>
        </w:rPr>
        <w:t>Aggregation pipeline</w:t>
      </w:r>
      <w:r w:rsidRPr="00453142">
        <w:rPr>
          <w:lang w:val="en-US"/>
        </w:rPr>
        <w:t xml:space="preserve">. MongoDB Manual. </w:t>
      </w:r>
      <w:hyperlink r:id="rId11" w:history="1">
        <w:r w:rsidRPr="00453142">
          <w:rPr>
            <w:rStyle w:val="Hipervnculo"/>
            <w:lang w:val="en-US"/>
          </w:rPr>
          <w:t>https://www.mongodb.com/docs/manual/core/aggregation-pipeline/</w:t>
        </w:r>
      </w:hyperlink>
    </w:p>
    <w:p w14:paraId="566403C9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r w:rsidRPr="00453142">
        <w:rPr>
          <w:lang w:val="en-US"/>
        </w:rPr>
        <w:t xml:space="preserve">MongoDB. (s. f.-b). </w:t>
      </w:r>
      <w:r w:rsidRPr="00453142">
        <w:rPr>
          <w:i/>
          <w:iCs/>
          <w:lang w:val="en-US"/>
        </w:rPr>
        <w:t>Role-based access control</w:t>
      </w:r>
      <w:r w:rsidRPr="00453142">
        <w:rPr>
          <w:lang w:val="en-US"/>
        </w:rPr>
        <w:t xml:space="preserve">. MongoDB Manual. </w:t>
      </w:r>
      <w:hyperlink r:id="rId12" w:history="1">
        <w:r w:rsidRPr="00453142">
          <w:rPr>
            <w:rStyle w:val="Hipervnculo"/>
            <w:lang w:val="en-US"/>
          </w:rPr>
          <w:t>https://www.mongodb.com/docs/manual/core/authorization/</w:t>
        </w:r>
      </w:hyperlink>
    </w:p>
    <w:p w14:paraId="55F21ADF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proofErr w:type="spellStart"/>
      <w:r>
        <w:t>Özsu</w:t>
      </w:r>
      <w:proofErr w:type="spellEnd"/>
      <w:r>
        <w:t xml:space="preserve">, M. T. y </w:t>
      </w:r>
      <w:proofErr w:type="spellStart"/>
      <w:r>
        <w:t>Valduriez</w:t>
      </w:r>
      <w:proofErr w:type="spellEnd"/>
      <w:r>
        <w:t xml:space="preserve">, P. (2020). </w:t>
      </w:r>
      <w:r w:rsidRPr="00453142">
        <w:rPr>
          <w:i/>
          <w:iCs/>
          <w:lang w:val="en-US"/>
        </w:rPr>
        <w:t>Principles of distributed database systems</w:t>
      </w:r>
      <w:r w:rsidRPr="00453142">
        <w:rPr>
          <w:lang w:val="en-US"/>
        </w:rPr>
        <w:t xml:space="preserve"> (4.ª ed.). Springer.</w:t>
      </w:r>
    </w:p>
    <w:p w14:paraId="43FDC995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r w:rsidRPr="00453142">
        <w:rPr>
          <w:lang w:val="en-US"/>
        </w:rPr>
        <w:t xml:space="preserve">PostgreSQL Global Development Group. (s. f.-a). </w:t>
      </w:r>
      <w:r w:rsidRPr="00453142">
        <w:rPr>
          <w:i/>
          <w:iCs/>
          <w:lang w:val="en-US"/>
        </w:rPr>
        <w:t>CREATE FOREIGN TABLE</w:t>
      </w:r>
      <w:r w:rsidRPr="00453142">
        <w:rPr>
          <w:lang w:val="en-US"/>
        </w:rPr>
        <w:t xml:space="preserve">. PostgreSQL 16 Documentation. </w:t>
      </w:r>
      <w:hyperlink r:id="rId13" w:history="1">
        <w:r w:rsidRPr="00453142">
          <w:rPr>
            <w:rStyle w:val="Hipervnculo"/>
            <w:lang w:val="en-US"/>
          </w:rPr>
          <w:t>https://www.postgresql.org/docs/16/sql-createforeigntable.html</w:t>
        </w:r>
      </w:hyperlink>
    </w:p>
    <w:p w14:paraId="7A2B3A88" w14:textId="77777777" w:rsidR="00ED5A8F" w:rsidRPr="00453142" w:rsidRDefault="00000000">
      <w:pPr>
        <w:spacing w:after="100" w:line="252" w:lineRule="auto"/>
        <w:ind w:left="720" w:hanging="720"/>
        <w:rPr>
          <w:lang w:val="en-US"/>
        </w:rPr>
      </w:pPr>
      <w:r w:rsidRPr="00453142">
        <w:rPr>
          <w:lang w:val="en-US"/>
        </w:rPr>
        <w:t xml:space="preserve">PostgreSQL Global Development Group. (s. f.-b). </w:t>
      </w:r>
      <w:r w:rsidRPr="00453142">
        <w:rPr>
          <w:i/>
          <w:iCs/>
          <w:lang w:val="en-US"/>
        </w:rPr>
        <w:t>Table partitioning</w:t>
      </w:r>
      <w:r w:rsidRPr="00453142">
        <w:rPr>
          <w:lang w:val="en-US"/>
        </w:rPr>
        <w:t xml:space="preserve">. PostgreSQL 16 Documentation. </w:t>
      </w:r>
      <w:hyperlink r:id="rId14" w:history="1">
        <w:r w:rsidRPr="00453142">
          <w:rPr>
            <w:rStyle w:val="Hipervnculo"/>
            <w:lang w:val="en-US"/>
          </w:rPr>
          <w:t>https://www.postgresql.org/docs/16/ddl-partitioning.html</w:t>
        </w:r>
      </w:hyperlink>
    </w:p>
    <w:p w14:paraId="677178B4" w14:textId="77777777" w:rsidR="00ED5A8F" w:rsidRDefault="00000000">
      <w:pPr>
        <w:spacing w:after="100" w:line="252" w:lineRule="auto"/>
        <w:ind w:left="720" w:hanging="720"/>
      </w:pPr>
      <w:r w:rsidRPr="00453142">
        <w:rPr>
          <w:lang w:val="en-US"/>
        </w:rPr>
        <w:t xml:space="preserve">PostgreSQL Global Development Group. (s. f.-c). </w:t>
      </w:r>
      <w:r w:rsidRPr="00453142">
        <w:rPr>
          <w:i/>
          <w:iCs/>
          <w:lang w:val="en-US"/>
        </w:rPr>
        <w:t xml:space="preserve">The </w:t>
      </w:r>
      <w:proofErr w:type="spellStart"/>
      <w:r w:rsidRPr="00453142">
        <w:rPr>
          <w:i/>
          <w:iCs/>
          <w:lang w:val="en-US"/>
        </w:rPr>
        <w:t>pg_hba.conf</w:t>
      </w:r>
      <w:proofErr w:type="spellEnd"/>
      <w:r w:rsidRPr="00453142">
        <w:rPr>
          <w:i/>
          <w:iCs/>
          <w:lang w:val="en-US"/>
        </w:rPr>
        <w:t xml:space="preserve"> file</w:t>
      </w:r>
      <w:r w:rsidRPr="00453142">
        <w:rPr>
          <w:lang w:val="en-US"/>
        </w:rPr>
        <w:t xml:space="preserve">. </w:t>
      </w:r>
      <w:r>
        <w:t xml:space="preserve">PostgreSQL 16 </w:t>
      </w:r>
      <w:proofErr w:type="spellStart"/>
      <w:r>
        <w:t>Documentation</w:t>
      </w:r>
      <w:proofErr w:type="spellEnd"/>
      <w:r>
        <w:t xml:space="preserve">. </w:t>
      </w:r>
      <w:hyperlink r:id="rId15" w:history="1">
        <w:r>
          <w:rPr>
            <w:rStyle w:val="Hipervnculo"/>
          </w:rPr>
          <w:t>https://www.postgresql.org/docs/16/auth-pg-hba-conf.html</w:t>
        </w:r>
      </w:hyperlink>
    </w:p>
    <w:p w14:paraId="073070A1" w14:textId="77777777" w:rsidR="00ED5A8F" w:rsidRDefault="00000000">
      <w:pPr>
        <w:spacing w:after="100" w:line="252" w:lineRule="auto"/>
        <w:ind w:left="720" w:hanging="720"/>
      </w:pPr>
      <w:proofErr w:type="spellStart"/>
      <w:r w:rsidRPr="00453142">
        <w:rPr>
          <w:lang w:val="en-US"/>
        </w:rPr>
        <w:t>tds-fdw</w:t>
      </w:r>
      <w:proofErr w:type="spellEnd"/>
      <w:r w:rsidRPr="00453142">
        <w:rPr>
          <w:lang w:val="en-US"/>
        </w:rPr>
        <w:t xml:space="preserve">. (s. f.). </w:t>
      </w:r>
      <w:proofErr w:type="spellStart"/>
      <w:r w:rsidRPr="00453142">
        <w:rPr>
          <w:i/>
          <w:iCs/>
          <w:lang w:val="en-US"/>
        </w:rPr>
        <w:t>tds_fdw</w:t>
      </w:r>
      <w:proofErr w:type="spellEnd"/>
      <w:r w:rsidRPr="00453142">
        <w:rPr>
          <w:i/>
          <w:iCs/>
          <w:lang w:val="en-US"/>
        </w:rPr>
        <w:t>: PostgreSQL foreign data wrapper for Sybase and Microsoft SQL Server</w:t>
      </w:r>
      <w:r w:rsidRPr="00453142">
        <w:rPr>
          <w:lang w:val="en-US"/>
        </w:rPr>
        <w:t xml:space="preserve"> [Software]. </w:t>
      </w:r>
      <w:r>
        <w:t xml:space="preserve">GitHub. </w:t>
      </w:r>
      <w:hyperlink r:id="rId16" w:history="1">
        <w:r>
          <w:rPr>
            <w:rStyle w:val="Hipervnculo"/>
          </w:rPr>
          <w:t>https://github.com/tds-fdw/tds_fdw</w:t>
        </w:r>
      </w:hyperlink>
    </w:p>
    <w:p w14:paraId="685D7ECB" w14:textId="77777777" w:rsidR="00ED5A8F" w:rsidRDefault="00000000">
      <w:pPr>
        <w:pStyle w:val="Ttulo2"/>
      </w:pPr>
      <w:r>
        <w:t>Enlaces del proyecto</w:t>
      </w:r>
    </w:p>
    <w:p w14:paraId="65D61553" w14:textId="77777777" w:rsidR="00ED5A8F" w:rsidRDefault="00000000">
      <w:pPr>
        <w:spacing w:after="120" w:line="264" w:lineRule="auto"/>
        <w:jc w:val="both"/>
      </w:pPr>
      <w:r>
        <w:t>Direcciones de los recursos que forman parte de la entrega.</w:t>
      </w:r>
    </w:p>
    <w:p w14:paraId="60FCFA5A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1. </w:t>
      </w:r>
      <w:r>
        <w:rPr>
          <w:i/>
          <w:iCs/>
          <w:sz w:val="19"/>
          <w:szCs w:val="19"/>
        </w:rPr>
        <w:t>Recursos de la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ED5A8F" w14:paraId="0EE8D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D296E" w14:textId="77777777" w:rsidR="00ED5A8F" w:rsidRDefault="00000000">
            <w:r>
              <w:rPr>
                <w:b/>
                <w:bCs/>
                <w:sz w:val="19"/>
                <w:szCs w:val="19"/>
              </w:rPr>
              <w:t>Recurso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B5FE4" w14:textId="77777777" w:rsidR="00ED5A8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A7C22" w14:textId="77777777" w:rsidR="00ED5A8F" w:rsidRDefault="00000000">
            <w:r>
              <w:rPr>
                <w:b/>
                <w:bCs/>
                <w:sz w:val="19"/>
                <w:szCs w:val="19"/>
              </w:rPr>
              <w:t>Enlace o ubicación</w:t>
            </w:r>
          </w:p>
        </w:tc>
      </w:tr>
      <w:tr w:rsidR="00ED5A8F" w14:paraId="4A12E2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B9DFA" w14:textId="77777777" w:rsidR="00ED5A8F" w:rsidRDefault="00000000">
            <w:r>
              <w:rPr>
                <w:b/>
                <w:bCs/>
                <w:sz w:val="19"/>
                <w:szCs w:val="19"/>
              </w:rPr>
              <w:t>Video demostrativo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83AB7" w14:textId="77777777" w:rsidR="00ED5A8F" w:rsidRDefault="00000000">
            <w:r>
              <w:rPr>
                <w:sz w:val="19"/>
                <w:szCs w:val="19"/>
              </w:rPr>
              <w:t>Demostración de 5 a 8 minutos de la arquitectura y las operaciones distribuidas.</w:t>
            </w:r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BAB66" w14:textId="0F9B5977" w:rsidR="00ED5A8F" w:rsidRDefault="00453142">
            <w:pPr>
              <w:rPr>
                <w:sz w:val="19"/>
                <w:szCs w:val="19"/>
              </w:rPr>
            </w:pPr>
            <w:hyperlink r:id="rId17" w:history="1">
              <w:r w:rsidRPr="006341A0">
                <w:rPr>
                  <w:rStyle w:val="Hipervnculo"/>
                  <w:sz w:val="19"/>
                  <w:szCs w:val="19"/>
                </w:rPr>
                <w:t>https://</w:t>
              </w:r>
              <w:r w:rsidRPr="006341A0">
                <w:rPr>
                  <w:rStyle w:val="Hipervnculo"/>
                  <w:sz w:val="19"/>
                  <w:szCs w:val="19"/>
                </w:rPr>
                <w:t>y</w:t>
              </w:r>
              <w:r w:rsidRPr="006341A0">
                <w:rPr>
                  <w:rStyle w:val="Hipervnculo"/>
                  <w:sz w:val="19"/>
                  <w:szCs w:val="19"/>
                </w:rPr>
                <w:t>outu.be/hcGZ-3SbAv4</w:t>
              </w:r>
            </w:hyperlink>
          </w:p>
          <w:p w14:paraId="23C14F7B" w14:textId="77777777" w:rsidR="00453142" w:rsidRDefault="00453142"/>
        </w:tc>
      </w:tr>
      <w:tr w:rsidR="00ED5A8F" w14:paraId="6ED019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0A028" w14:textId="77777777" w:rsidR="00ED5A8F" w:rsidRDefault="00000000">
            <w:r>
              <w:rPr>
                <w:b/>
                <w:bCs/>
                <w:sz w:val="19"/>
                <w:szCs w:val="19"/>
              </w:rPr>
              <w:t>Repositorio del código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D0D47" w14:textId="77777777" w:rsidR="00ED5A8F" w:rsidRDefault="00000000">
            <w:r>
              <w:rPr>
                <w:sz w:val="19"/>
                <w:szCs w:val="19"/>
              </w:rPr>
              <w:t>Scripts de los tres motores, configuración de Docker, README, diagramas y evidencia.</w:t>
            </w:r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8BF31" w14:textId="3085D9EB" w:rsidR="00ED5A8F" w:rsidRDefault="00453142">
            <w:pPr>
              <w:rPr>
                <w:sz w:val="19"/>
                <w:szCs w:val="19"/>
              </w:rPr>
            </w:pPr>
            <w:hyperlink r:id="rId18" w:history="1">
              <w:r w:rsidRPr="006341A0">
                <w:rPr>
                  <w:rStyle w:val="Hipervnculo"/>
                  <w:sz w:val="19"/>
                  <w:szCs w:val="19"/>
                </w:rPr>
                <w:t>https://github.com/Danny7w7-coder/proyect</w:t>
              </w:r>
              <w:r w:rsidRPr="006341A0">
                <w:rPr>
                  <w:rStyle w:val="Hipervnculo"/>
                  <w:sz w:val="19"/>
                  <w:szCs w:val="19"/>
                </w:rPr>
                <w:t>o</w:t>
              </w:r>
              <w:r w:rsidRPr="006341A0">
                <w:rPr>
                  <w:rStyle w:val="Hipervnculo"/>
                  <w:sz w:val="19"/>
                  <w:szCs w:val="19"/>
                </w:rPr>
                <w:t>2Bases2</w:t>
              </w:r>
            </w:hyperlink>
          </w:p>
          <w:p w14:paraId="70D32219" w14:textId="77777777" w:rsidR="00453142" w:rsidRDefault="00453142"/>
        </w:tc>
      </w:tr>
      <w:tr w:rsidR="00ED5A8F" w14:paraId="21F34E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0B607" w14:textId="77777777" w:rsidR="00ED5A8F" w:rsidRDefault="00000000">
            <w:r>
              <w:rPr>
                <w:b/>
                <w:bCs/>
                <w:sz w:val="19"/>
                <w:szCs w:val="19"/>
              </w:rPr>
              <w:t>Imagen de PostgreSQL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40548" w14:textId="77777777" w:rsidR="00ED5A8F" w:rsidRDefault="00000000">
            <w:r>
              <w:rPr>
                <w:sz w:val="19"/>
                <w:szCs w:val="19"/>
              </w:rPr>
              <w:t xml:space="preserve">PostgreSQL 16 con </w:t>
            </w:r>
            <w:proofErr w:type="spellStart"/>
            <w:r>
              <w:rPr>
                <w:sz w:val="19"/>
                <w:szCs w:val="19"/>
              </w:rPr>
              <w:t>tds_fdw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mongo_fdw</w:t>
            </w:r>
            <w:proofErr w:type="spellEnd"/>
            <w:r>
              <w:rPr>
                <w:sz w:val="19"/>
                <w:szCs w:val="19"/>
              </w:rPr>
              <w:t xml:space="preserve"> ya compilados; la descarga instalar.ps1.</w:t>
            </w:r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B73B8" w14:textId="57619131" w:rsidR="00453142" w:rsidRPr="0045314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ghcr.io/danny7w7-coder/clinica-postgres:1.0</w:t>
            </w:r>
          </w:p>
        </w:tc>
      </w:tr>
      <w:tr w:rsidR="00ED5A8F" w14:paraId="2F4667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7A407" w14:textId="77777777" w:rsidR="00ED5A8F" w:rsidRDefault="00000000">
            <w:r>
              <w:rPr>
                <w:b/>
                <w:bCs/>
                <w:sz w:val="19"/>
                <w:szCs w:val="19"/>
              </w:rPr>
              <w:t>Guía técnica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C4901" w14:textId="77777777" w:rsidR="00ED5A8F" w:rsidRDefault="00000000">
            <w:r>
              <w:rPr>
                <w:sz w:val="19"/>
                <w:szCs w:val="19"/>
              </w:rPr>
              <w:t>Instalación paso a paso, flujos de datos y solución de problemas.</w:t>
            </w:r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9887F" w14:textId="77777777" w:rsidR="00ED5A8F" w:rsidRDefault="00000000">
            <w:r>
              <w:rPr>
                <w:sz w:val="19"/>
                <w:szCs w:val="19"/>
              </w:rPr>
              <w:t>README.md del repositorio</w:t>
            </w:r>
          </w:p>
        </w:tc>
      </w:tr>
    </w:tbl>
    <w:p w14:paraId="3B0BB9E4" w14:textId="77777777" w:rsidR="00ED5A8F" w:rsidRDefault="00ED5A8F">
      <w:pPr>
        <w:spacing w:after="120"/>
      </w:pPr>
    </w:p>
    <w:p w14:paraId="4BE73E89" w14:textId="77777777" w:rsidR="00ED5A8F" w:rsidRDefault="00000000">
      <w:pPr>
        <w:pStyle w:val="Ttulo1"/>
        <w:pageBreakBefore/>
      </w:pPr>
      <w:r>
        <w:lastRenderedPageBreak/>
        <w:t>Introducción</w:t>
      </w:r>
    </w:p>
    <w:p w14:paraId="0156FE64" w14:textId="77777777" w:rsidR="00ED5A8F" w:rsidRDefault="00000000">
      <w:pPr>
        <w:spacing w:after="120" w:line="264" w:lineRule="auto"/>
        <w:jc w:val="both"/>
      </w:pPr>
      <w:r>
        <w:t>El proyecto consiste en el diseño, la configuración y la integración de un sistema de bases de datos distribuidas para la gestión de estudios médicos: exámenes de laboratorio, radiografías y ultrasonidos. El sistema da soporte a una plataforma web y a una aplicación móvil. El alcance no incluye esas aplicaciones, sino la infraestructura de datos y los roles de usuario que garantizan la seguridad y la interoperabilidad entre los sistemas.</w:t>
      </w:r>
    </w:p>
    <w:p w14:paraId="0169F608" w14:textId="77777777" w:rsidR="00ED5A8F" w:rsidRDefault="00000000">
      <w:pPr>
        <w:spacing w:after="120" w:line="264" w:lineRule="auto"/>
        <w:jc w:val="both"/>
      </w:pPr>
      <w:r>
        <w:t xml:space="preserve">La solución combina tres motores con propósitos complementarios. </w:t>
      </w:r>
      <w:r>
        <w:rPr>
          <w:b/>
          <w:bCs/>
        </w:rPr>
        <w:t>PostgreSQL</w:t>
      </w:r>
      <w:r>
        <w:t xml:space="preserve"> es la base transaccional principal y está fragmentada horizontalmente por sucursal (PostgreSQL Global </w:t>
      </w:r>
      <w:proofErr w:type="spellStart"/>
      <w:r>
        <w:t>Development</w:t>
      </w:r>
      <w:proofErr w:type="spellEnd"/>
      <w:r>
        <w:t xml:space="preserve"> Group, s. f.-b). </w:t>
      </w:r>
      <w:r>
        <w:rPr>
          <w:b/>
          <w:bCs/>
        </w:rPr>
        <w:t>Microsoft SQL Server</w:t>
      </w:r>
      <w:r>
        <w:t xml:space="preserve"> es la base de integración con aseguradoras, ministerio y facturación, con un diseño de fragmentación vertical. </w:t>
      </w:r>
      <w:r>
        <w:rPr>
          <w:b/>
          <w:bCs/>
        </w:rPr>
        <w:t>MongoDB</w:t>
      </w:r>
      <w:r>
        <w:t xml:space="preserve"> es la capa analítica, donde se guardan documentos desnormalizados y se generan reportes con </w:t>
      </w:r>
      <w:proofErr w:type="spellStart"/>
      <w:r>
        <w:rPr>
          <w:i/>
          <w:iCs/>
        </w:rPr>
        <w:t>aggregation</w:t>
      </w:r>
      <w:proofErr w:type="spellEnd"/>
      <w:r>
        <w:rPr>
          <w:i/>
          <w:iCs/>
        </w:rPr>
        <w:t xml:space="preserve"> pipelines</w:t>
      </w:r>
      <w:r>
        <w:t xml:space="preserve"> (MongoDB, s. f.-a).</w:t>
      </w:r>
    </w:p>
    <w:p w14:paraId="5910511F" w14:textId="77777777" w:rsidR="00ED5A8F" w:rsidRDefault="00000000">
      <w:pPr>
        <w:spacing w:after="120" w:line="264" w:lineRule="auto"/>
        <w:jc w:val="both"/>
      </w:pPr>
      <w:r>
        <w:t xml:space="preserve">PostgreSQL se comunica con los otros dos motores mediante </w:t>
      </w:r>
      <w:r>
        <w:rPr>
          <w:i/>
          <w:iCs/>
        </w:rPr>
        <w:t xml:space="preserve">Foreign Data </w:t>
      </w:r>
      <w:proofErr w:type="spellStart"/>
      <w:r>
        <w:rPr>
          <w:i/>
          <w:iCs/>
        </w:rPr>
        <w:t>Wrappers</w:t>
      </w:r>
      <w:proofErr w:type="spellEnd"/>
      <w:r>
        <w:t xml:space="preserve"> (FDW), que permiten consultar tablas remotas como si fueran locales (PostgreSQL Global </w:t>
      </w:r>
      <w:proofErr w:type="spellStart"/>
      <w:r>
        <w:t>Development</w:t>
      </w:r>
      <w:proofErr w:type="spellEnd"/>
      <w:r>
        <w:t xml:space="preserve"> Group, s. f.-a). Se usa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tds_fdw</w:t>
      </w:r>
      <w:proofErr w:type="spellEnd"/>
      <w:r>
        <w:t xml:space="preserve"> hacia SQL Server (</w:t>
      </w:r>
      <w:proofErr w:type="spellStart"/>
      <w:r>
        <w:t>tds-fdw</w:t>
      </w:r>
      <w:proofErr w:type="spellEnd"/>
      <w:r>
        <w:t xml:space="preserve">, s. f.) 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mongo_fdw</w:t>
      </w:r>
      <w:proofErr w:type="spellEnd"/>
      <w:r>
        <w:t xml:space="preserve"> hacia MongoDB (</w:t>
      </w:r>
      <w:proofErr w:type="spellStart"/>
      <w:r>
        <w:t>EnterpriseDB</w:t>
      </w:r>
      <w:proofErr w:type="spellEnd"/>
      <w:r>
        <w:t xml:space="preserve">, s. f.). Los tres servidores se ejecutan en contenedores dentro de una red privada definida con Docker </w:t>
      </w:r>
      <w:proofErr w:type="spellStart"/>
      <w:r>
        <w:t>Compose</w:t>
      </w:r>
      <w:proofErr w:type="spellEnd"/>
      <w:r>
        <w:t xml:space="preserve"> (Docker, s. f.), de modo que toda la solución se instala con un solo script.</w:t>
      </w:r>
    </w:p>
    <w:p w14:paraId="6204EAC9" w14:textId="77777777" w:rsidR="00ED5A8F" w:rsidRDefault="00000000">
      <w:pPr>
        <w:spacing w:after="120" w:line="264" w:lineRule="auto"/>
        <w:jc w:val="both"/>
      </w:pPr>
      <w:r>
        <w:t xml:space="preserve">El documento sigue la estructura solicitada. El análisis del problema describe qué debe cumplir el sistema y </w:t>
      </w:r>
      <w:proofErr w:type="gramStart"/>
      <w:r>
        <w:t>bajo qué condiciones</w:t>
      </w:r>
      <w:proofErr w:type="gramEnd"/>
      <w:r>
        <w:t>. La solución del problema explica cómo se resolvió: la distribución de los datos, los canales FDW, los perfiles de seguridad y las transacciones distribuidas. El análisis de resultados presenta el estado de cada requerimiento y la evidencia de su ejecución. Las conclusiones y recomendaciones resumen lo obtenido y el alcance de una fase posterior.</w:t>
      </w:r>
    </w:p>
    <w:p w14:paraId="71B00E6A" w14:textId="77777777" w:rsidR="00ED5A8F" w:rsidRDefault="00000000">
      <w:pPr>
        <w:pStyle w:val="Ttulo1"/>
        <w:pageBreakBefore/>
      </w:pPr>
      <w:r>
        <w:lastRenderedPageBreak/>
        <w:t>Análisis del problema</w:t>
      </w:r>
    </w:p>
    <w:p w14:paraId="0A25D9D8" w14:textId="77777777" w:rsidR="00ED5A8F" w:rsidRDefault="00000000">
      <w:pPr>
        <w:pStyle w:val="Ttulo2"/>
      </w:pPr>
      <w:r>
        <w:t>Requerimientos del proyecto</w:t>
      </w:r>
    </w:p>
    <w:p w14:paraId="6922E525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2. </w:t>
      </w:r>
      <w:r>
        <w:rPr>
          <w:i/>
          <w:iCs/>
          <w:sz w:val="19"/>
          <w:szCs w:val="19"/>
        </w:rPr>
        <w:t>Requerimientos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5360"/>
      </w:tblGrid>
      <w:tr w:rsidR="00ED5A8F" w14:paraId="68ECE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DA6B0" w14:textId="77777777" w:rsidR="00ED5A8F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09D81" w14:textId="77777777" w:rsidR="00ED5A8F" w:rsidRDefault="00000000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7498A" w14:textId="77777777" w:rsidR="00ED5A8F" w:rsidRDefault="00000000">
            <w:r>
              <w:rPr>
                <w:b/>
                <w:bCs/>
                <w:sz w:val="19"/>
                <w:szCs w:val="19"/>
              </w:rPr>
              <w:t>Qué implica</w:t>
            </w:r>
          </w:p>
        </w:tc>
      </w:tr>
      <w:tr w:rsidR="00ED5A8F" w14:paraId="17ACEA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19F2E" w14:textId="77777777" w:rsidR="00ED5A8F" w:rsidRDefault="00000000">
            <w:r>
              <w:rPr>
                <w:sz w:val="19"/>
                <w:szCs w:val="19"/>
              </w:rPr>
              <w:t>R1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48260" w14:textId="77777777" w:rsidR="00ED5A8F" w:rsidRDefault="00000000">
            <w:r>
              <w:rPr>
                <w:sz w:val="19"/>
                <w:szCs w:val="19"/>
              </w:rPr>
              <w:t>Tres motores con propósitos distintos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A6E78" w14:textId="77777777" w:rsidR="00ED5A8F" w:rsidRDefault="00000000">
            <w:r>
              <w:rPr>
                <w:sz w:val="19"/>
                <w:szCs w:val="19"/>
              </w:rPr>
              <w:t>PostgreSQL transaccional, SQL Server de integración y MongoDB analítico.</w:t>
            </w:r>
          </w:p>
        </w:tc>
      </w:tr>
      <w:tr w:rsidR="00ED5A8F" w14:paraId="391B80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85D95" w14:textId="77777777" w:rsidR="00ED5A8F" w:rsidRDefault="00000000">
            <w:r>
              <w:rPr>
                <w:sz w:val="19"/>
                <w:szCs w:val="19"/>
              </w:rPr>
              <w:t>R2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B0EDE" w14:textId="77777777" w:rsidR="00ED5A8F" w:rsidRDefault="00000000">
            <w:r>
              <w:rPr>
                <w:sz w:val="19"/>
                <w:szCs w:val="19"/>
              </w:rPr>
              <w:t>Segmentación horizontal en PostgreSQL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65082" w14:textId="77777777" w:rsidR="00ED5A8F" w:rsidRDefault="00000000">
            <w:r>
              <w:rPr>
                <w:sz w:val="19"/>
                <w:szCs w:val="19"/>
              </w:rPr>
              <w:t>Los datos de pacientes se distribuyen por región o sucursal.</w:t>
            </w:r>
          </w:p>
        </w:tc>
      </w:tr>
      <w:tr w:rsidR="00ED5A8F" w14:paraId="15D7D7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5BF20" w14:textId="77777777" w:rsidR="00ED5A8F" w:rsidRDefault="00000000">
            <w:r>
              <w:rPr>
                <w:sz w:val="19"/>
                <w:szCs w:val="19"/>
              </w:rPr>
              <w:t>R3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215E1" w14:textId="77777777" w:rsidR="00ED5A8F" w:rsidRDefault="00000000">
            <w:r>
              <w:rPr>
                <w:sz w:val="19"/>
                <w:szCs w:val="19"/>
              </w:rPr>
              <w:t>Segmentación vertical en SQL Server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E17E7" w14:textId="77777777" w:rsidR="00ED5A8F" w:rsidRDefault="00000000">
            <w:r>
              <w:rPr>
                <w:sz w:val="19"/>
                <w:szCs w:val="19"/>
              </w:rPr>
              <w:t>Solo se guardan las columnas necesarias para la interoperabilidad.</w:t>
            </w:r>
          </w:p>
        </w:tc>
      </w:tr>
      <w:tr w:rsidR="00ED5A8F" w14:paraId="56286D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24601" w14:textId="77777777" w:rsidR="00ED5A8F" w:rsidRDefault="00000000">
            <w:r>
              <w:rPr>
                <w:sz w:val="19"/>
                <w:szCs w:val="19"/>
              </w:rPr>
              <w:t>R4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4504D" w14:textId="77777777" w:rsidR="00ED5A8F" w:rsidRDefault="00000000">
            <w:r>
              <w:rPr>
                <w:sz w:val="19"/>
                <w:szCs w:val="19"/>
              </w:rPr>
              <w:t>Capa analítica en MongoDB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9A629" w14:textId="77777777" w:rsidR="00ED5A8F" w:rsidRDefault="00000000">
            <w:r>
              <w:rPr>
                <w:sz w:val="19"/>
                <w:szCs w:val="19"/>
              </w:rPr>
              <w:t>Datos desnormalizados para acelerar reportes sin cargar la base transaccional.</w:t>
            </w:r>
          </w:p>
        </w:tc>
      </w:tr>
      <w:tr w:rsidR="00ED5A8F" w14:paraId="10D5B5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9E1A8" w14:textId="77777777" w:rsidR="00ED5A8F" w:rsidRDefault="00000000">
            <w:r>
              <w:rPr>
                <w:sz w:val="19"/>
                <w:szCs w:val="19"/>
              </w:rPr>
              <w:t>R5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2D0AE" w14:textId="77777777" w:rsidR="00ED5A8F" w:rsidRDefault="00000000">
            <w:r>
              <w:rPr>
                <w:sz w:val="19"/>
                <w:szCs w:val="19"/>
              </w:rPr>
              <w:t>Canal PostgreSQL ↔ SQL Server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C9D92" w14:textId="77777777" w:rsidR="00ED5A8F" w:rsidRDefault="00000000">
            <w:r>
              <w:rPr>
                <w:sz w:val="19"/>
                <w:szCs w:val="19"/>
              </w:rPr>
              <w:t>Acceso por FDW (</w:t>
            </w:r>
            <w:proofErr w:type="spellStart"/>
            <w:r>
              <w:rPr>
                <w:sz w:val="19"/>
                <w:szCs w:val="19"/>
              </w:rPr>
              <w:t>tds_fdw</w:t>
            </w:r>
            <w:proofErr w:type="spellEnd"/>
            <w:r>
              <w:rPr>
                <w:sz w:val="19"/>
                <w:szCs w:val="19"/>
              </w:rPr>
              <w:t>) para sincronizar facturación y convenios.</w:t>
            </w:r>
          </w:p>
        </w:tc>
      </w:tr>
      <w:tr w:rsidR="00ED5A8F" w14:paraId="5F686A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B97F" w14:textId="77777777" w:rsidR="00ED5A8F" w:rsidRDefault="00000000">
            <w:r>
              <w:rPr>
                <w:sz w:val="19"/>
                <w:szCs w:val="19"/>
              </w:rPr>
              <w:t>R6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B36BF" w14:textId="77777777" w:rsidR="00ED5A8F" w:rsidRDefault="00000000">
            <w:r>
              <w:rPr>
                <w:sz w:val="19"/>
                <w:szCs w:val="19"/>
              </w:rPr>
              <w:t>Canal PostgreSQL → MongoDB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00FBC" w14:textId="77777777" w:rsidR="00ED5A8F" w:rsidRDefault="00000000">
            <w:r>
              <w:rPr>
                <w:sz w:val="19"/>
                <w:szCs w:val="19"/>
              </w:rPr>
              <w:t xml:space="preserve">Exportación de resúmenes y resultados clínicos por </w:t>
            </w:r>
            <w:proofErr w:type="spellStart"/>
            <w:r>
              <w:rPr>
                <w:sz w:val="19"/>
                <w:szCs w:val="19"/>
              </w:rPr>
              <w:t>mongo_fdw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5A8F" w14:paraId="0BF9E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13E59" w14:textId="77777777" w:rsidR="00ED5A8F" w:rsidRDefault="00000000">
            <w:r>
              <w:rPr>
                <w:sz w:val="19"/>
                <w:szCs w:val="19"/>
              </w:rPr>
              <w:t>R7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1AB75" w14:textId="77777777" w:rsidR="00ED5A8F" w:rsidRDefault="00000000">
            <w:r>
              <w:rPr>
                <w:sz w:val="19"/>
                <w:szCs w:val="19"/>
              </w:rPr>
              <w:t>Procedimientos almacenados en SQL Server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B7A26" w14:textId="77777777" w:rsidR="00ED5A8F" w:rsidRDefault="00000000">
            <w:r>
              <w:rPr>
                <w:sz w:val="19"/>
                <w:szCs w:val="19"/>
              </w:rPr>
              <w:t>Generan resúmenes que luego consulta PostgreSQL.</w:t>
            </w:r>
          </w:p>
        </w:tc>
      </w:tr>
      <w:tr w:rsidR="00ED5A8F" w14:paraId="11163C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B5D78" w14:textId="77777777" w:rsidR="00ED5A8F" w:rsidRDefault="00000000">
            <w:r>
              <w:rPr>
                <w:sz w:val="19"/>
                <w:szCs w:val="19"/>
              </w:rPr>
              <w:t>R8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D6EDA" w14:textId="77777777" w:rsidR="00ED5A8F" w:rsidRDefault="00000000">
            <w:r>
              <w:rPr>
                <w:sz w:val="19"/>
                <w:szCs w:val="19"/>
              </w:rPr>
              <w:t>Perfiles internos del clúster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28C1F" w14:textId="77777777" w:rsidR="00ED5A8F" w:rsidRDefault="00000000">
            <w:proofErr w:type="spellStart"/>
            <w:r>
              <w:rPr>
                <w:sz w:val="19"/>
                <w:szCs w:val="19"/>
              </w:rPr>
              <w:t>usr_fdw_pg_mssql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usr_fdw_pg_mongo</w:t>
            </w:r>
            <w:proofErr w:type="spellEnd"/>
            <w:r>
              <w:rPr>
                <w:sz w:val="19"/>
                <w:szCs w:val="19"/>
              </w:rPr>
              <w:t xml:space="preserve"> con permisos mínimos.</w:t>
            </w:r>
          </w:p>
        </w:tc>
      </w:tr>
      <w:tr w:rsidR="00ED5A8F" w14:paraId="7ABC8D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A1B04" w14:textId="77777777" w:rsidR="00ED5A8F" w:rsidRDefault="00000000">
            <w:r>
              <w:rPr>
                <w:sz w:val="19"/>
                <w:szCs w:val="19"/>
              </w:rPr>
              <w:t>R9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B2483" w14:textId="77777777" w:rsidR="00ED5A8F" w:rsidRDefault="00000000">
            <w:r>
              <w:rPr>
                <w:sz w:val="19"/>
                <w:szCs w:val="19"/>
              </w:rPr>
              <w:t>Perfiles externos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46C54" w14:textId="77777777" w:rsidR="00ED5A8F" w:rsidRDefault="00000000">
            <w:proofErr w:type="spellStart"/>
            <w:r>
              <w:rPr>
                <w:sz w:val="19"/>
                <w:szCs w:val="19"/>
              </w:rPr>
              <w:t>usr_api_web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usr_api_mobile</w:t>
            </w:r>
            <w:proofErr w:type="spellEnd"/>
            <w:r>
              <w:rPr>
                <w:sz w:val="19"/>
                <w:szCs w:val="19"/>
              </w:rPr>
              <w:t xml:space="preserve"> con políticas de acceso diferenciadas.</w:t>
            </w:r>
          </w:p>
        </w:tc>
      </w:tr>
      <w:tr w:rsidR="00ED5A8F" w14:paraId="61F1B3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29677" w14:textId="77777777" w:rsidR="00ED5A8F" w:rsidRDefault="00000000">
            <w:r>
              <w:rPr>
                <w:sz w:val="19"/>
                <w:szCs w:val="19"/>
              </w:rPr>
              <w:t>R10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331DD" w14:textId="77777777" w:rsidR="00ED5A8F" w:rsidRDefault="00000000">
            <w:r>
              <w:rPr>
                <w:sz w:val="19"/>
                <w:szCs w:val="19"/>
              </w:rPr>
              <w:t>Configuración de autenticación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CD4EF" w14:textId="77777777" w:rsidR="00ED5A8F" w:rsidRDefault="00000000">
            <w:r>
              <w:rPr>
                <w:sz w:val="19"/>
                <w:szCs w:val="19"/>
              </w:rPr>
              <w:t xml:space="preserve">Archivos </w:t>
            </w:r>
            <w:proofErr w:type="spellStart"/>
            <w:r>
              <w:rPr>
                <w:sz w:val="19"/>
                <w:szCs w:val="19"/>
              </w:rPr>
              <w:t>postgresql.conf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pg_hba.conf</w:t>
            </w:r>
            <w:proofErr w:type="spellEnd"/>
            <w:r>
              <w:rPr>
                <w:sz w:val="19"/>
                <w:szCs w:val="19"/>
              </w:rPr>
              <w:t xml:space="preserve"> y métodos de autenticación por usuario.</w:t>
            </w:r>
          </w:p>
        </w:tc>
      </w:tr>
      <w:tr w:rsidR="00ED5A8F" w14:paraId="6E9B18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D39EF" w14:textId="77777777" w:rsidR="00ED5A8F" w:rsidRDefault="00000000">
            <w:r>
              <w:rPr>
                <w:sz w:val="19"/>
                <w:szCs w:val="19"/>
              </w:rPr>
              <w:t>R11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3002" w14:textId="77777777" w:rsidR="00ED5A8F" w:rsidRDefault="00000000">
            <w:r>
              <w:rPr>
                <w:sz w:val="19"/>
                <w:szCs w:val="19"/>
              </w:rPr>
              <w:t>Operación 1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2A0AE" w14:textId="77777777" w:rsidR="00ED5A8F" w:rsidRDefault="00000000">
            <w:r>
              <w:rPr>
                <w:sz w:val="19"/>
                <w:szCs w:val="19"/>
              </w:rPr>
              <w:t>Consulta del paciente y su estado de facturación desde SQL Server.</w:t>
            </w:r>
          </w:p>
        </w:tc>
      </w:tr>
      <w:tr w:rsidR="00ED5A8F" w14:paraId="468F1D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A8F6" w14:textId="77777777" w:rsidR="00ED5A8F" w:rsidRDefault="00000000">
            <w:r>
              <w:rPr>
                <w:sz w:val="19"/>
                <w:szCs w:val="19"/>
              </w:rPr>
              <w:t>R12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CBFCF" w14:textId="77777777" w:rsidR="00ED5A8F" w:rsidRDefault="00000000">
            <w:r>
              <w:rPr>
                <w:sz w:val="19"/>
                <w:szCs w:val="19"/>
              </w:rPr>
              <w:t>Operación 2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724E5" w14:textId="77777777" w:rsidR="00ED5A8F" w:rsidRDefault="00000000">
            <w:r>
              <w:rPr>
                <w:sz w:val="19"/>
                <w:szCs w:val="19"/>
              </w:rPr>
              <w:t>Inserción en PostgreSQL que, tras confirmarse, actualiza un resumen en MongoDB.</w:t>
            </w:r>
          </w:p>
        </w:tc>
      </w:tr>
      <w:tr w:rsidR="00ED5A8F" w14:paraId="766EA5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FE141" w14:textId="77777777" w:rsidR="00ED5A8F" w:rsidRDefault="00000000">
            <w:r>
              <w:rPr>
                <w:sz w:val="19"/>
                <w:szCs w:val="19"/>
              </w:rPr>
              <w:t>R13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176EC" w14:textId="77777777" w:rsidR="00ED5A8F" w:rsidRDefault="00000000">
            <w:r>
              <w:rPr>
                <w:sz w:val="19"/>
                <w:szCs w:val="19"/>
              </w:rPr>
              <w:t>Operación 3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BFC66" w14:textId="77777777" w:rsidR="00ED5A8F" w:rsidRDefault="00000000">
            <w:r>
              <w:rPr>
                <w:sz w:val="19"/>
                <w:szCs w:val="19"/>
              </w:rPr>
              <w:t>Vista que combina datos locales y remotos para la aplicación web.</w:t>
            </w:r>
          </w:p>
        </w:tc>
      </w:tr>
      <w:tr w:rsidR="00ED5A8F" w14:paraId="51EC7B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10908" w14:textId="77777777" w:rsidR="00ED5A8F" w:rsidRDefault="00000000">
            <w:r>
              <w:rPr>
                <w:sz w:val="19"/>
                <w:szCs w:val="19"/>
              </w:rPr>
              <w:t>R14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43B6B" w14:textId="77777777" w:rsidR="00ED5A8F" w:rsidRDefault="00000000">
            <w:r>
              <w:rPr>
                <w:sz w:val="19"/>
                <w:szCs w:val="19"/>
              </w:rPr>
              <w:t>Operación 4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84499" w14:textId="77777777" w:rsidR="00ED5A8F" w:rsidRDefault="00000000">
            <w:r>
              <w:rPr>
                <w:sz w:val="19"/>
                <w:szCs w:val="19"/>
              </w:rPr>
              <w:t>Exportación de datos hacia MongoDB para reportes agregados.</w:t>
            </w:r>
          </w:p>
        </w:tc>
      </w:tr>
      <w:tr w:rsidR="00ED5A8F" w14:paraId="6B9065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7AFE7" w14:textId="77777777" w:rsidR="00ED5A8F" w:rsidRDefault="00000000">
            <w:r>
              <w:rPr>
                <w:sz w:val="19"/>
                <w:szCs w:val="19"/>
              </w:rPr>
              <w:t>R15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430AB" w14:textId="77777777" w:rsidR="00ED5A8F" w:rsidRDefault="00000000">
            <w:r>
              <w:rPr>
                <w:sz w:val="19"/>
                <w:szCs w:val="19"/>
              </w:rPr>
              <w:t>Operación 5</w:t>
            </w:r>
          </w:p>
        </w:tc>
        <w:tc>
          <w:tcPr>
            <w:tcW w:w="5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C04C8" w14:textId="77777777" w:rsidR="00ED5A8F" w:rsidRDefault="00000000">
            <w:r>
              <w:rPr>
                <w:sz w:val="19"/>
                <w:szCs w:val="19"/>
              </w:rPr>
              <w:t>Consulta analítica en MongoDB por médico y tipo de estudio.</w:t>
            </w:r>
          </w:p>
        </w:tc>
      </w:tr>
    </w:tbl>
    <w:p w14:paraId="1D9ED1D4" w14:textId="77777777" w:rsidR="00ED5A8F" w:rsidRDefault="00ED5A8F">
      <w:pPr>
        <w:spacing w:after="120"/>
      </w:pPr>
    </w:p>
    <w:p w14:paraId="70E46FD4" w14:textId="77777777" w:rsidR="00ED5A8F" w:rsidRDefault="00000000">
      <w:pPr>
        <w:pStyle w:val="Ttulo2"/>
      </w:pPr>
      <w:r>
        <w:t>Condiciones y limitaciones</w:t>
      </w:r>
    </w:p>
    <w:p w14:paraId="06A3129A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3. </w:t>
      </w:r>
      <w:r>
        <w:rPr>
          <w:i/>
          <w:iCs/>
          <w:sz w:val="19"/>
          <w:szCs w:val="19"/>
        </w:rPr>
        <w:t>Limitaciones del proyecto y cómo se atendieron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ED5A8F" w14:paraId="0114F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D57B7" w14:textId="77777777" w:rsidR="00ED5A8F" w:rsidRDefault="00000000">
            <w:r>
              <w:rPr>
                <w:b/>
                <w:bCs/>
                <w:sz w:val="19"/>
                <w:szCs w:val="19"/>
              </w:rPr>
              <w:t>Limitación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AE30B" w14:textId="77777777" w:rsidR="00ED5A8F" w:rsidRDefault="00000000">
            <w:r>
              <w:rPr>
                <w:b/>
                <w:bCs/>
                <w:sz w:val="19"/>
                <w:szCs w:val="19"/>
              </w:rPr>
              <w:t>Cómo se atendió</w:t>
            </w:r>
          </w:p>
        </w:tc>
      </w:tr>
      <w:tr w:rsidR="00ED5A8F" w14:paraId="7B71A5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A83BF" w14:textId="77777777" w:rsidR="00ED5A8F" w:rsidRDefault="00000000">
            <w:r>
              <w:rPr>
                <w:sz w:val="19"/>
                <w:szCs w:val="19"/>
              </w:rPr>
              <w:t>No se desarrollan las aplicaciones web ni móvil.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CE6DE" w14:textId="77777777" w:rsidR="00ED5A8F" w:rsidRDefault="00000000">
            <w:r>
              <w:rPr>
                <w:sz w:val="19"/>
                <w:szCs w:val="19"/>
              </w:rPr>
              <w:t>Se dejaron listos los usuarios, los esquemas de vistas (</w:t>
            </w:r>
            <w:proofErr w:type="spellStart"/>
            <w:r>
              <w:rPr>
                <w:sz w:val="19"/>
                <w:szCs w:val="19"/>
              </w:rPr>
              <w:t>api_web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api_movil</w:t>
            </w:r>
            <w:proofErr w:type="spellEnd"/>
            <w:r>
              <w:rPr>
                <w:sz w:val="19"/>
                <w:szCs w:val="19"/>
              </w:rPr>
              <w:t>) y las reglas de autenticación que usarían.</w:t>
            </w:r>
          </w:p>
        </w:tc>
      </w:tr>
      <w:tr w:rsidR="00ED5A8F" w14:paraId="704462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04E1" w14:textId="77777777" w:rsidR="00ED5A8F" w:rsidRDefault="00000000">
            <w:r>
              <w:rPr>
                <w:sz w:val="19"/>
                <w:szCs w:val="19"/>
              </w:rPr>
              <w:t>Los tres servidores se ejecutan en una sola computadora.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3FB16" w14:textId="77777777" w:rsidR="00ED5A8F" w:rsidRDefault="00000000">
            <w:r>
              <w:rPr>
                <w:sz w:val="19"/>
                <w:szCs w:val="19"/>
              </w:rPr>
              <w:t>Cada motor corre en su propio contenedor, dentro de una red privada; se comunican por nombre de servidor como si fueran equipos separados.</w:t>
            </w:r>
          </w:p>
        </w:tc>
      </w:tr>
      <w:tr w:rsidR="00ED5A8F" w14:paraId="2CE880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54963" w14:textId="77777777" w:rsidR="00ED5A8F" w:rsidRDefault="00000000">
            <w:proofErr w:type="spellStart"/>
            <w:r>
              <w:rPr>
                <w:sz w:val="19"/>
                <w:szCs w:val="19"/>
              </w:rPr>
              <w:lastRenderedPageBreak/>
              <w:t>tds_fdw</w:t>
            </w:r>
            <w:proofErr w:type="spellEnd"/>
            <w:r>
              <w:rPr>
                <w:sz w:val="19"/>
                <w:szCs w:val="19"/>
              </w:rPr>
              <w:t xml:space="preserve"> es de solo lectura: no permite INSERT ni UPDATE sobre tablas remotas.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D1B2E" w14:textId="77777777" w:rsidR="00ED5A8F" w:rsidRDefault="00000000">
            <w:r>
              <w:rPr>
                <w:sz w:val="19"/>
                <w:szCs w:val="19"/>
              </w:rPr>
              <w:t xml:space="preserve">La escritura hacia SQL Server se hace ejecutando procedimientos almacenados remotos mediante la opción </w:t>
            </w:r>
            <w:proofErr w:type="spellStart"/>
            <w:r>
              <w:rPr>
                <w:sz w:val="19"/>
                <w:szCs w:val="19"/>
              </w:rPr>
              <w:t>query</w:t>
            </w:r>
            <w:proofErr w:type="spellEnd"/>
            <w:r>
              <w:rPr>
                <w:sz w:val="19"/>
                <w:szCs w:val="19"/>
              </w:rPr>
              <w:t xml:space="preserve"> del FDW.</w:t>
            </w:r>
          </w:p>
        </w:tc>
      </w:tr>
      <w:tr w:rsidR="00ED5A8F" w14:paraId="788B94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FA202" w14:textId="77777777" w:rsidR="00ED5A8F" w:rsidRDefault="00000000">
            <w:r>
              <w:rPr>
                <w:sz w:val="19"/>
                <w:szCs w:val="19"/>
              </w:rPr>
              <w:t>No existe una transacción única (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de dos fases) entre motores distintos.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70E46" w14:textId="77777777" w:rsidR="00ED5A8F" w:rsidRDefault="00000000">
            <w:r>
              <w:rPr>
                <w:sz w:val="19"/>
                <w:szCs w:val="19"/>
              </w:rPr>
              <w:t>Se confirma primero en PostgreSQL y después se propaga. Las funciones de propagación pueden reintentarse sin duplicar datos.</w:t>
            </w:r>
          </w:p>
        </w:tc>
      </w:tr>
      <w:tr w:rsidR="00ED5A8F" w14:paraId="25D1FA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97D88" w14:textId="77777777" w:rsidR="00ED5A8F" w:rsidRDefault="00000000">
            <w:proofErr w:type="spellStart"/>
            <w:r>
              <w:rPr>
                <w:sz w:val="19"/>
                <w:szCs w:val="19"/>
              </w:rPr>
              <w:t>mongo_fdw</w:t>
            </w:r>
            <w:proofErr w:type="spellEnd"/>
            <w:r>
              <w:rPr>
                <w:sz w:val="19"/>
                <w:szCs w:val="19"/>
              </w:rPr>
              <w:t xml:space="preserve"> depende de versiones específicas del </w:t>
            </w:r>
            <w:proofErr w:type="gramStart"/>
            <w:r>
              <w:rPr>
                <w:sz w:val="19"/>
                <w:szCs w:val="19"/>
              </w:rPr>
              <w:t>driver</w:t>
            </w:r>
            <w:proofErr w:type="gramEnd"/>
            <w:r>
              <w:rPr>
                <w:sz w:val="19"/>
                <w:szCs w:val="19"/>
              </w:rPr>
              <w:t xml:space="preserve"> de MongoDB.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18F44" w14:textId="77777777" w:rsidR="00ED5A8F" w:rsidRDefault="00000000">
            <w:r>
              <w:rPr>
                <w:sz w:val="19"/>
                <w:szCs w:val="19"/>
              </w:rPr>
              <w:t>La imagen de PostgreSQL fija las versiones que funcionan (</w:t>
            </w:r>
            <w:proofErr w:type="spellStart"/>
            <w:r>
              <w:rPr>
                <w:sz w:val="19"/>
                <w:szCs w:val="19"/>
              </w:rPr>
              <w:t>mongo_fdw</w:t>
            </w:r>
            <w:proofErr w:type="spellEnd"/>
            <w:r>
              <w:rPr>
                <w:sz w:val="19"/>
                <w:szCs w:val="19"/>
              </w:rPr>
              <w:t xml:space="preserve"> 5.5.3 con </w:t>
            </w:r>
            <w:proofErr w:type="spellStart"/>
            <w:r>
              <w:rPr>
                <w:sz w:val="19"/>
                <w:szCs w:val="19"/>
              </w:rPr>
              <w:t>libmongoc</w:t>
            </w:r>
            <w:proofErr w:type="spellEnd"/>
            <w:r>
              <w:rPr>
                <w:sz w:val="19"/>
                <w:szCs w:val="19"/>
              </w:rPr>
              <w:t xml:space="preserve"> 1.30.2) y se publicó ya compilada, para que quien la ejecute no tenga que compilar nada.</w:t>
            </w:r>
          </w:p>
        </w:tc>
      </w:tr>
      <w:tr w:rsidR="00ED5A8F" w14:paraId="24E52F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E33F5" w14:textId="77777777" w:rsidR="00ED5A8F" w:rsidRDefault="00000000">
            <w:proofErr w:type="spellStart"/>
            <w:r>
              <w:rPr>
                <w:sz w:val="19"/>
                <w:szCs w:val="19"/>
              </w:rPr>
              <w:t>tds_fdw</w:t>
            </w:r>
            <w:proofErr w:type="spellEnd"/>
            <w:r>
              <w:rPr>
                <w:sz w:val="19"/>
                <w:szCs w:val="19"/>
              </w:rPr>
              <w:t xml:space="preserve"> usa el mapeo de usuario de quien consulta, no el del dueño de la vista.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BF00F" w14:textId="77777777" w:rsidR="00ED5A8F" w:rsidRDefault="00000000">
            <w:r>
              <w:rPr>
                <w:sz w:val="19"/>
                <w:szCs w:val="19"/>
              </w:rPr>
              <w:t>Las aplicaciones tienen un mapeo que apunta al mismo login remoto de permisos mínimos.</w:t>
            </w:r>
          </w:p>
        </w:tc>
      </w:tr>
    </w:tbl>
    <w:p w14:paraId="07681988" w14:textId="77777777" w:rsidR="00ED5A8F" w:rsidRDefault="00ED5A8F">
      <w:pPr>
        <w:spacing w:after="120"/>
      </w:pPr>
    </w:p>
    <w:p w14:paraId="3FA822A7" w14:textId="77777777" w:rsidR="00ED5A8F" w:rsidRDefault="00000000">
      <w:pPr>
        <w:pStyle w:val="Ttulo2"/>
      </w:pPr>
      <w:r>
        <w:t>Elementos principales del sistema</w:t>
      </w:r>
    </w:p>
    <w:p w14:paraId="30463141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4. </w:t>
      </w:r>
      <w:r>
        <w:rPr>
          <w:i/>
          <w:iCs/>
          <w:sz w:val="19"/>
          <w:szCs w:val="19"/>
        </w:rPr>
        <w:t>Entidades principales y su ubicación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ED5A8F" w14:paraId="18365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C5ED6" w14:textId="77777777" w:rsidR="00ED5A8F" w:rsidRDefault="00000000"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EF184" w14:textId="77777777" w:rsidR="00ED5A8F" w:rsidRDefault="00000000">
            <w:r>
              <w:rPr>
                <w:b/>
                <w:bCs/>
                <w:sz w:val="19"/>
                <w:szCs w:val="19"/>
              </w:rPr>
              <w:t>Información que maneja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40A26" w14:textId="77777777" w:rsidR="00ED5A8F" w:rsidRDefault="00000000">
            <w:r>
              <w:rPr>
                <w:b/>
                <w:bCs/>
                <w:sz w:val="19"/>
                <w:szCs w:val="19"/>
              </w:rPr>
              <w:t>Motor y relación</w:t>
            </w:r>
          </w:p>
        </w:tc>
      </w:tr>
      <w:tr w:rsidR="00ED5A8F" w14:paraId="7A6F6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E4B9" w14:textId="77777777" w:rsidR="00ED5A8F" w:rsidRDefault="00000000">
            <w:r>
              <w:rPr>
                <w:sz w:val="19"/>
                <w:szCs w:val="19"/>
              </w:rPr>
              <w:t>Sucursal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C8A69" w14:textId="77777777" w:rsidR="00ED5A8F" w:rsidRDefault="00000000">
            <w:r>
              <w:rPr>
                <w:sz w:val="19"/>
                <w:szCs w:val="19"/>
              </w:rPr>
              <w:t>Código, nombre y provincia.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6CC10" w14:textId="77777777" w:rsidR="00ED5A8F" w:rsidRDefault="00000000">
            <w:r>
              <w:rPr>
                <w:sz w:val="19"/>
                <w:szCs w:val="19"/>
              </w:rPr>
              <w:t>PostgreSQL. Define la fragmentación horizontal.</w:t>
            </w:r>
          </w:p>
        </w:tc>
      </w:tr>
      <w:tr w:rsidR="00ED5A8F" w14:paraId="66D50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DC84E" w14:textId="77777777" w:rsidR="00ED5A8F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A13E8" w14:textId="77777777" w:rsidR="00ED5A8F" w:rsidRDefault="00000000">
            <w:r>
              <w:rPr>
                <w:sz w:val="19"/>
                <w:szCs w:val="19"/>
              </w:rPr>
              <w:t>Cédula, nombre, fecha de nacimiento, contacto.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A6E45" w14:textId="77777777" w:rsidR="00ED5A8F" w:rsidRDefault="00000000">
            <w:r>
              <w:rPr>
                <w:sz w:val="19"/>
                <w:szCs w:val="19"/>
              </w:rPr>
              <w:t>PostgreSQL (fragmentado por sucursal). Su fragmento vertical vive en SQL Server.</w:t>
            </w:r>
          </w:p>
        </w:tc>
      </w:tr>
      <w:tr w:rsidR="00ED5A8F" w14:paraId="46B84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BCC90" w14:textId="77777777" w:rsidR="00ED5A8F" w:rsidRDefault="00000000"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37F5D" w14:textId="77777777" w:rsidR="00ED5A8F" w:rsidRDefault="00000000">
            <w:r>
              <w:rPr>
                <w:sz w:val="19"/>
                <w:szCs w:val="19"/>
              </w:rPr>
              <w:t>Nombre, especialidad, código de colegio.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9DE76" w14:textId="77777777" w:rsidR="00ED5A8F" w:rsidRDefault="00000000">
            <w:r>
              <w:rPr>
                <w:sz w:val="19"/>
                <w:szCs w:val="19"/>
              </w:rPr>
              <w:t>PostgreSQL. Atiende citas, ordena e informa estudios.</w:t>
            </w:r>
          </w:p>
        </w:tc>
      </w:tr>
      <w:tr w:rsidR="00ED5A8F" w14:paraId="2FA21F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5492A" w14:textId="77777777" w:rsidR="00ED5A8F" w:rsidRDefault="00000000">
            <w:r>
              <w:rPr>
                <w:sz w:val="19"/>
                <w:szCs w:val="19"/>
              </w:rPr>
              <w:t>Cita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4A468" w14:textId="77777777" w:rsidR="00ED5A8F" w:rsidRDefault="00000000">
            <w:r>
              <w:rPr>
                <w:sz w:val="19"/>
                <w:szCs w:val="19"/>
              </w:rPr>
              <w:t>Fecha, motivo y estado.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3DC96" w14:textId="77777777" w:rsidR="00ED5A8F" w:rsidRDefault="00000000">
            <w:r>
              <w:rPr>
                <w:sz w:val="19"/>
                <w:szCs w:val="19"/>
              </w:rPr>
              <w:t>PostgreSQL (fragmentada). Une paciente y médico.</w:t>
            </w:r>
          </w:p>
        </w:tc>
      </w:tr>
      <w:tr w:rsidR="00ED5A8F" w14:paraId="3C22C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B46AD" w14:textId="77777777" w:rsidR="00ED5A8F" w:rsidRDefault="00000000">
            <w:r>
              <w:rPr>
                <w:sz w:val="19"/>
                <w:szCs w:val="19"/>
              </w:rPr>
              <w:t>Orden médica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34C11" w14:textId="77777777" w:rsidR="00ED5A8F" w:rsidRDefault="00000000">
            <w:r>
              <w:rPr>
                <w:sz w:val="19"/>
                <w:szCs w:val="19"/>
              </w:rPr>
              <w:t>Tipo de estudio solicitado, fecha y estado.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9ED55" w14:textId="77777777" w:rsidR="00ED5A8F" w:rsidRDefault="00000000">
            <w:r>
              <w:rPr>
                <w:sz w:val="19"/>
                <w:szCs w:val="19"/>
              </w:rPr>
              <w:t>PostgreSQL (fragmentada). Genera un resultado.</w:t>
            </w:r>
          </w:p>
        </w:tc>
      </w:tr>
      <w:tr w:rsidR="00ED5A8F" w14:paraId="736B4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EEC58" w14:textId="77777777" w:rsidR="00ED5A8F" w:rsidRDefault="00000000">
            <w:r>
              <w:rPr>
                <w:sz w:val="19"/>
                <w:szCs w:val="19"/>
              </w:rPr>
              <w:t>Resultado de estudio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DAD75" w14:textId="77777777" w:rsidR="00ED5A8F" w:rsidRDefault="00000000">
            <w:r>
              <w:rPr>
                <w:sz w:val="19"/>
                <w:szCs w:val="19"/>
              </w:rPr>
              <w:t>Resultado en JSON y diagnóstico.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431E7" w14:textId="77777777" w:rsidR="00ED5A8F" w:rsidRDefault="00000000">
            <w:r>
              <w:rPr>
                <w:sz w:val="19"/>
                <w:szCs w:val="19"/>
              </w:rPr>
              <w:t>PostgreSQL (fragmentado). Se exporta a MongoDB y se factura en SQL Server.</w:t>
            </w:r>
          </w:p>
        </w:tc>
      </w:tr>
      <w:tr w:rsidR="00ED5A8F" w14:paraId="490FE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6FEBE" w14:textId="77777777" w:rsidR="00ED5A8F" w:rsidRDefault="00000000">
            <w:r>
              <w:rPr>
                <w:sz w:val="19"/>
                <w:szCs w:val="19"/>
              </w:rPr>
              <w:t>Aseguradora y convenio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7AAD8" w14:textId="77777777" w:rsidR="00ED5A8F" w:rsidRDefault="00000000">
            <w:r>
              <w:rPr>
                <w:sz w:val="19"/>
                <w:szCs w:val="19"/>
              </w:rPr>
              <w:t>Institución y porcentaje de cobertura por estudio.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08FF" w14:textId="77777777" w:rsidR="00ED5A8F" w:rsidRDefault="00000000">
            <w:r>
              <w:rPr>
                <w:sz w:val="19"/>
                <w:szCs w:val="19"/>
              </w:rPr>
              <w:t>SQL Server. Se sincroniza a PostgreSQL.</w:t>
            </w:r>
          </w:p>
        </w:tc>
      </w:tr>
      <w:tr w:rsidR="00ED5A8F" w14:paraId="3D054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87A7A" w14:textId="77777777" w:rsidR="00ED5A8F" w:rsidRDefault="00000000">
            <w:r>
              <w:rPr>
                <w:sz w:val="19"/>
                <w:szCs w:val="19"/>
              </w:rPr>
              <w:t>Factura externa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F4A59" w14:textId="77777777" w:rsidR="00ED5A8F" w:rsidRDefault="00000000">
            <w:r>
              <w:rPr>
                <w:sz w:val="19"/>
                <w:szCs w:val="19"/>
              </w:rPr>
              <w:t>Estudio, costo, fecha, institución y estado.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422BB" w14:textId="77777777" w:rsidR="00ED5A8F" w:rsidRDefault="00000000">
            <w:r>
              <w:rPr>
                <w:sz w:val="19"/>
                <w:szCs w:val="19"/>
              </w:rPr>
              <w:t>SQL Server. Fragmento vertical del estudio.</w:t>
            </w:r>
          </w:p>
        </w:tc>
      </w:tr>
      <w:tr w:rsidR="00ED5A8F" w14:paraId="45BA6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6358" w14:textId="77777777" w:rsidR="00ED5A8F" w:rsidRDefault="00000000">
            <w:r>
              <w:rPr>
                <w:sz w:val="19"/>
                <w:szCs w:val="19"/>
              </w:rPr>
              <w:t>Documentos analíticos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4E66E" w14:textId="77777777" w:rsidR="00ED5A8F" w:rsidRDefault="00000000">
            <w:r>
              <w:rPr>
                <w:sz w:val="19"/>
                <w:szCs w:val="19"/>
              </w:rPr>
              <w:t>Estudios, resúmenes por paciente e indicadores mensuales.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90466" w14:textId="77777777" w:rsidR="00ED5A8F" w:rsidRDefault="00000000">
            <w:r>
              <w:rPr>
                <w:sz w:val="19"/>
                <w:szCs w:val="19"/>
              </w:rPr>
              <w:t>MongoDB. Se generan desde PostgreSQL.</w:t>
            </w:r>
          </w:p>
        </w:tc>
      </w:tr>
    </w:tbl>
    <w:p w14:paraId="1B56B046" w14:textId="77777777" w:rsidR="00ED5A8F" w:rsidRDefault="00ED5A8F">
      <w:pPr>
        <w:spacing w:after="120"/>
      </w:pPr>
    </w:p>
    <w:p w14:paraId="67B51ECE" w14:textId="77777777" w:rsidR="00ED5A8F" w:rsidRDefault="00000000">
      <w:pPr>
        <w:pStyle w:val="Ttulo1"/>
        <w:pageBreakBefore/>
      </w:pPr>
      <w:r>
        <w:lastRenderedPageBreak/>
        <w:t>Solución del problema</w:t>
      </w:r>
    </w:p>
    <w:p w14:paraId="2A6BB993" w14:textId="77777777" w:rsidR="00ED5A8F" w:rsidRDefault="00000000">
      <w:pPr>
        <w:pStyle w:val="Ttulo2"/>
      </w:pPr>
      <w:r>
        <w:t>Diagrama de solución</w:t>
      </w:r>
    </w:p>
    <w:p w14:paraId="01BB1618" w14:textId="77777777" w:rsidR="00ED5A8F" w:rsidRDefault="00000000">
      <w:pPr>
        <w:spacing w:after="120" w:line="264" w:lineRule="auto"/>
        <w:jc w:val="both"/>
      </w:pPr>
      <w:r>
        <w:t>La Figura 1 presenta la arquitectura de la solución: los tres servidores, los esquemas de PostgreSQL, las aplicaciones cliente y los canales de comunicación entre ellos.</w:t>
      </w:r>
    </w:p>
    <w:p w14:paraId="014B5A75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>Arquitectura distribuida y mapa de conexiones</w:t>
      </w:r>
    </w:p>
    <w:p w14:paraId="42D9F5C6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D423B1B" wp14:editId="00E24631">
            <wp:extent cx="5943600" cy="3476625"/>
            <wp:effectExtent l="0" t="0" r="0" b="0"/>
            <wp:docPr id="1" name="01_arquitectura.png" descr="Arquitectura distribuida y mapa de conexiones" title="Arquitectura distribuida y mapa de conex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9167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Elaboración propia.</w:t>
      </w:r>
    </w:p>
    <w:p w14:paraId="7CF4F967" w14:textId="77777777" w:rsidR="00ED5A8F" w:rsidRDefault="00000000">
      <w:pPr>
        <w:pStyle w:val="Ttulo2"/>
      </w:pPr>
      <w:r>
        <w:t>Enfoque general</w:t>
      </w:r>
    </w:p>
    <w:p w14:paraId="5D10CE37" w14:textId="77777777" w:rsidR="00ED5A8F" w:rsidRDefault="00000000">
      <w:pPr>
        <w:spacing w:after="120" w:line="264" w:lineRule="auto"/>
        <w:jc w:val="both"/>
      </w:pPr>
      <w:r>
        <w:t xml:space="preserve">PostgreSQL es el centro de la arquitectura y la </w:t>
      </w:r>
      <w:r>
        <w:rPr>
          <w:b/>
          <w:bCs/>
        </w:rPr>
        <w:t>fuente de verdad</w:t>
      </w:r>
      <w:r>
        <w:t xml:space="preserve"> de los datos clínicos. Toda operación que afecta a más de un motor se confirma primero en PostgreSQL y después se propaga, así una falla remota no puede perder información. Los datos remotos se agrupan en esquemas propios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mssql</w:t>
      </w:r>
      <w:proofErr w:type="spellEnd"/>
      <w:r>
        <w:t xml:space="preserve"> y </w:t>
      </w:r>
      <w:r>
        <w:rPr>
          <w:rFonts w:ascii="Courier New" w:eastAsia="Courier New" w:hAnsi="Courier New" w:cs="Courier New"/>
          <w:sz w:val="19"/>
          <w:szCs w:val="19"/>
        </w:rPr>
        <w:t>mongo</w:t>
      </w:r>
      <w:r>
        <w:t>), y las aplicaciones solo acceden a vistas de sus esquemas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api_web</w:t>
      </w:r>
      <w:proofErr w:type="spellEnd"/>
      <w:r>
        <w:t xml:space="preserve"> 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api_movil</w:t>
      </w:r>
      <w:proofErr w:type="spellEnd"/>
      <w:r>
        <w:t>), nunca a las tablas.</w:t>
      </w:r>
    </w:p>
    <w:p w14:paraId="68C4001A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5. </w:t>
      </w:r>
      <w:r>
        <w:rPr>
          <w:i/>
          <w:iCs/>
          <w:sz w:val="19"/>
          <w:szCs w:val="19"/>
        </w:rPr>
        <w:t>Servidores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000"/>
        <w:gridCol w:w="2700"/>
        <w:gridCol w:w="1260"/>
      </w:tblGrid>
      <w:tr w:rsidR="00ED5A8F" w14:paraId="4E13E7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4C368" w14:textId="77777777" w:rsidR="00ED5A8F" w:rsidRDefault="00000000">
            <w:r>
              <w:rPr>
                <w:b/>
                <w:bCs/>
                <w:sz w:val="19"/>
                <w:szCs w:val="19"/>
              </w:rPr>
              <w:t>Motor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93E14" w14:textId="77777777" w:rsidR="00ED5A8F" w:rsidRDefault="00000000">
            <w:r>
              <w:rPr>
                <w:b/>
                <w:bCs/>
                <w:sz w:val="19"/>
                <w:szCs w:val="19"/>
              </w:rPr>
              <w:t>Contenedor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F622C" w14:textId="77777777" w:rsidR="00ED5A8F" w:rsidRDefault="00000000"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63B2E" w14:textId="77777777" w:rsidR="00ED5A8F" w:rsidRDefault="00000000">
            <w:r>
              <w:rPr>
                <w:b/>
                <w:bCs/>
                <w:sz w:val="19"/>
                <w:szCs w:val="19"/>
              </w:rPr>
              <w:t>Función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1DAB" w14:textId="77777777" w:rsidR="00ED5A8F" w:rsidRDefault="00000000">
            <w:r>
              <w:rPr>
                <w:b/>
                <w:bCs/>
                <w:sz w:val="19"/>
                <w:szCs w:val="19"/>
              </w:rPr>
              <w:t>Puerto</w:t>
            </w:r>
          </w:p>
        </w:tc>
      </w:tr>
      <w:tr w:rsidR="00ED5A8F" w14:paraId="255AA3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DB8C2" w14:textId="77777777" w:rsidR="00ED5A8F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5DC5D" w14:textId="77777777" w:rsidR="00ED5A8F" w:rsidRDefault="00000000">
            <w:proofErr w:type="spellStart"/>
            <w:r>
              <w:rPr>
                <w:sz w:val="19"/>
                <w:szCs w:val="19"/>
              </w:rPr>
              <w:t>pg_clinica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3DF96" w14:textId="77777777" w:rsidR="00ED5A8F" w:rsidRDefault="00000000">
            <w:proofErr w:type="spellStart"/>
            <w:r>
              <w:rPr>
                <w:sz w:val="19"/>
                <w:szCs w:val="19"/>
              </w:rPr>
              <w:t>clinica_db</w:t>
            </w:r>
            <w:proofErr w:type="spellEnd"/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54473" w14:textId="77777777" w:rsidR="00ED5A8F" w:rsidRDefault="00000000">
            <w:r>
              <w:rPr>
                <w:sz w:val="19"/>
                <w:szCs w:val="19"/>
              </w:rPr>
              <w:t>Núcleo transaccional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FCA23" w14:textId="77777777" w:rsidR="00ED5A8F" w:rsidRDefault="00000000">
            <w:r>
              <w:rPr>
                <w:sz w:val="19"/>
                <w:szCs w:val="19"/>
              </w:rPr>
              <w:t>5433</w:t>
            </w:r>
          </w:p>
        </w:tc>
      </w:tr>
      <w:tr w:rsidR="00ED5A8F" w14:paraId="075776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2653E" w14:textId="77777777" w:rsidR="00ED5A8F" w:rsidRDefault="00000000">
            <w:r>
              <w:rPr>
                <w:sz w:val="19"/>
                <w:szCs w:val="19"/>
              </w:rPr>
              <w:t>SQL Server 2022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2ACFA" w14:textId="77777777" w:rsidR="00ED5A8F" w:rsidRDefault="00000000">
            <w:proofErr w:type="spellStart"/>
            <w:r>
              <w:rPr>
                <w:sz w:val="19"/>
                <w:szCs w:val="19"/>
              </w:rPr>
              <w:t>mssql_integra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2C82A" w14:textId="77777777" w:rsidR="00ED5A8F" w:rsidRDefault="00000000">
            <w:proofErr w:type="spellStart"/>
            <w:r>
              <w:rPr>
                <w:sz w:val="19"/>
                <w:szCs w:val="19"/>
              </w:rPr>
              <w:t>IntegracionMedica</w:t>
            </w:r>
            <w:proofErr w:type="spellEnd"/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5C8D3" w14:textId="77777777" w:rsidR="00ED5A8F" w:rsidRDefault="00000000">
            <w:r>
              <w:rPr>
                <w:sz w:val="19"/>
                <w:szCs w:val="19"/>
              </w:rPr>
              <w:t>Integración externa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63121" w14:textId="77777777" w:rsidR="00ED5A8F" w:rsidRDefault="00000000">
            <w:r>
              <w:rPr>
                <w:sz w:val="19"/>
                <w:szCs w:val="19"/>
              </w:rPr>
              <w:t>1434</w:t>
            </w:r>
          </w:p>
        </w:tc>
      </w:tr>
      <w:tr w:rsidR="00ED5A8F" w14:paraId="1EE74E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5C967" w14:textId="77777777" w:rsidR="00ED5A8F" w:rsidRDefault="00000000">
            <w:r>
              <w:rPr>
                <w:sz w:val="19"/>
                <w:szCs w:val="19"/>
              </w:rPr>
              <w:t>MongoDB 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C44F7" w14:textId="77777777" w:rsidR="00ED5A8F" w:rsidRDefault="00000000">
            <w:proofErr w:type="spellStart"/>
            <w:r>
              <w:rPr>
                <w:sz w:val="19"/>
                <w:szCs w:val="19"/>
              </w:rPr>
              <w:t>mongo_reportes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E9BAF" w14:textId="77777777" w:rsidR="00ED5A8F" w:rsidRDefault="00000000">
            <w:proofErr w:type="spellStart"/>
            <w:r>
              <w:rPr>
                <w:sz w:val="19"/>
                <w:szCs w:val="19"/>
              </w:rPr>
              <w:t>reportes_medicos</w:t>
            </w:r>
            <w:proofErr w:type="spellEnd"/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76E42" w14:textId="77777777" w:rsidR="00ED5A8F" w:rsidRDefault="00000000">
            <w:r>
              <w:rPr>
                <w:sz w:val="19"/>
                <w:szCs w:val="19"/>
              </w:rPr>
              <w:t>Reportes y estadísticas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D79D2" w14:textId="77777777" w:rsidR="00ED5A8F" w:rsidRDefault="00000000">
            <w:r>
              <w:rPr>
                <w:sz w:val="19"/>
                <w:szCs w:val="19"/>
              </w:rPr>
              <w:t>27018</w:t>
            </w:r>
          </w:p>
        </w:tc>
      </w:tr>
    </w:tbl>
    <w:p w14:paraId="2AC2ED10" w14:textId="77777777" w:rsidR="00ED5A8F" w:rsidRDefault="00ED5A8F">
      <w:pPr>
        <w:spacing w:after="120"/>
      </w:pPr>
    </w:p>
    <w:p w14:paraId="130D55F5" w14:textId="77777777" w:rsidR="00ED5A8F" w:rsidRDefault="00ED5A8F">
      <w:pPr>
        <w:sectPr w:rsidR="00ED5A8F">
          <w:footerReference w:type="default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1A75500" w14:textId="77777777" w:rsidR="00ED5A8F" w:rsidRDefault="00000000">
      <w:pPr>
        <w:pStyle w:val="Ttulo2"/>
      </w:pPr>
      <w:r>
        <w:lastRenderedPageBreak/>
        <w:t>Modelo de datos y segmentación</w:t>
      </w:r>
    </w:p>
    <w:p w14:paraId="0B748EEF" w14:textId="77777777" w:rsidR="00ED5A8F" w:rsidRDefault="00000000">
      <w:pPr>
        <w:spacing w:after="120" w:line="264" w:lineRule="auto"/>
        <w:jc w:val="both"/>
      </w:pPr>
      <w:r>
        <w:t>La Figura 2 presenta el modelo de los tres motores. Indica las tablas fragmentadas horizontalmente, los fragmentos verticales y las llaves comunes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id_paciente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codigo_estudio</w:t>
      </w:r>
      <w:proofErr w:type="spellEnd"/>
      <w:r>
        <w:t xml:space="preserve"> 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id_estudio</w:t>
      </w:r>
      <w:proofErr w:type="spellEnd"/>
      <w:r>
        <w:t>) que permiten unirlos.</w:t>
      </w:r>
    </w:p>
    <w:p w14:paraId="119C2791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2. </w:t>
      </w:r>
      <w:r>
        <w:rPr>
          <w:i/>
          <w:iCs/>
          <w:sz w:val="19"/>
          <w:szCs w:val="19"/>
        </w:rPr>
        <w:t>Modelo de datos con indicación de la segmentación horizontal y vertical</w:t>
      </w:r>
    </w:p>
    <w:p w14:paraId="2EA6A242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3AB6EF1" wp14:editId="62CBBC50">
            <wp:extent cx="7048500" cy="4895850"/>
            <wp:effectExtent l="0" t="0" r="0" b="0"/>
            <wp:docPr id="1122170939" name="02_modelo_segmentacion.png" descr="Modelo de datos con indicación de la segmentación horizontal y vertical" title="Modelo de datos con indicación de la segmentación horizontal y ver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7F20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Elaboración propia.</w:t>
      </w:r>
    </w:p>
    <w:p w14:paraId="5338D936" w14:textId="77777777" w:rsidR="00ED5A8F" w:rsidRDefault="00ED5A8F">
      <w:pPr>
        <w:sectPr w:rsidR="00ED5A8F">
          <w:footerReference w:type="default" r:id="rId22"/>
          <w:pgSz w:w="15840" w:h="12240" w:orient="landscape"/>
          <w:pgMar w:top="1000" w:right="1440" w:bottom="1000" w:left="1440" w:header="708" w:footer="708" w:gutter="0"/>
          <w:cols w:space="720"/>
          <w:docGrid w:linePitch="360"/>
        </w:sectPr>
      </w:pPr>
    </w:p>
    <w:p w14:paraId="46F1C209" w14:textId="77777777" w:rsidR="00ED5A8F" w:rsidRDefault="00000000">
      <w:pPr>
        <w:pStyle w:val="Ttulo2"/>
      </w:pPr>
      <w:r>
        <w:lastRenderedPageBreak/>
        <w:t>Segmentación horizontal en PostgreSQL</w:t>
      </w:r>
    </w:p>
    <w:p w14:paraId="43ADAFCE" w14:textId="77777777" w:rsidR="00ED5A8F" w:rsidRDefault="00000000">
      <w:pPr>
        <w:spacing w:after="120" w:line="264" w:lineRule="auto"/>
        <w:jc w:val="both"/>
      </w:pPr>
      <w:r>
        <w:t xml:space="preserve">Las tablas de más movimiento se dividen por filas según la sucursal, con particionamiento declarativo (PostgreSQL Global </w:t>
      </w:r>
      <w:proofErr w:type="spellStart"/>
      <w:r>
        <w:t>Development</w:t>
      </w:r>
      <w:proofErr w:type="spellEnd"/>
      <w:r>
        <w:t xml:space="preserve"> Group, s. f.-b). Las aplicaciones escriben en la tabla padre y PostgreSQL guarda cada fila en su fragmento. Al filtrar por sucursal se lee solo el fragmento necesario. Las llaves primarias y foráneas incluyen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id_sucursal</w:t>
      </w:r>
      <w:proofErr w:type="spellEnd"/>
      <w:r>
        <w:t xml:space="preserve"> para mantener la integridad referencial.</w:t>
      </w:r>
    </w:p>
    <w:p w14:paraId="793E582F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6. </w:t>
      </w:r>
      <w:r>
        <w:rPr>
          <w:i/>
          <w:iCs/>
          <w:sz w:val="19"/>
          <w:szCs w:val="19"/>
        </w:rPr>
        <w:t>Fragmentos horizontales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737"/>
        <w:gridCol w:w="2631"/>
        <w:gridCol w:w="2610"/>
      </w:tblGrid>
      <w:tr w:rsidR="00ED5A8F" w14:paraId="76330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A07EC" w14:textId="77777777" w:rsidR="00ED5A8F" w:rsidRDefault="00000000">
            <w:r>
              <w:rPr>
                <w:b/>
                <w:bCs/>
                <w:sz w:val="19"/>
                <w:szCs w:val="19"/>
              </w:rPr>
              <w:t>Tabla padre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EC485" w14:textId="77777777" w:rsidR="00ED5A8F" w:rsidRDefault="00000000">
            <w:r>
              <w:rPr>
                <w:b/>
                <w:bCs/>
                <w:sz w:val="19"/>
                <w:szCs w:val="19"/>
              </w:rPr>
              <w:t>San José (1)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60FB7" w14:textId="77777777" w:rsidR="00ED5A8F" w:rsidRDefault="00000000">
            <w:r>
              <w:rPr>
                <w:b/>
                <w:bCs/>
                <w:sz w:val="19"/>
                <w:szCs w:val="19"/>
              </w:rPr>
              <w:t>Alajuela (2)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59A72" w14:textId="77777777" w:rsidR="00ED5A8F" w:rsidRDefault="00000000">
            <w:r>
              <w:rPr>
                <w:b/>
                <w:bCs/>
                <w:sz w:val="19"/>
                <w:szCs w:val="19"/>
              </w:rPr>
              <w:t>Cartago (3)</w:t>
            </w:r>
          </w:p>
        </w:tc>
      </w:tr>
      <w:tr w:rsidR="00ED5A8F" w14:paraId="7A68EF7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04462" w14:textId="77777777" w:rsidR="00ED5A8F" w:rsidRDefault="00000000">
            <w:r>
              <w:rPr>
                <w:sz w:val="19"/>
                <w:szCs w:val="19"/>
              </w:rPr>
              <w:t>pacientes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C2EE7" w14:textId="77777777" w:rsidR="00ED5A8F" w:rsidRDefault="00000000">
            <w:proofErr w:type="spellStart"/>
            <w:r>
              <w:rPr>
                <w:sz w:val="19"/>
                <w:szCs w:val="19"/>
              </w:rPr>
              <w:t>pacientes_san_jose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042D1" w14:textId="77777777" w:rsidR="00ED5A8F" w:rsidRDefault="00000000">
            <w:proofErr w:type="spellStart"/>
            <w:r>
              <w:rPr>
                <w:sz w:val="19"/>
                <w:szCs w:val="19"/>
              </w:rPr>
              <w:t>pacientes_alajuela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FF8CE" w14:textId="77777777" w:rsidR="00ED5A8F" w:rsidRDefault="00000000">
            <w:proofErr w:type="spellStart"/>
            <w:r>
              <w:rPr>
                <w:sz w:val="19"/>
                <w:szCs w:val="19"/>
              </w:rPr>
              <w:t>pacientes_cartago</w:t>
            </w:r>
            <w:proofErr w:type="spellEnd"/>
          </w:p>
        </w:tc>
      </w:tr>
      <w:tr w:rsidR="00ED5A8F" w14:paraId="38FB5A6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7B985" w14:textId="77777777" w:rsidR="00ED5A8F" w:rsidRDefault="00000000">
            <w:r>
              <w:rPr>
                <w:sz w:val="19"/>
                <w:szCs w:val="19"/>
              </w:rPr>
              <w:t>citas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DE95" w14:textId="77777777" w:rsidR="00ED5A8F" w:rsidRDefault="00000000">
            <w:proofErr w:type="spellStart"/>
            <w:r>
              <w:rPr>
                <w:sz w:val="19"/>
                <w:szCs w:val="19"/>
              </w:rPr>
              <w:t>citas_san_jose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BEDF7" w14:textId="77777777" w:rsidR="00ED5A8F" w:rsidRDefault="00000000">
            <w:proofErr w:type="spellStart"/>
            <w:r>
              <w:rPr>
                <w:sz w:val="19"/>
                <w:szCs w:val="19"/>
              </w:rPr>
              <w:t>citas_alajuela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51609" w14:textId="77777777" w:rsidR="00ED5A8F" w:rsidRDefault="00000000">
            <w:proofErr w:type="spellStart"/>
            <w:r>
              <w:rPr>
                <w:sz w:val="19"/>
                <w:szCs w:val="19"/>
              </w:rPr>
              <w:t>citas_cartago</w:t>
            </w:r>
            <w:proofErr w:type="spellEnd"/>
          </w:p>
        </w:tc>
      </w:tr>
      <w:tr w:rsidR="00ED5A8F" w14:paraId="745CAC1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7A9BD" w14:textId="77777777" w:rsidR="00ED5A8F" w:rsidRDefault="00000000">
            <w:proofErr w:type="spellStart"/>
            <w:r>
              <w:rPr>
                <w:sz w:val="19"/>
                <w:szCs w:val="19"/>
              </w:rPr>
              <w:t>ordenes_medicas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7715C" w14:textId="77777777" w:rsidR="00ED5A8F" w:rsidRDefault="00000000">
            <w:proofErr w:type="spellStart"/>
            <w:r>
              <w:rPr>
                <w:sz w:val="19"/>
                <w:szCs w:val="19"/>
              </w:rPr>
              <w:t>ordenes_medicas_san_jose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84A6" w14:textId="77777777" w:rsidR="00ED5A8F" w:rsidRDefault="00000000">
            <w:proofErr w:type="spellStart"/>
            <w:r>
              <w:rPr>
                <w:sz w:val="19"/>
                <w:szCs w:val="19"/>
              </w:rPr>
              <w:t>ordenes_medicas_alajuela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1D747" w14:textId="77777777" w:rsidR="00ED5A8F" w:rsidRDefault="00000000">
            <w:proofErr w:type="spellStart"/>
            <w:r>
              <w:rPr>
                <w:sz w:val="19"/>
                <w:szCs w:val="19"/>
              </w:rPr>
              <w:t>ordenes_medicas_cartago</w:t>
            </w:r>
            <w:proofErr w:type="spellEnd"/>
          </w:p>
        </w:tc>
      </w:tr>
      <w:tr w:rsidR="00ED5A8F" w14:paraId="05BCCF1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3AEE7" w14:textId="77777777" w:rsidR="00ED5A8F" w:rsidRDefault="00000000">
            <w:proofErr w:type="spellStart"/>
            <w:r>
              <w:rPr>
                <w:sz w:val="19"/>
                <w:szCs w:val="19"/>
              </w:rPr>
              <w:t>resultados_estudios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989CB" w14:textId="77777777" w:rsidR="00ED5A8F" w:rsidRDefault="00000000">
            <w:proofErr w:type="spellStart"/>
            <w:r>
              <w:rPr>
                <w:sz w:val="19"/>
                <w:szCs w:val="19"/>
              </w:rPr>
              <w:t>resultados_estudios_san_jose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7FB3A" w14:textId="77777777" w:rsidR="00ED5A8F" w:rsidRDefault="00000000">
            <w:proofErr w:type="spellStart"/>
            <w:r>
              <w:rPr>
                <w:sz w:val="19"/>
                <w:szCs w:val="19"/>
              </w:rPr>
              <w:t>resultados_estudios_alajuela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DA8AE" w14:textId="77777777" w:rsidR="00ED5A8F" w:rsidRDefault="00000000">
            <w:proofErr w:type="spellStart"/>
            <w:r>
              <w:rPr>
                <w:sz w:val="19"/>
                <w:szCs w:val="19"/>
              </w:rPr>
              <w:t>resultados_estudios_cartago</w:t>
            </w:r>
            <w:proofErr w:type="spellEnd"/>
          </w:p>
        </w:tc>
      </w:tr>
    </w:tbl>
    <w:p w14:paraId="376066F7" w14:textId="77777777" w:rsidR="00ED5A8F" w:rsidRDefault="00ED5A8F">
      <w:pPr>
        <w:spacing w:after="120"/>
      </w:pPr>
    </w:p>
    <w:p w14:paraId="085AD685" w14:textId="77777777" w:rsidR="00ED5A8F" w:rsidRDefault="00000000">
      <w:pPr>
        <w:keepNext/>
        <w:keepLines/>
        <w:shd w:val="clear" w:color="auto" w:fill="F2F2F2"/>
        <w:spacing w:before="60"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>CREATE TABLE pacientes (</w:t>
      </w:r>
    </w:p>
    <w:p w14:paraId="1FE4560E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id_paciente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SERIAL,</w:t>
      </w:r>
    </w:p>
    <w:p w14:paraId="15C6113C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id_sucursal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SMALLINT NOT NULL REFERENCES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sucursales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id_sucursal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6A8FDC79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...</w:t>
      </w:r>
    </w:p>
    <w:p w14:paraId="2C09F835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PRIMARY KEY (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id_paciente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id_sucursal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1583D276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) PARTITION BY LIST (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id_sucursal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7D2DBE19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pacientes_san_jose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PARTITION OF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FOR VALUES IN (1);</w:t>
      </w:r>
    </w:p>
    <w:p w14:paraId="5EE2BEFD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pacientes_alajuela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PARTITION OF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FOR VALUES IN (2);</w:t>
      </w:r>
    </w:p>
    <w:p w14:paraId="3BC5DE21" w14:textId="77777777" w:rsidR="00ED5A8F" w:rsidRPr="00453142" w:rsidRDefault="00000000">
      <w:pPr>
        <w:keepLines/>
        <w:shd w:val="clear" w:color="auto" w:fill="F2F2F2"/>
        <w:spacing w:after="160"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pacientes_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cartago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PARTITION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OF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FOR VALUES IN (3);</w:t>
      </w:r>
    </w:p>
    <w:p w14:paraId="30E7793F" w14:textId="77777777" w:rsidR="00ED5A8F" w:rsidRDefault="00000000">
      <w:pPr>
        <w:pStyle w:val="Ttulo2"/>
      </w:pPr>
      <w:r>
        <w:t>Segmentación vertical en SQL Server</w:t>
      </w:r>
    </w:p>
    <w:p w14:paraId="3B2336E3" w14:textId="77777777" w:rsidR="00ED5A8F" w:rsidRDefault="00000000">
      <w:pPr>
        <w:spacing w:after="120" w:line="264" w:lineRule="auto"/>
        <w:jc w:val="both"/>
      </w:pPr>
      <w:r>
        <w:t>SQL Server guarda solo las columnas que necesitan los sistemas externos. Los datos personales y clínicos permanecen en PostgreSQL.</w:t>
      </w:r>
    </w:p>
    <w:p w14:paraId="50FD6380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7. </w:t>
      </w:r>
      <w:r>
        <w:rPr>
          <w:i/>
          <w:iCs/>
          <w:sz w:val="19"/>
          <w:szCs w:val="19"/>
        </w:rPr>
        <w:t>Fragmentos verticales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ED5A8F" w14:paraId="2B13B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18D1" w14:textId="77777777" w:rsidR="00ED5A8F" w:rsidRDefault="00000000">
            <w:r>
              <w:rPr>
                <w:b/>
                <w:bCs/>
                <w:sz w:val="19"/>
                <w:szCs w:val="19"/>
              </w:rPr>
              <w:t>Tabla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7D24F" w14:textId="77777777" w:rsidR="00ED5A8F" w:rsidRDefault="00000000">
            <w:r>
              <w:rPr>
                <w:b/>
                <w:bCs/>
                <w:sz w:val="19"/>
                <w:szCs w:val="19"/>
              </w:rPr>
              <w:t>Columnas que se guardan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BE602" w14:textId="77777777" w:rsidR="00ED5A8F" w:rsidRDefault="00000000">
            <w:r>
              <w:rPr>
                <w:b/>
                <w:bCs/>
                <w:sz w:val="19"/>
                <w:szCs w:val="19"/>
              </w:rPr>
              <w:t>Columnas que no se guardan</w:t>
            </w:r>
          </w:p>
        </w:tc>
      </w:tr>
      <w:tr w:rsidR="00ED5A8F" w14:paraId="6758A2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CCF2F" w14:textId="77777777" w:rsidR="00ED5A8F" w:rsidRDefault="00000000">
            <w:proofErr w:type="spellStart"/>
            <w:r>
              <w:rPr>
                <w:sz w:val="19"/>
                <w:szCs w:val="19"/>
              </w:rPr>
              <w:t>paciente_integracion</w:t>
            </w:r>
            <w:proofErr w:type="spellEnd"/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518BD" w14:textId="77777777" w:rsidR="00ED5A8F" w:rsidRDefault="00000000"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id_aseguradora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codigo_externo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estado_facturacion</w:t>
            </w:r>
            <w:proofErr w:type="spellEnd"/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2DC42" w14:textId="77777777" w:rsidR="00ED5A8F" w:rsidRDefault="00000000">
            <w:r>
              <w:rPr>
                <w:sz w:val="19"/>
                <w:szCs w:val="19"/>
              </w:rPr>
              <w:t>cédula, nombre, apellidos, fecha de nacimiento, teléfono, correo</w:t>
            </w:r>
          </w:p>
        </w:tc>
      </w:tr>
      <w:tr w:rsidR="00ED5A8F" w14:paraId="5676BF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AF566" w14:textId="77777777" w:rsidR="00ED5A8F" w:rsidRDefault="00000000">
            <w:proofErr w:type="spellStart"/>
            <w:r>
              <w:rPr>
                <w:sz w:val="19"/>
                <w:szCs w:val="19"/>
              </w:rPr>
              <w:t>facturas_externas</w:t>
            </w:r>
            <w:proofErr w:type="spellEnd"/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53BCD" w14:textId="77777777" w:rsidR="00ED5A8F" w:rsidRDefault="00000000">
            <w:proofErr w:type="spellStart"/>
            <w:r>
              <w:rPr>
                <w:sz w:val="19"/>
                <w:szCs w:val="19"/>
              </w:rPr>
              <w:t>id_estudio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codigo_estudio</w:t>
            </w:r>
            <w:proofErr w:type="spellEnd"/>
            <w:r>
              <w:rPr>
                <w:sz w:val="19"/>
                <w:szCs w:val="19"/>
              </w:rPr>
              <w:t xml:space="preserve">, costo, fecha, </w:t>
            </w:r>
            <w:proofErr w:type="spellStart"/>
            <w:r>
              <w:rPr>
                <w:sz w:val="19"/>
                <w:szCs w:val="19"/>
              </w:rPr>
              <w:t>codigo_institucion</w:t>
            </w:r>
            <w:proofErr w:type="spellEnd"/>
            <w:r>
              <w:rPr>
                <w:sz w:val="19"/>
                <w:szCs w:val="19"/>
              </w:rPr>
              <w:t>, estado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3D09C" w14:textId="77777777" w:rsidR="00ED5A8F" w:rsidRDefault="00000000">
            <w:r>
              <w:rPr>
                <w:sz w:val="19"/>
                <w:szCs w:val="19"/>
              </w:rPr>
              <w:t>resultado clínico, diagnóstico, médico</w:t>
            </w:r>
          </w:p>
        </w:tc>
      </w:tr>
    </w:tbl>
    <w:p w14:paraId="24A8C7C2" w14:textId="77777777" w:rsidR="00ED5A8F" w:rsidRDefault="00ED5A8F">
      <w:pPr>
        <w:spacing w:after="120"/>
      </w:pPr>
    </w:p>
    <w:p w14:paraId="7A041E5C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8. </w:t>
      </w:r>
      <w:r>
        <w:rPr>
          <w:i/>
          <w:iCs/>
          <w:sz w:val="19"/>
          <w:szCs w:val="19"/>
        </w:rPr>
        <w:t>Procedimientos almacenados de SQL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D5A8F" w14:paraId="1CFB2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DBB2B" w14:textId="77777777" w:rsidR="00ED5A8F" w:rsidRDefault="00000000">
            <w:r>
              <w:rPr>
                <w:b/>
                <w:bCs/>
                <w:sz w:val="19"/>
                <w:szCs w:val="19"/>
              </w:rPr>
              <w:t>Procedimiento</w:t>
            </w:r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20AF5" w14:textId="77777777" w:rsidR="00ED5A8F" w:rsidRDefault="00000000">
            <w:r>
              <w:rPr>
                <w:b/>
                <w:bCs/>
                <w:sz w:val="19"/>
                <w:szCs w:val="19"/>
              </w:rPr>
              <w:t>Función</w:t>
            </w:r>
          </w:p>
        </w:tc>
      </w:tr>
      <w:tr w:rsidR="00ED5A8F" w14:paraId="38E623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552D7" w14:textId="77777777" w:rsidR="00ED5A8F" w:rsidRDefault="00000000">
            <w:proofErr w:type="spellStart"/>
            <w:r>
              <w:rPr>
                <w:sz w:val="19"/>
                <w:szCs w:val="19"/>
              </w:rPr>
              <w:t>sp_generar_resumen_facturacion</w:t>
            </w:r>
            <w:proofErr w:type="spellEnd"/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7EF59" w14:textId="77777777" w:rsidR="00ED5A8F" w:rsidRDefault="00000000">
            <w:r>
              <w:rPr>
                <w:sz w:val="19"/>
                <w:szCs w:val="19"/>
              </w:rPr>
              <w:t xml:space="preserve">Calcula, por paciente, el total facturado, pagado y pendiente, y lo guarda en </w:t>
            </w:r>
            <w:proofErr w:type="spellStart"/>
            <w:r>
              <w:rPr>
                <w:sz w:val="19"/>
                <w:szCs w:val="19"/>
              </w:rPr>
              <w:t>resumen_facturacion</w:t>
            </w:r>
            <w:proofErr w:type="spellEnd"/>
            <w:r>
              <w:rPr>
                <w:sz w:val="19"/>
                <w:szCs w:val="19"/>
              </w:rPr>
              <w:t>. PostgreSQL lo consulta por FDW.</w:t>
            </w:r>
          </w:p>
        </w:tc>
      </w:tr>
      <w:tr w:rsidR="00ED5A8F" w14:paraId="3DAD8B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D09A3" w14:textId="77777777" w:rsidR="00ED5A8F" w:rsidRDefault="00000000">
            <w:proofErr w:type="spellStart"/>
            <w:r>
              <w:rPr>
                <w:sz w:val="19"/>
                <w:szCs w:val="19"/>
              </w:rPr>
              <w:t>sp_actualizar_estado_facturacion</w:t>
            </w:r>
            <w:proofErr w:type="spellEnd"/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79BB8" w14:textId="77777777" w:rsidR="00ED5A8F" w:rsidRDefault="00000000">
            <w:r>
              <w:rPr>
                <w:sz w:val="19"/>
                <w:szCs w:val="19"/>
              </w:rPr>
              <w:t>Marca al paciente como MOROSO, PENDIENTE o AL_DIA según sus facturas.</w:t>
            </w:r>
          </w:p>
        </w:tc>
      </w:tr>
      <w:tr w:rsidR="00ED5A8F" w14:paraId="6BA71C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64D04" w14:textId="77777777" w:rsidR="00ED5A8F" w:rsidRDefault="00000000">
            <w:proofErr w:type="spellStart"/>
            <w:r>
              <w:rPr>
                <w:sz w:val="19"/>
                <w:szCs w:val="19"/>
              </w:rPr>
              <w:t>sp_registrar_paciente_integracion</w:t>
            </w:r>
            <w:proofErr w:type="spellEnd"/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56240" w14:textId="77777777" w:rsidR="00ED5A8F" w:rsidRDefault="00000000">
            <w:r>
              <w:rPr>
                <w:sz w:val="19"/>
                <w:szCs w:val="19"/>
              </w:rPr>
              <w:t>Crea el fragmento vertical de un paciente nuevo. Lo invoca PostgreSQL.</w:t>
            </w:r>
          </w:p>
        </w:tc>
      </w:tr>
      <w:tr w:rsidR="00ED5A8F" w14:paraId="1C5609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3856A" w14:textId="77777777" w:rsidR="00ED5A8F" w:rsidRDefault="00000000">
            <w:proofErr w:type="spellStart"/>
            <w:r>
              <w:rPr>
                <w:sz w:val="19"/>
                <w:szCs w:val="19"/>
              </w:rPr>
              <w:t>sp_registrar_factura</w:t>
            </w:r>
            <w:proofErr w:type="spellEnd"/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1F5F9" w14:textId="77777777" w:rsidR="00ED5A8F" w:rsidRDefault="00000000">
            <w:r>
              <w:rPr>
                <w:sz w:val="19"/>
                <w:szCs w:val="19"/>
              </w:rPr>
              <w:t>Crea la factura de un estudio realizado y recalcula los resúmenes. Lo invoca PostgreSQL.</w:t>
            </w:r>
          </w:p>
        </w:tc>
      </w:tr>
    </w:tbl>
    <w:p w14:paraId="2BB1AEDE" w14:textId="77777777" w:rsidR="00ED5A8F" w:rsidRDefault="00ED5A8F">
      <w:pPr>
        <w:spacing w:after="120"/>
      </w:pPr>
    </w:p>
    <w:p w14:paraId="5A8E4713" w14:textId="77777777" w:rsidR="00ED5A8F" w:rsidRDefault="00000000">
      <w:pPr>
        <w:pStyle w:val="Ttulo2"/>
      </w:pPr>
      <w:r>
        <w:t>Capa analítica en MongoDB</w:t>
      </w:r>
    </w:p>
    <w:p w14:paraId="1F49883C" w14:textId="77777777" w:rsidR="00ED5A8F" w:rsidRDefault="00000000">
      <w:pPr>
        <w:spacing w:after="120" w:line="264" w:lineRule="auto"/>
        <w:jc w:val="both"/>
      </w:pPr>
      <w:r>
        <w:t>MongoDB recibe documentos desnormalizados: cada uno ya incluye el paciente, el médico, la sucursal y el resultado como subdocumento, de modo que los reportes no necesitan JOIN.</w:t>
      </w:r>
    </w:p>
    <w:p w14:paraId="62FC2196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9. </w:t>
      </w:r>
      <w:r>
        <w:rPr>
          <w:i/>
          <w:iCs/>
          <w:sz w:val="19"/>
          <w:szCs w:val="19"/>
        </w:rPr>
        <w:t>Colecciones de MongoDB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3086"/>
        <w:gridCol w:w="4004"/>
      </w:tblGrid>
      <w:tr w:rsidR="00ED5A8F" w14:paraId="19CD7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175BE" w14:textId="77777777" w:rsidR="00ED5A8F" w:rsidRDefault="00000000">
            <w:r>
              <w:rPr>
                <w:b/>
                <w:bCs/>
                <w:sz w:val="19"/>
                <w:szCs w:val="19"/>
              </w:rPr>
              <w:t>Colección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EFCB3" w14:textId="77777777" w:rsidR="00ED5A8F" w:rsidRDefault="00000000">
            <w:r>
              <w:rPr>
                <w:b/>
                <w:bCs/>
                <w:sz w:val="19"/>
                <w:szCs w:val="19"/>
              </w:rPr>
              <w:t>Contenido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13079" w14:textId="77777777" w:rsidR="00ED5A8F" w:rsidRDefault="00000000">
            <w:r>
              <w:rPr>
                <w:b/>
                <w:bCs/>
                <w:sz w:val="19"/>
                <w:szCs w:val="19"/>
              </w:rPr>
              <w:t>Origen</w:t>
            </w:r>
          </w:p>
        </w:tc>
      </w:tr>
      <w:tr w:rsidR="00ED5A8F" w14:paraId="37875D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9C56C" w14:textId="77777777" w:rsidR="00ED5A8F" w:rsidRDefault="00000000">
            <w:proofErr w:type="spellStart"/>
            <w:r>
              <w:rPr>
                <w:sz w:val="19"/>
                <w:szCs w:val="19"/>
              </w:rPr>
              <w:t>resultados_estudios</w:t>
            </w:r>
            <w:proofErr w:type="spellEnd"/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7B139" w14:textId="77777777" w:rsidR="00ED5A8F" w:rsidRDefault="00000000">
            <w:r>
              <w:rPr>
                <w:sz w:val="19"/>
                <w:szCs w:val="19"/>
              </w:rPr>
              <w:t>Un documento por estudio realizado.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D49D" w14:textId="77777777" w:rsidR="00ED5A8F" w:rsidRDefault="00000000">
            <w:proofErr w:type="spellStart"/>
            <w:proofErr w:type="gramStart"/>
            <w:r>
              <w:rPr>
                <w:sz w:val="19"/>
                <w:szCs w:val="19"/>
              </w:rPr>
              <w:t>mongo.fn</w:t>
            </w:r>
            <w:proofErr w:type="gramEnd"/>
            <w:r>
              <w:rPr>
                <w:sz w:val="19"/>
                <w:szCs w:val="19"/>
              </w:rPr>
              <w:t>_exportar_</w:t>
            </w:r>
            <w:proofErr w:type="gramStart"/>
            <w:r>
              <w:rPr>
                <w:sz w:val="19"/>
                <w:szCs w:val="19"/>
              </w:rPr>
              <w:t>resultados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y </w:t>
            </w:r>
            <w:proofErr w:type="spellStart"/>
            <w:r>
              <w:rPr>
                <w:sz w:val="19"/>
                <w:szCs w:val="19"/>
              </w:rPr>
              <w:t>fn_publicar_</w:t>
            </w:r>
            <w:proofErr w:type="gramStart"/>
            <w:r>
              <w:rPr>
                <w:sz w:val="19"/>
                <w:szCs w:val="19"/>
              </w:rPr>
              <w:t>estudio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ED5A8F" w14:paraId="4A1C4B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AC47F" w14:textId="77777777" w:rsidR="00ED5A8F" w:rsidRDefault="00000000">
            <w:proofErr w:type="spellStart"/>
            <w:r>
              <w:rPr>
                <w:sz w:val="19"/>
                <w:szCs w:val="19"/>
              </w:rPr>
              <w:t>resumen_paciente</w:t>
            </w:r>
            <w:proofErr w:type="spellEnd"/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11C1F" w14:textId="77777777" w:rsidR="00ED5A8F" w:rsidRDefault="00000000">
            <w:r>
              <w:rPr>
                <w:sz w:val="19"/>
                <w:szCs w:val="19"/>
              </w:rPr>
              <w:t xml:space="preserve">Totales, </w:t>
            </w:r>
            <w:proofErr w:type="gramStart"/>
            <w:r>
              <w:rPr>
                <w:sz w:val="19"/>
                <w:szCs w:val="19"/>
              </w:rPr>
              <w:t>último estudio y último diagnóstico</w:t>
            </w:r>
            <w:proofErr w:type="gramEnd"/>
            <w:r>
              <w:rPr>
                <w:sz w:val="19"/>
                <w:szCs w:val="19"/>
              </w:rPr>
              <w:t xml:space="preserve"> por paciente.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09EE4" w14:textId="77777777" w:rsidR="00ED5A8F" w:rsidRDefault="00000000">
            <w:proofErr w:type="spellStart"/>
            <w:proofErr w:type="gramStart"/>
            <w:r>
              <w:rPr>
                <w:sz w:val="19"/>
                <w:szCs w:val="19"/>
              </w:rPr>
              <w:t>mongo.fn</w:t>
            </w:r>
            <w:proofErr w:type="gramEnd"/>
            <w:r>
              <w:rPr>
                <w:sz w:val="19"/>
                <w:szCs w:val="19"/>
              </w:rPr>
              <w:t>_actualizar_resumen_</w:t>
            </w:r>
            <w:proofErr w:type="gramStart"/>
            <w:r>
              <w:rPr>
                <w:sz w:val="19"/>
                <w:szCs w:val="19"/>
              </w:rPr>
              <w:t>paciente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ED5A8F" w14:paraId="18404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DAA1D" w14:textId="77777777" w:rsidR="00ED5A8F" w:rsidRDefault="00000000">
            <w:proofErr w:type="spellStart"/>
            <w:r>
              <w:rPr>
                <w:sz w:val="19"/>
                <w:szCs w:val="19"/>
              </w:rPr>
              <w:t>indicadores_mensuales</w:t>
            </w:r>
            <w:proofErr w:type="spellEnd"/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3E073" w14:textId="77777777" w:rsidR="00ED5A8F" w:rsidRDefault="00000000">
            <w:r>
              <w:rPr>
                <w:sz w:val="19"/>
                <w:szCs w:val="19"/>
              </w:rPr>
              <w:t>Estudios, pacientes e ingresos por mes, sucursal y tipo.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63AF4" w14:textId="77777777" w:rsidR="00ED5A8F" w:rsidRDefault="00000000">
            <w:proofErr w:type="spellStart"/>
            <w:proofErr w:type="gramStart"/>
            <w:r>
              <w:rPr>
                <w:sz w:val="19"/>
                <w:szCs w:val="19"/>
              </w:rPr>
              <w:t>mongo.fn</w:t>
            </w:r>
            <w:proofErr w:type="gramEnd"/>
            <w:r>
              <w:rPr>
                <w:sz w:val="19"/>
                <w:szCs w:val="19"/>
              </w:rPr>
              <w:t>_exportar_indicadores_</w:t>
            </w:r>
            <w:proofErr w:type="gramStart"/>
            <w:r>
              <w:rPr>
                <w:sz w:val="19"/>
                <w:szCs w:val="19"/>
              </w:rPr>
              <w:t>mensuales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ED5A8F" w14:paraId="576BFD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0C288" w14:textId="77777777" w:rsidR="00ED5A8F" w:rsidRDefault="00000000">
            <w:proofErr w:type="spellStart"/>
            <w:r>
              <w:rPr>
                <w:sz w:val="19"/>
                <w:szCs w:val="19"/>
              </w:rPr>
              <w:t>reporte_medico_tipo</w:t>
            </w:r>
            <w:proofErr w:type="spellEnd"/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3C53E" w14:textId="77777777" w:rsidR="00ED5A8F" w:rsidRDefault="00000000">
            <w:r>
              <w:rPr>
                <w:sz w:val="19"/>
                <w:szCs w:val="19"/>
              </w:rPr>
              <w:t>Resultado de la agregación por médico y tipo.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2B80F" w14:textId="77777777" w:rsidR="00ED5A8F" w:rsidRDefault="00000000">
            <w:r>
              <w:rPr>
                <w:sz w:val="19"/>
                <w:szCs w:val="19"/>
              </w:rPr>
              <w:t>Etapa $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 xml:space="preserve"> de la agregación</w:t>
            </w:r>
          </w:p>
        </w:tc>
      </w:tr>
    </w:tbl>
    <w:p w14:paraId="64F47FF5" w14:textId="77777777" w:rsidR="00ED5A8F" w:rsidRDefault="00ED5A8F">
      <w:pPr>
        <w:spacing w:after="120"/>
      </w:pPr>
    </w:p>
    <w:p w14:paraId="12DDB5B8" w14:textId="77777777" w:rsidR="00ED5A8F" w:rsidRDefault="00000000">
      <w:pPr>
        <w:pStyle w:val="Ttulo2"/>
      </w:pPr>
      <w:r>
        <w:t>Configuración de la comunicación</w:t>
      </w:r>
    </w:p>
    <w:p w14:paraId="5E9113E8" w14:textId="77777777" w:rsidR="00ED5A8F" w:rsidRDefault="00000000">
      <w:pPr>
        <w:spacing w:after="120" w:line="264" w:lineRule="auto"/>
        <w:jc w:val="both"/>
      </w:pPr>
      <w:proofErr w:type="spellStart"/>
      <w:r>
        <w:rPr>
          <w:b/>
          <w:bCs/>
        </w:rPr>
        <w:t>postgresql.conf</w:t>
      </w:r>
      <w:proofErr w:type="spellEnd"/>
      <w:r>
        <w:rPr>
          <w:b/>
          <w:bCs/>
        </w:rPr>
        <w:t>.</w:t>
      </w:r>
      <w:r>
        <w:t xml:space="preserve"> El servidor acepta conexiones de la red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listen_addresses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'*'</w:t>
      </w:r>
      <w:r>
        <w:t xml:space="preserve">), cifra las contraseñas con </w:t>
      </w:r>
      <w:r>
        <w:rPr>
          <w:rFonts w:ascii="Courier New" w:eastAsia="Courier New" w:hAnsi="Courier New" w:cs="Courier New"/>
          <w:sz w:val="19"/>
          <w:szCs w:val="19"/>
        </w:rPr>
        <w:t>scram-sha-256</w:t>
      </w:r>
      <w:r>
        <w:t xml:space="preserve"> y registra en la bitácora las conexiones y los cambios de estructura.</w:t>
      </w:r>
    </w:p>
    <w:p w14:paraId="7EB590BB" w14:textId="77777777" w:rsidR="00ED5A8F" w:rsidRDefault="00000000">
      <w:pPr>
        <w:spacing w:after="120" w:line="264" w:lineRule="auto"/>
        <w:jc w:val="both"/>
      </w:pPr>
      <w:proofErr w:type="spellStart"/>
      <w:r>
        <w:rPr>
          <w:b/>
          <w:bCs/>
        </w:rPr>
        <w:t>pg_hba.conf</w:t>
      </w:r>
      <w:proofErr w:type="spellEnd"/>
      <w:r>
        <w:rPr>
          <w:b/>
          <w:bCs/>
        </w:rPr>
        <w:t>.</w:t>
      </w:r>
      <w:r>
        <w:t xml:space="preserve"> Define quién puede conectarse, a qué base y con qué método (PostgreSQL Global </w:t>
      </w:r>
      <w:proofErr w:type="spellStart"/>
      <w:r>
        <w:t>Development</w:t>
      </w:r>
      <w:proofErr w:type="spellEnd"/>
      <w:r>
        <w:t xml:space="preserve"> Group, s. f.-c). Los roles internos son rechazados desde la red y las aplicaciones solo entran 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clinica_db</w:t>
      </w:r>
      <w:proofErr w:type="spellEnd"/>
      <w:r>
        <w:t xml:space="preserve"> con contraseña cifrada:</w:t>
      </w:r>
    </w:p>
    <w:p w14:paraId="167E53E4" w14:textId="77777777" w:rsidR="00ED5A8F" w:rsidRDefault="00000000">
      <w:pPr>
        <w:keepNext/>
        <w:keepLines/>
        <w:shd w:val="clear" w:color="auto" w:fill="F2F2F2"/>
        <w:spacing w:before="60"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#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TIPO  BASE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DATOS  USUARIO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DIRECCION  METODO</w:t>
      </w:r>
      <w:proofErr w:type="gramEnd"/>
    </w:p>
    <w:p w14:paraId="07651258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local   all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postgres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trust</w:t>
      </w:r>
    </w:p>
    <w:p w14:paraId="4B7D7C81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host    all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usr_fdw_pg_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mssql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all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reject</w:t>
      </w:r>
    </w:p>
    <w:p w14:paraId="281E4618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host    all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usr_fdw_pg_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mongo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all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reject</w:t>
      </w:r>
    </w:p>
    <w:p w14:paraId="2C73C968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host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clinica_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db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_api_web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all        scram-sha-256</w:t>
      </w:r>
    </w:p>
    <w:p w14:paraId="71026795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host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clinica_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db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_api_mobile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all        scram-sha-256</w:t>
      </w:r>
    </w:p>
    <w:p w14:paraId="044C9FF1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host    all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postgres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all        scram-sha-256</w:t>
      </w:r>
    </w:p>
    <w:p w14:paraId="0AA087BE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local  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all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all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reject</w:t>
      </w:r>
    </w:p>
    <w:p w14:paraId="4B84376D" w14:textId="77777777" w:rsidR="00ED5A8F" w:rsidRPr="00453142" w:rsidRDefault="00000000">
      <w:pPr>
        <w:keepLines/>
        <w:shd w:val="clear" w:color="auto" w:fill="F2F2F2"/>
        <w:spacing w:after="160"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host    all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all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all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reject</w:t>
      </w:r>
    </w:p>
    <w:p w14:paraId="2A4F1B4E" w14:textId="77777777" w:rsidR="00ED5A8F" w:rsidRDefault="00000000">
      <w:pPr>
        <w:spacing w:after="120" w:line="264" w:lineRule="auto"/>
        <w:jc w:val="both"/>
      </w:pPr>
      <w:r>
        <w:rPr>
          <w:b/>
          <w:bCs/>
        </w:rPr>
        <w:t>Canal PostgreSQL ↔ SQL Server.</w:t>
      </w:r>
      <w:r>
        <w:t xml:space="preserve"> Se crea el servidor remoto, el mapeo de usuario y las tablas foráneas del esquema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mssql</w:t>
      </w:r>
      <w:proofErr w:type="spellEnd"/>
      <w:r>
        <w:t>:</w:t>
      </w:r>
    </w:p>
    <w:p w14:paraId="37D7367C" w14:textId="77777777" w:rsidR="00ED5A8F" w:rsidRPr="00453142" w:rsidRDefault="00000000">
      <w:pPr>
        <w:keepNext/>
        <w:keepLines/>
        <w:shd w:val="clear" w:color="auto" w:fill="F2F2F2"/>
        <w:spacing w:before="60"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EXTENSION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tds_fdw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14:paraId="565200E5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SERVER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srv_mssql_integracion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FOREIGN DATA WRAPPER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tds_fdw</w:t>
      </w:r>
      <w:proofErr w:type="spellEnd"/>
    </w:p>
    <w:p w14:paraId="22F946D5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OPTIONS (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servername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sqlserver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', port '1433',</w:t>
      </w:r>
    </w:p>
    <w:p w14:paraId="501F1399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IntegracionMedica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tds_version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'7.4');</w:t>
      </w:r>
    </w:p>
    <w:p w14:paraId="533FB397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USER MAPPING FOR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usr_fdw_pg_mssql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SERVER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srv_mssql_integracion</w:t>
      </w:r>
      <w:proofErr w:type="spellEnd"/>
    </w:p>
    <w:p w14:paraId="4DD98DFB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OPTIONS (username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usr_fdw_pg_mssql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', password '********');</w:t>
      </w:r>
    </w:p>
    <w:p w14:paraId="2E28C621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FOREIGN TABLE </w:t>
      </w:r>
      <w:proofErr w:type="spellStart"/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mssql.paciente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_integracion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</w:p>
    <w:p w14:paraId="6D45A1B3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id_paciente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id_aseguradora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INT,</w:t>
      </w:r>
    </w:p>
    <w:p w14:paraId="23593555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codigo_externo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VARCHAR(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20),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estado_facturacion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VARCHAR(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15)</w:t>
      </w:r>
    </w:p>
    <w:p w14:paraId="305FC789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) SERVER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srv_mssql_integracion</w:t>
      </w:r>
      <w:proofErr w:type="spellEnd"/>
    </w:p>
    <w:p w14:paraId="65769B73" w14:textId="77777777" w:rsidR="00ED5A8F" w:rsidRPr="00453142" w:rsidRDefault="00000000">
      <w:pPr>
        <w:keepLines/>
        <w:shd w:val="clear" w:color="auto" w:fill="F2F2F2"/>
        <w:spacing w:after="160"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OPTIONS (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schema_name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dbo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',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table_name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paciente_integracion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');</w:t>
      </w:r>
    </w:p>
    <w:p w14:paraId="12366BF6" w14:textId="77777777" w:rsidR="00ED5A8F" w:rsidRDefault="00000000">
      <w:pPr>
        <w:spacing w:after="120" w:line="264" w:lineRule="auto"/>
        <w:jc w:val="both"/>
      </w:pPr>
      <w:r>
        <w:t xml:space="preserve">Como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tds_fdw</w:t>
      </w:r>
      <w:proofErr w:type="spellEnd"/>
      <w:r>
        <w:t xml:space="preserve"> no permite escribir, la función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mssql.fn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_ejecutar_procedimiento</w:t>
      </w:r>
      <w:proofErr w:type="spellEnd"/>
      <w:r>
        <w:t xml:space="preserve"> crea una tabla foránea temporal con la opción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</w:t>
      </w:r>
      <w:proofErr w:type="spellEnd"/>
      <w:r>
        <w:t xml:space="preserve"> y, al leerla, SQL Server ejecuta el procedimiento </w:t>
      </w:r>
      <w:r>
        <w:lastRenderedPageBreak/>
        <w:t xml:space="preserve">almacenado. La escritura queda limitada a los procedimientos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sp_registrar_paciente_integracion</w:t>
      </w:r>
      <w:proofErr w:type="spellEnd"/>
      <w:r>
        <w:t xml:space="preserve"> 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sp_registrar_factura</w:t>
      </w:r>
      <w:proofErr w:type="spellEnd"/>
      <w:r>
        <w:t>.</w:t>
      </w:r>
    </w:p>
    <w:p w14:paraId="4CD88665" w14:textId="77777777" w:rsidR="00ED5A8F" w:rsidRDefault="00000000">
      <w:pPr>
        <w:spacing w:after="120" w:line="264" w:lineRule="auto"/>
        <w:jc w:val="both"/>
      </w:pPr>
      <w:r>
        <w:rPr>
          <w:b/>
          <w:bCs/>
        </w:rPr>
        <w:t>Canal PostgreSQL → MongoDB.</w:t>
      </w:r>
      <w:r>
        <w:t xml:space="preserve"> Se usa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mongo_fdw</w:t>
      </w:r>
      <w:proofErr w:type="spellEnd"/>
      <w:r>
        <w:t>, que sí permite INSERT, UPDATE y DELETE:</w:t>
      </w:r>
    </w:p>
    <w:p w14:paraId="29A8BC37" w14:textId="77777777" w:rsidR="00ED5A8F" w:rsidRPr="00453142" w:rsidRDefault="00000000">
      <w:pPr>
        <w:keepNext/>
        <w:keepLines/>
        <w:shd w:val="clear" w:color="auto" w:fill="F2F2F2"/>
        <w:spacing w:before="60"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EXTENSION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mongo_fdw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14:paraId="4949568F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SERVER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srv_mongo_reportes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FOREIGN DATA WRAPPER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mongo_fdw</w:t>
      </w:r>
      <w:proofErr w:type="spellEnd"/>
    </w:p>
    <w:p w14:paraId="1D8A77DB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OPTIONS (address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mongodb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', port '27017',</w:t>
      </w:r>
    </w:p>
    <w:p w14:paraId="6424C01B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authentication_database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reportes_medicos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');</w:t>
      </w:r>
    </w:p>
    <w:p w14:paraId="70EACACF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USER MAPPING FOR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usr_fdw_pg_mongo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SERVER 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srv_mongo_reportes</w:t>
      </w:r>
      <w:proofErr w:type="spellEnd"/>
    </w:p>
    <w:p w14:paraId="7A7362D4" w14:textId="77777777" w:rsidR="00ED5A8F" w:rsidRPr="00453142" w:rsidRDefault="00000000">
      <w:pPr>
        <w:keepNext/>
        <w:keepLines/>
        <w:shd w:val="clear" w:color="auto" w:fill="F2F2F2"/>
        <w:spacing w:line="228" w:lineRule="auto"/>
        <w:ind w:left="360" w:right="120"/>
        <w:rPr>
          <w:lang w:val="en-US"/>
        </w:rPr>
      </w:pPr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    OPTIONS (username '</w:t>
      </w:r>
      <w:proofErr w:type="spell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usr_fdw_pg_mongo</w:t>
      </w:r>
      <w:proofErr w:type="spell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 xml:space="preserve">', </w:t>
      </w:r>
      <w:proofErr w:type="gramStart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password '*</w:t>
      </w:r>
      <w:proofErr w:type="gramEnd"/>
      <w:r w:rsidRPr="00453142">
        <w:rPr>
          <w:rFonts w:ascii="Courier New" w:eastAsia="Courier New" w:hAnsi="Courier New" w:cs="Courier New"/>
          <w:sz w:val="17"/>
          <w:szCs w:val="17"/>
          <w:lang w:val="en-US"/>
        </w:rPr>
        <w:t>*******');</w:t>
      </w:r>
    </w:p>
    <w:p w14:paraId="37A35421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CREATE FOREIGN TABLE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mongo.resultados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_estudios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</w:p>
    <w:p w14:paraId="0FDF4C3C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_id NAME,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id_estudio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INT, paciente TEXT, medico TEXT, tipo TEXT,</w:t>
      </w:r>
    </w:p>
    <w:p w14:paraId="047C4FE6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resultado JSON, diagnostico TEXT, fecha TIMESTAMP, sucursal TEXT, costo FLOAT8, ...</w:t>
      </w:r>
    </w:p>
    <w:p w14:paraId="3011E394" w14:textId="77777777" w:rsidR="00ED5A8F" w:rsidRDefault="00000000">
      <w:pPr>
        <w:keepNext/>
        <w:keepLines/>
        <w:shd w:val="clear" w:color="auto" w:fill="F2F2F2"/>
        <w:spacing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) SERVER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srv_mongo_reportes</w:t>
      </w:r>
      <w:proofErr w:type="spellEnd"/>
    </w:p>
    <w:p w14:paraId="39546102" w14:textId="77777777" w:rsidR="00ED5A8F" w:rsidRDefault="00000000">
      <w:pPr>
        <w:keepLines/>
        <w:shd w:val="clear" w:color="auto" w:fill="F2F2F2"/>
        <w:spacing w:after="160" w:line="228" w:lineRule="auto"/>
        <w:ind w:left="36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OPTIONS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reportes_medicos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collection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resultados_estudios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');</w:t>
      </w:r>
    </w:p>
    <w:p w14:paraId="751A6510" w14:textId="77777777" w:rsidR="00ED5A8F" w:rsidRDefault="00000000">
      <w:pPr>
        <w:pStyle w:val="Ttulo2"/>
      </w:pPr>
      <w:r>
        <w:t>Perfiles y seguridad</w:t>
      </w:r>
    </w:p>
    <w:p w14:paraId="10A400C4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10. </w:t>
      </w:r>
      <w:r>
        <w:rPr>
          <w:i/>
          <w:iCs/>
          <w:sz w:val="19"/>
          <w:szCs w:val="19"/>
        </w:rPr>
        <w:t>Perfiles internos del clúster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ED5A8F" w14:paraId="54123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E0CAE" w14:textId="77777777" w:rsidR="00ED5A8F" w:rsidRDefault="00000000">
            <w:r>
              <w:rPr>
                <w:b/>
                <w:bCs/>
                <w:sz w:val="19"/>
                <w:szCs w:val="19"/>
              </w:rPr>
              <w:t>Perfil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9793A" w14:textId="77777777" w:rsidR="00ED5A8F" w:rsidRDefault="00000000">
            <w:r>
              <w:rPr>
                <w:b/>
                <w:bCs/>
                <w:sz w:val="19"/>
                <w:szCs w:val="19"/>
              </w:rPr>
              <w:t>Autenticación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C9664" w14:textId="77777777" w:rsidR="00ED5A8F" w:rsidRDefault="00000000">
            <w:r>
              <w:rPr>
                <w:b/>
                <w:bCs/>
                <w:sz w:val="19"/>
                <w:szCs w:val="19"/>
              </w:rPr>
              <w:t>Privilegios</w:t>
            </w:r>
          </w:p>
        </w:tc>
      </w:tr>
      <w:tr w:rsidR="00ED5A8F" w14:paraId="3831E3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F1703" w14:textId="77777777" w:rsidR="00ED5A8F" w:rsidRDefault="00000000">
            <w:proofErr w:type="spellStart"/>
            <w:r>
              <w:rPr>
                <w:sz w:val="19"/>
                <w:szCs w:val="19"/>
              </w:rPr>
              <w:t>usr_fdw_pg_mssql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2BFFC" w14:textId="77777777" w:rsidR="00ED5A8F" w:rsidRDefault="00000000">
            <w:r>
              <w:rPr>
                <w:sz w:val="19"/>
                <w:szCs w:val="19"/>
              </w:rPr>
              <w:t xml:space="preserve">PostgreSQL: rol NOLOGIN, rechazado en </w:t>
            </w:r>
            <w:proofErr w:type="spellStart"/>
            <w:r>
              <w:rPr>
                <w:sz w:val="19"/>
                <w:szCs w:val="19"/>
              </w:rPr>
              <w:t>pg_hba.conf</w:t>
            </w:r>
            <w:proofErr w:type="spellEnd"/>
            <w:r>
              <w:rPr>
                <w:sz w:val="19"/>
                <w:szCs w:val="19"/>
              </w:rPr>
              <w:t>. SQL Server: login con contraseña y CHECK_POLICY = ON (Microsoft, s. f.-a).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BDD9E" w14:textId="77777777" w:rsidR="00ED5A8F" w:rsidRDefault="00000000">
            <w:r>
              <w:rPr>
                <w:sz w:val="19"/>
                <w:szCs w:val="19"/>
              </w:rPr>
              <w:t>SQL Server: SELECT en las tablas de integración, EXECUTE solo en dos procedimientos y DENY INSERT, UPDATE y DELETE. Los procedimientos pueden insertar por el encadenamiento de propiedad (Microsoft, s. f.-b).</w:t>
            </w:r>
          </w:p>
        </w:tc>
      </w:tr>
      <w:tr w:rsidR="00ED5A8F" w14:paraId="254020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7047C" w14:textId="77777777" w:rsidR="00ED5A8F" w:rsidRDefault="00000000">
            <w:proofErr w:type="spellStart"/>
            <w:r>
              <w:rPr>
                <w:sz w:val="19"/>
                <w:szCs w:val="19"/>
              </w:rPr>
              <w:t>usr_fdw_pg_mongo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3F731" w14:textId="77777777" w:rsidR="00ED5A8F" w:rsidRDefault="00000000">
            <w:r>
              <w:rPr>
                <w:sz w:val="19"/>
                <w:szCs w:val="19"/>
              </w:rPr>
              <w:t>PostgreSQL: rol NOLOGIN, rechazado. MongoDB: usuario SCRAM-SHA-256.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EED3E" w14:textId="77777777" w:rsidR="00ED5A8F" w:rsidRDefault="00000000">
            <w:r>
              <w:rPr>
                <w:sz w:val="19"/>
                <w:szCs w:val="19"/>
              </w:rPr>
              <w:t xml:space="preserve">MongoDB: rol propio con </w:t>
            </w:r>
            <w:proofErr w:type="spellStart"/>
            <w:r>
              <w:rPr>
                <w:sz w:val="19"/>
                <w:szCs w:val="19"/>
              </w:rPr>
              <w:t>find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insert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remove</w:t>
            </w:r>
            <w:proofErr w:type="spellEnd"/>
            <w:r>
              <w:rPr>
                <w:sz w:val="19"/>
                <w:szCs w:val="19"/>
              </w:rPr>
              <w:t xml:space="preserve"> solo en tres colecciones (MongoDB, s. f.-b). No puede borrar colecciones ni crear usuarios.</w:t>
            </w:r>
          </w:p>
        </w:tc>
      </w:tr>
    </w:tbl>
    <w:p w14:paraId="2820BCC4" w14:textId="77777777" w:rsidR="00ED5A8F" w:rsidRDefault="00ED5A8F">
      <w:pPr>
        <w:spacing w:after="120"/>
      </w:pPr>
    </w:p>
    <w:p w14:paraId="0AF67C6E" w14:textId="77777777" w:rsidR="00ED5A8F" w:rsidRDefault="00000000">
      <w:pPr>
        <w:spacing w:after="120" w:line="264" w:lineRule="auto"/>
        <w:jc w:val="both"/>
      </w:pPr>
      <w:r>
        <w:t xml:space="preserve">Las funciones que acceden a otro motor son </w:t>
      </w:r>
      <w:r>
        <w:rPr>
          <w:rFonts w:ascii="Courier New" w:eastAsia="Courier New" w:hAnsi="Courier New" w:cs="Courier New"/>
          <w:sz w:val="19"/>
          <w:szCs w:val="19"/>
        </w:rPr>
        <w:t>SECURITY DEFINER</w:t>
      </w:r>
      <w:r>
        <w:t xml:space="preserve"> y pertenecen al rol interno. Así, la conexión remota siempre se hace con la identidad y los permisos mínimos de ese rol, sin importar quién ejecute la función.</w:t>
      </w:r>
    </w:p>
    <w:p w14:paraId="2D10378B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11. </w:t>
      </w:r>
      <w:r>
        <w:rPr>
          <w:i/>
          <w:iCs/>
          <w:sz w:val="19"/>
          <w:szCs w:val="19"/>
        </w:rPr>
        <w:t>Políticas diferenciadas de los perfiles externos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D5A8F" w14:paraId="3FD32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F9015" w14:textId="77777777" w:rsidR="00ED5A8F" w:rsidRDefault="00000000">
            <w:r>
              <w:rPr>
                <w:b/>
                <w:bCs/>
                <w:sz w:val="19"/>
                <w:szCs w:val="19"/>
              </w:rPr>
              <w:t>Política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7657F" w14:textId="77777777" w:rsidR="00ED5A8F" w:rsidRDefault="00000000">
            <w:proofErr w:type="spellStart"/>
            <w:r>
              <w:rPr>
                <w:b/>
                <w:bCs/>
                <w:sz w:val="19"/>
                <w:szCs w:val="19"/>
              </w:rPr>
              <w:t>usr_api_web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D9A3E" w14:textId="77777777" w:rsidR="00ED5A8F" w:rsidRDefault="00000000">
            <w:proofErr w:type="spellStart"/>
            <w:r>
              <w:rPr>
                <w:b/>
                <w:bCs/>
                <w:sz w:val="19"/>
                <w:szCs w:val="19"/>
              </w:rPr>
              <w:t>usr_api_mobile</w:t>
            </w:r>
            <w:proofErr w:type="spellEnd"/>
          </w:p>
        </w:tc>
      </w:tr>
      <w:tr w:rsidR="00ED5A8F" w14:paraId="41C44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3A4A2" w14:textId="77777777" w:rsidR="00ED5A8F" w:rsidRDefault="00000000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FAE05" w14:textId="77777777" w:rsidR="00ED5A8F" w:rsidRDefault="00000000">
            <w:r>
              <w:rPr>
                <w:sz w:val="19"/>
                <w:szCs w:val="19"/>
              </w:rPr>
              <w:t xml:space="preserve">Esquema </w:t>
            </w:r>
            <w:proofErr w:type="spellStart"/>
            <w:r>
              <w:rPr>
                <w:sz w:val="19"/>
                <w:szCs w:val="19"/>
              </w:rPr>
              <w:t>api_web</w:t>
            </w:r>
            <w:proofErr w:type="spellEnd"/>
            <w:r>
              <w:rPr>
                <w:sz w:val="19"/>
                <w:szCs w:val="19"/>
              </w:rPr>
              <w:t>: 4 vistas completas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3E77B" w14:textId="77777777" w:rsidR="00ED5A8F" w:rsidRDefault="00000000">
            <w:r>
              <w:rPr>
                <w:sz w:val="19"/>
                <w:szCs w:val="19"/>
              </w:rPr>
              <w:t xml:space="preserve">Esquema </w:t>
            </w:r>
            <w:proofErr w:type="spellStart"/>
            <w:r>
              <w:rPr>
                <w:sz w:val="19"/>
                <w:szCs w:val="19"/>
              </w:rPr>
              <w:t>api_movil</w:t>
            </w:r>
            <w:proofErr w:type="spellEnd"/>
            <w:r>
              <w:rPr>
                <w:sz w:val="19"/>
                <w:szCs w:val="19"/>
              </w:rPr>
              <w:t>: 3 vistas simplificadas, sin cédula, correo ni JSON</w:t>
            </w:r>
          </w:p>
        </w:tc>
      </w:tr>
      <w:tr w:rsidR="00ED5A8F" w14:paraId="4C89A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12903" w14:textId="77777777" w:rsidR="00ED5A8F" w:rsidRDefault="00000000">
            <w:r>
              <w:rPr>
                <w:sz w:val="19"/>
                <w:szCs w:val="19"/>
              </w:rPr>
              <w:t>Tablas base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F2A5C" w14:textId="77777777" w:rsidR="00ED5A8F" w:rsidRDefault="00000000">
            <w:r>
              <w:rPr>
                <w:sz w:val="19"/>
                <w:szCs w:val="19"/>
              </w:rPr>
              <w:t>Sin acceso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8F632" w14:textId="77777777" w:rsidR="00ED5A8F" w:rsidRDefault="00000000">
            <w:r>
              <w:rPr>
                <w:sz w:val="19"/>
                <w:szCs w:val="19"/>
              </w:rPr>
              <w:t>Sin acceso</w:t>
            </w:r>
          </w:p>
        </w:tc>
      </w:tr>
      <w:tr w:rsidR="00ED5A8F" w14:paraId="3E175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C60A3" w14:textId="77777777" w:rsidR="00ED5A8F" w:rsidRDefault="00000000">
            <w:r>
              <w:rPr>
                <w:sz w:val="19"/>
                <w:szCs w:val="19"/>
              </w:rPr>
              <w:t>Transacciones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445A1" w14:textId="77777777" w:rsidR="00ED5A8F" w:rsidRDefault="00000000">
            <w:r>
              <w:rPr>
                <w:sz w:val="19"/>
                <w:szCs w:val="19"/>
              </w:rPr>
              <w:t>Solo lectura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FE0FE" w14:textId="77777777" w:rsidR="00ED5A8F" w:rsidRDefault="00000000">
            <w:r>
              <w:rPr>
                <w:sz w:val="19"/>
                <w:szCs w:val="19"/>
              </w:rPr>
              <w:t>Solo lectura</w:t>
            </w:r>
          </w:p>
        </w:tc>
      </w:tr>
      <w:tr w:rsidR="00ED5A8F" w14:paraId="5D1AC7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EC1AE" w14:textId="77777777" w:rsidR="00ED5A8F" w:rsidRDefault="00000000">
            <w:r>
              <w:rPr>
                <w:sz w:val="19"/>
                <w:szCs w:val="19"/>
              </w:rPr>
              <w:t>Tiempo máximo por consulta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8F18C" w14:textId="77777777" w:rsidR="00ED5A8F" w:rsidRDefault="00000000">
            <w:r>
              <w:rPr>
                <w:sz w:val="19"/>
                <w:szCs w:val="19"/>
              </w:rPr>
              <w:t>30 segundos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770AF" w14:textId="77777777" w:rsidR="00ED5A8F" w:rsidRDefault="00000000">
            <w:r>
              <w:rPr>
                <w:sz w:val="19"/>
                <w:szCs w:val="19"/>
              </w:rPr>
              <w:t>5 segundos</w:t>
            </w:r>
          </w:p>
        </w:tc>
      </w:tr>
      <w:tr w:rsidR="00ED5A8F" w14:paraId="07BFF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4036B" w14:textId="77777777" w:rsidR="00ED5A8F" w:rsidRDefault="00000000">
            <w:r>
              <w:rPr>
                <w:sz w:val="19"/>
                <w:szCs w:val="19"/>
              </w:rPr>
              <w:t>Conexiones simultáneas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40E8A" w14:textId="77777777" w:rsidR="00ED5A8F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EA8D6" w14:textId="77777777" w:rsidR="00ED5A8F" w:rsidRDefault="00000000">
            <w:r>
              <w:rPr>
                <w:sz w:val="19"/>
                <w:szCs w:val="19"/>
              </w:rPr>
              <w:t>20</w:t>
            </w:r>
          </w:p>
        </w:tc>
      </w:tr>
      <w:tr w:rsidR="00ED5A8F" w14:paraId="0C60F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86486" w14:textId="77777777" w:rsidR="00ED5A8F" w:rsidRDefault="00000000"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546DD" w14:textId="77777777" w:rsidR="00ED5A8F" w:rsidRDefault="00000000">
            <w:r>
              <w:rPr>
                <w:sz w:val="19"/>
                <w:szCs w:val="19"/>
              </w:rPr>
              <w:t>SCRAM-SHA-256, vence el 31/12/2027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C727E" w14:textId="77777777" w:rsidR="00ED5A8F" w:rsidRDefault="00000000">
            <w:r>
              <w:rPr>
                <w:sz w:val="19"/>
                <w:szCs w:val="19"/>
              </w:rPr>
              <w:t>SCRAM-SHA-256, vence el 31/12/2027</w:t>
            </w:r>
          </w:p>
        </w:tc>
      </w:tr>
      <w:tr w:rsidR="00ED5A8F" w14:paraId="14520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89BF4" w14:textId="77777777" w:rsidR="00ED5A8F" w:rsidRDefault="00000000"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3EBAE" w14:textId="77777777" w:rsidR="00ED5A8F" w:rsidRDefault="00000000">
            <w:r>
              <w:rPr>
                <w:sz w:val="19"/>
                <w:szCs w:val="19"/>
              </w:rPr>
              <w:t>Lectura de toda la base de reportes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55EC9" w14:textId="77777777" w:rsidR="00ED5A8F" w:rsidRDefault="00000000">
            <w:r>
              <w:rPr>
                <w:sz w:val="19"/>
                <w:szCs w:val="19"/>
              </w:rPr>
              <w:t xml:space="preserve">Lectura solo de </w:t>
            </w:r>
            <w:proofErr w:type="spellStart"/>
            <w:r>
              <w:rPr>
                <w:sz w:val="19"/>
                <w:szCs w:val="19"/>
              </w:rPr>
              <w:t>resumen_paciente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indicadores_mensuales</w:t>
            </w:r>
            <w:proofErr w:type="spellEnd"/>
          </w:p>
        </w:tc>
      </w:tr>
    </w:tbl>
    <w:p w14:paraId="28DC249E" w14:textId="77777777" w:rsidR="00ED5A8F" w:rsidRDefault="00ED5A8F">
      <w:pPr>
        <w:spacing w:after="120"/>
      </w:pPr>
    </w:p>
    <w:p w14:paraId="20759C70" w14:textId="77777777" w:rsidR="00ED5A8F" w:rsidRDefault="00000000">
      <w:pPr>
        <w:pStyle w:val="Ttulo2"/>
      </w:pPr>
      <w:r>
        <w:lastRenderedPageBreak/>
        <w:t>Transacciones distribuidas</w:t>
      </w:r>
    </w:p>
    <w:p w14:paraId="5AFF42C3" w14:textId="77777777" w:rsidR="00ED5A8F" w:rsidRDefault="00000000">
      <w:pPr>
        <w:spacing w:after="120" w:line="264" w:lineRule="auto"/>
        <w:jc w:val="both"/>
      </w:pPr>
      <w:r>
        <w:t>Todas las operaciones que escriben en más de un motor siguen el mismo patrón, que se ilustra en la Figura 3:</w:t>
      </w:r>
    </w:p>
    <w:p w14:paraId="0DB11706" w14:textId="77777777" w:rsidR="00ED5A8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Guardar</w:t>
      </w:r>
      <w:r>
        <w:t xml:space="preserve"> el dato en PostgreSQL.</w:t>
      </w:r>
    </w:p>
    <w:p w14:paraId="5DCCEF09" w14:textId="77777777" w:rsidR="00ED5A8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Confirmar</w:t>
      </w:r>
      <w:r>
        <w:t xml:space="preserve"> con COMMIT.</w:t>
      </w:r>
    </w:p>
    <w:p w14:paraId="19FB0C68" w14:textId="77777777" w:rsidR="00ED5A8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Propagar</w:t>
      </w:r>
      <w:r>
        <w:t xml:space="preserve"> a MongoDB y SQL Server. Si un motor no responde, se muestra una advertencia con la función para reintentar, y el dato confirmado no se pierde.</w:t>
      </w:r>
    </w:p>
    <w:p w14:paraId="4F17A6FB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3. </w:t>
      </w:r>
      <w:r>
        <w:rPr>
          <w:i/>
          <w:iCs/>
          <w:sz w:val="19"/>
          <w:szCs w:val="19"/>
        </w:rPr>
        <w:t>Flujo de la transacción distribuida al registrar un resultado</w:t>
      </w:r>
    </w:p>
    <w:p w14:paraId="596DC3AC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D042735" wp14:editId="6360E42F">
            <wp:extent cx="5943600" cy="4076700"/>
            <wp:effectExtent l="0" t="0" r="0" b="0"/>
            <wp:docPr id="2014995293" name="03_flujo_transaccion.png" descr="Flujo de la transacción distribuida al registrar un resultado" title="Flujo de la transacción distribuida al registrar un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8B2D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Elaboración propia.</w:t>
      </w:r>
    </w:p>
    <w:p w14:paraId="74003A8D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12. </w:t>
      </w:r>
      <w:r>
        <w:rPr>
          <w:i/>
          <w:iCs/>
          <w:sz w:val="19"/>
          <w:szCs w:val="19"/>
        </w:rPr>
        <w:t>Operaciones distribuidas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60"/>
        <w:gridCol w:w="2000"/>
      </w:tblGrid>
      <w:tr w:rsidR="00ED5A8F" w14:paraId="70D57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32111" w14:textId="77777777" w:rsidR="00ED5A8F" w:rsidRDefault="00000000">
            <w:r>
              <w:rPr>
                <w:b/>
                <w:bCs/>
                <w:sz w:val="19"/>
                <w:szCs w:val="19"/>
              </w:rPr>
              <w:t>Operación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86E1C" w14:textId="77777777" w:rsidR="00ED5A8F" w:rsidRDefault="00000000">
            <w:r>
              <w:rPr>
                <w:b/>
                <w:bCs/>
                <w:sz w:val="19"/>
                <w:szCs w:val="19"/>
              </w:rPr>
              <w:t>Implementación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4CEFD" w14:textId="77777777" w:rsidR="00ED5A8F" w:rsidRDefault="00000000">
            <w:r>
              <w:rPr>
                <w:b/>
                <w:bCs/>
                <w:sz w:val="19"/>
                <w:szCs w:val="19"/>
              </w:rPr>
              <w:t>Motores</w:t>
            </w:r>
          </w:p>
        </w:tc>
      </w:tr>
      <w:tr w:rsidR="00ED5A8F" w14:paraId="36CB0A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CA8B0" w14:textId="77777777" w:rsidR="00ED5A8F" w:rsidRDefault="00000000">
            <w:r>
              <w:rPr>
                <w:sz w:val="19"/>
                <w:szCs w:val="19"/>
              </w:rPr>
              <w:t>1. Paciente y estado de facturación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04393" w14:textId="77777777" w:rsidR="00ED5A8F" w:rsidRDefault="00000000">
            <w:r>
              <w:rPr>
                <w:sz w:val="19"/>
                <w:szCs w:val="19"/>
              </w:rPr>
              <w:t xml:space="preserve">JOIN entre pacientes y las tablas foráneas </w:t>
            </w:r>
            <w:proofErr w:type="spellStart"/>
            <w:proofErr w:type="gramStart"/>
            <w:r>
              <w:rPr>
                <w:sz w:val="19"/>
                <w:szCs w:val="19"/>
              </w:rPr>
              <w:t>mssql.paciente</w:t>
            </w:r>
            <w:proofErr w:type="gramEnd"/>
            <w:r>
              <w:rPr>
                <w:sz w:val="19"/>
                <w:szCs w:val="19"/>
              </w:rPr>
              <w:t>_integracion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proofErr w:type="gramStart"/>
            <w:r>
              <w:rPr>
                <w:sz w:val="19"/>
                <w:szCs w:val="19"/>
              </w:rPr>
              <w:t>mssql.aseguradoras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D3DDD" w14:textId="77777777" w:rsidR="00ED5A8F" w:rsidRDefault="00000000">
            <w:r>
              <w:rPr>
                <w:sz w:val="19"/>
                <w:szCs w:val="19"/>
              </w:rPr>
              <w:t>PostgreSQL + SQL Server</w:t>
            </w:r>
          </w:p>
        </w:tc>
      </w:tr>
      <w:tr w:rsidR="00ED5A8F" w14:paraId="78C028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E815B" w14:textId="77777777" w:rsidR="00ED5A8F" w:rsidRDefault="00000000">
            <w:r>
              <w:rPr>
                <w:sz w:val="19"/>
                <w:szCs w:val="19"/>
              </w:rPr>
              <w:t>2. Inserción que actualiza MongoDB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54406" w14:textId="77777777" w:rsidR="00ED5A8F" w:rsidRDefault="00000000">
            <w:r>
              <w:rPr>
                <w:sz w:val="19"/>
                <w:szCs w:val="19"/>
              </w:rPr>
              <w:t xml:space="preserve">Procedimiento </w:t>
            </w:r>
            <w:proofErr w:type="spellStart"/>
            <w:r>
              <w:rPr>
                <w:sz w:val="19"/>
                <w:szCs w:val="19"/>
              </w:rPr>
              <w:t>sp_registrar_resultado</w:t>
            </w:r>
            <w:proofErr w:type="spellEnd"/>
            <w:r>
              <w:rPr>
                <w:sz w:val="19"/>
                <w:szCs w:val="19"/>
              </w:rPr>
              <w:t>: INSERT, COMMIT, publicación en MongoDB y factura en SQL Server.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F43FE" w14:textId="77777777" w:rsidR="00ED5A8F" w:rsidRDefault="00000000">
            <w:r>
              <w:rPr>
                <w:sz w:val="19"/>
                <w:szCs w:val="19"/>
              </w:rPr>
              <w:t>Los tres</w:t>
            </w:r>
          </w:p>
        </w:tc>
      </w:tr>
      <w:tr w:rsidR="00ED5A8F" w14:paraId="6E4962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A31E2" w14:textId="77777777" w:rsidR="00ED5A8F" w:rsidRDefault="00000000">
            <w:r>
              <w:rPr>
                <w:sz w:val="19"/>
                <w:szCs w:val="19"/>
              </w:rPr>
              <w:t>3. Vista local y remota para la web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895BA" w14:textId="77777777" w:rsidR="00ED5A8F" w:rsidRDefault="00000000">
            <w:r>
              <w:rPr>
                <w:sz w:val="19"/>
                <w:szCs w:val="19"/>
              </w:rPr>
              <w:t xml:space="preserve">Vista </w:t>
            </w:r>
            <w:proofErr w:type="spellStart"/>
            <w:r>
              <w:rPr>
                <w:sz w:val="19"/>
                <w:szCs w:val="19"/>
              </w:rPr>
              <w:t>api_</w:t>
            </w:r>
            <w:proofErr w:type="gramStart"/>
            <w:r>
              <w:rPr>
                <w:sz w:val="19"/>
                <w:szCs w:val="19"/>
              </w:rPr>
              <w:t>web.v</w:t>
            </w:r>
            <w:proofErr w:type="gramEnd"/>
            <w:r>
              <w:rPr>
                <w:sz w:val="19"/>
                <w:szCs w:val="19"/>
              </w:rPr>
              <w:t>_pacientes_facturacion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4C655" w14:textId="77777777" w:rsidR="00ED5A8F" w:rsidRDefault="00000000">
            <w:r>
              <w:rPr>
                <w:sz w:val="19"/>
                <w:szCs w:val="19"/>
              </w:rPr>
              <w:t>PostgreSQL + SQL Server</w:t>
            </w:r>
          </w:p>
        </w:tc>
      </w:tr>
      <w:tr w:rsidR="00ED5A8F" w14:paraId="0AE5A3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3B39F" w14:textId="77777777" w:rsidR="00ED5A8F" w:rsidRDefault="00000000">
            <w:r>
              <w:rPr>
                <w:sz w:val="19"/>
                <w:szCs w:val="19"/>
              </w:rPr>
              <w:t>4. Exportación para reportes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E9162" w14:textId="77777777" w:rsidR="00ED5A8F" w:rsidRDefault="00000000">
            <w:r>
              <w:rPr>
                <w:sz w:val="19"/>
                <w:szCs w:val="19"/>
              </w:rPr>
              <w:t xml:space="preserve">Funciones </w:t>
            </w:r>
            <w:proofErr w:type="spellStart"/>
            <w:proofErr w:type="gramStart"/>
            <w:r>
              <w:rPr>
                <w:sz w:val="19"/>
                <w:szCs w:val="19"/>
              </w:rPr>
              <w:t>mongo.fn</w:t>
            </w:r>
            <w:proofErr w:type="gramEnd"/>
            <w:r>
              <w:rPr>
                <w:sz w:val="19"/>
                <w:szCs w:val="19"/>
              </w:rPr>
              <w:t>_exportar_</w:t>
            </w:r>
            <w:proofErr w:type="gramStart"/>
            <w:r>
              <w:rPr>
                <w:sz w:val="19"/>
                <w:szCs w:val="19"/>
              </w:rPr>
              <w:t>resultados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sz w:val="19"/>
                <w:szCs w:val="19"/>
              </w:rPr>
              <w:t>mongo.fn</w:t>
            </w:r>
            <w:proofErr w:type="gramEnd"/>
            <w:r>
              <w:rPr>
                <w:sz w:val="19"/>
                <w:szCs w:val="19"/>
              </w:rPr>
              <w:t>_exportar_indicadores_</w:t>
            </w:r>
            <w:proofErr w:type="gramStart"/>
            <w:r>
              <w:rPr>
                <w:sz w:val="19"/>
                <w:szCs w:val="19"/>
              </w:rPr>
              <w:t>mensuales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C4667" w14:textId="77777777" w:rsidR="00ED5A8F" w:rsidRDefault="00000000">
            <w:r>
              <w:rPr>
                <w:sz w:val="19"/>
                <w:szCs w:val="19"/>
              </w:rPr>
              <w:t>PostgreSQL + MongoDB</w:t>
            </w:r>
          </w:p>
        </w:tc>
      </w:tr>
      <w:tr w:rsidR="00ED5A8F" w14:paraId="3B7902B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1D34F" w14:textId="77777777" w:rsidR="00ED5A8F" w:rsidRDefault="00000000">
            <w:r>
              <w:rPr>
                <w:sz w:val="19"/>
                <w:szCs w:val="19"/>
              </w:rPr>
              <w:lastRenderedPageBreak/>
              <w:t>5. Consulta analítica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44F00" w14:textId="77777777" w:rsidR="00ED5A8F" w:rsidRDefault="00000000">
            <w:proofErr w:type="spellStart"/>
            <w:r>
              <w:rPr>
                <w:sz w:val="19"/>
                <w:szCs w:val="19"/>
              </w:rPr>
              <w:t>aggregate</w:t>
            </w:r>
            <w:proofErr w:type="spellEnd"/>
            <w:r>
              <w:rPr>
                <w:sz w:val="19"/>
                <w:szCs w:val="19"/>
              </w:rPr>
              <w:t xml:space="preserve"> con $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por médico y tipo de estudio.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7698D" w14:textId="77777777" w:rsidR="00ED5A8F" w:rsidRDefault="00000000">
            <w:r>
              <w:rPr>
                <w:sz w:val="19"/>
                <w:szCs w:val="19"/>
              </w:rPr>
              <w:t>MongoDB</w:t>
            </w:r>
          </w:p>
        </w:tc>
      </w:tr>
      <w:tr w:rsidR="00ED5A8F" w14:paraId="4DD423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90A2E" w14:textId="77777777" w:rsidR="00ED5A8F" w:rsidRDefault="00000000">
            <w:r>
              <w:rPr>
                <w:sz w:val="19"/>
                <w:szCs w:val="19"/>
              </w:rPr>
              <w:t>Adicional: registro de pacientes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8644C" w14:textId="77777777" w:rsidR="00ED5A8F" w:rsidRDefault="00000000">
            <w:r>
              <w:rPr>
                <w:sz w:val="19"/>
                <w:szCs w:val="19"/>
              </w:rPr>
              <w:t xml:space="preserve">Procedimiento </w:t>
            </w:r>
            <w:proofErr w:type="spellStart"/>
            <w:r>
              <w:rPr>
                <w:sz w:val="19"/>
                <w:szCs w:val="19"/>
              </w:rPr>
              <w:t>sp_registrar_paciente</w:t>
            </w:r>
            <w:proofErr w:type="spellEnd"/>
            <w:r>
              <w:rPr>
                <w:sz w:val="19"/>
                <w:szCs w:val="19"/>
              </w:rPr>
              <w:t>: guarda en el fragmento de la sucursal y envía el fragmento vertical.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C8C6E" w14:textId="77777777" w:rsidR="00ED5A8F" w:rsidRDefault="00000000">
            <w:r>
              <w:rPr>
                <w:sz w:val="19"/>
                <w:szCs w:val="19"/>
              </w:rPr>
              <w:t>PostgreSQL + SQL Server</w:t>
            </w:r>
          </w:p>
        </w:tc>
      </w:tr>
    </w:tbl>
    <w:p w14:paraId="5E53F07E" w14:textId="77777777" w:rsidR="00ED5A8F" w:rsidRDefault="00ED5A8F">
      <w:pPr>
        <w:spacing w:after="120"/>
      </w:pPr>
    </w:p>
    <w:p w14:paraId="553DED43" w14:textId="77777777" w:rsidR="00ED5A8F" w:rsidRDefault="00000000">
      <w:pPr>
        <w:pStyle w:val="Ttulo2"/>
      </w:pPr>
      <w:r>
        <w:t>Instalación automatizada</w:t>
      </w:r>
    </w:p>
    <w:p w14:paraId="43C3F4DD" w14:textId="77777777" w:rsidR="00ED5A8F" w:rsidRDefault="00000000">
      <w:pPr>
        <w:spacing w:after="120" w:line="264" w:lineRule="auto"/>
        <w:jc w:val="both"/>
      </w:pPr>
      <w:r>
        <w:t xml:space="preserve">El script </w:t>
      </w:r>
      <w:r>
        <w:rPr>
          <w:rFonts w:ascii="Courier New" w:eastAsia="Courier New" w:hAnsi="Courier New" w:cs="Courier New"/>
          <w:sz w:val="19"/>
          <w:szCs w:val="19"/>
        </w:rPr>
        <w:t>instalar.ps1</w:t>
      </w:r>
      <w:r>
        <w:t xml:space="preserve"> deja el sistema funcionando con un solo comando:</w:t>
      </w:r>
    </w:p>
    <w:p w14:paraId="4F958DBD" w14:textId="77777777" w:rsidR="00ED5A8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Descarga las imágenes: SQL Server y MongoDB oficiales, y la de PostgreSQL con </w:t>
      </w:r>
      <w:proofErr w:type="spellStart"/>
      <w:r>
        <w:t>tds_fdw</w:t>
      </w:r>
      <w:proofErr w:type="spellEnd"/>
      <w:r>
        <w:t xml:space="preserve"> y </w:t>
      </w:r>
      <w:proofErr w:type="spellStart"/>
      <w:r>
        <w:t>mongo_fdw</w:t>
      </w:r>
      <w:proofErr w:type="spellEnd"/>
      <w:r>
        <w:t xml:space="preserve"> ya compilados, publicada en GitHub Container </w:t>
      </w:r>
      <w:proofErr w:type="spellStart"/>
      <w:r>
        <w:t>Registry</w:t>
      </w:r>
      <w:proofErr w:type="spellEnd"/>
      <w:r>
        <w:t xml:space="preserve">. Si no puede descargarla, la construye desde su </w:t>
      </w:r>
      <w:proofErr w:type="spellStart"/>
      <w:r>
        <w:t>Dockerfile</w:t>
      </w:r>
      <w:proofErr w:type="spellEnd"/>
      <w:r>
        <w:t>.</w:t>
      </w:r>
    </w:p>
    <w:p w14:paraId="376B6221" w14:textId="77777777" w:rsidR="00ED5A8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Levanta los tres contenedores en la red privada y espera a que respondan.</w:t>
      </w:r>
    </w:p>
    <w:p w14:paraId="2DA056FE" w14:textId="77777777" w:rsidR="00ED5A8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Ejecuta los scripts de SQL Server: base, datos, procedimientos y seguridad.</w:t>
      </w:r>
    </w:p>
    <w:p w14:paraId="7B36214A" w14:textId="77777777" w:rsidR="00ED5A8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Ejecuta los scripts de MongoDB: colecciones, validación, índices y usuarios.</w:t>
      </w:r>
    </w:p>
    <w:p w14:paraId="66A81DF9" w14:textId="77777777" w:rsidR="00ED5A8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Ejecuta los scripts de PostgreSQL: modelo, datos, roles, canales FDW, funciones y vistas.</w:t>
      </w:r>
    </w:p>
    <w:p w14:paraId="5A92D0AB" w14:textId="77777777" w:rsidR="00ED5A8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Hace la carga inicial hacia MongoDB y sincroniza los convenios desde SQL Server.</w:t>
      </w:r>
    </w:p>
    <w:p w14:paraId="4D5C0996" w14:textId="77777777" w:rsidR="00ED5A8F" w:rsidRDefault="00000000">
      <w:pPr>
        <w:pStyle w:val="Ttulo2"/>
      </w:pPr>
      <w:r>
        <w:t>Estándares de codificación</w:t>
      </w:r>
    </w:p>
    <w:p w14:paraId="5EE894AF" w14:textId="77777777" w:rsidR="00ED5A8F" w:rsidRDefault="00000000">
      <w:pPr>
        <w:pStyle w:val="Prrafodelista"/>
        <w:numPr>
          <w:ilvl w:val="0"/>
          <w:numId w:val="4"/>
        </w:numPr>
        <w:spacing w:after="60" w:line="264" w:lineRule="auto"/>
      </w:pPr>
      <w:proofErr w:type="spellStart"/>
      <w:r>
        <w:rPr>
          <w:b/>
          <w:bCs/>
        </w:rPr>
        <w:t>snake_case</w:t>
      </w:r>
      <w:proofErr w:type="spellEnd"/>
      <w:r>
        <w:t xml:space="preserve"> para tablas, columnas y funciones: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resultados_estudios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id_sucursal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fn_publicar_estudio</w:t>
      </w:r>
      <w:proofErr w:type="spellEnd"/>
      <w:r>
        <w:t>.</w:t>
      </w:r>
    </w:p>
    <w:p w14:paraId="1B9CEB92" w14:textId="77777777" w:rsidR="00ED5A8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Prefijos por tipo de objeto: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</w:t>
      </w:r>
      <w:r>
        <w:t xml:space="preserve"> para procedimientos,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</w:t>
      </w:r>
      <w:r>
        <w:t xml:space="preserve"> para funciones, </w:t>
      </w:r>
      <w:r>
        <w:rPr>
          <w:rFonts w:ascii="Courier New" w:eastAsia="Courier New" w:hAnsi="Courier New" w:cs="Courier New"/>
          <w:sz w:val="19"/>
          <w:szCs w:val="19"/>
        </w:rPr>
        <w:t>v_</w:t>
      </w:r>
      <w:r>
        <w:t xml:space="preserve"> para vistas,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</w:t>
      </w:r>
      <w:r>
        <w:t xml:space="preserve"> para servidores remotos 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</w:t>
      </w:r>
      <w:r>
        <w:t xml:space="preserve"> para usuarios.</w:t>
      </w:r>
    </w:p>
    <w:p w14:paraId="6E060C63" w14:textId="77777777" w:rsidR="00ED5A8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Fragmentos</w:t>
      </w:r>
      <w:r>
        <w:t xml:space="preserve"> con el nombre de la tabla padre más la sucursal: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pacientes_san_jose</w:t>
      </w:r>
      <w:proofErr w:type="spellEnd"/>
      <w:r>
        <w:t>.</w:t>
      </w:r>
    </w:p>
    <w:p w14:paraId="791635B0" w14:textId="77777777" w:rsidR="00ED5A8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Scripts numerados</w:t>
      </w:r>
      <w:r>
        <w:t xml:space="preserve"> por motor (01, 02, …) en el orden en que deben ejecutarse, cada uno con un encabezado que explica su propósito.</w:t>
      </w:r>
    </w:p>
    <w:p w14:paraId="6416875D" w14:textId="77777777" w:rsidR="00ED5A8F" w:rsidRDefault="00000000">
      <w:pPr>
        <w:pStyle w:val="Ttulo1"/>
        <w:pageBreakBefore/>
      </w:pPr>
      <w:r>
        <w:lastRenderedPageBreak/>
        <w:t>Análisis de resultados</w:t>
      </w:r>
    </w:p>
    <w:p w14:paraId="4F53E050" w14:textId="77777777" w:rsidR="00ED5A8F" w:rsidRDefault="00000000">
      <w:pPr>
        <w:spacing w:after="120" w:line="264" w:lineRule="auto"/>
        <w:jc w:val="both"/>
      </w:pPr>
      <w:r>
        <w:t xml:space="preserve">Indicadores utilizados: </w:t>
      </w:r>
      <w:r>
        <w:rPr>
          <w:b/>
          <w:bCs/>
        </w:rPr>
        <w:t>Completo</w:t>
      </w:r>
      <w:r>
        <w:t xml:space="preserve"> (el requerimiento está implementado y se verificó en ejecución) e </w:t>
      </w:r>
      <w:r>
        <w:rPr>
          <w:b/>
          <w:bCs/>
        </w:rPr>
        <w:t>Incompleto</w:t>
      </w:r>
      <w:r>
        <w:t xml:space="preserve"> (existe una parte pendiente, indicada en las observaciones).</w:t>
      </w:r>
    </w:p>
    <w:p w14:paraId="5FD13B9F" w14:textId="77777777" w:rsidR="00ED5A8F" w:rsidRDefault="00000000">
      <w:pPr>
        <w:keepNext/>
        <w:spacing w:before="200" w:after="80"/>
      </w:pPr>
      <w:r>
        <w:rPr>
          <w:b/>
          <w:bCs/>
          <w:sz w:val="19"/>
          <w:szCs w:val="19"/>
        </w:rPr>
        <w:t xml:space="preserve">Tabla 13. </w:t>
      </w:r>
      <w:r>
        <w:rPr>
          <w:i/>
          <w:iCs/>
          <w:sz w:val="19"/>
          <w:szCs w:val="19"/>
        </w:rPr>
        <w:t>Estado de los requerimientos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300"/>
        <w:gridCol w:w="5160"/>
      </w:tblGrid>
      <w:tr w:rsidR="00ED5A8F" w14:paraId="212E1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92570" w14:textId="77777777" w:rsidR="00ED5A8F" w:rsidRDefault="00000000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E425C" w14:textId="77777777" w:rsidR="00ED5A8F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482E4" w14:textId="77777777" w:rsidR="00ED5A8F" w:rsidRDefault="00000000">
            <w:r>
              <w:rPr>
                <w:b/>
                <w:bCs/>
                <w:sz w:val="19"/>
                <w:szCs w:val="19"/>
              </w:rPr>
              <w:t>Observaciones</w:t>
            </w:r>
          </w:p>
        </w:tc>
      </w:tr>
      <w:tr w:rsidR="00ED5A8F" w14:paraId="451CC0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9E3F6" w14:textId="77777777" w:rsidR="00ED5A8F" w:rsidRDefault="00000000">
            <w:r>
              <w:rPr>
                <w:sz w:val="19"/>
                <w:szCs w:val="19"/>
              </w:rPr>
              <w:t>R1 Tres motores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B5E88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68583" w14:textId="77777777" w:rsidR="00ED5A8F" w:rsidRDefault="00000000">
            <w:r>
              <w:rPr>
                <w:sz w:val="19"/>
                <w:szCs w:val="19"/>
              </w:rPr>
              <w:t>Tres contenedores en ejecución (Figura 4).</w:t>
            </w:r>
          </w:p>
        </w:tc>
      </w:tr>
      <w:tr w:rsidR="00ED5A8F" w14:paraId="41B6BF0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39D6B" w14:textId="77777777" w:rsidR="00ED5A8F" w:rsidRDefault="00000000">
            <w:r>
              <w:rPr>
                <w:sz w:val="19"/>
                <w:szCs w:val="19"/>
              </w:rPr>
              <w:t>R2 Segmentación horizontal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AFBF9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13AB9" w14:textId="77777777" w:rsidR="00ED5A8F" w:rsidRDefault="00000000">
            <w:r>
              <w:rPr>
                <w:sz w:val="19"/>
                <w:szCs w:val="19"/>
              </w:rPr>
              <w:t>4 tablas en 3 fragmentos; EXPLAIN muestra que se lee un solo fragmento (Figura 5).</w:t>
            </w:r>
          </w:p>
        </w:tc>
      </w:tr>
      <w:tr w:rsidR="00ED5A8F" w14:paraId="065CCE8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C0228" w14:textId="77777777" w:rsidR="00ED5A8F" w:rsidRDefault="00000000">
            <w:r>
              <w:rPr>
                <w:sz w:val="19"/>
                <w:szCs w:val="19"/>
              </w:rPr>
              <w:t>R3 Segmentación vertical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B875C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48B31" w14:textId="77777777" w:rsidR="00ED5A8F" w:rsidRDefault="00000000">
            <w:proofErr w:type="spellStart"/>
            <w:r>
              <w:rPr>
                <w:sz w:val="19"/>
                <w:szCs w:val="19"/>
              </w:rPr>
              <w:t>paciente_integracion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facturas_externas</w:t>
            </w:r>
            <w:proofErr w:type="spellEnd"/>
            <w:r>
              <w:rPr>
                <w:sz w:val="19"/>
                <w:szCs w:val="19"/>
              </w:rPr>
              <w:t xml:space="preserve"> solo con columnas de interoperabilidad.</w:t>
            </w:r>
          </w:p>
        </w:tc>
      </w:tr>
      <w:tr w:rsidR="00ED5A8F" w14:paraId="38422CD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C41A6" w14:textId="77777777" w:rsidR="00ED5A8F" w:rsidRDefault="00000000">
            <w:r>
              <w:rPr>
                <w:sz w:val="19"/>
                <w:szCs w:val="19"/>
              </w:rPr>
              <w:t>R4 Capa analítica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F5C04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9CFB5" w14:textId="77777777" w:rsidR="00ED5A8F" w:rsidRDefault="00000000">
            <w:r>
              <w:rPr>
                <w:sz w:val="19"/>
                <w:szCs w:val="19"/>
              </w:rPr>
              <w:t>4 colecciones con validación e índices.</w:t>
            </w:r>
          </w:p>
        </w:tc>
      </w:tr>
      <w:tr w:rsidR="00ED5A8F" w14:paraId="612E64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E3480" w14:textId="77777777" w:rsidR="00ED5A8F" w:rsidRDefault="00000000">
            <w:r>
              <w:rPr>
                <w:sz w:val="19"/>
                <w:szCs w:val="19"/>
              </w:rPr>
              <w:t>R5 Canal con SQL Server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105E3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BCB2E" w14:textId="77777777" w:rsidR="00ED5A8F" w:rsidRDefault="00000000">
            <w:r>
              <w:rPr>
                <w:sz w:val="19"/>
                <w:szCs w:val="19"/>
              </w:rPr>
              <w:t>Lectura con 6 tablas foráneas y escritura controlada por procedimientos (Figuras 6 y 10).</w:t>
            </w:r>
          </w:p>
        </w:tc>
      </w:tr>
      <w:tr w:rsidR="00ED5A8F" w14:paraId="5737C1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1A671" w14:textId="77777777" w:rsidR="00ED5A8F" w:rsidRDefault="00000000">
            <w:r>
              <w:rPr>
                <w:sz w:val="19"/>
                <w:szCs w:val="19"/>
              </w:rPr>
              <w:t>R6 Canal con MongoDB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B238E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FC4A4" w14:textId="77777777" w:rsidR="00ED5A8F" w:rsidRDefault="00000000">
            <w:r>
              <w:rPr>
                <w:sz w:val="19"/>
                <w:szCs w:val="19"/>
              </w:rPr>
              <w:t xml:space="preserve">Inserción, actualización y borrado por </w:t>
            </w:r>
            <w:proofErr w:type="spellStart"/>
            <w:r>
              <w:rPr>
                <w:sz w:val="19"/>
                <w:szCs w:val="19"/>
              </w:rPr>
              <w:t>mongo_fdw</w:t>
            </w:r>
            <w:proofErr w:type="spellEnd"/>
            <w:r>
              <w:rPr>
                <w:sz w:val="19"/>
                <w:szCs w:val="19"/>
              </w:rPr>
              <w:t xml:space="preserve"> (Figura 7).</w:t>
            </w:r>
          </w:p>
        </w:tc>
      </w:tr>
      <w:tr w:rsidR="00ED5A8F" w14:paraId="2FD85E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3C053" w14:textId="77777777" w:rsidR="00ED5A8F" w:rsidRDefault="00000000">
            <w:r>
              <w:rPr>
                <w:sz w:val="19"/>
                <w:szCs w:val="19"/>
              </w:rPr>
              <w:t>R7 Procedimientos almacenados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5E833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9C146" w14:textId="77777777" w:rsidR="00ED5A8F" w:rsidRDefault="00000000">
            <w:r>
              <w:rPr>
                <w:sz w:val="19"/>
                <w:szCs w:val="19"/>
              </w:rPr>
              <w:t>4 procedimientos; el resumen se consulta desde PostgreSQL.</w:t>
            </w:r>
          </w:p>
        </w:tc>
      </w:tr>
      <w:tr w:rsidR="00ED5A8F" w14:paraId="6E5FDC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2921E" w14:textId="77777777" w:rsidR="00ED5A8F" w:rsidRDefault="00000000">
            <w:r>
              <w:rPr>
                <w:sz w:val="19"/>
                <w:szCs w:val="19"/>
              </w:rPr>
              <w:t>R8 Perfiles internos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C3DA6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5DE59" w14:textId="77777777" w:rsidR="00ED5A8F" w:rsidRDefault="00000000">
            <w:r>
              <w:rPr>
                <w:sz w:val="19"/>
                <w:szCs w:val="19"/>
              </w:rPr>
              <w:t xml:space="preserve">Rechazados en </w:t>
            </w:r>
            <w:proofErr w:type="spellStart"/>
            <w:r>
              <w:rPr>
                <w:sz w:val="19"/>
                <w:szCs w:val="19"/>
              </w:rPr>
              <w:t>pg_hba.conf</w:t>
            </w:r>
            <w:proofErr w:type="spellEnd"/>
            <w:r>
              <w:rPr>
                <w:sz w:val="19"/>
                <w:szCs w:val="19"/>
              </w:rPr>
              <w:t>; sin permiso de DELETE en SQL Server (Figuras 13 y 14).</w:t>
            </w:r>
          </w:p>
        </w:tc>
      </w:tr>
      <w:tr w:rsidR="00ED5A8F" w14:paraId="5BACFA0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6BCEB" w14:textId="77777777" w:rsidR="00ED5A8F" w:rsidRDefault="00000000">
            <w:r>
              <w:rPr>
                <w:sz w:val="19"/>
                <w:szCs w:val="19"/>
              </w:rPr>
              <w:t>R9 Perfiles externos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A866C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3AB3D" w14:textId="77777777" w:rsidR="00ED5A8F" w:rsidRDefault="00000000">
            <w:r>
              <w:rPr>
                <w:sz w:val="19"/>
                <w:szCs w:val="19"/>
              </w:rPr>
              <w:t>Solo leen sus vistas; móvil sin acceso a tablas ni a la web (Figura 13).</w:t>
            </w:r>
          </w:p>
        </w:tc>
      </w:tr>
      <w:tr w:rsidR="00ED5A8F" w14:paraId="27EB1A6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FF712" w14:textId="77777777" w:rsidR="00ED5A8F" w:rsidRDefault="00000000">
            <w:r>
              <w:rPr>
                <w:sz w:val="19"/>
                <w:szCs w:val="19"/>
              </w:rPr>
              <w:t>R10 Autenticación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626F0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07DE9" w14:textId="77777777" w:rsidR="00ED5A8F" w:rsidRDefault="00000000">
            <w:r>
              <w:rPr>
                <w:sz w:val="19"/>
                <w:szCs w:val="19"/>
              </w:rPr>
              <w:t>SCRAM-SHA-256 en PostgreSQL y MongoDB; política de contraseñas en SQL Server.</w:t>
            </w:r>
          </w:p>
        </w:tc>
      </w:tr>
      <w:tr w:rsidR="00ED5A8F" w14:paraId="49EAD94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FC0B3" w14:textId="77777777" w:rsidR="00ED5A8F" w:rsidRDefault="00000000">
            <w:r>
              <w:rPr>
                <w:sz w:val="19"/>
                <w:szCs w:val="19"/>
              </w:rPr>
              <w:t>R11 Operación 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0551D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E1B51" w14:textId="77777777" w:rsidR="00ED5A8F" w:rsidRDefault="00000000">
            <w:r>
              <w:rPr>
                <w:sz w:val="19"/>
                <w:szCs w:val="19"/>
              </w:rPr>
              <w:t>12 pacientes con su estado de facturación remoto (Figura 6).</w:t>
            </w:r>
          </w:p>
        </w:tc>
      </w:tr>
      <w:tr w:rsidR="00ED5A8F" w14:paraId="7D06D06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F47DF" w14:textId="77777777" w:rsidR="00ED5A8F" w:rsidRDefault="00000000">
            <w:r>
              <w:rPr>
                <w:sz w:val="19"/>
                <w:szCs w:val="19"/>
              </w:rPr>
              <w:t>R12 Operación 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51B3D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2DC37" w14:textId="77777777" w:rsidR="00ED5A8F" w:rsidRDefault="00000000">
            <w:r>
              <w:rPr>
                <w:sz w:val="19"/>
                <w:szCs w:val="19"/>
              </w:rPr>
              <w:t>El resumen pasa de 1 a 2 estudios y se crea la factura en SQL Server (Figuras 8 y 10).</w:t>
            </w:r>
          </w:p>
        </w:tc>
      </w:tr>
      <w:tr w:rsidR="00ED5A8F" w14:paraId="2C327F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679AF" w14:textId="77777777" w:rsidR="00ED5A8F" w:rsidRDefault="00000000">
            <w:r>
              <w:rPr>
                <w:sz w:val="19"/>
                <w:szCs w:val="19"/>
              </w:rPr>
              <w:t>R13 Operación 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6E14E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E1FAF" w14:textId="77777777" w:rsidR="00ED5A8F" w:rsidRDefault="00000000">
            <w:proofErr w:type="spellStart"/>
            <w:r>
              <w:rPr>
                <w:sz w:val="19"/>
                <w:szCs w:val="19"/>
              </w:rPr>
              <w:t>usr_api_web</w:t>
            </w:r>
            <w:proofErr w:type="spellEnd"/>
            <w:r>
              <w:rPr>
                <w:sz w:val="19"/>
                <w:szCs w:val="19"/>
              </w:rPr>
              <w:t xml:space="preserve"> consulta la vista combinada (Figura 11).</w:t>
            </w:r>
          </w:p>
        </w:tc>
      </w:tr>
      <w:tr w:rsidR="00ED5A8F" w14:paraId="01877A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5ABE7" w14:textId="77777777" w:rsidR="00ED5A8F" w:rsidRDefault="00000000">
            <w:r>
              <w:rPr>
                <w:sz w:val="19"/>
                <w:szCs w:val="19"/>
              </w:rPr>
              <w:t>R14 Operación 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08C7F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A93DE" w14:textId="77777777" w:rsidR="00ED5A8F" w:rsidRDefault="00000000">
            <w:r>
              <w:rPr>
                <w:sz w:val="19"/>
                <w:szCs w:val="19"/>
              </w:rPr>
              <w:t>12 estudios y 10 indicadores exportados (Figura 7).</w:t>
            </w:r>
          </w:p>
        </w:tc>
      </w:tr>
      <w:tr w:rsidR="00ED5A8F" w14:paraId="25A658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6D19C" w14:textId="77777777" w:rsidR="00ED5A8F" w:rsidRDefault="00000000">
            <w:r>
              <w:rPr>
                <w:sz w:val="19"/>
                <w:szCs w:val="19"/>
              </w:rPr>
              <w:t>R15 Operación 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42F88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03BE4" w14:textId="77777777" w:rsidR="00ED5A8F" w:rsidRDefault="00000000">
            <w:r>
              <w:rPr>
                <w:sz w:val="19"/>
                <w:szCs w:val="19"/>
              </w:rPr>
              <w:t>Estudios e ingresos por médico y tipo (Figura 12).</w:t>
            </w:r>
          </w:p>
        </w:tc>
      </w:tr>
      <w:tr w:rsidR="00ED5A8F" w14:paraId="2EB181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4281F" w14:textId="77777777" w:rsidR="00ED5A8F" w:rsidRDefault="00000000">
            <w:r>
              <w:rPr>
                <w:sz w:val="19"/>
                <w:szCs w:val="19"/>
              </w:rPr>
              <w:t>Registro de pacientes hacia SQL Server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43927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16BCE" w14:textId="77777777" w:rsidR="00ED5A8F" w:rsidRDefault="00000000">
            <w:r>
              <w:rPr>
                <w:sz w:val="19"/>
                <w:szCs w:val="19"/>
              </w:rPr>
              <w:t>Operación adicional al enunciado (Figura 9).</w:t>
            </w:r>
          </w:p>
        </w:tc>
      </w:tr>
      <w:tr w:rsidR="00ED5A8F" w14:paraId="6C5A83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36072" w14:textId="77777777" w:rsidR="00ED5A8F" w:rsidRDefault="00000000">
            <w:r>
              <w:rPr>
                <w:sz w:val="19"/>
                <w:szCs w:val="19"/>
              </w:rPr>
              <w:t>Video demostrativo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7DB9D" w14:textId="77777777" w:rsidR="00ED5A8F" w:rsidRDefault="00000000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10CF2" w14:textId="77777777" w:rsidR="00ED5A8F" w:rsidRDefault="00000000">
            <w:r>
              <w:rPr>
                <w:sz w:val="19"/>
                <w:szCs w:val="19"/>
              </w:rPr>
              <w:t>Video publicado en YouTube con la demostración en los tres servidores; el enlace está en Enlaces del proyecto.</w:t>
            </w:r>
          </w:p>
        </w:tc>
      </w:tr>
    </w:tbl>
    <w:p w14:paraId="6784A132" w14:textId="77777777" w:rsidR="00ED5A8F" w:rsidRDefault="00ED5A8F">
      <w:pPr>
        <w:spacing w:after="120"/>
      </w:pPr>
    </w:p>
    <w:p w14:paraId="6628E3B0" w14:textId="77777777" w:rsidR="00ED5A8F" w:rsidRDefault="00000000">
      <w:pPr>
        <w:pStyle w:val="Ttulo1"/>
        <w:pageBreakBefore/>
      </w:pPr>
      <w:r>
        <w:lastRenderedPageBreak/>
        <w:t>Evidencia de la ejecución</w:t>
      </w:r>
    </w:p>
    <w:p w14:paraId="49B3BFB0" w14:textId="77777777" w:rsidR="00ED5A8F" w:rsidRDefault="00000000">
      <w:pPr>
        <w:spacing w:after="120" w:line="264" w:lineRule="auto"/>
        <w:jc w:val="both"/>
      </w:pPr>
      <w:r>
        <w:t>Las siguientes capturas corresponden a la ejecución real de los scripts del proyecto, después de una instalación limpia.</w:t>
      </w:r>
    </w:p>
    <w:p w14:paraId="0FCD9A3B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4. </w:t>
      </w:r>
      <w:r>
        <w:rPr>
          <w:i/>
          <w:iCs/>
          <w:sz w:val="19"/>
          <w:szCs w:val="19"/>
        </w:rPr>
        <w:t>Contenedores de los tres motores en ejecución</w:t>
      </w:r>
    </w:p>
    <w:p w14:paraId="5DA2945C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71EC74D" wp14:editId="12D0A1DA">
            <wp:extent cx="5715000" cy="1343025"/>
            <wp:effectExtent l="0" t="0" r="0" b="0"/>
            <wp:docPr id="1812607741" name="ev01_contenedores.png" descr="Contenedores de los tres motores en ejecución" title="Contenedores de los tres motores en ejec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7FD6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638F1C97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5. </w:t>
      </w:r>
      <w:r>
        <w:rPr>
          <w:i/>
          <w:iCs/>
          <w:sz w:val="19"/>
          <w:szCs w:val="19"/>
        </w:rPr>
        <w:t>Segmentación horizontal: filas por fragmento y lectura de un solo fragmento</w:t>
      </w:r>
    </w:p>
    <w:p w14:paraId="0448C39F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8DDE99B" wp14:editId="2457CF1B">
            <wp:extent cx="5715000" cy="2276475"/>
            <wp:effectExtent l="0" t="0" r="0" b="0"/>
            <wp:docPr id="1945631205" name="ev02_segmentacion.png" descr="Segmentación horizontal: filas por fragmento y lectura de un solo fragmento" title="Segmentación horizontal: filas por fragmento y lectura de un solo frag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5A6A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74EA826D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lastRenderedPageBreak/>
        <w:t xml:space="preserve">Figura 6. </w:t>
      </w:r>
      <w:r>
        <w:rPr>
          <w:i/>
          <w:iCs/>
          <w:sz w:val="19"/>
          <w:szCs w:val="19"/>
        </w:rPr>
        <w:t>Operación 1: paciente (PostgreSQL) y estado de facturación (SQL Server)</w:t>
      </w:r>
    </w:p>
    <w:p w14:paraId="639A7B6B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7B0F295" wp14:editId="3A572BAD">
            <wp:extent cx="5715000" cy="2790825"/>
            <wp:effectExtent l="0" t="0" r="0" b="0"/>
            <wp:docPr id="1470446081" name="ev04_operacion1.png" descr="Operación 1: paciente (PostgreSQL) y estado de facturación (SQL Server)" title="Operación 1: paciente (PostgreSQL) y estado de facturación (SQL Serv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A066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467F2B71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7. </w:t>
      </w:r>
      <w:r>
        <w:rPr>
          <w:i/>
          <w:iCs/>
          <w:sz w:val="19"/>
          <w:szCs w:val="19"/>
        </w:rPr>
        <w:t>Operación 4: exportación de estudios e indicadores hacia MongoDB</w:t>
      </w:r>
    </w:p>
    <w:p w14:paraId="17B26558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D3354C1" wp14:editId="75473FD6">
            <wp:extent cx="5715000" cy="3971925"/>
            <wp:effectExtent l="0" t="0" r="0" b="0"/>
            <wp:docPr id="1964485323" name="ev05_operacion4.png" descr="Operación 4: exportación de estudios e indicadores hacia MongoDB" title="Operación 4: exportación de estudios e indicadores hacia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ABE6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795D629B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lastRenderedPageBreak/>
        <w:t xml:space="preserve">Figura 8. </w:t>
      </w:r>
      <w:r>
        <w:rPr>
          <w:i/>
          <w:iCs/>
          <w:sz w:val="19"/>
          <w:szCs w:val="19"/>
        </w:rPr>
        <w:t>Operación 2: el resumen en MongoDB cambia tras confirmar el resultado y se crea la factura</w:t>
      </w:r>
    </w:p>
    <w:p w14:paraId="0E9CBC2A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68D8C5" wp14:editId="5650EA49">
            <wp:extent cx="5715000" cy="3905250"/>
            <wp:effectExtent l="0" t="0" r="0" b="0"/>
            <wp:docPr id="2039941702" name="ev06_operacion2.png" descr="Operación 2: el resumen en MongoDB cambia tras confirmar el resultado y se crea la factura" title="Operación 2: el resumen en MongoDB cambia tras confirmar el resultado y se crea la fa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4172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353A7002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9. </w:t>
      </w:r>
      <w:r>
        <w:rPr>
          <w:i/>
          <w:iCs/>
          <w:sz w:val="19"/>
          <w:szCs w:val="19"/>
        </w:rPr>
        <w:t>Registro de un paciente en PostgreSQL y envío de su fragmento vertical a SQL Server</w:t>
      </w:r>
    </w:p>
    <w:p w14:paraId="1DE7BC0B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938E1DC" wp14:editId="163DB1FB">
            <wp:extent cx="5715000" cy="2305050"/>
            <wp:effectExtent l="0" t="0" r="0" b="0"/>
            <wp:docPr id="107322045" name="ev07_paciente.png" descr="Registro de un paciente en PostgreSQL y envío de su fragmento vertical a SQL Server" title="Registro de un paciente en PostgreSQL y envío de su fragmento vertical a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B821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6815A46D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lastRenderedPageBreak/>
        <w:t xml:space="preserve">Figura 10. </w:t>
      </w:r>
      <w:r>
        <w:rPr>
          <w:i/>
          <w:iCs/>
          <w:sz w:val="19"/>
          <w:szCs w:val="19"/>
        </w:rPr>
        <w:t>Datos recibidos en SQL Server desde PostgreSQL</w:t>
      </w:r>
    </w:p>
    <w:p w14:paraId="2151CCA8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7E1A3CD" wp14:editId="0655E377">
            <wp:extent cx="5715000" cy="2400300"/>
            <wp:effectExtent l="0" t="0" r="0" b="0"/>
            <wp:docPr id="1627877848" name="ev08_sqlserver_recibido.png" descr="Datos recibidos en SQL Server desde PostgreSQL" title="Datos recibidos en SQL Server desde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0173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58B5905D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11. </w:t>
      </w:r>
      <w:r>
        <w:rPr>
          <w:i/>
          <w:iCs/>
          <w:sz w:val="19"/>
          <w:szCs w:val="19"/>
        </w:rPr>
        <w:t xml:space="preserve">Operación 3: vista local y remota consultada por </w:t>
      </w:r>
      <w:proofErr w:type="spellStart"/>
      <w:r>
        <w:rPr>
          <w:i/>
          <w:iCs/>
          <w:sz w:val="19"/>
          <w:szCs w:val="19"/>
        </w:rPr>
        <w:t>usr_api_web</w:t>
      </w:r>
      <w:proofErr w:type="spellEnd"/>
    </w:p>
    <w:p w14:paraId="487015BA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804069A" wp14:editId="3D7E0887">
            <wp:extent cx="5715000" cy="2190750"/>
            <wp:effectExtent l="0" t="0" r="0" b="0"/>
            <wp:docPr id="1855227326" name="ev09_operacion3.png" descr="Operación 3: vista local y remota consultada por usr_api_web" title="Operación 3: vista local y remota consultada por usr_api_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6786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50D6492F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12. </w:t>
      </w:r>
      <w:r>
        <w:rPr>
          <w:i/>
          <w:iCs/>
          <w:sz w:val="19"/>
          <w:szCs w:val="19"/>
        </w:rPr>
        <w:t>Operación 5: agregación por médico y tipo de estudio en MongoDB</w:t>
      </w:r>
    </w:p>
    <w:p w14:paraId="47C2712E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71A00EE" wp14:editId="2BA274CB">
            <wp:extent cx="5715000" cy="1666875"/>
            <wp:effectExtent l="0" t="0" r="0" b="0"/>
            <wp:docPr id="1593336877" name="ev10_operacion5.png" descr="Operación 5: agregación por médico y tipo de estudio en MongoDB" title="Operación 5: agregación por médico y tipo de estudio en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DB24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15EF96FF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lastRenderedPageBreak/>
        <w:t xml:space="preserve">Figura 13. </w:t>
      </w:r>
      <w:r>
        <w:rPr>
          <w:i/>
          <w:iCs/>
          <w:sz w:val="19"/>
          <w:szCs w:val="19"/>
        </w:rPr>
        <w:t xml:space="preserve">Políticas de </w:t>
      </w:r>
      <w:proofErr w:type="spellStart"/>
      <w:r>
        <w:rPr>
          <w:i/>
          <w:iCs/>
          <w:sz w:val="19"/>
          <w:szCs w:val="19"/>
        </w:rPr>
        <w:t>usr_api_mobile</w:t>
      </w:r>
      <w:proofErr w:type="spellEnd"/>
      <w:r>
        <w:rPr>
          <w:i/>
          <w:iCs/>
          <w:sz w:val="19"/>
          <w:szCs w:val="19"/>
        </w:rPr>
        <w:t xml:space="preserve"> y rechazo del rol interno en </w:t>
      </w:r>
      <w:proofErr w:type="spellStart"/>
      <w:r>
        <w:rPr>
          <w:i/>
          <w:iCs/>
          <w:sz w:val="19"/>
          <w:szCs w:val="19"/>
        </w:rPr>
        <w:t>pg_hba.conf</w:t>
      </w:r>
      <w:proofErr w:type="spellEnd"/>
    </w:p>
    <w:p w14:paraId="238080D7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674A6B" wp14:editId="1F9EA6F7">
            <wp:extent cx="5715000" cy="2466975"/>
            <wp:effectExtent l="0" t="0" r="0" b="0"/>
            <wp:docPr id="1472690773" name="ev11_seguridad_pg.png" descr="Políticas de usr_api_mobile y rechazo del rol interno en pg_hba.conf" title="Políticas de usr_api_mobile y rechazo del rol interno en pg_hba.co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8788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67EB348F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t xml:space="preserve">Figura 14. </w:t>
      </w:r>
      <w:r>
        <w:rPr>
          <w:i/>
          <w:iCs/>
          <w:sz w:val="19"/>
          <w:szCs w:val="19"/>
        </w:rPr>
        <w:t>Permisos mínimos en SQL Server y MongoDB</w:t>
      </w:r>
    </w:p>
    <w:p w14:paraId="454C4F14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781F22" wp14:editId="2F4F272E">
            <wp:extent cx="5715000" cy="3695700"/>
            <wp:effectExtent l="0" t="0" r="0" b="0"/>
            <wp:docPr id="528270565" name="ev12_seguridad_mssql_mongo.png" descr="Permisos mínimos en SQL Server y MongoDB" title="Permisos mínimos en SQL Server y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9925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7C39E2F9" w14:textId="77777777" w:rsidR="00ED5A8F" w:rsidRDefault="00000000">
      <w:pPr>
        <w:keepNext/>
        <w:spacing w:before="200" w:after="80"/>
        <w:jc w:val="center"/>
      </w:pPr>
      <w:r>
        <w:rPr>
          <w:b/>
          <w:bCs/>
          <w:sz w:val="19"/>
          <w:szCs w:val="19"/>
        </w:rPr>
        <w:lastRenderedPageBreak/>
        <w:t xml:space="preserve">Figura 15. </w:t>
      </w:r>
      <w:r>
        <w:rPr>
          <w:i/>
          <w:iCs/>
          <w:sz w:val="19"/>
          <w:szCs w:val="19"/>
        </w:rPr>
        <w:t>Canales FDW y mapeos de usuario configurados</w:t>
      </w:r>
    </w:p>
    <w:p w14:paraId="53C5760C" w14:textId="77777777" w:rsidR="00ED5A8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A9EE2A9" wp14:editId="0C6A23CC">
            <wp:extent cx="5715000" cy="2133600"/>
            <wp:effectExtent l="0" t="0" r="0" b="0"/>
            <wp:docPr id="799057929" name="ev03_canales_fdw.png" descr="Canales FDW y mapeos de usuario configurados" title="Canales FDW y mapeos de usuario configu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937C" w14:textId="77777777" w:rsidR="00ED5A8F" w:rsidRDefault="00000000">
      <w:pPr>
        <w:spacing w:after="200"/>
        <w:jc w:val="center"/>
      </w:pPr>
      <w:r>
        <w:rPr>
          <w:sz w:val="19"/>
          <w:szCs w:val="19"/>
        </w:rPr>
        <w:t>Captura de la ejecución en el ambiente del proyecto.</w:t>
      </w:r>
    </w:p>
    <w:p w14:paraId="367CCFD1" w14:textId="77777777" w:rsidR="00ED5A8F" w:rsidRDefault="00000000">
      <w:pPr>
        <w:pStyle w:val="Ttulo1"/>
        <w:pageBreakBefore/>
      </w:pPr>
      <w:r>
        <w:lastRenderedPageBreak/>
        <w:t>Conclusiones</w:t>
      </w:r>
    </w:p>
    <w:p w14:paraId="6D3D619C" w14:textId="77777777" w:rsidR="00ED5A8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>La segmentación horizontal por sucursal distribuye los datos sin afectar a las aplicaciones, que trabajan con una sola tabla lógica, y reduce los datos leídos cuando se filtra por sucursal.</w:t>
      </w:r>
    </w:p>
    <w:p w14:paraId="66D691F5" w14:textId="77777777" w:rsidR="00ED5A8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>La segmentación vertical en SQL Server comparte con terceros solo la información necesaria y deja los datos personales y clínicos en la base transaccional.</w:t>
      </w:r>
    </w:p>
    <w:p w14:paraId="50AA609C" w14:textId="77777777" w:rsidR="00ED5A8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Los FDW permiten consultar y modificar datos de otros motores con SQL estándar. La limitación de escritura de </w:t>
      </w:r>
      <w:proofErr w:type="spellStart"/>
      <w:r>
        <w:t>tds_fdw</w:t>
      </w:r>
      <w:proofErr w:type="spellEnd"/>
      <w:r>
        <w:t xml:space="preserve"> se resolvió con procedimientos remotos, lo que además restringe la escritura a operaciones controladas.</w:t>
      </w:r>
    </w:p>
    <w:p w14:paraId="33491D22" w14:textId="77777777" w:rsidR="00ED5A8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>Confirmar primero en PostgreSQL y propagar después, con funciones que pueden reintentarse, mantiene la consistencia entre motores sin una transacción única entre ellos.</w:t>
      </w:r>
    </w:p>
    <w:p w14:paraId="16EF80BD" w14:textId="77777777" w:rsidR="00ED5A8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La combinación de roles NOLOGIN, funciones SECURITY DEFINER, reglas de </w:t>
      </w:r>
      <w:proofErr w:type="spellStart"/>
      <w:r>
        <w:t>pg_hba.conf</w:t>
      </w:r>
      <w:proofErr w:type="spellEnd"/>
      <w:r>
        <w:t xml:space="preserve"> y roles personalizados en SQL Server y MongoDB aplica el principio de privilegio mínimo en todos los canales.</w:t>
      </w:r>
    </w:p>
    <w:p w14:paraId="7D2A8EE6" w14:textId="77777777" w:rsidR="00ED5A8F" w:rsidRDefault="00000000">
      <w:pPr>
        <w:pStyle w:val="Ttulo1"/>
      </w:pPr>
      <w:r>
        <w:t>Recomendaciones</w:t>
      </w:r>
    </w:p>
    <w:p w14:paraId="64B90F41" w14:textId="77777777" w:rsidR="00ED5A8F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Ejecutar cada motor en un servidor físico o virtual distinto, de modo que los fragmentos horizontales se ubiquen en la sucursal que les corresponde.</w:t>
      </w:r>
    </w:p>
    <w:p w14:paraId="2A8B1AA3" w14:textId="77777777" w:rsidR="00ED5A8F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 xml:space="preserve">Programar la sincronización de convenios y la exportación de indicadores con una tarea periódica (por ejemplo, </w:t>
      </w:r>
      <w:proofErr w:type="spellStart"/>
      <w:r>
        <w:t>pg_cron</w:t>
      </w:r>
      <w:proofErr w:type="spellEnd"/>
      <w:r>
        <w:t>) en lugar de ejecutarlas manualmente.</w:t>
      </w:r>
    </w:p>
    <w:p w14:paraId="3589B9E1" w14:textId="77777777" w:rsidR="00ED5A8F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Agregar una tabla de pendientes que registre las propagaciones fallidas y las reintente de forma automática.</w:t>
      </w:r>
    </w:p>
    <w:p w14:paraId="7FACBE55" w14:textId="77777777" w:rsidR="00ED5A8F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Guardar las contraseñas de los mapeos de usuario en variables de entorno o en un gestor de secretos y habilitar TLS en las conexiones entre motores.</w:t>
      </w:r>
    </w:p>
    <w:p w14:paraId="210EBBAA" w14:textId="77777777" w:rsidR="00ED5A8F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Agregar pruebas automáticas que ejecuten las operaciones distribuidas después de cada cambio en los scripts.</w:t>
      </w:r>
    </w:p>
    <w:sectPr w:rsidR="00ED5A8F">
      <w:footerReference w:type="default" r:id="rId3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E7CA" w14:textId="77777777" w:rsidR="00E90997" w:rsidRDefault="00E90997">
      <w:r>
        <w:separator/>
      </w:r>
    </w:p>
  </w:endnote>
  <w:endnote w:type="continuationSeparator" w:id="0">
    <w:p w14:paraId="5723CBE3" w14:textId="77777777" w:rsidR="00E90997" w:rsidRDefault="00E9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D9EA" w14:textId="77777777" w:rsidR="00ED5A8F" w:rsidRDefault="00000000">
    <w:pPr>
      <w:jc w:val="center"/>
    </w:pPr>
    <w:r>
      <w:rPr>
        <w:sz w:val="18"/>
        <w:szCs w:val="18"/>
      </w:rPr>
      <w:t xml:space="preserve">Estudios Médicos Distribuidos – Proyecto 2   |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5314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401D" w14:textId="579BA0CB" w:rsidR="00ED5A8F" w:rsidRDefault="00000000">
    <w:pPr>
      <w:jc w:val="center"/>
    </w:pPr>
    <w:r>
      <w:rPr>
        <w:sz w:val="18"/>
        <w:szCs w:val="18"/>
      </w:rPr>
      <w:t xml:space="preserve">Estudios Médicos Distribuidos – Proyecto 2   |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53142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7422" w14:textId="08748356" w:rsidR="00ED5A8F" w:rsidRDefault="00000000">
    <w:pPr>
      <w:jc w:val="center"/>
    </w:pPr>
    <w:r>
      <w:rPr>
        <w:sz w:val="18"/>
        <w:szCs w:val="18"/>
      </w:rPr>
      <w:t xml:space="preserve">Estudios Médicos Distribuidos – Proyecto 2   |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53142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EB12" w14:textId="77777777" w:rsidR="00E90997" w:rsidRDefault="00E90997">
      <w:r>
        <w:separator/>
      </w:r>
    </w:p>
  </w:footnote>
  <w:footnote w:type="continuationSeparator" w:id="0">
    <w:p w14:paraId="131C7152" w14:textId="77777777" w:rsidR="00E90997" w:rsidRDefault="00E909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38FB"/>
    <w:multiLevelType w:val="hybridMultilevel"/>
    <w:tmpl w:val="59188890"/>
    <w:lvl w:ilvl="0" w:tplc="7BDE7686">
      <w:start w:val="1"/>
      <w:numFmt w:val="bullet"/>
      <w:lvlText w:val="•"/>
      <w:lvlJc w:val="left"/>
      <w:pPr>
        <w:ind w:left="720" w:hanging="360"/>
      </w:pPr>
    </w:lvl>
    <w:lvl w:ilvl="1" w:tplc="983A7F0C">
      <w:numFmt w:val="decimal"/>
      <w:lvlText w:val=""/>
      <w:lvlJc w:val="left"/>
    </w:lvl>
    <w:lvl w:ilvl="2" w:tplc="85F479C2">
      <w:numFmt w:val="decimal"/>
      <w:lvlText w:val=""/>
      <w:lvlJc w:val="left"/>
    </w:lvl>
    <w:lvl w:ilvl="3" w:tplc="6510B756">
      <w:numFmt w:val="decimal"/>
      <w:lvlText w:val=""/>
      <w:lvlJc w:val="left"/>
    </w:lvl>
    <w:lvl w:ilvl="4" w:tplc="13F4F938">
      <w:numFmt w:val="decimal"/>
      <w:lvlText w:val=""/>
      <w:lvlJc w:val="left"/>
    </w:lvl>
    <w:lvl w:ilvl="5" w:tplc="9FDAF2D0">
      <w:numFmt w:val="decimal"/>
      <w:lvlText w:val=""/>
      <w:lvlJc w:val="left"/>
    </w:lvl>
    <w:lvl w:ilvl="6" w:tplc="CC22DB36">
      <w:numFmt w:val="decimal"/>
      <w:lvlText w:val=""/>
      <w:lvlJc w:val="left"/>
    </w:lvl>
    <w:lvl w:ilvl="7" w:tplc="4ACCC4C4">
      <w:numFmt w:val="decimal"/>
      <w:lvlText w:val=""/>
      <w:lvlJc w:val="left"/>
    </w:lvl>
    <w:lvl w:ilvl="8" w:tplc="0BD2D08E">
      <w:numFmt w:val="decimal"/>
      <w:lvlText w:val=""/>
      <w:lvlJc w:val="left"/>
    </w:lvl>
  </w:abstractNum>
  <w:abstractNum w:abstractNumId="1" w15:restartNumberingAfterBreak="0">
    <w:nsid w:val="2DA41CE9"/>
    <w:multiLevelType w:val="hybridMultilevel"/>
    <w:tmpl w:val="2F5C2734"/>
    <w:lvl w:ilvl="0" w:tplc="831C347A">
      <w:start w:val="1"/>
      <w:numFmt w:val="bullet"/>
      <w:lvlText w:val="●"/>
      <w:lvlJc w:val="left"/>
      <w:pPr>
        <w:ind w:left="720" w:hanging="360"/>
      </w:pPr>
    </w:lvl>
    <w:lvl w:ilvl="1" w:tplc="73167F8C">
      <w:start w:val="1"/>
      <w:numFmt w:val="bullet"/>
      <w:lvlText w:val="○"/>
      <w:lvlJc w:val="left"/>
      <w:pPr>
        <w:ind w:left="1440" w:hanging="360"/>
      </w:pPr>
    </w:lvl>
    <w:lvl w:ilvl="2" w:tplc="9DFA0370">
      <w:start w:val="1"/>
      <w:numFmt w:val="bullet"/>
      <w:lvlText w:val="■"/>
      <w:lvlJc w:val="left"/>
      <w:pPr>
        <w:ind w:left="2160" w:hanging="360"/>
      </w:pPr>
    </w:lvl>
    <w:lvl w:ilvl="3" w:tplc="48C2C816">
      <w:start w:val="1"/>
      <w:numFmt w:val="bullet"/>
      <w:lvlText w:val="●"/>
      <w:lvlJc w:val="left"/>
      <w:pPr>
        <w:ind w:left="2880" w:hanging="360"/>
      </w:pPr>
    </w:lvl>
    <w:lvl w:ilvl="4" w:tplc="6D48EB2A">
      <w:start w:val="1"/>
      <w:numFmt w:val="bullet"/>
      <w:lvlText w:val="○"/>
      <w:lvlJc w:val="left"/>
      <w:pPr>
        <w:ind w:left="3600" w:hanging="360"/>
      </w:pPr>
    </w:lvl>
    <w:lvl w:ilvl="5" w:tplc="3D3A4E9A">
      <w:start w:val="1"/>
      <w:numFmt w:val="bullet"/>
      <w:lvlText w:val="■"/>
      <w:lvlJc w:val="left"/>
      <w:pPr>
        <w:ind w:left="4320" w:hanging="360"/>
      </w:pPr>
    </w:lvl>
    <w:lvl w:ilvl="6" w:tplc="F0C68E2C">
      <w:start w:val="1"/>
      <w:numFmt w:val="bullet"/>
      <w:lvlText w:val="●"/>
      <w:lvlJc w:val="left"/>
      <w:pPr>
        <w:ind w:left="5040" w:hanging="360"/>
      </w:pPr>
    </w:lvl>
    <w:lvl w:ilvl="7" w:tplc="AFB2B6B6">
      <w:start w:val="1"/>
      <w:numFmt w:val="bullet"/>
      <w:lvlText w:val="●"/>
      <w:lvlJc w:val="left"/>
      <w:pPr>
        <w:ind w:left="5760" w:hanging="360"/>
      </w:pPr>
    </w:lvl>
    <w:lvl w:ilvl="8" w:tplc="0AEC82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5C3BF8"/>
    <w:multiLevelType w:val="hybridMultilevel"/>
    <w:tmpl w:val="A45AA676"/>
    <w:lvl w:ilvl="0" w:tplc="76C4D51E">
      <w:start w:val="1"/>
      <w:numFmt w:val="decimal"/>
      <w:lvlText w:val="%1."/>
      <w:lvlJc w:val="left"/>
      <w:pPr>
        <w:ind w:left="720" w:hanging="360"/>
      </w:pPr>
    </w:lvl>
    <w:lvl w:ilvl="1" w:tplc="573856C4">
      <w:numFmt w:val="decimal"/>
      <w:lvlText w:val=""/>
      <w:lvlJc w:val="left"/>
    </w:lvl>
    <w:lvl w:ilvl="2" w:tplc="0396F9F6">
      <w:numFmt w:val="decimal"/>
      <w:lvlText w:val=""/>
      <w:lvlJc w:val="left"/>
    </w:lvl>
    <w:lvl w:ilvl="3" w:tplc="1E5898BE">
      <w:numFmt w:val="decimal"/>
      <w:lvlText w:val=""/>
      <w:lvlJc w:val="left"/>
    </w:lvl>
    <w:lvl w:ilvl="4" w:tplc="4F62D9DE">
      <w:numFmt w:val="decimal"/>
      <w:lvlText w:val=""/>
      <w:lvlJc w:val="left"/>
    </w:lvl>
    <w:lvl w:ilvl="5" w:tplc="9210E6AA">
      <w:numFmt w:val="decimal"/>
      <w:lvlText w:val=""/>
      <w:lvlJc w:val="left"/>
    </w:lvl>
    <w:lvl w:ilvl="6" w:tplc="C6A2DD02">
      <w:numFmt w:val="decimal"/>
      <w:lvlText w:val=""/>
      <w:lvlJc w:val="left"/>
    </w:lvl>
    <w:lvl w:ilvl="7" w:tplc="4C26A42A">
      <w:numFmt w:val="decimal"/>
      <w:lvlText w:val=""/>
      <w:lvlJc w:val="left"/>
    </w:lvl>
    <w:lvl w:ilvl="8" w:tplc="8B78160E">
      <w:numFmt w:val="decimal"/>
      <w:lvlText w:val=""/>
      <w:lvlJc w:val="left"/>
    </w:lvl>
  </w:abstractNum>
  <w:num w:numId="1" w16cid:durableId="949976387">
    <w:abstractNumId w:val="1"/>
    <w:lvlOverride w:ilvl="0">
      <w:startOverride w:val="1"/>
    </w:lvlOverride>
  </w:num>
  <w:num w:numId="2" w16cid:durableId="1009212898">
    <w:abstractNumId w:val="2"/>
    <w:lvlOverride w:ilvl="0">
      <w:startOverride w:val="1"/>
    </w:lvlOverride>
  </w:num>
  <w:num w:numId="3" w16cid:durableId="1895118595">
    <w:abstractNumId w:val="2"/>
    <w:lvlOverride w:ilvl="0">
      <w:startOverride w:val="1"/>
    </w:lvlOverride>
  </w:num>
  <w:num w:numId="4" w16cid:durableId="623074318">
    <w:abstractNumId w:val="0"/>
    <w:lvlOverride w:ilvl="0">
      <w:startOverride w:val="1"/>
    </w:lvlOverride>
  </w:num>
  <w:num w:numId="5" w16cid:durableId="43254943">
    <w:abstractNumId w:val="2"/>
    <w:lvlOverride w:ilvl="0">
      <w:startOverride w:val="1"/>
    </w:lvlOverride>
  </w:num>
  <w:num w:numId="6" w16cid:durableId="18572297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A8F"/>
    <w:rsid w:val="00453142"/>
    <w:rsid w:val="007C0519"/>
    <w:rsid w:val="00E90997"/>
    <w:rsid w:val="00ED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F43DF"/>
  <w15:docId w15:val="{19096059-1E54-425F-8626-38D7FB9B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00000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5314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31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ostgresql.org/docs/16/sql-createforeigntable.html" TargetMode="External"/><Relationship Id="rId18" Type="http://schemas.openxmlformats.org/officeDocument/2006/relationships/hyperlink" Target="https://github.com/Danny7w7-coder/proyecto2Bases2" TargetMode="External"/><Relationship Id="rId26" Type="http://schemas.openxmlformats.org/officeDocument/2006/relationships/image" Target="media/image6.png"/><Relationship Id="rId21" Type="http://schemas.openxmlformats.org/officeDocument/2006/relationships/image" Target="media/image2.png"/><Relationship Id="rId34" Type="http://schemas.openxmlformats.org/officeDocument/2006/relationships/image" Target="media/image14.png"/><Relationship Id="rId7" Type="http://schemas.openxmlformats.org/officeDocument/2006/relationships/hyperlink" Target="https://docs.docker.com/compose/" TargetMode="External"/><Relationship Id="rId12" Type="http://schemas.openxmlformats.org/officeDocument/2006/relationships/hyperlink" Target="https://www.mongodb.com/docs/manual/core/authorization/" TargetMode="External"/><Relationship Id="rId17" Type="http://schemas.openxmlformats.org/officeDocument/2006/relationships/hyperlink" Target="https://youtu.be/hcGZ-3SbAv4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tds-fdw/tds_fdw" TargetMode="External"/><Relationship Id="rId20" Type="http://schemas.openxmlformats.org/officeDocument/2006/relationships/footer" Target="footer1.xm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ngodb.com/docs/manual/core/aggregation-pipeline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postgresql.org/docs/16/auth-pg-hba-conf.html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footer" Target="footer3.xml"/><Relationship Id="rId10" Type="http://schemas.openxmlformats.org/officeDocument/2006/relationships/hyperlink" Target="https://learn.microsoft.com/es-es/sql/relational-databases/security/authentication-access/ownership-chains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s-es/sql/t-sql/statements/create-login-transact-sql" TargetMode="External"/><Relationship Id="rId14" Type="http://schemas.openxmlformats.org/officeDocument/2006/relationships/hyperlink" Target="https://www.postgresql.org/docs/16/ddl-partitioning.html" TargetMode="External"/><Relationship Id="rId22" Type="http://schemas.openxmlformats.org/officeDocument/2006/relationships/footer" Target="footer2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hyperlink" Target="https://github.com/EnterpriseDB/mongo_fdw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3930</Words>
  <Characters>21615</Characters>
  <Application>Microsoft Office Word</Application>
  <DocSecurity>0</DocSecurity>
  <Lines>180</Lines>
  <Paragraphs>50</Paragraphs>
  <ScaleCrop>false</ScaleCrop>
  <Company/>
  <LinksUpToDate>false</LinksUpToDate>
  <CharactersWithSpaces>25495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Estudios Médicos Distribuido</dc:title>
  <dc:creator>Danny Jesús Gonzalez Molina, Dylan Yoel Méndez Zamora, Francisco Javier Castillo Duarte</dc:creator>
  <cp:lastModifiedBy>DANNY JESUS GONZALEZ MOLINA</cp:lastModifiedBy>
  <cp:revision>2</cp:revision>
  <dcterms:created xsi:type="dcterms:W3CDTF">2026-10-27T03:08:00Z</dcterms:created>
  <dcterms:modified xsi:type="dcterms:W3CDTF">2026-10-29T05:20:00Z</dcterms:modified>
</cp:coreProperties>
</file>