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OPENISY COMPOSE — Malbolge Experiment 1: Len-10 Frontier → Safe Pruning for Len-11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Turn the completed negative HI frontier through length 10 into a controlled pruning experiment for length 11. Do NOT brute-force the entire len-11 space as the first step.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— preserve exactly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Autobolge/Zig semantic parity: 417 randomized cases + all 299,593 catalog entries, 0 mismatches.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HI without input: len 7 = 2,097,152 candidates, 0 hits; len 8 = 16,777,216, 0 hits; len 9 = 134,217,728, 0 hits; len 10 = 1,073,741,824, 0 hits, ~10,252.8 s (~2.85 h), ~104,727 programs/s.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Anything beyond len 10 is NOT_DEMONSTRATED until fresh evidence exists.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H-FRONTIER: prefix/state equivalence derived from already-observed machine state can safely reject a meaningful fraction of len-11 candidates before full evaluation while preserving every candidate the frozen baseline evaluator would accept.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Falsify if any false negative appears relative to baseline on an identical deterministic shard, or if pruning gives no material reduction in executed candidates/VM steps/wall time after overhead. A negative shard does NOT prove len-11 exhausted.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Specific target: HI without input. This is not “solve Malbolge,” not a universal synthesis claim, and not a complete len-11 search unless the entire valid space is actually enumerated.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Librarian: locate canonical frontier artifacts/evaluator/commands/paths and do not guess.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Researcher: define safe state signature, matched shards, metrics and falsification gate.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Planner: persist a .md plan with milestones and stop conditions.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Coder: implement the smallest testable change only after the experiment contract is concrete; close with runnable evidence.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Devil's Advocate: attack pruning soundness and hidden mismatches before PASS.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Historian: preserve evidence/provenance per normal OpenISy behavior.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Freeze current evaluator as oracle.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Use deterministic reproducible shards and identical seeds/ranges.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Use only actually observed machine state; discover available instrumentation first.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unrelated refactors.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Never report “len-11 exhausted” from a shard.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Suggested commands only if these paths still exist after inspection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cd "C:\Development\ISyCo Git\Autobolge"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.\zig\bolge-dsl.exe .\experiments\frontier_HI_len10.bolge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Proposed interface if missing; do not pretend it already exists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.\zig\bolge-dsl.exe .\experiments\frontier_HI_len11_shard.bolge --baseline --seed 0 --count 10000000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.\zig\bolge-dsl.exe .\experiments\frontier_HI_len11_shard.bolge --prune-prefix-state --seed 0 --count 10000000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Required measurements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identical hit set; false_negatives=0; candidates evaluated/pruned; total VM steps; candidates/s; VM steps/s; wall time; peak memory; pruning ratio; exact shard/seed identity.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Persistent plan .md; implementation diff; benchmark config; raw receipts/results; exact rollback; verdict using DEMONSTRATED / INFERRED / NOT_DEMONSTRATED / DESTROYED.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Stop immediately on any false negative. Stop and report NOT_DEMONSTRATED if the canonical frontier/evaluator cannot be located or reproduced. Do not expand to more shards until correctness is established.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