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72AE0" w14:textId="77777777" w:rsidR="00E30F66" w:rsidRPr="00207C3C" w:rsidRDefault="00E66FCC" w:rsidP="00E66FCC">
      <w:pPr>
        <w:rPr>
          <w:rFonts w:eastAsia="Times New Roman" w:cs="Times New Roman"/>
          <w:sz w:val="24"/>
          <w:szCs w:val="24"/>
        </w:rPr>
      </w:pPr>
      <w:r w:rsidRPr="00E66FCC">
        <w:rPr>
          <w:rFonts w:eastAsia="Times New Roman" w:cs="Times New Roman"/>
          <w:b/>
          <w:bCs/>
          <w:sz w:val="32"/>
          <w:szCs w:val="32"/>
        </w:rPr>
        <w:t xml:space="preserve">Định hình tương lai: Hành trình </w:t>
      </w:r>
      <w:r w:rsidR="00E30F66" w:rsidRPr="00B8114F">
        <w:rPr>
          <w:rFonts w:eastAsia="Times New Roman" w:cs="Times New Roman"/>
          <w:b/>
          <w:bCs/>
          <w:sz w:val="32"/>
          <w:szCs w:val="32"/>
        </w:rPr>
        <w:t>định hướng</w:t>
      </w:r>
      <w:r w:rsidRPr="00E66FCC">
        <w:rPr>
          <w:rFonts w:eastAsia="Times New Roman" w:cs="Times New Roman"/>
          <w:b/>
          <w:bCs/>
          <w:sz w:val="32"/>
          <w:szCs w:val="32"/>
        </w:rPr>
        <w:t xml:space="preserve"> dữ liệu của OMRON với AWS </w:t>
      </w:r>
      <w:r w:rsidRPr="00E66FCC">
        <w:rPr>
          <w:rFonts w:eastAsia="Times New Roman" w:cs="Times New Roman"/>
          <w:sz w:val="24"/>
          <w:szCs w:val="24"/>
        </w:rPr>
        <w:br/>
        <w:t xml:space="preserve">bởi Emrah Kaya, Xinyi Zhou, Emel Mendoza, và Jagdeep Singh Soni vào ngày 03 tháng 4 năm 2025 </w:t>
      </w:r>
    </w:p>
    <w:p w14:paraId="37494F2F" w14:textId="77777777" w:rsidR="008F5C37" w:rsidRDefault="008F5C37" w:rsidP="00E66FCC">
      <w:pPr>
        <w:rPr>
          <w:rFonts w:eastAsia="Times New Roman" w:cs="Times New Roman"/>
          <w:sz w:val="24"/>
          <w:szCs w:val="24"/>
        </w:rPr>
      </w:pPr>
    </w:p>
    <w:p w14:paraId="49C1C7AC" w14:textId="71485BC7" w:rsidR="008F5C37" w:rsidRPr="00090BEE" w:rsidRDefault="008F5C37" w:rsidP="008F5C37">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Bài viết gốc: </w:t>
      </w:r>
      <w:hyperlink r:id="rId5" w:history="1">
        <w:r w:rsidRPr="00090BEE">
          <w:rPr>
            <w:rStyle w:val="Hyperlink"/>
            <w:rFonts w:eastAsia="Times New Roman" w:cs="Times New Roman"/>
            <w:sz w:val="24"/>
            <w:szCs w:val="24"/>
          </w:rPr>
          <w:t>Link to original article</w:t>
        </w:r>
      </w:hyperlink>
      <w:r w:rsidRPr="00090BEE">
        <w:rPr>
          <w:rFonts w:eastAsia="Times New Roman" w:cs="Times New Roman"/>
          <w:sz w:val="24"/>
          <w:szCs w:val="24"/>
        </w:rPr>
        <w:t xml:space="preserve">  </w:t>
      </w:r>
    </w:p>
    <w:p w14:paraId="7132000A" w14:textId="77777777" w:rsidR="008F5C37" w:rsidRDefault="008F5C37" w:rsidP="008F5C37">
      <w:pPr>
        <w:spacing w:after="0" w:line="240" w:lineRule="auto"/>
        <w:rPr>
          <w:rFonts w:ascii="Segoe UI Emoji" w:eastAsia="Times New Roman" w:hAnsi="Segoe UI Emoji" w:cs="Segoe UI Emoji"/>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Tác giả: </w:t>
      </w:r>
      <w:r w:rsidRPr="00E66FCC">
        <w:rPr>
          <w:rFonts w:eastAsia="Times New Roman" w:cs="Times New Roman"/>
          <w:sz w:val="24"/>
          <w:szCs w:val="24"/>
        </w:rPr>
        <w:t>Emrah Kaya, Xinyi Zhou, Emel Mendoza, và Jagdeep Singh Soni</w:t>
      </w:r>
      <w:r w:rsidRPr="00090BEE">
        <w:rPr>
          <w:rFonts w:ascii="Segoe UI Emoji" w:eastAsia="Times New Roman" w:hAnsi="Segoe UI Emoji" w:cs="Segoe UI Emoji"/>
          <w:sz w:val="24"/>
          <w:szCs w:val="24"/>
        </w:rPr>
        <w:t xml:space="preserve"> </w:t>
      </w:r>
    </w:p>
    <w:p w14:paraId="2772CF7F" w14:textId="5C54371D" w:rsidR="008F5C37" w:rsidRPr="00090BEE" w:rsidRDefault="008F5C37" w:rsidP="008F5C37">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xuất bản: </w:t>
      </w:r>
      <w:r>
        <w:rPr>
          <w:rFonts w:eastAsia="Times New Roman" w:cs="Times New Roman"/>
          <w:sz w:val="24"/>
          <w:szCs w:val="24"/>
        </w:rPr>
        <w:t>3</w:t>
      </w:r>
      <w:r>
        <w:rPr>
          <w:rFonts w:eastAsia="Times New Roman" w:cs="Times New Roman"/>
          <w:sz w:val="24"/>
          <w:szCs w:val="24"/>
        </w:rPr>
        <w:t>/4/2025</w:t>
      </w:r>
      <w:r w:rsidRPr="00090BEE">
        <w:rPr>
          <w:rFonts w:eastAsia="Times New Roman" w:cs="Times New Roman"/>
          <w:sz w:val="24"/>
          <w:szCs w:val="24"/>
        </w:rPr>
        <w:t xml:space="preserve"> </w:t>
      </w:r>
    </w:p>
    <w:p w14:paraId="7A8F0563" w14:textId="7C5F9E61" w:rsidR="008F5C37" w:rsidRPr="00090BEE" w:rsidRDefault="008F5C37" w:rsidP="008F5C37">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Nguồn:</w:t>
      </w:r>
      <w:r w:rsidRPr="00A72813">
        <w:t xml:space="preserve"> </w:t>
      </w:r>
      <w:hyperlink r:id="rId6" w:history="1">
        <w:r w:rsidRPr="008F5C37">
          <w:rPr>
            <w:rStyle w:val="Hyperlink"/>
            <w:rFonts w:eastAsia="Times New Roman" w:cs="Times New Roman"/>
            <w:sz w:val="24"/>
            <w:szCs w:val="24"/>
          </w:rPr>
          <w:t>A</w:t>
        </w:r>
        <w:r w:rsidRPr="008F5C37">
          <w:rPr>
            <w:rStyle w:val="Hyperlink"/>
            <w:rFonts w:eastAsia="Times New Roman" w:cs="Times New Roman"/>
            <w:sz w:val="24"/>
            <w:szCs w:val="24"/>
          </w:rPr>
          <w:t>rtificial Intelligence</w:t>
        </w:r>
      </w:hyperlink>
      <w:r>
        <w:rPr>
          <w:rFonts w:eastAsia="Times New Roman" w:cs="Times New Roman"/>
          <w:sz w:val="24"/>
          <w:szCs w:val="24"/>
        </w:rPr>
        <w:t xml:space="preserve"> </w:t>
      </w:r>
      <w:r w:rsidRPr="00090BEE">
        <w:rPr>
          <w:rFonts w:eastAsia="Times New Roman" w:cs="Times New Roman"/>
          <w:sz w:val="24"/>
          <w:szCs w:val="24"/>
        </w:rPr>
        <w:t xml:space="preserve"> </w:t>
      </w:r>
    </w:p>
    <w:p w14:paraId="5BCEA764" w14:textId="77777777" w:rsidR="008F5C37" w:rsidRPr="00090BEE" w:rsidRDefault="008F5C37" w:rsidP="008F5C37">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w:t>
      </w: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Người dịch: </w:t>
      </w:r>
      <w:r>
        <w:rPr>
          <w:rFonts w:eastAsia="Times New Roman" w:cs="Times New Roman"/>
          <w:sz w:val="24"/>
          <w:szCs w:val="24"/>
        </w:rPr>
        <w:t>Nguyễn Đan</w:t>
      </w:r>
      <w:r w:rsidRPr="00090BEE">
        <w:rPr>
          <w:rFonts w:eastAsia="Times New Roman" w:cs="Times New Roman"/>
          <w:sz w:val="24"/>
          <w:szCs w:val="24"/>
        </w:rPr>
        <w:t xml:space="preserve"> - FCJ Intern  </w:t>
      </w:r>
    </w:p>
    <w:p w14:paraId="21F88E0F" w14:textId="2B3ED306" w:rsidR="008F5C37" w:rsidRPr="00090BEE" w:rsidRDefault="008F5C37" w:rsidP="008F5C37">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dịch: </w:t>
      </w:r>
      <w:r>
        <w:rPr>
          <w:rFonts w:eastAsia="Times New Roman" w:cs="Times New Roman"/>
          <w:sz w:val="24"/>
          <w:szCs w:val="24"/>
        </w:rPr>
        <w:t>3</w:t>
      </w:r>
      <w:r>
        <w:rPr>
          <w:rFonts w:eastAsia="Times New Roman" w:cs="Times New Roman"/>
          <w:sz w:val="24"/>
          <w:szCs w:val="24"/>
        </w:rPr>
        <w:t>/7/2025</w:t>
      </w:r>
      <w:r w:rsidRPr="00090BEE">
        <w:rPr>
          <w:rFonts w:eastAsia="Times New Roman" w:cs="Times New Roman"/>
          <w:sz w:val="24"/>
          <w:szCs w:val="24"/>
        </w:rPr>
        <w:t xml:space="preserve">  </w:t>
      </w:r>
    </w:p>
    <w:p w14:paraId="576E8A0C" w14:textId="2EA10743" w:rsidR="008F5C37" w:rsidRDefault="008F5C37" w:rsidP="008F5C37">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Thời gian đọc: </w:t>
      </w:r>
      <w:r>
        <w:rPr>
          <w:rFonts w:eastAsia="Times New Roman" w:cs="Times New Roman"/>
          <w:sz w:val="24"/>
          <w:szCs w:val="24"/>
        </w:rPr>
        <w:t>20</w:t>
      </w:r>
      <w:r w:rsidRPr="00090BEE">
        <w:rPr>
          <w:rFonts w:eastAsia="Times New Roman" w:cs="Times New Roman"/>
          <w:sz w:val="24"/>
          <w:szCs w:val="24"/>
        </w:rPr>
        <w:t xml:space="preserve"> phút</w:t>
      </w:r>
    </w:p>
    <w:p w14:paraId="46B2DBD4" w14:textId="77777777" w:rsidR="008F5C37" w:rsidRDefault="008F5C37" w:rsidP="008F5C37">
      <w:pPr>
        <w:spacing w:after="0" w:line="240" w:lineRule="auto"/>
        <w:rPr>
          <w:rFonts w:eastAsia="Times New Roman" w:cs="Times New Roman"/>
          <w:sz w:val="24"/>
          <w:szCs w:val="24"/>
        </w:rPr>
      </w:pPr>
    </w:p>
    <w:p w14:paraId="56A83C51" w14:textId="77777777" w:rsidR="008F5C37" w:rsidRPr="00A72813" w:rsidRDefault="008F5C37" w:rsidP="008F5C37">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xml:space="preserve"> Tóm tắt</w:t>
      </w:r>
    </w:p>
    <w:p w14:paraId="0F1EC346" w14:textId="77777777" w:rsidR="008F5C37" w:rsidRDefault="008F5C37" w:rsidP="008F5C37">
      <w:pPr>
        <w:spacing w:after="0" w:line="240" w:lineRule="auto"/>
        <w:rPr>
          <w:rFonts w:eastAsia="Times New Roman" w:cs="Times New Roman"/>
          <w:sz w:val="24"/>
          <w:szCs w:val="24"/>
        </w:rPr>
      </w:pPr>
    </w:p>
    <w:p w14:paraId="3D773E57" w14:textId="3969BEC5" w:rsidR="008F5C37" w:rsidRPr="008F5C37" w:rsidRDefault="008F5C37" w:rsidP="008F5C37">
      <w:pPr>
        <w:spacing w:after="0" w:line="240" w:lineRule="auto"/>
        <w:rPr>
          <w:rFonts w:eastAsia="Times New Roman" w:cs="Times New Roman"/>
          <w:sz w:val="24"/>
          <w:szCs w:val="24"/>
        </w:rPr>
      </w:pPr>
      <w:r w:rsidRPr="008F5C37">
        <w:rPr>
          <w:rFonts w:eastAsia="Times New Roman" w:cs="Times New Roman"/>
          <w:sz w:val="24"/>
          <w:szCs w:val="24"/>
        </w:rPr>
        <w:t>OMRON Europe đang đẩy mạnh chuyển đổi số trong khuôn khổ chiến lược “Shaping the Future 2030” bằng cách triển khai nền tảng dữ liệu tiên tiến ODAP trên AWS. ODAP tích hợp dữ liệu từ hệ thống ERP, CRM và nhiều nguồn khác qua Amazon AppFlow, lưu trữ tập trung trên Amazon S3, và xử lý bằng Lambda cùng Step Functions để chuẩn hóa và phân tích thời gian</w:t>
      </w:r>
      <w:r>
        <w:rPr>
          <w:rFonts w:eastAsia="Times New Roman" w:cs="Times New Roman"/>
          <w:sz w:val="24"/>
          <w:szCs w:val="24"/>
        </w:rPr>
        <w:t>.</w:t>
      </w:r>
      <w:r w:rsidRPr="008F5C37">
        <w:rPr>
          <w:rFonts w:eastAsia="Times New Roman" w:cs="Times New Roman"/>
          <w:sz w:val="24"/>
          <w:szCs w:val="24"/>
        </w:rPr>
        <w:t xml:space="preserve"> </w:t>
      </w:r>
    </w:p>
    <w:p w14:paraId="7752B002" w14:textId="32AA6A99" w:rsidR="008F5C37" w:rsidRDefault="008F5C37" w:rsidP="008F5C37">
      <w:pPr>
        <w:spacing w:after="0" w:line="240" w:lineRule="auto"/>
        <w:rPr>
          <w:rFonts w:eastAsia="Times New Roman" w:cs="Times New Roman"/>
          <w:sz w:val="24"/>
          <w:szCs w:val="24"/>
        </w:rPr>
      </w:pPr>
      <w:r w:rsidRPr="008F5C37">
        <w:rPr>
          <w:rFonts w:eastAsia="Times New Roman" w:cs="Times New Roman"/>
          <w:sz w:val="24"/>
          <w:szCs w:val="24"/>
        </w:rPr>
        <w:t>Nền tảng này kết hợp trí tuệ nhân tạo sinh tạo (Generative AI), sử dụng Amazon Bedrock to hỗ trợ công cụ truy vấn dữ liệu bằng ngôn ngữ tự nhiên như ODAPChat, và chuyển đổi giữa SQL và ngôn ngữ thường để giúp nhân viên không chuyên tiếp cận dữ liệu dễ dàng</w:t>
      </w:r>
      <w:r>
        <w:rPr>
          <w:rFonts w:eastAsia="Times New Roman" w:cs="Times New Roman"/>
          <w:sz w:val="24"/>
          <w:szCs w:val="24"/>
        </w:rPr>
        <w:t xml:space="preserve">. </w:t>
      </w:r>
      <w:r w:rsidRPr="008F5C37">
        <w:rPr>
          <w:rFonts w:eastAsia="Times New Roman" w:cs="Times New Roman"/>
          <w:sz w:val="24"/>
          <w:szCs w:val="24"/>
        </w:rPr>
        <w:t>Kiến trúc còn bao gồm các thành phần như API Gateway, ECS, DynamoDB, OpenSearch và Cognito để đảm bảo bảo mật và khả năng mở rộng. Kết quả đạt được bao gồm tối ưu hóa báo cáo, tăng tốc truy vấn dữ liệu, khai phá insight cho người dùng không kỹ thuật, đồng thời xây dựng nền tảng vững chắc để mở rộng sử dụng AI trong tương lai.</w:t>
      </w:r>
    </w:p>
    <w:p w14:paraId="3A3739B5" w14:textId="77777777" w:rsidR="008F5C37" w:rsidRPr="00A72813" w:rsidRDefault="008F5C37" w:rsidP="008F5C37">
      <w:pPr>
        <w:spacing w:after="0" w:line="240" w:lineRule="auto"/>
        <w:rPr>
          <w:rFonts w:eastAsia="Times New Roman" w:cs="Times New Roman"/>
          <w:sz w:val="24"/>
          <w:szCs w:val="24"/>
        </w:rPr>
      </w:pPr>
    </w:p>
    <w:p w14:paraId="73ADADB1" w14:textId="7CBDD1B1" w:rsidR="008F5C37" w:rsidRDefault="008F5C37" w:rsidP="008F5C37">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xml:space="preserve"> Đối tượng đọc:</w:t>
      </w:r>
    </w:p>
    <w:p w14:paraId="19227E38" w14:textId="77777777" w:rsidR="00E93A18" w:rsidRPr="009F732A" w:rsidRDefault="00E93A18" w:rsidP="008F5C37">
      <w:pPr>
        <w:spacing w:after="0" w:line="240" w:lineRule="auto"/>
        <w:rPr>
          <w:rFonts w:eastAsia="Times New Roman" w:cs="Times New Roman"/>
          <w:sz w:val="24"/>
          <w:szCs w:val="24"/>
        </w:rPr>
      </w:pPr>
    </w:p>
    <w:p w14:paraId="7333E3AD" w14:textId="5B50FB31" w:rsidR="008F5C37" w:rsidRDefault="008F5C37" w:rsidP="008F5C37">
      <w:pPr>
        <w:spacing w:after="0" w:line="240" w:lineRule="auto"/>
        <w:rPr>
          <w:rFonts w:eastAsia="Times New Roman" w:cs="Times New Roman"/>
          <w:sz w:val="24"/>
          <w:szCs w:val="24"/>
        </w:rPr>
      </w:pPr>
      <w:r w:rsidRPr="008F5C37">
        <w:rPr>
          <w:rFonts w:eastAsia="Times New Roman" w:cs="Times New Roman"/>
          <w:sz w:val="24"/>
          <w:szCs w:val="24"/>
        </w:rPr>
        <w:t>Kỹ sư dữ liệu, quản trị hệ thống, DevOps, nhà khoa học dữ liệu và lãnh đạo trong lĩnh vực tự động hóa và sản xuất quan tâm đến ứng dụng AI và dữ liệu đám mây.</w:t>
      </w:r>
    </w:p>
    <w:p w14:paraId="4CC16044" w14:textId="77777777" w:rsidR="00E93A18" w:rsidRPr="009F732A" w:rsidRDefault="00E93A18" w:rsidP="008F5C37">
      <w:pPr>
        <w:spacing w:after="0" w:line="240" w:lineRule="auto"/>
        <w:rPr>
          <w:rFonts w:eastAsia="Times New Roman" w:cs="Times New Roman"/>
          <w:sz w:val="24"/>
          <w:szCs w:val="24"/>
        </w:rPr>
      </w:pPr>
    </w:p>
    <w:p w14:paraId="28B261E1" w14:textId="6325E314" w:rsidR="008F5C37" w:rsidRDefault="008F5C37" w:rsidP="008F5C37">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xml:space="preserve"> Độ khó:</w:t>
      </w:r>
    </w:p>
    <w:p w14:paraId="3F855B6B" w14:textId="77777777" w:rsidR="00E93A18" w:rsidRPr="009F732A" w:rsidRDefault="00E93A18" w:rsidP="008F5C37">
      <w:pPr>
        <w:spacing w:after="0" w:line="240" w:lineRule="auto"/>
        <w:rPr>
          <w:rFonts w:eastAsia="Times New Roman" w:cs="Times New Roman"/>
          <w:sz w:val="24"/>
          <w:szCs w:val="24"/>
        </w:rPr>
      </w:pPr>
    </w:p>
    <w:p w14:paraId="668174FE" w14:textId="76A132BE" w:rsidR="008F5C37" w:rsidRDefault="00E93A18" w:rsidP="008F5C37">
      <w:pPr>
        <w:spacing w:after="0" w:line="240" w:lineRule="auto"/>
        <w:rPr>
          <w:rFonts w:eastAsia="Times New Roman" w:cs="Times New Roman"/>
          <w:sz w:val="24"/>
          <w:szCs w:val="24"/>
        </w:rPr>
      </w:pPr>
      <w:r w:rsidRPr="00E93A18">
        <w:rPr>
          <w:rFonts w:eastAsia="Times New Roman" w:cs="Times New Roman"/>
          <w:sz w:val="24"/>
          <w:szCs w:val="24"/>
        </w:rPr>
        <w:t>Intermediate – phù hợp với người có kinh nghiệm về cloud architecture, serverless và AI foundations.</w:t>
      </w:r>
    </w:p>
    <w:p w14:paraId="21249A89" w14:textId="77777777" w:rsidR="00E93A18" w:rsidRPr="009F732A" w:rsidRDefault="00E93A18" w:rsidP="008F5C37">
      <w:pPr>
        <w:spacing w:after="0" w:line="240" w:lineRule="auto"/>
        <w:rPr>
          <w:rFonts w:eastAsia="Times New Roman" w:cs="Times New Roman"/>
          <w:sz w:val="24"/>
          <w:szCs w:val="24"/>
        </w:rPr>
      </w:pPr>
    </w:p>
    <w:p w14:paraId="0F7215C2" w14:textId="7A10F9F3" w:rsidR="008F5C37" w:rsidRDefault="008F5C37" w:rsidP="008F5C37">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Tags:</w:t>
      </w:r>
    </w:p>
    <w:p w14:paraId="7851D68F" w14:textId="77777777" w:rsidR="00E93A18" w:rsidRPr="009F732A" w:rsidRDefault="00E93A18" w:rsidP="008F5C37">
      <w:pPr>
        <w:spacing w:after="0" w:line="240" w:lineRule="auto"/>
        <w:rPr>
          <w:rFonts w:eastAsia="Times New Roman" w:cs="Times New Roman"/>
          <w:sz w:val="24"/>
          <w:szCs w:val="24"/>
        </w:rPr>
      </w:pPr>
    </w:p>
    <w:p w14:paraId="5C7D30B0" w14:textId="35211015" w:rsidR="008F5C37" w:rsidRDefault="00E93A18" w:rsidP="00E66FCC">
      <w:pPr>
        <w:rPr>
          <w:rFonts w:eastAsia="Times New Roman" w:cs="Times New Roman"/>
          <w:sz w:val="24"/>
          <w:szCs w:val="24"/>
        </w:rPr>
      </w:pPr>
      <w:r w:rsidRPr="00E93A18">
        <w:rPr>
          <w:rFonts w:eastAsia="Times New Roman" w:cs="Times New Roman"/>
          <w:sz w:val="24"/>
          <w:szCs w:val="24"/>
        </w:rPr>
        <w:t>AWS, Generative AI, Data Platform, Amazon Bedrock, Serverless, AppFlow, Data Lake, ODAPChat, Industrial Automation, Data Integration</w:t>
      </w:r>
    </w:p>
    <w:p w14:paraId="42FCA925" w14:textId="126F8CE7" w:rsidR="004A105E" w:rsidRPr="00207C3C" w:rsidRDefault="00E66FCC" w:rsidP="00E66FCC">
      <w:pPr>
        <w:rPr>
          <w:rFonts w:eastAsia="Times New Roman" w:cs="Times New Roman"/>
          <w:sz w:val="24"/>
          <w:szCs w:val="24"/>
        </w:rPr>
      </w:pPr>
      <w:r w:rsidRPr="00E66FCC">
        <w:rPr>
          <w:rFonts w:eastAsia="Times New Roman" w:cs="Times New Roman"/>
          <w:sz w:val="24"/>
          <w:szCs w:val="24"/>
        </w:rPr>
        <w:lastRenderedPageBreak/>
        <w:br/>
      </w:r>
      <w:r w:rsidRPr="00E66FCC">
        <w:rPr>
          <w:rFonts w:eastAsia="Times New Roman" w:cs="Times New Roman"/>
          <w:i/>
          <w:iCs/>
          <w:sz w:val="24"/>
          <w:szCs w:val="24"/>
        </w:rPr>
        <w:t xml:space="preserve">Bài viết này được đồng viết bởi Emrah Kaya và Xinyi Zhou </w:t>
      </w:r>
      <w:r w:rsidR="00E30F66" w:rsidRPr="00B8114F">
        <w:rPr>
          <w:rFonts w:eastAsia="Times New Roman" w:cs="Times New Roman"/>
          <w:i/>
          <w:iCs/>
          <w:sz w:val="24"/>
          <w:szCs w:val="24"/>
        </w:rPr>
        <w:t xml:space="preserve">đến </w:t>
      </w:r>
      <w:r w:rsidRPr="00E66FCC">
        <w:rPr>
          <w:rFonts w:eastAsia="Times New Roman" w:cs="Times New Roman"/>
          <w:i/>
          <w:iCs/>
          <w:sz w:val="24"/>
          <w:szCs w:val="24"/>
        </w:rPr>
        <w:t>từ Omron Châu Âu.</w:t>
      </w:r>
      <w:r w:rsidRPr="00E66FCC">
        <w:rPr>
          <w:rFonts w:eastAsia="Times New Roman" w:cs="Times New Roman"/>
          <w:sz w:val="24"/>
          <w:szCs w:val="24"/>
        </w:rPr>
        <w:br/>
      </w:r>
      <w:r w:rsidRPr="00E66FCC">
        <w:rPr>
          <w:rFonts w:eastAsia="Times New Roman" w:cs="Times New Roman"/>
          <w:sz w:val="24"/>
          <w:szCs w:val="24"/>
        </w:rPr>
        <w:br/>
        <w:t xml:space="preserve">Dữ liệu là một trong những tài sản quan trọng nhất của nhiều tổ chức. Họ </w:t>
      </w:r>
      <w:r w:rsidR="00E30F66" w:rsidRPr="00207C3C">
        <w:rPr>
          <w:rFonts w:eastAsia="Times New Roman" w:cs="Times New Roman"/>
          <w:sz w:val="24"/>
          <w:szCs w:val="24"/>
        </w:rPr>
        <w:t>không ngừng</w:t>
      </w:r>
      <w:r w:rsidRPr="00E66FCC">
        <w:rPr>
          <w:rFonts w:eastAsia="Times New Roman" w:cs="Times New Roman"/>
          <w:sz w:val="24"/>
          <w:szCs w:val="24"/>
        </w:rPr>
        <w:t xml:space="preserve"> </w:t>
      </w:r>
      <w:r w:rsidR="00E30F66" w:rsidRPr="00207C3C">
        <w:rPr>
          <w:rFonts w:eastAsia="Times New Roman" w:cs="Times New Roman"/>
          <w:sz w:val="24"/>
          <w:szCs w:val="24"/>
        </w:rPr>
        <w:t>tìm</w:t>
      </w:r>
      <w:r w:rsidRPr="00E66FCC">
        <w:rPr>
          <w:rFonts w:eastAsia="Times New Roman" w:cs="Times New Roman"/>
          <w:sz w:val="24"/>
          <w:szCs w:val="24"/>
        </w:rPr>
        <w:t xml:space="preserve"> cách sử dụng khối lượng thông tin khổng lồ của mình để đạt được lợi thế cạnh tranh.</w:t>
      </w:r>
      <w:r w:rsidRPr="00E66FCC">
        <w:rPr>
          <w:rFonts w:eastAsia="Times New Roman" w:cs="Times New Roman"/>
          <w:sz w:val="24"/>
          <w:szCs w:val="24"/>
        </w:rPr>
        <w:br/>
      </w:r>
      <w:r w:rsidRPr="00E66FCC">
        <w:rPr>
          <w:rFonts w:eastAsia="Times New Roman" w:cs="Times New Roman"/>
          <w:sz w:val="24"/>
          <w:szCs w:val="24"/>
        </w:rPr>
        <w:br/>
      </w:r>
      <w:hyperlink r:id="rId7" w:history="1">
        <w:r w:rsidR="00B8114F" w:rsidRPr="00B8114F">
          <w:rPr>
            <w:rStyle w:val="Hyperlink"/>
            <w:rFonts w:eastAsia="Times New Roman" w:cs="Times New Roman"/>
            <w:sz w:val="24"/>
            <w:szCs w:val="24"/>
          </w:rPr>
          <w:t>Tập đoàn</w:t>
        </w:r>
        <w:r w:rsidRPr="00E66FCC">
          <w:rPr>
            <w:rStyle w:val="Hyperlink"/>
            <w:rFonts w:eastAsia="Times New Roman" w:cs="Times New Roman"/>
            <w:sz w:val="24"/>
            <w:szCs w:val="24"/>
          </w:rPr>
          <w:t xml:space="preserve"> OMRON</w:t>
        </w:r>
      </w:hyperlink>
      <w:r w:rsidRPr="00E66FCC">
        <w:rPr>
          <w:rFonts w:eastAsia="Times New Roman" w:cs="Times New Roman"/>
          <w:sz w:val="24"/>
          <w:szCs w:val="24"/>
        </w:rPr>
        <w:t xml:space="preserve"> là nhà cung cấp công nghệ hàng đầu trong lĩnh vực tự động hóa công nghiệp, chăm sóc sức khỏe và linh kiện điện tử. Trong kế hoạch chiến lược Shaping the Future 2030 (SF2030), OMRON </w:t>
      </w:r>
      <w:r w:rsidR="004A105E" w:rsidRPr="00207C3C">
        <w:rPr>
          <w:rFonts w:eastAsia="Times New Roman" w:cs="Times New Roman"/>
          <w:sz w:val="24"/>
          <w:szCs w:val="24"/>
        </w:rPr>
        <w:t>hướng đến việc</w:t>
      </w:r>
      <w:r w:rsidRPr="00E66FCC">
        <w:rPr>
          <w:rFonts w:eastAsia="Times New Roman" w:cs="Times New Roman"/>
          <w:sz w:val="24"/>
          <w:szCs w:val="24"/>
        </w:rPr>
        <w:t xml:space="preserve"> giải quyết các vấn đề xã hội đa dạng, thúc đẩy tăng trưởng kinh doanh bền vững, chuyển đổi mô hình và năng lực kinh doanh, và tăng tốc chuyển đổi số. </w:t>
      </w:r>
      <w:r w:rsidR="004A105E" w:rsidRPr="00207C3C">
        <w:rPr>
          <w:rFonts w:eastAsia="Times New Roman" w:cs="Times New Roman"/>
          <w:sz w:val="24"/>
          <w:szCs w:val="24"/>
        </w:rPr>
        <w:t>Cốt lõi</w:t>
      </w:r>
      <w:r w:rsidRPr="00E66FCC">
        <w:rPr>
          <w:rFonts w:eastAsia="Times New Roman" w:cs="Times New Roman"/>
          <w:sz w:val="24"/>
          <w:szCs w:val="24"/>
        </w:rPr>
        <w:t xml:space="preserve"> của sự chuyển mình này là Nền tảng Dữ liệu &amp; Phân tích OMRON (ODAP), một sáng kiến đổi mới được thiết kế để cách mạng hóa cách công ty khai thác tài sản dữ liệu của mình.</w:t>
      </w:r>
      <w:r w:rsidRPr="00E66FCC">
        <w:rPr>
          <w:rFonts w:eastAsia="Times New Roman" w:cs="Times New Roman"/>
          <w:sz w:val="24"/>
          <w:szCs w:val="24"/>
        </w:rPr>
        <w:br/>
      </w:r>
      <w:r w:rsidRPr="00E66FCC">
        <w:rPr>
          <w:rFonts w:eastAsia="Times New Roman" w:cs="Times New Roman"/>
          <w:sz w:val="24"/>
          <w:szCs w:val="24"/>
        </w:rPr>
        <w:br/>
        <w:t xml:space="preserve">Bài viết này khám phá cách OMRON Châu Âu đang sử dụng </w:t>
      </w:r>
      <w:hyperlink r:id="rId8" w:history="1">
        <w:r w:rsidRPr="00E66FCC">
          <w:rPr>
            <w:rStyle w:val="Hyperlink"/>
            <w:rFonts w:eastAsia="Times New Roman" w:cs="Times New Roman"/>
            <w:sz w:val="24"/>
            <w:szCs w:val="24"/>
          </w:rPr>
          <w:t>Amazon Web Services (AWS)</w:t>
        </w:r>
      </w:hyperlink>
      <w:r w:rsidRPr="00E66FCC">
        <w:rPr>
          <w:rFonts w:eastAsia="Times New Roman" w:cs="Times New Roman"/>
          <w:sz w:val="24"/>
          <w:szCs w:val="24"/>
        </w:rPr>
        <w:t xml:space="preserve"> để xây dựng ODAP tiên tiến của mình và </w:t>
      </w:r>
      <w:r w:rsidR="004A105E" w:rsidRPr="00207C3C">
        <w:rPr>
          <w:rFonts w:eastAsia="Times New Roman" w:cs="Times New Roman"/>
          <w:sz w:val="24"/>
          <w:szCs w:val="24"/>
        </w:rPr>
        <w:t>quá trình</w:t>
      </w:r>
      <w:r w:rsidRPr="00E66FCC">
        <w:rPr>
          <w:rFonts w:eastAsia="Times New Roman" w:cs="Times New Roman"/>
          <w:sz w:val="24"/>
          <w:szCs w:val="24"/>
        </w:rPr>
        <w:t xml:space="preserve"> của họ trong việc khai thác sức mạnh của </w:t>
      </w:r>
      <w:hyperlink r:id="rId9" w:history="1">
        <w:r w:rsidRPr="00E66FCC">
          <w:rPr>
            <w:rStyle w:val="Hyperlink"/>
            <w:rFonts w:eastAsia="Times New Roman" w:cs="Times New Roman"/>
            <w:sz w:val="24"/>
            <w:szCs w:val="24"/>
          </w:rPr>
          <w:t xml:space="preserve">trí tuệ nhân tạo </w:t>
        </w:r>
        <w:r w:rsidR="004A105E" w:rsidRPr="00B8114F">
          <w:rPr>
            <w:rStyle w:val="Hyperlink"/>
            <w:rFonts w:eastAsia="Times New Roman" w:cs="Times New Roman"/>
            <w:sz w:val="24"/>
            <w:szCs w:val="24"/>
          </w:rPr>
          <w:t>tạo sinh</w:t>
        </w:r>
      </w:hyperlink>
      <w:r w:rsidRPr="00E66FCC">
        <w:rPr>
          <w:rFonts w:eastAsia="Times New Roman" w:cs="Times New Roman"/>
          <w:sz w:val="24"/>
          <w:szCs w:val="24"/>
        </w:rPr>
        <w:t>.</w:t>
      </w:r>
      <w:r w:rsidRPr="00E66FCC">
        <w:rPr>
          <w:rFonts w:eastAsia="Times New Roman" w:cs="Times New Roman"/>
          <w:sz w:val="24"/>
          <w:szCs w:val="24"/>
        </w:rPr>
        <w:br/>
      </w:r>
      <w:r w:rsidRPr="00E66FCC">
        <w:rPr>
          <w:rFonts w:eastAsia="Times New Roman" w:cs="Times New Roman"/>
          <w:sz w:val="24"/>
          <w:szCs w:val="24"/>
        </w:rPr>
        <w:br/>
      </w:r>
      <w:r w:rsidRPr="00E66FCC">
        <w:rPr>
          <w:rFonts w:eastAsia="Times New Roman" w:cs="Times New Roman"/>
          <w:b/>
          <w:bCs/>
          <w:szCs w:val="28"/>
        </w:rPr>
        <w:t>Thách thức</w:t>
      </w:r>
      <w:r w:rsidRPr="00E66FCC">
        <w:rPr>
          <w:rFonts w:eastAsia="Times New Roman" w:cs="Times New Roman"/>
          <w:szCs w:val="28"/>
        </w:rPr>
        <w:t xml:space="preserve"> </w:t>
      </w:r>
    </w:p>
    <w:p w14:paraId="75395DB1" w14:textId="77777777" w:rsidR="004F5620" w:rsidRDefault="00E66FCC" w:rsidP="00E66FCC">
      <w:pPr>
        <w:rPr>
          <w:rFonts w:eastAsia="Times New Roman" w:cs="Times New Roman"/>
          <w:sz w:val="24"/>
          <w:szCs w:val="24"/>
        </w:rPr>
      </w:pPr>
      <w:r w:rsidRPr="00E66FCC">
        <w:rPr>
          <w:rFonts w:eastAsia="Times New Roman" w:cs="Times New Roman"/>
          <w:sz w:val="24"/>
          <w:szCs w:val="24"/>
        </w:rPr>
        <w:br/>
        <w:t xml:space="preserve">Bằng cách sử dụng các khả năng phân tích và dữ liệu tiên tiến, các tổ chức có thể thu được những </w:t>
      </w:r>
      <w:r w:rsidR="004A105E" w:rsidRPr="00207C3C">
        <w:rPr>
          <w:rFonts w:eastAsia="Times New Roman" w:cs="Times New Roman"/>
          <w:sz w:val="24"/>
          <w:szCs w:val="24"/>
        </w:rPr>
        <w:t>chi tiết</w:t>
      </w:r>
      <w:r w:rsidRPr="00E66FCC">
        <w:rPr>
          <w:rFonts w:eastAsia="Times New Roman" w:cs="Times New Roman"/>
          <w:sz w:val="24"/>
          <w:szCs w:val="24"/>
        </w:rPr>
        <w:t xml:space="preserve"> quý giá về hoạt động của họ, xu hướng ngành và hành vi của khách hàng, dẫn đến các chiến lược thông minh hơn và tăng cường sự </w:t>
      </w:r>
      <w:r w:rsidR="004A105E" w:rsidRPr="00207C3C">
        <w:rPr>
          <w:rFonts w:eastAsia="Times New Roman" w:cs="Times New Roman"/>
          <w:sz w:val="24"/>
          <w:szCs w:val="24"/>
        </w:rPr>
        <w:t>thấu hiểu</w:t>
      </w:r>
      <w:r w:rsidRPr="00E66FCC">
        <w:rPr>
          <w:rFonts w:eastAsia="Times New Roman" w:cs="Times New Roman"/>
          <w:sz w:val="24"/>
          <w:szCs w:val="24"/>
        </w:rPr>
        <w:t xml:space="preserve">. Cách tiếp cận này đặc biệt mạnh mẽ khi áp dụng cho dữ liệu quan trọng như hệ thống lập kế hoạch nguồn lực doanh nghiệp (ERP) và quản lý quan hệ khách hàng (CRM) vì những hệ thống này chứa thông tin về quy trình nội bộ, quản lý chuỗi cung ứng và tương tác với khách hàng. Bằng cách phân tích dữ liệu </w:t>
      </w:r>
      <w:r w:rsidR="006F2F1A" w:rsidRPr="00207C3C">
        <w:rPr>
          <w:rFonts w:eastAsia="Times New Roman" w:cs="Times New Roman"/>
          <w:sz w:val="24"/>
          <w:szCs w:val="24"/>
        </w:rPr>
        <w:t>từ các hệ thống trên</w:t>
      </w:r>
      <w:r w:rsidRPr="00E66FCC">
        <w:rPr>
          <w:rFonts w:eastAsia="Times New Roman" w:cs="Times New Roman"/>
          <w:sz w:val="24"/>
          <w:szCs w:val="24"/>
        </w:rPr>
        <w:t xml:space="preserve">, các tổ chức có thể xác định các mẫu trong chu kỳ bán hàng, tối ưu hóa quản lý hàng tồn kho, hoặc giúp điều chỉnh sản phẩm hoặc dịch vụ để đáp ứng nhu cầu của khách hàng hiệu quả hơn. Tuy nhiên, các tổ chức thường gặp phải những thách thức </w:t>
      </w:r>
      <w:r w:rsidR="006F2F1A" w:rsidRPr="00207C3C">
        <w:rPr>
          <w:rFonts w:eastAsia="Times New Roman" w:cs="Times New Roman"/>
          <w:sz w:val="24"/>
          <w:szCs w:val="24"/>
        </w:rPr>
        <w:t>lớn</w:t>
      </w:r>
      <w:r w:rsidRPr="00E66FCC">
        <w:rPr>
          <w:rFonts w:eastAsia="Times New Roman" w:cs="Times New Roman"/>
          <w:sz w:val="24"/>
          <w:szCs w:val="24"/>
        </w:rPr>
        <w:t xml:space="preserve"> trong việc hiện thực hóa những lợi ích này vì:</w:t>
      </w:r>
    </w:p>
    <w:p w14:paraId="5B4CB9AC" w14:textId="09CAB7E6" w:rsidR="004F5620" w:rsidRPr="004F5620" w:rsidRDefault="00E66FCC" w:rsidP="004F5620">
      <w:pPr>
        <w:pStyle w:val="ListParagraph"/>
        <w:numPr>
          <w:ilvl w:val="0"/>
          <w:numId w:val="5"/>
        </w:numPr>
        <w:rPr>
          <w:rFonts w:eastAsia="Times New Roman" w:cs="Times New Roman"/>
          <w:sz w:val="24"/>
          <w:szCs w:val="24"/>
        </w:rPr>
      </w:pPr>
      <w:r w:rsidRPr="004F5620">
        <w:rPr>
          <w:rFonts w:eastAsia="Times New Roman" w:cs="Times New Roman"/>
          <w:sz w:val="24"/>
          <w:szCs w:val="24"/>
        </w:rPr>
        <w:t xml:space="preserve">Kho dữ liệu tách biệt – Các tổ chức thường sử dụng nhiều hệ thống khác nhau giữa các khu vực hoặc phòng ban. Việc tích hợp các nguồn dữ liệu đa dạng này để tạo ra một nguồn thông tin duy nhất là rất phức tạp, khiến cho việc tạo ra các báo cáo thống nhất hoặc phân tích các xu hướng liên chức năng trở nên khó khăn. </w:t>
      </w:r>
    </w:p>
    <w:p w14:paraId="3C787CAE" w14:textId="40FDA296" w:rsidR="004F5620" w:rsidRPr="004F5620" w:rsidRDefault="00E66FCC" w:rsidP="004F5620">
      <w:pPr>
        <w:pStyle w:val="ListParagraph"/>
        <w:numPr>
          <w:ilvl w:val="0"/>
          <w:numId w:val="5"/>
        </w:numPr>
        <w:rPr>
          <w:rFonts w:eastAsia="Times New Roman" w:cs="Times New Roman"/>
          <w:sz w:val="24"/>
          <w:szCs w:val="24"/>
        </w:rPr>
      </w:pPr>
      <w:r w:rsidRPr="004F5620">
        <w:rPr>
          <w:rFonts w:eastAsia="Times New Roman" w:cs="Times New Roman"/>
          <w:sz w:val="24"/>
          <w:szCs w:val="24"/>
        </w:rPr>
        <w:t xml:space="preserve">Thách thức trong quản trị dữ liệu – Duy trì quản trị dữ liệu nhất quán trên các hệ thống khác nhau là rất quan trọng nhưng </w:t>
      </w:r>
      <w:r w:rsidR="006F2F1A" w:rsidRPr="004F5620">
        <w:rPr>
          <w:rFonts w:eastAsia="Times New Roman" w:cs="Times New Roman"/>
          <w:sz w:val="24"/>
          <w:szCs w:val="24"/>
        </w:rPr>
        <w:t xml:space="preserve">cực kỳ </w:t>
      </w:r>
      <w:r w:rsidRPr="004F5620">
        <w:rPr>
          <w:rFonts w:eastAsia="Times New Roman" w:cs="Times New Roman"/>
          <w:sz w:val="24"/>
          <w:szCs w:val="24"/>
        </w:rPr>
        <w:t>phức tạp. Việc triển khai các chính sách đồng nhất trên các hệ thống và phòng ban khác nhau gặp phải nhiều trở ngại đáng kể.</w:t>
      </w:r>
    </w:p>
    <w:p w14:paraId="2FFF837C" w14:textId="2F146521" w:rsidR="00B36D1C" w:rsidRPr="004F5620" w:rsidRDefault="00E66FCC" w:rsidP="004F5620">
      <w:pPr>
        <w:pStyle w:val="ListParagraph"/>
        <w:numPr>
          <w:ilvl w:val="0"/>
          <w:numId w:val="5"/>
        </w:numPr>
        <w:rPr>
          <w:rFonts w:eastAsia="Times New Roman" w:cs="Times New Roman"/>
          <w:sz w:val="24"/>
          <w:szCs w:val="24"/>
        </w:rPr>
      </w:pPr>
      <w:r w:rsidRPr="004F5620">
        <w:rPr>
          <w:rFonts w:eastAsia="Times New Roman" w:cs="Times New Roman"/>
          <w:sz w:val="24"/>
          <w:szCs w:val="24"/>
        </w:rPr>
        <w:t xml:space="preserve">Các định dạng và tiêu chuẩn khác nhau – Các hệ thống thường sử dụng các định dạng và cấu trúc dữ liệu khác nhau. Sự khác biệt này làm phức tạp việc tích hợp dữ liệu và phân tích giữa các hệ thống, đòi hỏi nỗ lực đáng kể để </w:t>
      </w:r>
      <w:r w:rsidR="00B36D1C" w:rsidRPr="004F5620">
        <w:rPr>
          <w:rFonts w:eastAsia="Times New Roman" w:cs="Times New Roman"/>
          <w:sz w:val="24"/>
          <w:szCs w:val="24"/>
        </w:rPr>
        <w:t>đảm bảo tính thống nhất</w:t>
      </w:r>
      <w:r w:rsidRPr="004F5620">
        <w:rPr>
          <w:rFonts w:eastAsia="Times New Roman" w:cs="Times New Roman"/>
          <w:sz w:val="24"/>
          <w:szCs w:val="24"/>
        </w:rPr>
        <w:t xml:space="preserve"> và đồng bộ hóa dữ liệu nhằm đạt được những </w:t>
      </w:r>
      <w:r w:rsidR="00B36D1C" w:rsidRPr="004F5620">
        <w:rPr>
          <w:rFonts w:eastAsia="Times New Roman" w:cs="Times New Roman"/>
          <w:sz w:val="24"/>
          <w:szCs w:val="24"/>
        </w:rPr>
        <w:t>thấu hiểu</w:t>
      </w:r>
      <w:r w:rsidRPr="004F5620">
        <w:rPr>
          <w:rFonts w:eastAsia="Times New Roman" w:cs="Times New Roman"/>
          <w:sz w:val="24"/>
          <w:szCs w:val="24"/>
        </w:rPr>
        <w:t xml:space="preserve"> toàn diện. </w:t>
      </w:r>
    </w:p>
    <w:p w14:paraId="2C4ED4A9" w14:textId="77777777" w:rsidR="00B36D1C" w:rsidRPr="004F5620" w:rsidRDefault="00E66FCC" w:rsidP="00E66FCC">
      <w:pPr>
        <w:rPr>
          <w:rFonts w:eastAsia="Times New Roman" w:cs="Times New Roman"/>
          <w:b/>
          <w:bCs/>
          <w:szCs w:val="28"/>
        </w:rPr>
      </w:pPr>
      <w:r w:rsidRPr="00E66FCC">
        <w:rPr>
          <w:rFonts w:eastAsia="Times New Roman" w:cs="Times New Roman"/>
          <w:sz w:val="24"/>
          <w:szCs w:val="24"/>
        </w:rPr>
        <w:lastRenderedPageBreak/>
        <w:br/>
      </w:r>
      <w:r w:rsidRPr="00E66FCC">
        <w:rPr>
          <w:rFonts w:eastAsia="Times New Roman" w:cs="Times New Roman"/>
          <w:b/>
          <w:bCs/>
          <w:szCs w:val="28"/>
        </w:rPr>
        <w:t xml:space="preserve">Nền tảng Dữ liệu &amp; Phân tích OMRON </w:t>
      </w:r>
    </w:p>
    <w:p w14:paraId="1818DD5D" w14:textId="72FA315A" w:rsidR="002713F2" w:rsidRPr="004F5620" w:rsidRDefault="00E66FCC" w:rsidP="00E66FCC">
      <w:pPr>
        <w:rPr>
          <w:rFonts w:eastAsia="Times New Roman" w:cs="Times New Roman"/>
          <w:b/>
          <w:bCs/>
          <w:szCs w:val="28"/>
        </w:rPr>
      </w:pPr>
      <w:r w:rsidRPr="00E66FCC">
        <w:rPr>
          <w:rFonts w:eastAsia="Times New Roman" w:cs="Times New Roman"/>
          <w:sz w:val="24"/>
          <w:szCs w:val="24"/>
        </w:rPr>
        <w:br/>
        <w:t>Để giải quyết những thách thức này, OMRON Europe (sau đây gọi là "OMRON") đã quyết định triển khai một nền tảng dữ liệu và phân tích tiên tiến, ODAP. Giải pháp sáng tạo này được thiết kế để phục vụ như một trung tâm tập trung cho các tài sản dữ liệu cụ thể, phá vỡ các rào cản giữa các nguồn dữ liệu và hệ thống khác nhau.</w:t>
      </w:r>
      <w:r w:rsidRPr="00E66FCC">
        <w:rPr>
          <w:rFonts w:eastAsia="Times New Roman" w:cs="Times New Roman"/>
          <w:sz w:val="24"/>
          <w:szCs w:val="24"/>
        </w:rPr>
        <w:br/>
      </w:r>
      <w:r w:rsidRPr="00E66FCC">
        <w:rPr>
          <w:rFonts w:eastAsia="Times New Roman" w:cs="Times New Roman"/>
          <w:sz w:val="24"/>
          <w:szCs w:val="24"/>
        </w:rPr>
        <w:br/>
        <w:t xml:space="preserve">Sơ đồ dưới đây cho thấy một kiến trúc </w:t>
      </w:r>
      <w:r w:rsidR="009F638D" w:rsidRPr="00207C3C">
        <w:rPr>
          <w:rFonts w:eastAsia="Times New Roman" w:cs="Times New Roman"/>
          <w:sz w:val="24"/>
          <w:szCs w:val="24"/>
        </w:rPr>
        <w:t xml:space="preserve">được </w:t>
      </w:r>
      <w:r w:rsidRPr="00E66FCC">
        <w:rPr>
          <w:rFonts w:eastAsia="Times New Roman" w:cs="Times New Roman"/>
          <w:sz w:val="24"/>
          <w:szCs w:val="24"/>
        </w:rPr>
        <w:t>đơn giản hóa và một số dịch vụ cũng như các mẫu kiến trúc được sử dụng cho ODAP.</w:t>
      </w:r>
      <w:r w:rsidRPr="00E66FCC">
        <w:rPr>
          <w:rFonts w:eastAsia="Times New Roman" w:cs="Times New Roman"/>
          <w:sz w:val="24"/>
          <w:szCs w:val="24"/>
        </w:rPr>
        <w:br/>
      </w:r>
      <w:r w:rsidRPr="00E66FCC">
        <w:rPr>
          <w:rFonts w:eastAsia="Times New Roman" w:cs="Times New Roman"/>
          <w:sz w:val="24"/>
          <w:szCs w:val="24"/>
        </w:rPr>
        <w:br/>
      </w:r>
      <w:r w:rsidR="004F5620">
        <w:rPr>
          <w:noProof/>
        </w:rPr>
        <w:drawing>
          <wp:inline distT="0" distB="0" distL="0" distR="0" wp14:anchorId="0B5288A0" wp14:editId="18DF34AF">
            <wp:extent cx="5943600" cy="2200275"/>
            <wp:effectExtent l="0" t="0" r="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r w:rsidRPr="00E66FCC">
        <w:rPr>
          <w:rFonts w:eastAsia="Times New Roman" w:cs="Times New Roman"/>
          <w:sz w:val="24"/>
          <w:szCs w:val="24"/>
        </w:rPr>
        <w:br/>
      </w:r>
      <w:r w:rsidRPr="00E66FCC">
        <w:rPr>
          <w:rFonts w:eastAsia="Times New Roman" w:cs="Times New Roman"/>
          <w:sz w:val="24"/>
          <w:szCs w:val="24"/>
        </w:rPr>
        <w:br/>
        <w:t xml:space="preserve">ODAP nhằm mục đích tích hợp liền mạch dữ liệu từ nhiều hệ thống ERP và CRM cũng như các nguồn dữ liệu liên quan khác trong toàn tổ chức. </w:t>
      </w:r>
      <w:hyperlink r:id="rId11" w:history="1">
        <w:r w:rsidRPr="00E66FCC">
          <w:rPr>
            <w:rStyle w:val="Hyperlink"/>
            <w:rFonts w:eastAsia="Times New Roman" w:cs="Times New Roman"/>
            <w:sz w:val="24"/>
            <w:szCs w:val="24"/>
          </w:rPr>
          <w:t>Amazon AppFlow</w:t>
        </w:r>
      </w:hyperlink>
      <w:r w:rsidRPr="00E66FCC">
        <w:rPr>
          <w:rFonts w:eastAsia="Times New Roman" w:cs="Times New Roman"/>
          <w:sz w:val="24"/>
          <w:szCs w:val="24"/>
        </w:rPr>
        <w:t xml:space="preserve"> đã được sử dụng để tạo điều kiện cho việc chuyển giao dữ liệu một cách suôn sẻ và an toàn từ các nguồn khác nhau vào ODAP. Ngoài ra, </w:t>
      </w:r>
      <w:hyperlink r:id="rId12" w:history="1">
        <w:r w:rsidRPr="00E66FCC">
          <w:rPr>
            <w:rStyle w:val="Hyperlink"/>
            <w:rFonts w:eastAsia="Times New Roman" w:cs="Times New Roman"/>
            <w:sz w:val="24"/>
            <w:szCs w:val="24"/>
          </w:rPr>
          <w:t>Amazon Simple Storage Service (Amazon S3)</w:t>
        </w:r>
      </w:hyperlink>
      <w:r w:rsidRPr="00E66FCC">
        <w:rPr>
          <w:rFonts w:eastAsia="Times New Roman" w:cs="Times New Roman"/>
          <w:sz w:val="24"/>
          <w:szCs w:val="24"/>
        </w:rPr>
        <w:t xml:space="preserve"> đóng vai trò là </w:t>
      </w:r>
      <w:r w:rsidR="009F638D" w:rsidRPr="00207C3C">
        <w:rPr>
          <w:rFonts w:eastAsia="Times New Roman" w:cs="Times New Roman"/>
          <w:sz w:val="24"/>
          <w:szCs w:val="24"/>
        </w:rPr>
        <w:t>nơi chứa</w:t>
      </w:r>
      <w:r w:rsidRPr="00E66FCC">
        <w:rPr>
          <w:rFonts w:eastAsia="Times New Roman" w:cs="Times New Roman"/>
          <w:sz w:val="24"/>
          <w:szCs w:val="24"/>
        </w:rPr>
        <w:t xml:space="preserve"> dữ liệu trung tâm, cung cấp giải pháp lưu trữ có thể mở rộng và tiết kiệm chi phí cho các loại dữ liệu đa dạng được thu thập từ các hệ thống khác nhau. Các tính năng bảo mật mạnh mẽ do Amazon S3 cung cấp, bao gồm mã hóa và độ bền, đã được sử dụng để bảo vệ dữ liệu. Cuối cùng, ODAP được thiết kế để tích hợp các công cụ phân tích tiên tiến và những hiểu biết</w:t>
      </w:r>
      <w:r w:rsidR="009F638D" w:rsidRPr="00207C3C">
        <w:rPr>
          <w:rFonts w:eastAsia="Times New Roman" w:cs="Times New Roman"/>
          <w:sz w:val="24"/>
          <w:szCs w:val="24"/>
        </w:rPr>
        <w:t xml:space="preserve"> </w:t>
      </w:r>
      <w:r w:rsidR="009F638D" w:rsidRPr="00E66FCC">
        <w:rPr>
          <w:rFonts w:eastAsia="Times New Roman" w:cs="Times New Roman"/>
          <w:sz w:val="24"/>
          <w:szCs w:val="24"/>
        </w:rPr>
        <w:t>trong tương lai</w:t>
      </w:r>
      <w:r w:rsidRPr="00E66FCC">
        <w:rPr>
          <w:rFonts w:eastAsia="Times New Roman" w:cs="Times New Roman"/>
          <w:sz w:val="24"/>
          <w:szCs w:val="24"/>
        </w:rPr>
        <w:t xml:space="preserve"> </w:t>
      </w:r>
      <w:r w:rsidR="009F638D" w:rsidRPr="00207C3C">
        <w:rPr>
          <w:rFonts w:eastAsia="Times New Roman" w:cs="Times New Roman"/>
          <w:sz w:val="24"/>
          <w:szCs w:val="24"/>
        </w:rPr>
        <w:t>từ</w:t>
      </w:r>
      <w:r w:rsidRPr="00E66FCC">
        <w:rPr>
          <w:rFonts w:eastAsia="Times New Roman" w:cs="Times New Roman"/>
          <w:sz w:val="24"/>
          <w:szCs w:val="24"/>
        </w:rPr>
        <w:t xml:space="preserve"> AI.</w:t>
      </w:r>
      <w:r w:rsidRPr="00E66FCC">
        <w:rPr>
          <w:rFonts w:eastAsia="Times New Roman" w:cs="Times New Roman"/>
          <w:sz w:val="24"/>
          <w:szCs w:val="24"/>
        </w:rPr>
        <w:br/>
      </w:r>
      <w:r w:rsidRPr="00E66FCC">
        <w:rPr>
          <w:rFonts w:eastAsia="Times New Roman" w:cs="Times New Roman"/>
          <w:sz w:val="24"/>
          <w:szCs w:val="24"/>
        </w:rPr>
        <w:br/>
        <w:t xml:space="preserve">Một số công cụ này bao gồm các giải pháp dựa trên đám mây AWS, chẳng hạn như </w:t>
      </w:r>
      <w:hyperlink r:id="rId13" w:history="1">
        <w:r w:rsidRPr="00E66FCC">
          <w:rPr>
            <w:rStyle w:val="Hyperlink"/>
            <w:rFonts w:eastAsia="Times New Roman" w:cs="Times New Roman"/>
            <w:sz w:val="24"/>
            <w:szCs w:val="24"/>
          </w:rPr>
          <w:t>AWS Lambda</w:t>
        </w:r>
      </w:hyperlink>
      <w:r w:rsidRPr="00E66FCC">
        <w:rPr>
          <w:rFonts w:eastAsia="Times New Roman" w:cs="Times New Roman"/>
          <w:sz w:val="24"/>
          <w:szCs w:val="24"/>
        </w:rPr>
        <w:t xml:space="preserve"> và </w:t>
      </w:r>
      <w:hyperlink r:id="rId14" w:history="1">
        <w:r w:rsidRPr="00E66FCC">
          <w:rPr>
            <w:rStyle w:val="Hyperlink"/>
            <w:rFonts w:eastAsia="Times New Roman" w:cs="Times New Roman"/>
            <w:sz w:val="24"/>
            <w:szCs w:val="24"/>
          </w:rPr>
          <w:t>AWS Step Functions</w:t>
        </w:r>
      </w:hyperlink>
      <w:r w:rsidRPr="00E66FCC">
        <w:rPr>
          <w:rFonts w:eastAsia="Times New Roman" w:cs="Times New Roman"/>
          <w:sz w:val="24"/>
          <w:szCs w:val="24"/>
        </w:rPr>
        <w:t xml:space="preserve">. Lambda cho phép thực hiện các tác vụ xử lý dữ liệu không máy chủ, dựa trên sự kiện, cho phép biến đổi và tính toán theo thời gian thực khi dữ liệu đến. Step Functions </w:t>
      </w:r>
      <w:r w:rsidR="009F638D" w:rsidRPr="00207C3C">
        <w:rPr>
          <w:rFonts w:eastAsia="Times New Roman" w:cs="Times New Roman"/>
          <w:sz w:val="24"/>
          <w:szCs w:val="24"/>
        </w:rPr>
        <w:t xml:space="preserve">được </w:t>
      </w:r>
      <w:r w:rsidRPr="00E66FCC">
        <w:rPr>
          <w:rFonts w:eastAsia="Times New Roman" w:cs="Times New Roman"/>
          <w:sz w:val="24"/>
          <w:szCs w:val="24"/>
        </w:rPr>
        <w:t>bổ sung</w:t>
      </w:r>
      <w:r w:rsidR="009F638D" w:rsidRPr="00207C3C">
        <w:rPr>
          <w:rFonts w:eastAsia="Times New Roman" w:cs="Times New Roman"/>
          <w:sz w:val="24"/>
          <w:szCs w:val="24"/>
        </w:rPr>
        <w:t xml:space="preserve"> để</w:t>
      </w:r>
      <w:r w:rsidRPr="00E66FCC">
        <w:rPr>
          <w:rFonts w:eastAsia="Times New Roman" w:cs="Times New Roman"/>
          <w:sz w:val="24"/>
          <w:szCs w:val="24"/>
        </w:rPr>
        <w:t xml:space="preserve"> điều phối các quy trình làm việc phức tạp, phối hợp nhiều hàm Lambda và quản lý xử lý lỗi cho các quy trình xử lý dữ liệu tinh vi. Điều này cho phép OMRON trích xuất các mẫu và xu hướng có ý nghĩa từ các kho dữ liệu rộng lớn của mình, hỗ trợ việc ra quyết định thông minh hơn ở tất cả các cấp độ của tổ chức.</w:t>
      </w:r>
      <w:r w:rsidRPr="00E66FCC">
        <w:rPr>
          <w:rFonts w:eastAsia="Times New Roman" w:cs="Times New Roman"/>
          <w:sz w:val="24"/>
          <w:szCs w:val="24"/>
        </w:rPr>
        <w:br/>
      </w:r>
      <w:r w:rsidRPr="00E66FCC">
        <w:rPr>
          <w:rFonts w:eastAsia="Times New Roman" w:cs="Times New Roman"/>
          <w:sz w:val="24"/>
          <w:szCs w:val="24"/>
        </w:rPr>
        <w:br/>
        <w:t xml:space="preserve">Chiến lược dữ liệu của OMRON—được </w:t>
      </w:r>
      <w:r w:rsidR="002713F2" w:rsidRPr="00207C3C">
        <w:rPr>
          <w:rFonts w:eastAsia="Times New Roman" w:cs="Times New Roman"/>
          <w:sz w:val="24"/>
          <w:szCs w:val="24"/>
        </w:rPr>
        <w:t>thể hiện trên</w:t>
      </w:r>
      <w:r w:rsidRPr="00E66FCC">
        <w:rPr>
          <w:rFonts w:eastAsia="Times New Roman" w:cs="Times New Roman"/>
          <w:sz w:val="24"/>
          <w:szCs w:val="24"/>
        </w:rPr>
        <w:t xml:space="preserve"> ODAP—</w:t>
      </w:r>
      <w:r w:rsidR="002713F2" w:rsidRPr="00207C3C">
        <w:rPr>
          <w:rFonts w:eastAsia="Times New Roman" w:cs="Times New Roman"/>
          <w:sz w:val="24"/>
          <w:szCs w:val="24"/>
        </w:rPr>
        <w:t>không những</w:t>
      </w:r>
      <w:r w:rsidRPr="00E66FCC">
        <w:rPr>
          <w:rFonts w:eastAsia="Times New Roman" w:cs="Times New Roman"/>
          <w:sz w:val="24"/>
          <w:szCs w:val="24"/>
        </w:rPr>
        <w:t xml:space="preserve"> cho phép tổ chức </w:t>
      </w:r>
      <w:r w:rsidR="002713F2" w:rsidRPr="00207C3C">
        <w:rPr>
          <w:rFonts w:eastAsia="Times New Roman" w:cs="Times New Roman"/>
          <w:sz w:val="24"/>
          <w:szCs w:val="24"/>
        </w:rPr>
        <w:t>ứng dụng</w:t>
      </w:r>
      <w:r w:rsidRPr="00E66FCC">
        <w:rPr>
          <w:rFonts w:eastAsia="Times New Roman" w:cs="Times New Roman"/>
          <w:sz w:val="24"/>
          <w:szCs w:val="24"/>
        </w:rPr>
        <w:t xml:space="preserve"> AI </w:t>
      </w:r>
      <w:r w:rsidR="002713F2" w:rsidRPr="00207C3C">
        <w:rPr>
          <w:rFonts w:eastAsia="Times New Roman" w:cs="Times New Roman"/>
          <w:sz w:val="24"/>
          <w:szCs w:val="24"/>
        </w:rPr>
        <w:t>tạo</w:t>
      </w:r>
      <w:r w:rsidRPr="00E66FCC">
        <w:rPr>
          <w:rFonts w:eastAsia="Times New Roman" w:cs="Times New Roman"/>
          <w:sz w:val="24"/>
          <w:szCs w:val="24"/>
        </w:rPr>
        <w:t xml:space="preserve"> sinh tập trung vào kết quả kinh doanh cụ thể </w:t>
      </w:r>
      <w:r w:rsidR="002713F2" w:rsidRPr="00207C3C">
        <w:rPr>
          <w:rFonts w:eastAsia="Times New Roman" w:cs="Times New Roman"/>
          <w:sz w:val="24"/>
          <w:szCs w:val="24"/>
        </w:rPr>
        <w:t>mà còn</w:t>
      </w:r>
      <w:r w:rsidRPr="00E66FCC">
        <w:rPr>
          <w:rFonts w:eastAsia="Times New Roman" w:cs="Times New Roman"/>
          <w:sz w:val="24"/>
          <w:szCs w:val="24"/>
        </w:rPr>
        <w:t xml:space="preserve"> nâng cao năng suất. Một </w:t>
      </w:r>
      <w:r w:rsidRPr="00E66FCC">
        <w:rPr>
          <w:rFonts w:eastAsia="Times New Roman" w:cs="Times New Roman"/>
          <w:sz w:val="24"/>
          <w:szCs w:val="24"/>
        </w:rPr>
        <w:lastRenderedPageBreak/>
        <w:t xml:space="preserve">phần của cách tiếp cận toàn diện trong việc sử dụng trí tuệ nhân tạo và học máy (AI/ML) và trí tuệ nhân tạo </w:t>
      </w:r>
      <w:r w:rsidR="002713F2" w:rsidRPr="00207C3C">
        <w:rPr>
          <w:rFonts w:eastAsia="Times New Roman" w:cs="Times New Roman"/>
          <w:sz w:val="24"/>
          <w:szCs w:val="24"/>
        </w:rPr>
        <w:t>tạo sinh</w:t>
      </w:r>
      <w:r w:rsidRPr="00E66FCC">
        <w:rPr>
          <w:rFonts w:eastAsia="Times New Roman" w:cs="Times New Roman"/>
          <w:sz w:val="24"/>
          <w:szCs w:val="24"/>
        </w:rPr>
        <w:t xml:space="preserve"> bao gồm một chiến lược dữ liệu mạnh mẽ có thể giúp cung cấp dữ liệu chất lượng cao và đáng tin cậy.</w:t>
      </w:r>
      <w:r w:rsidRPr="00E66FCC">
        <w:rPr>
          <w:rFonts w:eastAsia="Times New Roman" w:cs="Times New Roman"/>
          <w:sz w:val="24"/>
          <w:szCs w:val="24"/>
        </w:rPr>
        <w:br/>
      </w:r>
      <w:r w:rsidRPr="00E66FCC">
        <w:rPr>
          <w:rFonts w:eastAsia="Times New Roman" w:cs="Times New Roman"/>
          <w:sz w:val="24"/>
          <w:szCs w:val="24"/>
        </w:rPr>
        <w:br/>
      </w:r>
      <w:r w:rsidRPr="00E66FCC">
        <w:rPr>
          <w:rFonts w:eastAsia="Times New Roman" w:cs="Times New Roman"/>
          <w:b/>
          <w:bCs/>
          <w:szCs w:val="28"/>
        </w:rPr>
        <w:t xml:space="preserve">Đón nhận trí tuệ nhân tạo </w:t>
      </w:r>
      <w:r w:rsidR="002713F2" w:rsidRPr="004F5620">
        <w:rPr>
          <w:rFonts w:eastAsia="Times New Roman" w:cs="Times New Roman"/>
          <w:b/>
          <w:bCs/>
          <w:szCs w:val="28"/>
        </w:rPr>
        <w:t>tạo sinh</w:t>
      </w:r>
      <w:r w:rsidRPr="00E66FCC">
        <w:rPr>
          <w:rFonts w:eastAsia="Times New Roman" w:cs="Times New Roman"/>
          <w:b/>
          <w:bCs/>
          <w:szCs w:val="28"/>
        </w:rPr>
        <w:t xml:space="preserve"> với Amazon Bedrock </w:t>
      </w:r>
    </w:p>
    <w:p w14:paraId="6CA9EAFC" w14:textId="6B843E3A" w:rsidR="004F5620" w:rsidRDefault="00E66FCC" w:rsidP="00E66FCC">
      <w:pPr>
        <w:rPr>
          <w:rFonts w:eastAsia="Times New Roman" w:cs="Times New Roman"/>
          <w:sz w:val="24"/>
          <w:szCs w:val="24"/>
        </w:rPr>
      </w:pPr>
      <w:r w:rsidRPr="00E66FCC">
        <w:rPr>
          <w:rFonts w:eastAsia="Times New Roman" w:cs="Times New Roman"/>
          <w:sz w:val="24"/>
          <w:szCs w:val="24"/>
        </w:rPr>
        <w:br/>
      </w:r>
      <w:r w:rsidR="002713F2" w:rsidRPr="00207C3C">
        <w:rPr>
          <w:rFonts w:eastAsia="Times New Roman" w:cs="Times New Roman"/>
          <w:sz w:val="24"/>
          <w:szCs w:val="24"/>
        </w:rPr>
        <w:t>Các c</w:t>
      </w:r>
      <w:r w:rsidRPr="00E66FCC">
        <w:rPr>
          <w:rFonts w:eastAsia="Times New Roman" w:cs="Times New Roman"/>
          <w:sz w:val="24"/>
          <w:szCs w:val="24"/>
        </w:rPr>
        <w:t xml:space="preserve">ông ty đã xác định một số trường hợp sử dụng mà AI </w:t>
      </w:r>
      <w:r w:rsidR="002713F2" w:rsidRPr="00207C3C">
        <w:rPr>
          <w:rFonts w:eastAsia="Times New Roman" w:cs="Times New Roman"/>
          <w:sz w:val="24"/>
          <w:szCs w:val="24"/>
        </w:rPr>
        <w:t xml:space="preserve">tạo sinh </w:t>
      </w:r>
      <w:r w:rsidRPr="00E66FCC">
        <w:rPr>
          <w:rFonts w:eastAsia="Times New Roman" w:cs="Times New Roman"/>
          <w:sz w:val="24"/>
          <w:szCs w:val="24"/>
        </w:rPr>
        <w:t>có thể ảnh hưởng đáng kể đến hoạt động, đặc biệt là trong phân tích và trí tuệ kinh doanh (BI).</w:t>
      </w:r>
      <w:r w:rsidRPr="00E66FCC">
        <w:rPr>
          <w:rFonts w:eastAsia="Times New Roman" w:cs="Times New Roman"/>
          <w:sz w:val="24"/>
          <w:szCs w:val="24"/>
        </w:rPr>
        <w:br/>
      </w:r>
      <w:r w:rsidRPr="00E66FCC">
        <w:rPr>
          <w:rFonts w:eastAsia="Times New Roman" w:cs="Times New Roman"/>
          <w:sz w:val="24"/>
          <w:szCs w:val="24"/>
        </w:rPr>
        <w:br/>
      </w:r>
      <w:r w:rsidRPr="00207C3C">
        <w:rPr>
          <w:rFonts w:eastAsia="Times New Roman" w:cs="Times New Roman"/>
          <w:sz w:val="24"/>
          <w:szCs w:val="24"/>
        </w:rPr>
        <w:t xml:space="preserve">Một sáng kiến quan trọng là ODAPChat, một trợ lý dựa trên AI mà nhân viên có thể sử dụng để tương tác với dữ liệu bằng các truy vấn ngôn ngữ tự nhiên. Công cụ này </w:t>
      </w:r>
      <w:r w:rsidR="00276BB6" w:rsidRPr="00207C3C">
        <w:rPr>
          <w:rFonts w:eastAsia="Times New Roman" w:cs="Times New Roman"/>
          <w:sz w:val="24"/>
          <w:szCs w:val="24"/>
        </w:rPr>
        <w:t>“</w:t>
      </w:r>
      <w:r w:rsidRPr="00207C3C">
        <w:rPr>
          <w:rFonts w:eastAsia="Times New Roman" w:cs="Times New Roman"/>
          <w:sz w:val="24"/>
          <w:szCs w:val="24"/>
        </w:rPr>
        <w:t>dân chủ hóa</w:t>
      </w:r>
      <w:r w:rsidR="00276BB6" w:rsidRPr="00207C3C">
        <w:rPr>
          <w:rFonts w:eastAsia="Times New Roman" w:cs="Times New Roman"/>
          <w:sz w:val="24"/>
          <w:szCs w:val="24"/>
        </w:rPr>
        <w:t>”</w:t>
      </w:r>
      <w:r w:rsidRPr="00207C3C">
        <w:rPr>
          <w:rFonts w:eastAsia="Times New Roman" w:cs="Times New Roman"/>
          <w:sz w:val="24"/>
          <w:szCs w:val="24"/>
        </w:rPr>
        <w:t xml:space="preserve"> việc truy cập dữ liệu trong toàn tổ chức, cho phép cả những người không chuyên môn cũng có thể thu được những thông tin quý giá.</w:t>
      </w:r>
      <w:r w:rsidRPr="00207C3C">
        <w:rPr>
          <w:rFonts w:eastAsia="Times New Roman" w:cs="Times New Roman"/>
          <w:sz w:val="24"/>
          <w:szCs w:val="24"/>
        </w:rPr>
        <w:br/>
      </w:r>
      <w:r w:rsidRPr="00207C3C">
        <w:rPr>
          <w:rFonts w:eastAsia="Times New Roman" w:cs="Times New Roman"/>
          <w:sz w:val="24"/>
          <w:szCs w:val="24"/>
        </w:rPr>
        <w:br/>
        <w:t xml:space="preserve">Một ứng dụng nổi bật là khả năng chuyển đổi SQL sang ngôn ngữ tự nhiên, chuyển đổi các truy vấn SQL phức tạp thành tiếng Anh đơn giản và ngược lại, thu hẹp khoảng cách giữa các đội ngũ kỹ thuật và kinh doanh. Để cung cấp năng lượng cho các tính năng AI tiên tiến này, OMRON đã chọn Amazon Bedrock. Dịch vụ </w:t>
      </w:r>
      <w:r w:rsidR="00276BB6" w:rsidRPr="00207C3C">
        <w:rPr>
          <w:rFonts w:eastAsia="Times New Roman" w:cs="Times New Roman"/>
          <w:sz w:val="24"/>
          <w:szCs w:val="24"/>
        </w:rPr>
        <w:t>quản lý toàn diện</w:t>
      </w:r>
      <w:r w:rsidRPr="00207C3C">
        <w:rPr>
          <w:rFonts w:eastAsia="Times New Roman" w:cs="Times New Roman"/>
          <w:sz w:val="24"/>
          <w:szCs w:val="24"/>
        </w:rPr>
        <w:t xml:space="preserve"> này cung cấp một loạt </w:t>
      </w:r>
      <w:hyperlink r:id="rId15" w:history="1">
        <w:r w:rsidRPr="004F5620">
          <w:rPr>
            <w:rStyle w:val="Hyperlink"/>
            <w:rFonts w:eastAsia="Times New Roman" w:cs="Times New Roman"/>
            <w:sz w:val="24"/>
            <w:szCs w:val="24"/>
          </w:rPr>
          <w:t>các mô hình nền tảng (FMs)</w:t>
        </w:r>
      </w:hyperlink>
      <w:r w:rsidRPr="00207C3C">
        <w:rPr>
          <w:rFonts w:eastAsia="Times New Roman" w:cs="Times New Roman"/>
          <w:sz w:val="24"/>
          <w:szCs w:val="24"/>
        </w:rPr>
        <w:t xml:space="preserve">, mang lại sự linh hoạt để chọn mô hình phù hợp nhất cho </w:t>
      </w:r>
      <w:r w:rsidR="00276BB6" w:rsidRPr="00207C3C">
        <w:rPr>
          <w:rFonts w:eastAsia="Times New Roman" w:cs="Times New Roman"/>
          <w:sz w:val="24"/>
          <w:szCs w:val="24"/>
        </w:rPr>
        <w:t>mỗi</w:t>
      </w:r>
      <w:r w:rsidRPr="00207C3C">
        <w:rPr>
          <w:rFonts w:eastAsia="Times New Roman" w:cs="Times New Roman"/>
          <w:sz w:val="24"/>
          <w:szCs w:val="24"/>
        </w:rPr>
        <w:t xml:space="preserve"> trường hợp sử dụng. Việc triển khai đơn giản của </w:t>
      </w:r>
      <w:hyperlink r:id="rId16" w:history="1">
        <w:r w:rsidRPr="004F5620">
          <w:rPr>
            <w:rStyle w:val="Hyperlink"/>
            <w:rFonts w:eastAsia="Times New Roman" w:cs="Times New Roman"/>
            <w:sz w:val="24"/>
            <w:szCs w:val="24"/>
          </w:rPr>
          <w:t>Amazon Bedrock</w:t>
        </w:r>
      </w:hyperlink>
      <w:r w:rsidRPr="00207C3C">
        <w:rPr>
          <w:rFonts w:eastAsia="Times New Roman" w:cs="Times New Roman"/>
          <w:sz w:val="24"/>
          <w:szCs w:val="24"/>
        </w:rPr>
        <w:t>, kết hợp với khả năng mở rộng để xử lý khối lượng dữ liệu</w:t>
      </w:r>
      <w:r w:rsidR="00774C62" w:rsidRPr="00207C3C">
        <w:rPr>
          <w:rFonts w:eastAsia="Times New Roman" w:cs="Times New Roman"/>
          <w:sz w:val="24"/>
          <w:szCs w:val="24"/>
        </w:rPr>
        <w:t xml:space="preserve"> lớn dần</w:t>
      </w:r>
      <w:r w:rsidRPr="00207C3C">
        <w:rPr>
          <w:rFonts w:eastAsia="Times New Roman" w:cs="Times New Roman"/>
          <w:sz w:val="24"/>
          <w:szCs w:val="24"/>
        </w:rPr>
        <w:t xml:space="preserve"> và yêu cầu </w:t>
      </w:r>
      <w:r w:rsidR="00774C62" w:rsidRPr="00207C3C">
        <w:rPr>
          <w:rFonts w:eastAsia="Times New Roman" w:cs="Times New Roman"/>
          <w:sz w:val="24"/>
          <w:szCs w:val="24"/>
        </w:rPr>
        <w:t xml:space="preserve">từ </w:t>
      </w:r>
      <w:r w:rsidRPr="00207C3C">
        <w:rPr>
          <w:rFonts w:eastAsia="Times New Roman" w:cs="Times New Roman"/>
          <w:sz w:val="24"/>
          <w:szCs w:val="24"/>
        </w:rPr>
        <w:t>người dùng ngày càng tăng, đã khiến nó trở thành lựa chọn lý tưởng cho OMRON. Khả năng của Amazon Bedrock hỗ trợ nhiều mô hình từ các nhà cung cấp khác nhau giúp đảm bảo rằng OMRON luôn có thể sử dụng các khả năng AI tiên tiến nhất khi chúng phát triển.</w:t>
      </w:r>
      <w:r w:rsidRPr="00207C3C">
        <w:rPr>
          <w:rFonts w:eastAsia="Times New Roman" w:cs="Times New Roman"/>
          <w:sz w:val="24"/>
          <w:szCs w:val="24"/>
        </w:rPr>
        <w:br/>
      </w:r>
      <w:r w:rsidRPr="00207C3C">
        <w:rPr>
          <w:rFonts w:eastAsia="Times New Roman" w:cs="Times New Roman"/>
          <w:sz w:val="24"/>
          <w:szCs w:val="24"/>
        </w:rPr>
        <w:br/>
        <w:t>Điều quan trọng là, các tính năng bảo mật mạnh mẽ do Amazon Bedrock cung cấp hoàn toàn phù hợp với các yêu cầu bảo vệ dữ liệu nghiêm ngặt của OMRON. Một số điểm nổi bật bao gồm:</w:t>
      </w:r>
      <w:r w:rsidR="004F5620">
        <w:rPr>
          <w:rFonts w:eastAsia="Times New Roman" w:cs="Times New Roman"/>
          <w:sz w:val="24"/>
          <w:szCs w:val="24"/>
        </w:rPr>
        <w:t>=</w:t>
      </w:r>
      <w:r w:rsidRPr="00207C3C">
        <w:rPr>
          <w:rFonts w:eastAsia="Times New Roman" w:cs="Times New Roman"/>
          <w:sz w:val="24"/>
          <w:szCs w:val="24"/>
        </w:rPr>
        <w:br/>
      </w:r>
    </w:p>
    <w:p w14:paraId="33658280" w14:textId="3EC02721" w:rsidR="00207C3C" w:rsidRPr="004F5620" w:rsidRDefault="00E66FCC" w:rsidP="004F5620">
      <w:pPr>
        <w:pStyle w:val="ListParagraph"/>
        <w:numPr>
          <w:ilvl w:val="0"/>
          <w:numId w:val="4"/>
        </w:numPr>
        <w:rPr>
          <w:rFonts w:eastAsia="Times New Roman" w:cs="Times New Roman"/>
          <w:sz w:val="24"/>
          <w:szCs w:val="24"/>
        </w:rPr>
      </w:pPr>
      <w:r w:rsidRPr="004F5620">
        <w:rPr>
          <w:rFonts w:eastAsia="Times New Roman" w:cs="Times New Roman"/>
          <w:sz w:val="24"/>
          <w:szCs w:val="24"/>
        </w:rPr>
        <w:t>Kiểm soát</w:t>
      </w:r>
      <w:r w:rsidR="00774C62" w:rsidRPr="004F5620">
        <w:rPr>
          <w:rFonts w:eastAsia="Times New Roman" w:cs="Times New Roman"/>
          <w:sz w:val="24"/>
          <w:szCs w:val="24"/>
        </w:rPr>
        <w:t xml:space="preserve"> </w:t>
      </w:r>
      <w:r w:rsidRPr="004F5620">
        <w:rPr>
          <w:rFonts w:eastAsia="Times New Roman" w:cs="Times New Roman"/>
          <w:sz w:val="24"/>
          <w:szCs w:val="24"/>
        </w:rPr>
        <w:t xml:space="preserve">truy cập </w:t>
      </w:r>
      <w:r w:rsidR="00774C62" w:rsidRPr="004F5620">
        <w:rPr>
          <w:rFonts w:eastAsia="Times New Roman" w:cs="Times New Roman"/>
          <w:sz w:val="24"/>
          <w:szCs w:val="24"/>
        </w:rPr>
        <w:t>một cách chi tiết</w:t>
      </w:r>
    </w:p>
    <w:p w14:paraId="1279A3DF" w14:textId="3F7F7B97" w:rsidR="004F5620" w:rsidRPr="004F5620" w:rsidRDefault="00E66FCC" w:rsidP="004F5620">
      <w:pPr>
        <w:pStyle w:val="ListParagraph"/>
        <w:numPr>
          <w:ilvl w:val="0"/>
          <w:numId w:val="4"/>
        </w:numPr>
        <w:rPr>
          <w:rFonts w:eastAsia="Times New Roman" w:cs="Times New Roman"/>
          <w:sz w:val="24"/>
          <w:szCs w:val="24"/>
        </w:rPr>
      </w:pPr>
      <w:r w:rsidRPr="004F5620">
        <w:rPr>
          <w:rFonts w:eastAsia="Times New Roman" w:cs="Times New Roman"/>
          <w:sz w:val="24"/>
          <w:szCs w:val="24"/>
        </w:rPr>
        <w:t xml:space="preserve">Các tính năng bảo mật mạng như mã hóa dữ liệu trong quá trình truyền tải và lưu trữ, hoặc khả năng sử dụng các đám mây riêng ảo (VPC), giúp đảm bảo rằng dữ liệu nhạy cảm của doanh nghiệp vẫn được bảo mật ngay cả khi đang được xử lý bởi các mô hình AI. </w:t>
      </w:r>
    </w:p>
    <w:p w14:paraId="40C1BBD9" w14:textId="03653C38" w:rsidR="004F5620" w:rsidRPr="004F5620" w:rsidRDefault="00E93A18" w:rsidP="004F5620">
      <w:pPr>
        <w:pStyle w:val="ListParagraph"/>
        <w:numPr>
          <w:ilvl w:val="0"/>
          <w:numId w:val="4"/>
        </w:numPr>
        <w:rPr>
          <w:rFonts w:eastAsia="Times New Roman" w:cs="Times New Roman"/>
          <w:sz w:val="24"/>
          <w:szCs w:val="24"/>
        </w:rPr>
      </w:pPr>
      <w:hyperlink r:id="rId17" w:history="1">
        <w:r w:rsidR="00E66FCC" w:rsidRPr="004F5620">
          <w:rPr>
            <w:rStyle w:val="Hyperlink"/>
            <w:rFonts w:eastAsia="Times New Roman" w:cs="Times New Roman"/>
            <w:sz w:val="24"/>
            <w:szCs w:val="24"/>
          </w:rPr>
          <w:t>Amazon Bedrock Guardrails</w:t>
        </w:r>
      </w:hyperlink>
      <w:r w:rsidR="00E66FCC" w:rsidRPr="004F5620">
        <w:rPr>
          <w:rFonts w:eastAsia="Times New Roman" w:cs="Times New Roman"/>
          <w:sz w:val="24"/>
          <w:szCs w:val="24"/>
        </w:rPr>
        <w:t xml:space="preserve"> </w:t>
      </w:r>
    </w:p>
    <w:p w14:paraId="21031900" w14:textId="5F90600D" w:rsidR="00207C3C" w:rsidRDefault="00E66FCC" w:rsidP="00E66FCC">
      <w:pPr>
        <w:rPr>
          <w:rFonts w:eastAsia="Times New Roman" w:cs="Times New Roman"/>
          <w:sz w:val="24"/>
          <w:szCs w:val="24"/>
        </w:rPr>
      </w:pPr>
      <w:r w:rsidRPr="00207C3C">
        <w:rPr>
          <w:rFonts w:eastAsia="Times New Roman" w:cs="Times New Roman"/>
          <w:sz w:val="24"/>
          <w:szCs w:val="24"/>
        </w:rPr>
        <w:br/>
        <w:t xml:space="preserve">Những biện pháp kiểm soát an ninh nghiêm ngặt này cung cấp một phương pháp tiếp cận </w:t>
      </w:r>
      <w:r w:rsidR="00774C62" w:rsidRPr="00207C3C">
        <w:rPr>
          <w:rFonts w:eastAsia="Times New Roman" w:cs="Times New Roman"/>
          <w:sz w:val="24"/>
          <w:szCs w:val="24"/>
        </w:rPr>
        <w:t>được bảo mật</w:t>
      </w:r>
      <w:r w:rsidRPr="00207C3C">
        <w:rPr>
          <w:rFonts w:eastAsia="Times New Roman" w:cs="Times New Roman"/>
          <w:sz w:val="24"/>
          <w:szCs w:val="24"/>
        </w:rPr>
        <w:t xml:space="preserve"> toàn diện cho phép OMRON </w:t>
      </w:r>
      <w:r w:rsidR="00774C62" w:rsidRPr="00207C3C">
        <w:rPr>
          <w:rFonts w:eastAsia="Times New Roman" w:cs="Times New Roman"/>
          <w:sz w:val="24"/>
          <w:szCs w:val="24"/>
        </w:rPr>
        <w:t>cải tiến</w:t>
      </w:r>
      <w:r w:rsidRPr="00207C3C">
        <w:rPr>
          <w:rFonts w:eastAsia="Times New Roman" w:cs="Times New Roman"/>
          <w:sz w:val="24"/>
          <w:szCs w:val="24"/>
        </w:rPr>
        <w:t xml:space="preserve"> với AI </w:t>
      </w:r>
      <w:r w:rsidR="00774C62" w:rsidRPr="00207C3C">
        <w:rPr>
          <w:rFonts w:eastAsia="Times New Roman" w:cs="Times New Roman"/>
          <w:sz w:val="24"/>
          <w:szCs w:val="24"/>
        </w:rPr>
        <w:t>mà vẫn</w:t>
      </w:r>
      <w:r w:rsidRPr="00207C3C">
        <w:rPr>
          <w:rFonts w:eastAsia="Times New Roman" w:cs="Times New Roman"/>
          <w:sz w:val="24"/>
          <w:szCs w:val="24"/>
        </w:rPr>
        <w:t xml:space="preserve"> duy trì các tiêu chuẩn cao nhất về quản trị và bảo vệ dữ liệu.</w:t>
      </w:r>
      <w:r w:rsidRPr="00207C3C">
        <w:rPr>
          <w:rFonts w:eastAsia="Times New Roman" w:cs="Times New Roman"/>
          <w:sz w:val="24"/>
          <w:szCs w:val="24"/>
        </w:rPr>
        <w:br/>
      </w:r>
      <w:r w:rsidRPr="00207C3C">
        <w:rPr>
          <w:rFonts w:eastAsia="Times New Roman" w:cs="Times New Roman"/>
          <w:sz w:val="24"/>
          <w:szCs w:val="24"/>
        </w:rPr>
        <w:br/>
        <w:t>Sơ đồ dưới đây cho thấy cách bố trí cơ bản về cách giải pháp</w:t>
      </w:r>
      <w:r w:rsidR="00774C62" w:rsidRPr="00207C3C">
        <w:rPr>
          <w:rFonts w:eastAsia="Times New Roman" w:cs="Times New Roman"/>
          <w:sz w:val="24"/>
          <w:szCs w:val="24"/>
        </w:rPr>
        <w:t xml:space="preserve"> </w:t>
      </w:r>
      <w:r w:rsidR="00606682" w:rsidRPr="00207C3C">
        <w:rPr>
          <w:rFonts w:eastAsia="Times New Roman" w:cs="Times New Roman"/>
          <w:sz w:val="24"/>
          <w:szCs w:val="24"/>
        </w:rPr>
        <w:t>trên</w:t>
      </w:r>
      <w:r w:rsidRPr="00207C3C">
        <w:rPr>
          <w:rFonts w:eastAsia="Times New Roman" w:cs="Times New Roman"/>
          <w:sz w:val="24"/>
          <w:szCs w:val="24"/>
        </w:rPr>
        <w:t xml:space="preserve"> hoạt động. Nó giúp minh họa các phần chính và cách chúng hoạt động cùng nhau để trợ lý AI thực hiện nhiệm vụ của mình.</w:t>
      </w:r>
    </w:p>
    <w:p w14:paraId="2F4E29AE" w14:textId="77777777" w:rsidR="00207C3C" w:rsidRDefault="00207C3C" w:rsidP="00E66FCC">
      <w:pPr>
        <w:rPr>
          <w:rFonts w:eastAsia="Times New Roman" w:cs="Times New Roman"/>
          <w:sz w:val="24"/>
          <w:szCs w:val="24"/>
        </w:rPr>
      </w:pPr>
    </w:p>
    <w:p w14:paraId="41F69928" w14:textId="505AA6EF" w:rsidR="00207C3C" w:rsidRDefault="00207C3C" w:rsidP="00207C3C">
      <w:pPr>
        <w:rPr>
          <w:rFonts w:cs="Times New Roman"/>
          <w:sz w:val="24"/>
          <w:szCs w:val="24"/>
        </w:rPr>
      </w:pPr>
      <w:r>
        <w:rPr>
          <w:noProof/>
        </w:rPr>
        <w:drawing>
          <wp:inline distT="0" distB="0" distL="0" distR="0" wp14:anchorId="00748B26" wp14:editId="63AED101">
            <wp:extent cx="5943600" cy="3783330"/>
            <wp:effectExtent l="0" t="0" r="0" b="7620"/>
            <wp:docPr id="1" name="Picture 1"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company&#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83330"/>
                    </a:xfrm>
                    <a:prstGeom prst="rect">
                      <a:avLst/>
                    </a:prstGeom>
                    <a:noFill/>
                    <a:ln>
                      <a:noFill/>
                    </a:ln>
                  </pic:spPr>
                </pic:pic>
              </a:graphicData>
            </a:graphic>
          </wp:inline>
        </w:drawing>
      </w:r>
      <w:r w:rsidR="00E66FCC" w:rsidRPr="00207C3C">
        <w:rPr>
          <w:rFonts w:eastAsia="Times New Roman" w:cs="Times New Roman"/>
          <w:sz w:val="24"/>
          <w:szCs w:val="24"/>
        </w:rPr>
        <w:br/>
      </w:r>
      <w:r w:rsidR="00E66FCC" w:rsidRPr="00207C3C">
        <w:rPr>
          <w:rFonts w:eastAsia="Times New Roman" w:cs="Times New Roman"/>
          <w:sz w:val="24"/>
          <w:szCs w:val="24"/>
        </w:rPr>
        <w:br/>
        <w:t>Hệ thống có ba phần chính:</w:t>
      </w:r>
      <w:r w:rsidR="00E66FCC" w:rsidRPr="00207C3C">
        <w:rPr>
          <w:rFonts w:eastAsia="Times New Roman" w:cs="Times New Roman"/>
          <w:sz w:val="24"/>
          <w:szCs w:val="24"/>
        </w:rPr>
        <w:br/>
      </w:r>
    </w:p>
    <w:p w14:paraId="3916659E" w14:textId="77777777" w:rsidR="00207C3C" w:rsidRDefault="00E66FCC" w:rsidP="00207C3C">
      <w:pPr>
        <w:pStyle w:val="NoSpacing"/>
        <w:numPr>
          <w:ilvl w:val="0"/>
          <w:numId w:val="3"/>
        </w:numPr>
        <w:rPr>
          <w:sz w:val="24"/>
          <w:szCs w:val="24"/>
        </w:rPr>
      </w:pPr>
      <w:r w:rsidRPr="00207C3C">
        <w:rPr>
          <w:b/>
          <w:bCs/>
          <w:sz w:val="24"/>
          <w:szCs w:val="24"/>
        </w:rPr>
        <w:t>Giao diện người dùng</w:t>
      </w:r>
      <w:r w:rsidRPr="00207C3C">
        <w:rPr>
          <w:sz w:val="24"/>
          <w:szCs w:val="24"/>
        </w:rPr>
        <w:t xml:space="preserve"> – Người dùng tương tác với giao diện trò chuyện được lưu trữ trên AWS. </w:t>
      </w:r>
      <w:hyperlink r:id="rId19" w:history="1">
        <w:r w:rsidRPr="00207C3C">
          <w:rPr>
            <w:sz w:val="24"/>
            <w:szCs w:val="24"/>
          </w:rPr>
          <w:t>Amazon Cognito</w:t>
        </w:r>
      </w:hyperlink>
      <w:r w:rsidRPr="00207C3C">
        <w:rPr>
          <w:sz w:val="24"/>
          <w:szCs w:val="24"/>
        </w:rPr>
        <w:t xml:space="preserve"> xử lý các quy trình xác thực người dùng, cung cấp quyền truy cập an toàn vào ứng dụng. </w:t>
      </w:r>
    </w:p>
    <w:p w14:paraId="17D9415D" w14:textId="253AC985" w:rsidR="00207C3C" w:rsidRDefault="00E66FCC" w:rsidP="00207C3C">
      <w:pPr>
        <w:pStyle w:val="NoSpacing"/>
        <w:numPr>
          <w:ilvl w:val="0"/>
          <w:numId w:val="3"/>
        </w:numPr>
        <w:rPr>
          <w:sz w:val="24"/>
          <w:szCs w:val="24"/>
        </w:rPr>
      </w:pPr>
      <w:r w:rsidRPr="00207C3C">
        <w:rPr>
          <w:b/>
          <w:bCs/>
          <w:sz w:val="24"/>
          <w:szCs w:val="24"/>
        </w:rPr>
        <w:t>Backend xử lý đầu vào</w:t>
      </w:r>
      <w:r w:rsidRPr="00207C3C">
        <w:rPr>
          <w:sz w:val="24"/>
          <w:szCs w:val="24"/>
        </w:rPr>
        <w:t xml:space="preserve"> – </w:t>
      </w:r>
      <w:hyperlink r:id="rId20" w:history="1">
        <w:r w:rsidRPr="00207C3C">
          <w:rPr>
            <w:sz w:val="24"/>
            <w:szCs w:val="24"/>
          </w:rPr>
          <w:t>Amazon API Gateway</w:t>
        </w:r>
      </w:hyperlink>
      <w:r w:rsidRPr="00207C3C">
        <w:rPr>
          <w:sz w:val="24"/>
          <w:szCs w:val="24"/>
        </w:rPr>
        <w:t xml:space="preserve"> nhận các tin nhắn đến, sau đó được xử lý bởi các container chạy trên </w:t>
      </w:r>
      <w:hyperlink r:id="rId21" w:history="1">
        <w:r w:rsidRPr="00207C3C">
          <w:rPr>
            <w:sz w:val="24"/>
            <w:szCs w:val="24"/>
          </w:rPr>
          <w:t>Amazon Elastic Container Service</w:t>
        </w:r>
      </w:hyperlink>
      <w:r w:rsidRPr="00207C3C">
        <w:rPr>
          <w:sz w:val="24"/>
          <w:szCs w:val="24"/>
        </w:rPr>
        <w:t xml:space="preserve"> (Amazon ECS). Các cuộc trò chuyện được lưu trữ trong </w:t>
      </w:r>
      <w:hyperlink r:id="rId22" w:history="1">
        <w:r w:rsidRPr="00207C3C">
          <w:rPr>
            <w:sz w:val="24"/>
            <w:szCs w:val="24"/>
          </w:rPr>
          <w:t>Amazon DynamoDB</w:t>
        </w:r>
      </w:hyperlink>
      <w:r w:rsidRPr="00207C3C">
        <w:rPr>
          <w:sz w:val="24"/>
          <w:szCs w:val="24"/>
        </w:rPr>
        <w:t xml:space="preserve"> để sử dụng cho cuộc trò chuyện tiếp theo. Amazon Bedrock chịu trách nhiệm tạo ra các phản hồi AI, và các công cụ được cấu hình bằng cách sử dụng LangChain, giúp xác định cách xử lý các loại truy vấn khác nhau. Khi cần thiết, hệ thống có thể truy cập kho dữ liệu ODAP để lấy thêm thông tin. </w:t>
      </w:r>
    </w:p>
    <w:p w14:paraId="2BA12AB6" w14:textId="5B51CA9B" w:rsidR="0016053C" w:rsidRPr="00207C3C" w:rsidRDefault="00E66FCC" w:rsidP="00207C3C">
      <w:pPr>
        <w:pStyle w:val="NoSpacing"/>
        <w:numPr>
          <w:ilvl w:val="0"/>
          <w:numId w:val="3"/>
        </w:numPr>
        <w:rPr>
          <w:sz w:val="24"/>
          <w:szCs w:val="24"/>
        </w:rPr>
      </w:pPr>
      <w:r w:rsidRPr="00207C3C">
        <w:rPr>
          <w:b/>
          <w:bCs/>
          <w:sz w:val="24"/>
          <w:szCs w:val="24"/>
        </w:rPr>
        <w:t>Quản lý tài liệu</w:t>
      </w:r>
      <w:r w:rsidRPr="00207C3C">
        <w:rPr>
          <w:sz w:val="24"/>
          <w:szCs w:val="24"/>
        </w:rPr>
        <w:t xml:space="preserve"> – Tài liệu được lưu trữ an toàn trong Amazon S3, và khi có tài liệu mới được thêm vào, một hàm Lambda sẽ xử lý chúng thành các phần nhỏ. Các </w:t>
      </w:r>
      <w:r w:rsidR="00606682" w:rsidRPr="00207C3C">
        <w:rPr>
          <w:sz w:val="24"/>
          <w:szCs w:val="24"/>
        </w:rPr>
        <w:t>phần</w:t>
      </w:r>
      <w:r w:rsidRPr="00207C3C">
        <w:rPr>
          <w:sz w:val="24"/>
          <w:szCs w:val="24"/>
        </w:rPr>
        <w:t xml:space="preserve"> này được chuyển đổi thành </w:t>
      </w:r>
      <w:r w:rsidR="0016053C" w:rsidRPr="00207C3C">
        <w:rPr>
          <w:sz w:val="24"/>
          <w:szCs w:val="24"/>
        </w:rPr>
        <w:t>các vector số học</w:t>
      </w:r>
      <w:r w:rsidRPr="00207C3C">
        <w:rPr>
          <w:sz w:val="24"/>
          <w:szCs w:val="24"/>
        </w:rPr>
        <w:t xml:space="preserve"> bằng cách sử dụng Amazon Bedrock và các </w:t>
      </w:r>
      <w:r w:rsidR="0016053C" w:rsidRPr="00207C3C">
        <w:rPr>
          <w:sz w:val="24"/>
          <w:szCs w:val="24"/>
        </w:rPr>
        <w:t>vector này</w:t>
      </w:r>
      <w:r w:rsidRPr="00207C3C">
        <w:rPr>
          <w:sz w:val="24"/>
          <w:szCs w:val="24"/>
        </w:rPr>
        <w:t xml:space="preserve"> được lưu trữ trong kho vector của </w:t>
      </w:r>
      <w:hyperlink r:id="rId23" w:history="1">
        <w:r w:rsidRPr="00207C3C">
          <w:rPr>
            <w:sz w:val="24"/>
            <w:szCs w:val="24"/>
          </w:rPr>
          <w:t>Amazon OpenSearch Service</w:t>
        </w:r>
      </w:hyperlink>
      <w:r w:rsidRPr="00207C3C">
        <w:rPr>
          <w:sz w:val="24"/>
          <w:szCs w:val="24"/>
        </w:rPr>
        <w:t xml:space="preserve"> để tìm kiếm ngữ nghĩa</w:t>
      </w:r>
      <w:r w:rsidRPr="00207C3C">
        <w:rPr>
          <w:rFonts w:eastAsia="Times New Roman"/>
          <w:sz w:val="24"/>
          <w:szCs w:val="24"/>
        </w:rPr>
        <w:t xml:space="preserve">. </w:t>
      </w:r>
      <w:r w:rsidRPr="00207C3C">
        <w:rPr>
          <w:rFonts w:eastAsia="Times New Roman"/>
          <w:sz w:val="24"/>
          <w:szCs w:val="24"/>
        </w:rPr>
        <w:br/>
      </w:r>
    </w:p>
    <w:p w14:paraId="0004D007" w14:textId="1AA37773" w:rsidR="0016053C" w:rsidRPr="00207C3C" w:rsidRDefault="0016053C" w:rsidP="00E66FCC">
      <w:pPr>
        <w:rPr>
          <w:rFonts w:eastAsia="Times New Roman" w:cs="Times New Roman"/>
          <w:b/>
          <w:bCs/>
          <w:szCs w:val="28"/>
        </w:rPr>
      </w:pPr>
      <w:r w:rsidRPr="00207C3C">
        <w:rPr>
          <w:rFonts w:eastAsia="Times New Roman" w:cs="Times New Roman"/>
          <w:b/>
          <w:bCs/>
          <w:szCs w:val="28"/>
        </w:rPr>
        <w:t>Thành quả</w:t>
      </w:r>
      <w:r w:rsidR="00E66FCC" w:rsidRPr="00207C3C">
        <w:rPr>
          <w:rFonts w:eastAsia="Times New Roman" w:cs="Times New Roman"/>
          <w:b/>
          <w:bCs/>
          <w:szCs w:val="28"/>
        </w:rPr>
        <w:t xml:space="preserve"> và kế hoạch </w:t>
      </w:r>
      <w:r w:rsidR="008860B0" w:rsidRPr="00207C3C">
        <w:rPr>
          <w:rFonts w:eastAsia="Times New Roman" w:cs="Times New Roman"/>
          <w:b/>
          <w:bCs/>
          <w:szCs w:val="28"/>
        </w:rPr>
        <w:t xml:space="preserve">trong </w:t>
      </w:r>
      <w:r w:rsidR="00E66FCC" w:rsidRPr="00207C3C">
        <w:rPr>
          <w:rFonts w:eastAsia="Times New Roman" w:cs="Times New Roman"/>
          <w:b/>
          <w:bCs/>
          <w:szCs w:val="28"/>
        </w:rPr>
        <w:t xml:space="preserve">tương lai </w:t>
      </w:r>
    </w:p>
    <w:p w14:paraId="2946C741" w14:textId="39191AF3" w:rsidR="008860B0" w:rsidRPr="00207C3C" w:rsidRDefault="00E66FCC" w:rsidP="00E66FCC">
      <w:pPr>
        <w:rPr>
          <w:rFonts w:eastAsia="Times New Roman" w:cs="Times New Roman"/>
          <w:sz w:val="24"/>
          <w:szCs w:val="24"/>
        </w:rPr>
      </w:pPr>
      <w:r w:rsidRPr="00207C3C">
        <w:rPr>
          <w:rFonts w:eastAsia="Times New Roman" w:cs="Times New Roman"/>
          <w:sz w:val="24"/>
          <w:szCs w:val="24"/>
        </w:rPr>
        <w:lastRenderedPageBreak/>
        <w:br/>
        <w:t>Việc triển khai ODAP và ODAPChat trên AWS đã mang lại những lợi ích đáng kể cho OMRON:</w:t>
      </w:r>
    </w:p>
    <w:p w14:paraId="1E389E9C" w14:textId="5928D1A5" w:rsidR="008860B0" w:rsidRPr="00207C3C" w:rsidRDefault="00E66FCC" w:rsidP="008860B0">
      <w:pPr>
        <w:pStyle w:val="ListParagraph"/>
        <w:numPr>
          <w:ilvl w:val="0"/>
          <w:numId w:val="1"/>
        </w:numPr>
        <w:ind w:left="426"/>
        <w:rPr>
          <w:rFonts w:eastAsia="Times New Roman" w:cs="Times New Roman"/>
          <w:sz w:val="24"/>
          <w:szCs w:val="24"/>
        </w:rPr>
      </w:pPr>
      <w:r w:rsidRPr="00207C3C">
        <w:rPr>
          <w:rFonts w:eastAsia="Times New Roman" w:cs="Times New Roman"/>
          <w:sz w:val="24"/>
          <w:szCs w:val="24"/>
        </w:rPr>
        <w:t xml:space="preserve">Tối ưu hóa báo cáo, </w:t>
      </w:r>
      <w:r w:rsidR="0016053C" w:rsidRPr="00207C3C">
        <w:rPr>
          <w:rFonts w:eastAsia="Times New Roman" w:cs="Times New Roman"/>
          <w:sz w:val="24"/>
          <w:szCs w:val="24"/>
        </w:rPr>
        <w:t>giúp việc</w:t>
      </w:r>
      <w:r w:rsidRPr="00207C3C">
        <w:rPr>
          <w:rFonts w:eastAsia="Times New Roman" w:cs="Times New Roman"/>
          <w:sz w:val="24"/>
          <w:szCs w:val="24"/>
        </w:rPr>
        <w:t xml:space="preserve"> phân tích hiệu quả và sâu sắc hơn. </w:t>
      </w:r>
    </w:p>
    <w:p w14:paraId="3480E35D" w14:textId="5A0D5ED7" w:rsidR="008860B0" w:rsidRPr="00207C3C" w:rsidRDefault="00E66FCC" w:rsidP="008860B0">
      <w:pPr>
        <w:pStyle w:val="ListParagraph"/>
        <w:numPr>
          <w:ilvl w:val="0"/>
          <w:numId w:val="1"/>
        </w:numPr>
        <w:ind w:left="426"/>
        <w:rPr>
          <w:rFonts w:eastAsia="Times New Roman" w:cs="Times New Roman"/>
          <w:sz w:val="24"/>
          <w:szCs w:val="24"/>
        </w:rPr>
      </w:pPr>
      <w:r w:rsidRPr="00207C3C">
        <w:rPr>
          <w:rFonts w:eastAsia="Times New Roman" w:cs="Times New Roman"/>
          <w:sz w:val="24"/>
          <w:szCs w:val="24"/>
        </w:rPr>
        <w:t xml:space="preserve">Khả năng chuyển đổi SQL sang ngôn ngữ tự nhiên được hỗ trợ bởi AI </w:t>
      </w:r>
      <w:r w:rsidR="0016053C" w:rsidRPr="00207C3C">
        <w:rPr>
          <w:rFonts w:eastAsia="Times New Roman" w:cs="Times New Roman"/>
          <w:sz w:val="24"/>
          <w:szCs w:val="24"/>
        </w:rPr>
        <w:t>tạo sinh</w:t>
      </w:r>
      <w:r w:rsidRPr="00207C3C">
        <w:rPr>
          <w:rFonts w:eastAsia="Times New Roman" w:cs="Times New Roman"/>
          <w:sz w:val="24"/>
          <w:szCs w:val="24"/>
        </w:rPr>
        <w:t xml:space="preserve">, giúp dữ liệu dễ tiếp cận hơn với người dùng không chuyên. </w:t>
      </w:r>
    </w:p>
    <w:p w14:paraId="0EC7A82D" w14:textId="185612BA" w:rsidR="008860B0" w:rsidRPr="00207C3C" w:rsidRDefault="00E66FCC" w:rsidP="008860B0">
      <w:pPr>
        <w:pStyle w:val="ListParagraph"/>
        <w:numPr>
          <w:ilvl w:val="0"/>
          <w:numId w:val="1"/>
        </w:numPr>
        <w:ind w:left="426"/>
        <w:rPr>
          <w:rFonts w:eastAsia="Times New Roman" w:cs="Times New Roman"/>
          <w:sz w:val="24"/>
          <w:szCs w:val="24"/>
        </w:rPr>
      </w:pPr>
      <w:r w:rsidRPr="00207C3C">
        <w:rPr>
          <w:rFonts w:eastAsia="Times New Roman" w:cs="Times New Roman"/>
          <w:sz w:val="24"/>
          <w:szCs w:val="24"/>
        </w:rPr>
        <w:t xml:space="preserve">Tăng cường tính linh hoạt của doanh nghiệp với hạ tầng được triển khai hoàn toàn trên đám mây. </w:t>
      </w:r>
    </w:p>
    <w:p w14:paraId="1B75FBD0" w14:textId="2A7F961D" w:rsidR="00F46A90" w:rsidRPr="00207C3C" w:rsidRDefault="0016053C" w:rsidP="008860B0">
      <w:pPr>
        <w:rPr>
          <w:rFonts w:eastAsia="Times New Roman" w:cs="Times New Roman"/>
          <w:sz w:val="24"/>
          <w:szCs w:val="24"/>
        </w:rPr>
      </w:pPr>
      <w:r w:rsidRPr="00207C3C">
        <w:rPr>
          <w:rFonts w:eastAsia="Times New Roman" w:cs="Times New Roman"/>
          <w:sz w:val="24"/>
          <w:szCs w:val="24"/>
        </w:rPr>
        <w:t>“</w:t>
      </w:r>
      <w:r w:rsidR="00E66FCC" w:rsidRPr="00207C3C">
        <w:rPr>
          <w:rFonts w:eastAsia="Times New Roman" w:cs="Times New Roman"/>
          <w:sz w:val="24"/>
          <w:szCs w:val="24"/>
        </w:rPr>
        <w:t>Dân chủ hóa</w:t>
      </w:r>
      <w:r w:rsidRPr="00207C3C">
        <w:rPr>
          <w:rFonts w:eastAsia="Times New Roman" w:cs="Times New Roman"/>
          <w:sz w:val="24"/>
          <w:szCs w:val="24"/>
        </w:rPr>
        <w:t>”</w:t>
      </w:r>
      <w:r w:rsidR="00E66FCC" w:rsidRPr="00207C3C">
        <w:rPr>
          <w:rFonts w:eastAsia="Times New Roman" w:cs="Times New Roman"/>
          <w:sz w:val="24"/>
          <w:szCs w:val="24"/>
        </w:rPr>
        <w:t xml:space="preserve"> dữ liệu, cho phép nhiều nhân viên hơn sử dụng thông tin dựa trên dữ liệu </w:t>
      </w:r>
      <w:r w:rsidR="00E66FCC" w:rsidRPr="00207C3C">
        <w:rPr>
          <w:rFonts w:eastAsia="Times New Roman" w:cs="Times New Roman"/>
          <w:sz w:val="24"/>
          <w:szCs w:val="24"/>
        </w:rPr>
        <w:br/>
      </w:r>
      <w:r w:rsidRPr="00207C3C">
        <w:rPr>
          <w:rFonts w:eastAsia="Times New Roman" w:cs="Times New Roman"/>
          <w:sz w:val="24"/>
          <w:szCs w:val="24"/>
        </w:rPr>
        <w:t>Trong tương lai</w:t>
      </w:r>
      <w:r w:rsidR="00E66FCC" w:rsidRPr="00207C3C">
        <w:rPr>
          <w:rFonts w:eastAsia="Times New Roman" w:cs="Times New Roman"/>
          <w:sz w:val="24"/>
          <w:szCs w:val="24"/>
        </w:rPr>
        <w:t xml:space="preserve">, OMRON dự định mở rộng đáng kể việc sử dụng các dịch vụ AWS và tiếp tục sử dụng các khả năng AI </w:t>
      </w:r>
      <w:r w:rsidRPr="00207C3C">
        <w:rPr>
          <w:rFonts w:eastAsia="Times New Roman" w:cs="Times New Roman"/>
          <w:sz w:val="24"/>
          <w:szCs w:val="24"/>
        </w:rPr>
        <w:t>tạo sinh</w:t>
      </w:r>
      <w:r w:rsidR="00E66FCC" w:rsidRPr="00207C3C">
        <w:rPr>
          <w:rFonts w:eastAsia="Times New Roman" w:cs="Times New Roman"/>
          <w:sz w:val="24"/>
          <w:szCs w:val="24"/>
        </w:rPr>
        <w:t xml:space="preserve">. Công ty dự định tích hợp các nguồn dữ liệu bổ sung, bao gồm cả các hệ thống quan trọng khác, vào ODAP. Sự mở rộng này sẽ đi kèm với các biện pháp quản trị dữ liệu nâng cao để </w:t>
      </w:r>
      <w:r w:rsidR="00F46A90" w:rsidRPr="00207C3C">
        <w:rPr>
          <w:rFonts w:eastAsia="Times New Roman" w:cs="Times New Roman"/>
          <w:sz w:val="24"/>
          <w:szCs w:val="24"/>
        </w:rPr>
        <w:t>nâng cao</w:t>
      </w:r>
      <w:r w:rsidR="00E66FCC" w:rsidRPr="00207C3C">
        <w:rPr>
          <w:rFonts w:eastAsia="Times New Roman" w:cs="Times New Roman"/>
          <w:sz w:val="24"/>
          <w:szCs w:val="24"/>
        </w:rPr>
        <w:t xml:space="preserve"> chất lượng dữ liệu và </w:t>
      </w:r>
      <w:r w:rsidR="00F46A90" w:rsidRPr="00207C3C">
        <w:rPr>
          <w:rFonts w:eastAsia="Times New Roman" w:cs="Times New Roman"/>
          <w:sz w:val="24"/>
          <w:szCs w:val="24"/>
        </w:rPr>
        <w:t>đảm bảo tính tuân thủ</w:t>
      </w:r>
      <w:r w:rsidR="00E66FCC" w:rsidRPr="00207C3C">
        <w:rPr>
          <w:rFonts w:eastAsia="Times New Roman" w:cs="Times New Roman"/>
          <w:sz w:val="24"/>
          <w:szCs w:val="24"/>
        </w:rPr>
        <w:t xml:space="preserve"> trên toàn bộ giải pháp dữ liệu đang phát triển.</w:t>
      </w:r>
      <w:r w:rsidR="00E66FCC" w:rsidRPr="00207C3C">
        <w:rPr>
          <w:rFonts w:eastAsia="Times New Roman" w:cs="Times New Roman"/>
          <w:sz w:val="24"/>
          <w:szCs w:val="24"/>
        </w:rPr>
        <w:br/>
      </w:r>
      <w:r w:rsidR="00E66FCC" w:rsidRPr="00207C3C">
        <w:rPr>
          <w:rFonts w:eastAsia="Times New Roman" w:cs="Times New Roman"/>
          <w:sz w:val="24"/>
          <w:szCs w:val="24"/>
        </w:rPr>
        <w:br/>
        <w:t xml:space="preserve">OMRON cũng đang khám phá các trường hợp sử dụng AI </w:t>
      </w:r>
      <w:r w:rsidR="00F46A90" w:rsidRPr="00207C3C">
        <w:rPr>
          <w:rFonts w:eastAsia="Times New Roman" w:cs="Times New Roman"/>
          <w:sz w:val="24"/>
          <w:szCs w:val="24"/>
        </w:rPr>
        <w:t>tạo</w:t>
      </w:r>
      <w:r w:rsidR="00E66FCC" w:rsidRPr="00207C3C">
        <w:rPr>
          <w:rFonts w:eastAsia="Times New Roman" w:cs="Times New Roman"/>
          <w:sz w:val="24"/>
          <w:szCs w:val="24"/>
        </w:rPr>
        <w:t xml:space="preserve"> sinh tiên tiến hơn. Những sáng kiến này sẽ sử dụng các khả năng đang phát triển do Amazon Bedrock cung cấp để có thể tích hợp các mô hình AI tiên tiến và các tính năng bảo mật.</w:t>
      </w:r>
      <w:r w:rsidR="00E66FCC" w:rsidRPr="00207C3C">
        <w:rPr>
          <w:rFonts w:eastAsia="Times New Roman" w:cs="Times New Roman"/>
          <w:sz w:val="24"/>
          <w:szCs w:val="24"/>
        </w:rPr>
        <w:br/>
      </w:r>
      <w:r w:rsidR="00E66FCC" w:rsidRPr="00207C3C">
        <w:rPr>
          <w:rFonts w:eastAsia="Times New Roman" w:cs="Times New Roman"/>
          <w:sz w:val="24"/>
          <w:szCs w:val="24"/>
        </w:rPr>
        <w:br/>
      </w:r>
      <w:r w:rsidR="00E66FCC" w:rsidRPr="00207C3C">
        <w:rPr>
          <w:rFonts w:eastAsia="Times New Roman" w:cs="Times New Roman"/>
          <w:b/>
          <w:bCs/>
          <w:szCs w:val="28"/>
        </w:rPr>
        <w:t>Kết luận</w:t>
      </w:r>
      <w:r w:rsidR="00E66FCC" w:rsidRPr="00207C3C">
        <w:rPr>
          <w:rFonts w:eastAsia="Times New Roman" w:cs="Times New Roman"/>
          <w:szCs w:val="28"/>
        </w:rPr>
        <w:t xml:space="preserve"> </w:t>
      </w:r>
    </w:p>
    <w:p w14:paraId="65AF97D5" w14:textId="77777777" w:rsidR="008860B0" w:rsidRPr="00207C3C" w:rsidRDefault="00E66FCC" w:rsidP="00E66FCC">
      <w:pPr>
        <w:rPr>
          <w:rFonts w:eastAsia="Times New Roman" w:cs="Times New Roman"/>
          <w:sz w:val="24"/>
          <w:szCs w:val="24"/>
        </w:rPr>
      </w:pPr>
      <w:r w:rsidRPr="00207C3C">
        <w:rPr>
          <w:rFonts w:eastAsia="Times New Roman" w:cs="Times New Roman"/>
          <w:sz w:val="24"/>
          <w:szCs w:val="24"/>
        </w:rPr>
        <w:br/>
        <w:t xml:space="preserve">Hành trình của OMRON với AWS chứng minh sức mạnh chuyển đổi của các giải pháp dữ liệu </w:t>
      </w:r>
      <w:r w:rsidR="00F46A90" w:rsidRPr="00207C3C">
        <w:rPr>
          <w:rFonts w:eastAsia="Times New Roman" w:cs="Times New Roman"/>
          <w:sz w:val="24"/>
          <w:szCs w:val="24"/>
        </w:rPr>
        <w:t>điện toán</w:t>
      </w:r>
      <w:r w:rsidRPr="00207C3C">
        <w:rPr>
          <w:rFonts w:eastAsia="Times New Roman" w:cs="Times New Roman"/>
          <w:sz w:val="24"/>
          <w:szCs w:val="24"/>
        </w:rPr>
        <w:t xml:space="preserve"> đám mây và trí tuệ nhân tạo </w:t>
      </w:r>
      <w:r w:rsidR="00F46A90" w:rsidRPr="00207C3C">
        <w:rPr>
          <w:rFonts w:eastAsia="Times New Roman" w:cs="Times New Roman"/>
          <w:sz w:val="24"/>
          <w:szCs w:val="24"/>
        </w:rPr>
        <w:t>tạo sinh</w:t>
      </w:r>
      <w:r w:rsidRPr="00207C3C">
        <w:rPr>
          <w:rFonts w:eastAsia="Times New Roman" w:cs="Times New Roman"/>
          <w:sz w:val="24"/>
          <w:szCs w:val="24"/>
        </w:rPr>
        <w:t xml:space="preserve"> trong việc vượt qua </w:t>
      </w:r>
      <w:r w:rsidR="00F46A90" w:rsidRPr="00207C3C">
        <w:rPr>
          <w:rFonts w:eastAsia="Times New Roman" w:cs="Times New Roman"/>
          <w:sz w:val="24"/>
          <w:szCs w:val="24"/>
        </w:rPr>
        <w:t>sự cô lập</w:t>
      </w:r>
      <w:r w:rsidRPr="00207C3C">
        <w:rPr>
          <w:rFonts w:eastAsia="Times New Roman" w:cs="Times New Roman"/>
          <w:sz w:val="24"/>
          <w:szCs w:val="24"/>
        </w:rPr>
        <w:t xml:space="preserve"> dữ liệu và thúc đẩy đổi mới kinh doanh. Bằng cách sử dụng các dịch vụ AWS như Amazon AppFlow, Amazon S3 và Amazon Bedrock, OMRON đã tạo ra một nền tảng dữ liệu và phân tích toàn diện, an toàn và linh hoạt không chỉ đáp ứng nhu cầu hiện tại mà còn định vị công ty cho sự phát triển và đổi mới trong tương lai.</w:t>
      </w:r>
      <w:r w:rsidRPr="00207C3C">
        <w:rPr>
          <w:rFonts w:eastAsia="Times New Roman" w:cs="Times New Roman"/>
          <w:sz w:val="24"/>
          <w:szCs w:val="24"/>
        </w:rPr>
        <w:br/>
      </w:r>
      <w:r w:rsidRPr="00207C3C">
        <w:rPr>
          <w:rFonts w:eastAsia="Times New Roman" w:cs="Times New Roman"/>
          <w:sz w:val="24"/>
          <w:szCs w:val="24"/>
        </w:rPr>
        <w:br/>
        <w:t>Khi các tổ chức trên khắp các ngành đang vật lộn với những thách thức dữ liệu tương tự, câu chuyện của OMRON là một ví dụ truyền cảm hứng về cách việc áp dụng công nghệ đám mây và trí tuệ nhân tạo có thể dẫn đến sự chuyển mình đáng kể trong kinh doanh và lợi thế cạnh tranh.</w:t>
      </w:r>
    </w:p>
    <w:p w14:paraId="65ECEFF2" w14:textId="1C60A4F1" w:rsidR="00E66FCC" w:rsidRPr="00207C3C" w:rsidRDefault="00E66FCC" w:rsidP="00E66FCC">
      <w:pPr>
        <w:rPr>
          <w:rFonts w:eastAsia="Times New Roman" w:cs="Times New Roman"/>
          <w:sz w:val="24"/>
          <w:szCs w:val="24"/>
        </w:rPr>
      </w:pPr>
      <w:r w:rsidRPr="00207C3C">
        <w:rPr>
          <w:rFonts w:eastAsia="Times New Roman" w:cs="Times New Roman"/>
          <w:sz w:val="24"/>
          <w:szCs w:val="24"/>
        </w:rPr>
        <w:br/>
      </w:r>
      <w:r w:rsidRPr="00207C3C">
        <w:rPr>
          <w:rFonts w:eastAsia="Times New Roman" w:cs="Times New Roman"/>
          <w:sz w:val="24"/>
          <w:szCs w:val="24"/>
        </w:rPr>
        <w:br/>
      </w:r>
      <w:r w:rsidRPr="00207C3C">
        <w:rPr>
          <w:rFonts w:eastAsia="Times New Roman" w:cs="Times New Roman"/>
          <w:b/>
          <w:bCs/>
          <w:szCs w:val="28"/>
        </w:rPr>
        <w:t xml:space="preserve">Về </w:t>
      </w:r>
      <w:r w:rsidR="00085C54" w:rsidRPr="00207C3C">
        <w:rPr>
          <w:rFonts w:eastAsia="Times New Roman" w:cs="Times New Roman"/>
          <w:b/>
          <w:bCs/>
          <w:szCs w:val="28"/>
        </w:rPr>
        <w:t>các t</w:t>
      </w:r>
      <w:r w:rsidRPr="00207C3C">
        <w:rPr>
          <w:rFonts w:eastAsia="Times New Roman" w:cs="Times New Roman"/>
          <w:b/>
          <w:bCs/>
          <w:szCs w:val="28"/>
        </w:rPr>
        <w:t xml:space="preserve">ác </w:t>
      </w:r>
      <w:r w:rsidR="00085C54" w:rsidRPr="00207C3C">
        <w:rPr>
          <w:rFonts w:eastAsia="Times New Roman" w:cs="Times New Roman"/>
          <w:b/>
          <w:bCs/>
          <w:szCs w:val="28"/>
        </w:rPr>
        <w:t>g</w:t>
      </w:r>
      <w:r w:rsidRPr="00207C3C">
        <w:rPr>
          <w:rFonts w:eastAsia="Times New Roman" w:cs="Times New Roman"/>
          <w:b/>
          <w:bCs/>
          <w:szCs w:val="28"/>
        </w:rPr>
        <w:t>iả</w:t>
      </w:r>
      <w:r w:rsidRPr="00207C3C">
        <w:rPr>
          <w:rFonts w:eastAsia="Times New Roman" w:cs="Times New Roman"/>
          <w:szCs w:val="28"/>
        </w:rPr>
        <w:t xml:space="preserve"> </w:t>
      </w:r>
      <w:r w:rsidRPr="00207C3C">
        <w:rPr>
          <w:rFonts w:eastAsia="Times New Roman" w:cs="Times New Roman"/>
          <w:sz w:val="24"/>
          <w:szCs w:val="24"/>
        </w:rPr>
        <w:br/>
      </w:r>
      <w:r w:rsidRPr="00207C3C">
        <w:rPr>
          <w:rFonts w:eastAsia="Times New Roman" w:cs="Times New Roman"/>
          <w:b/>
          <w:bCs/>
          <w:sz w:val="24"/>
          <w:szCs w:val="24"/>
        </w:rPr>
        <w:t>Emrah Kaya</w:t>
      </w:r>
      <w:r w:rsidRPr="00207C3C">
        <w:rPr>
          <w:rFonts w:eastAsia="Times New Roman" w:cs="Times New Roman"/>
          <w:sz w:val="24"/>
          <w:szCs w:val="24"/>
        </w:rPr>
        <w:t xml:space="preserve"> là Giám đốc Kỹ thuật Dữ liệu tại Omron Châu Âu và Trưởng nhóm Nền tảng cho Dự án ODAP. Với nền tảng vững chắc về Kiến trúc Đám mây &amp; Dữ liệu, Emrah dẫn dắt các sáng kiến tiên tiến công nghệ quan trọng của OMRON, bao gồm trí tuệ nhân tạo, học máy, hoặc khoa học dữ liệu.</w:t>
      </w:r>
      <w:r w:rsidRPr="00207C3C">
        <w:rPr>
          <w:rFonts w:eastAsia="Times New Roman" w:cs="Times New Roman"/>
          <w:sz w:val="24"/>
          <w:szCs w:val="24"/>
        </w:rPr>
        <w:br/>
      </w:r>
    </w:p>
    <w:p w14:paraId="75754C19" w14:textId="7AF69E9E" w:rsidR="004373F3" w:rsidRPr="004373F3" w:rsidRDefault="004373F3" w:rsidP="004373F3">
      <w:pPr>
        <w:spacing w:after="0" w:line="240" w:lineRule="auto"/>
        <w:rPr>
          <w:rFonts w:eastAsia="Times New Roman" w:cs="Times New Roman"/>
          <w:sz w:val="24"/>
          <w:szCs w:val="24"/>
        </w:rPr>
      </w:pPr>
      <w:r w:rsidRPr="004373F3">
        <w:rPr>
          <w:rFonts w:eastAsia="Times New Roman" w:cs="Times New Roman"/>
          <w:b/>
          <w:bCs/>
          <w:sz w:val="24"/>
          <w:szCs w:val="24"/>
        </w:rPr>
        <w:lastRenderedPageBreak/>
        <w:t>Xinyi Zhou</w:t>
      </w:r>
      <w:r w:rsidRPr="004373F3">
        <w:rPr>
          <w:rFonts w:eastAsia="Times New Roman" w:cs="Times New Roman"/>
          <w:sz w:val="24"/>
          <w:szCs w:val="24"/>
        </w:rPr>
        <w:t xml:space="preserve"> là Kỹ sư Dữ liệu tại Omron Châu Âu, chuyên môn của cô </w:t>
      </w:r>
      <w:r w:rsidR="00085C54" w:rsidRPr="00207C3C">
        <w:rPr>
          <w:rFonts w:eastAsia="Times New Roman" w:cs="Times New Roman"/>
          <w:sz w:val="24"/>
          <w:szCs w:val="24"/>
        </w:rPr>
        <w:t xml:space="preserve">được truyền đạt </w:t>
      </w:r>
      <w:r w:rsidRPr="004373F3">
        <w:rPr>
          <w:rFonts w:eastAsia="Times New Roman" w:cs="Times New Roman"/>
          <w:sz w:val="24"/>
          <w:szCs w:val="24"/>
        </w:rPr>
        <w:t xml:space="preserve">cho đội ngũ ODAP do Emrah Kaya dẫn dắt. Cô ấy chuyên về xây dựng các đường </w:t>
      </w:r>
      <w:r w:rsidR="00085C54" w:rsidRPr="00207C3C">
        <w:rPr>
          <w:rFonts w:eastAsia="Times New Roman" w:cs="Times New Roman"/>
          <w:sz w:val="24"/>
          <w:szCs w:val="24"/>
        </w:rPr>
        <w:t>truyền</w:t>
      </w:r>
      <w:r w:rsidRPr="004373F3">
        <w:rPr>
          <w:rFonts w:eastAsia="Times New Roman" w:cs="Times New Roman"/>
          <w:sz w:val="24"/>
          <w:szCs w:val="24"/>
        </w:rPr>
        <w:t xml:space="preserve"> dữ liệu hiệu quả và quản lý hạ tầng AWS, đồng thời tích cực đóng góp vào việc triển khai các giải pháp mới nhằm nâng cao khả năng công nghệ của ODAP.</w:t>
      </w:r>
      <w:r w:rsidRPr="004373F3">
        <w:rPr>
          <w:rFonts w:eastAsia="Times New Roman" w:cs="Times New Roman"/>
          <w:sz w:val="24"/>
          <w:szCs w:val="24"/>
        </w:rPr>
        <w:br/>
      </w:r>
      <w:r w:rsidRPr="004373F3">
        <w:rPr>
          <w:rFonts w:eastAsia="Times New Roman" w:cs="Times New Roman"/>
          <w:sz w:val="24"/>
          <w:szCs w:val="24"/>
        </w:rPr>
        <w:br/>
      </w:r>
      <w:r w:rsidRPr="004373F3">
        <w:rPr>
          <w:rFonts w:eastAsia="Times New Roman" w:cs="Times New Roman"/>
          <w:b/>
          <w:bCs/>
          <w:sz w:val="24"/>
          <w:szCs w:val="24"/>
        </w:rPr>
        <w:t>Emel Mendoza</w:t>
      </w:r>
      <w:r w:rsidRPr="004373F3">
        <w:rPr>
          <w:rFonts w:eastAsia="Times New Roman" w:cs="Times New Roman"/>
          <w:sz w:val="24"/>
          <w:szCs w:val="24"/>
        </w:rPr>
        <w:t xml:space="preserve"> là một Kiến trúc sư Giải pháp Cao cấp tại AWS có trụ sở tại Hà Lan. Với niềm đam mê về </w:t>
      </w:r>
      <w:r w:rsidR="00085C54" w:rsidRPr="00207C3C">
        <w:rPr>
          <w:rFonts w:eastAsia="Times New Roman" w:cs="Times New Roman"/>
          <w:sz w:val="24"/>
          <w:szCs w:val="24"/>
        </w:rPr>
        <w:t>chuyển đổi dữ liệu lên nền tảng</w:t>
      </w:r>
      <w:r w:rsidRPr="004373F3">
        <w:rPr>
          <w:rFonts w:eastAsia="Times New Roman" w:cs="Times New Roman"/>
          <w:sz w:val="24"/>
          <w:szCs w:val="24"/>
        </w:rPr>
        <w:t xml:space="preserve"> đám mây và hiện đại hóa ứng dụng, Emel giúp các tổ chức điều hướng hành trình chuyển đổi số của họ trên AWS. Emel tận dụng thập kỷ kinh nghiệm của mình để hướng dẫn khách hàng áp dụng các dịch vụ AWS và thiết kế các giải pháp mở rộng, hiệu quả.</w:t>
      </w:r>
      <w:r w:rsidRPr="004373F3">
        <w:rPr>
          <w:rFonts w:eastAsia="Times New Roman" w:cs="Times New Roman"/>
          <w:sz w:val="24"/>
          <w:szCs w:val="24"/>
        </w:rPr>
        <w:br/>
      </w:r>
      <w:r w:rsidRPr="004373F3">
        <w:rPr>
          <w:rFonts w:eastAsia="Times New Roman" w:cs="Times New Roman"/>
          <w:sz w:val="24"/>
          <w:szCs w:val="24"/>
        </w:rPr>
        <w:br/>
      </w:r>
      <w:r w:rsidRPr="004373F3">
        <w:rPr>
          <w:rFonts w:eastAsia="Times New Roman" w:cs="Times New Roman"/>
          <w:b/>
          <w:bCs/>
          <w:sz w:val="24"/>
          <w:szCs w:val="24"/>
        </w:rPr>
        <w:t>Jagdeep Singh Soni</w:t>
      </w:r>
      <w:r w:rsidRPr="004373F3">
        <w:rPr>
          <w:rFonts w:eastAsia="Times New Roman" w:cs="Times New Roman"/>
          <w:sz w:val="24"/>
          <w:szCs w:val="24"/>
        </w:rPr>
        <w:t xml:space="preserve"> là một Kiến trúc sư Giải pháp Đối tác Cấp cao tại AWS có trụ sở tại Hà Lan. Ông sử dụng niềm đam mê của mình với AI </w:t>
      </w:r>
      <w:r w:rsidR="00085C54" w:rsidRPr="00207C3C">
        <w:rPr>
          <w:rFonts w:eastAsia="Times New Roman" w:cs="Times New Roman"/>
          <w:sz w:val="24"/>
          <w:szCs w:val="24"/>
        </w:rPr>
        <w:t>tạo sinh</w:t>
      </w:r>
      <w:r w:rsidRPr="004373F3">
        <w:rPr>
          <w:rFonts w:eastAsia="Times New Roman" w:cs="Times New Roman"/>
          <w:sz w:val="24"/>
          <w:szCs w:val="24"/>
        </w:rPr>
        <w:t xml:space="preserve"> để giúp khách hàng và đối tác xây dựng các ứng dụng GenAI bằng cách sử dụng các dịch vụ của AWS. Jagdeep có 15 năm kinh nghiệm trong </w:t>
      </w:r>
      <w:r w:rsidR="008860B0" w:rsidRPr="00207C3C">
        <w:rPr>
          <w:rFonts w:eastAsia="Times New Roman" w:cs="Times New Roman"/>
          <w:sz w:val="24"/>
          <w:szCs w:val="24"/>
        </w:rPr>
        <w:t xml:space="preserve">việc </w:t>
      </w:r>
      <w:r w:rsidRPr="004373F3">
        <w:rPr>
          <w:rFonts w:eastAsia="Times New Roman" w:cs="Times New Roman"/>
          <w:sz w:val="24"/>
          <w:szCs w:val="24"/>
        </w:rPr>
        <w:t xml:space="preserve">đổi mới, </w:t>
      </w:r>
      <w:r w:rsidR="008860B0" w:rsidRPr="00207C3C">
        <w:rPr>
          <w:rFonts w:eastAsia="Times New Roman" w:cs="Times New Roman"/>
          <w:sz w:val="24"/>
          <w:szCs w:val="24"/>
        </w:rPr>
        <w:t>kỹ thuật chuyên sâu</w:t>
      </w:r>
      <w:r w:rsidRPr="004373F3">
        <w:rPr>
          <w:rFonts w:eastAsia="Times New Roman" w:cs="Times New Roman"/>
          <w:sz w:val="24"/>
          <w:szCs w:val="24"/>
        </w:rPr>
        <w:t>, chuyển đổi số, kiến trúc đám mây và ứng dụng ML.</w:t>
      </w:r>
    </w:p>
    <w:p w14:paraId="1F53C46C" w14:textId="77777777" w:rsidR="00E66FCC" w:rsidRPr="00207C3C" w:rsidRDefault="00E66FCC" w:rsidP="00E66FCC">
      <w:pPr>
        <w:rPr>
          <w:rFonts w:eastAsia="Times New Roman" w:cs="Times New Roman"/>
          <w:sz w:val="24"/>
          <w:szCs w:val="24"/>
        </w:rPr>
      </w:pPr>
    </w:p>
    <w:p w14:paraId="40EA282E" w14:textId="77777777" w:rsidR="00E93A18" w:rsidRPr="00E93A18" w:rsidRDefault="00E93A18" w:rsidP="00E93A18">
      <w:pPr>
        <w:spacing w:after="0" w:line="240" w:lineRule="auto"/>
        <w:rPr>
          <w:rFonts w:eastAsia="Times New Roman" w:cs="Times New Roman"/>
          <w:sz w:val="24"/>
          <w:szCs w:val="24"/>
        </w:rPr>
      </w:pPr>
      <w:r w:rsidRPr="00E93A18">
        <w:rPr>
          <w:rFonts w:ascii="Segoe UI Emoji" w:eastAsia="Times New Roman" w:hAnsi="Segoe UI Emoji" w:cs="Segoe UI Emoji"/>
          <w:sz w:val="24"/>
          <w:szCs w:val="24"/>
        </w:rPr>
        <w:t>💬</w:t>
      </w:r>
      <w:r w:rsidRPr="00E93A18">
        <w:rPr>
          <w:rFonts w:eastAsia="Times New Roman" w:cs="Times New Roman"/>
          <w:sz w:val="24"/>
          <w:szCs w:val="24"/>
        </w:rPr>
        <w:t xml:space="preserve"> Ghi chú của người dịch</w:t>
      </w:r>
    </w:p>
    <w:p w14:paraId="72145648" w14:textId="77777777" w:rsidR="00E93A18" w:rsidRPr="00E93A18" w:rsidRDefault="00E93A18" w:rsidP="00E93A18">
      <w:pPr>
        <w:spacing w:after="0" w:line="240" w:lineRule="auto"/>
        <w:rPr>
          <w:rFonts w:eastAsia="Times New Roman" w:cs="Times New Roman"/>
          <w:b/>
          <w:bCs/>
          <w:color w:val="2E74B5" w:themeColor="accent5" w:themeShade="BF"/>
          <w:sz w:val="24"/>
          <w:szCs w:val="24"/>
        </w:rPr>
      </w:pPr>
      <w:r w:rsidRPr="00E93A18">
        <w:rPr>
          <w:rFonts w:eastAsia="Times New Roman" w:cs="Times New Roman"/>
          <w:b/>
          <w:bCs/>
          <w:color w:val="2E74B5" w:themeColor="accent5" w:themeShade="BF"/>
          <w:sz w:val="24"/>
          <w:szCs w:val="24"/>
        </w:rPr>
        <w:t>Challenges trong quá trình dịch</w:t>
      </w:r>
    </w:p>
    <w:p w14:paraId="113F05BD" w14:textId="77777777" w:rsidR="00E93A18" w:rsidRPr="00E93A18" w:rsidRDefault="00E93A18" w:rsidP="00E93A18">
      <w:pPr>
        <w:spacing w:after="0" w:line="240" w:lineRule="auto"/>
        <w:rPr>
          <w:rFonts w:eastAsia="Times New Roman" w:cs="Times New Roman"/>
          <w:sz w:val="24"/>
          <w:szCs w:val="24"/>
        </w:rPr>
      </w:pPr>
      <w:r w:rsidRPr="00E93A18">
        <w:rPr>
          <w:rFonts w:eastAsia="Times New Roman" w:cs="Times New Roman"/>
          <w:sz w:val="24"/>
          <w:szCs w:val="24"/>
        </w:rPr>
        <w:t>Technical Terms:</w:t>
      </w:r>
    </w:p>
    <w:p w14:paraId="39CBE79F" w14:textId="77777777" w:rsidR="00E93A18" w:rsidRPr="00E93A18" w:rsidRDefault="00E93A18" w:rsidP="00E93A18">
      <w:pPr>
        <w:spacing w:after="0" w:line="240" w:lineRule="auto"/>
        <w:ind w:firstLine="720"/>
        <w:rPr>
          <w:rFonts w:eastAsia="Times New Roman" w:cs="Times New Roman"/>
          <w:sz w:val="24"/>
          <w:szCs w:val="24"/>
        </w:rPr>
      </w:pPr>
      <w:r w:rsidRPr="00E93A18">
        <w:rPr>
          <w:rFonts w:eastAsia="Times New Roman" w:cs="Times New Roman"/>
          <w:sz w:val="24"/>
          <w:szCs w:val="24"/>
        </w:rPr>
        <w:t>Một số thuật ngữ như ODAP, AppFlow, Bedrock, Generative AI và vector store cần được giữ nguyên kết hợp với giải thích ngắn gọn để đảm bảo chính xác kỹ thuật và dễ hiểu.</w:t>
      </w:r>
    </w:p>
    <w:p w14:paraId="5E818EEF" w14:textId="77777777" w:rsidR="00E93A18" w:rsidRPr="00E93A18" w:rsidRDefault="00E93A18" w:rsidP="00E93A18">
      <w:pPr>
        <w:spacing w:after="0" w:line="240" w:lineRule="auto"/>
        <w:rPr>
          <w:rFonts w:eastAsia="Times New Roman" w:cs="Times New Roman"/>
          <w:sz w:val="24"/>
          <w:szCs w:val="24"/>
        </w:rPr>
      </w:pPr>
    </w:p>
    <w:p w14:paraId="2B554E4D" w14:textId="77777777" w:rsidR="00E93A18" w:rsidRPr="00E93A18" w:rsidRDefault="00E93A18" w:rsidP="00E93A18">
      <w:pPr>
        <w:spacing w:after="0" w:line="240" w:lineRule="auto"/>
        <w:rPr>
          <w:rFonts w:eastAsia="Times New Roman" w:cs="Times New Roman"/>
          <w:sz w:val="24"/>
          <w:szCs w:val="24"/>
        </w:rPr>
      </w:pPr>
      <w:r w:rsidRPr="00E93A18">
        <w:rPr>
          <w:rFonts w:eastAsia="Times New Roman" w:cs="Times New Roman"/>
          <w:sz w:val="24"/>
          <w:szCs w:val="24"/>
        </w:rPr>
        <w:t>Cultural Context:</w:t>
      </w:r>
    </w:p>
    <w:p w14:paraId="02A9B3E5" w14:textId="77777777" w:rsidR="00E93A18" w:rsidRPr="00E93A18" w:rsidRDefault="00E93A18" w:rsidP="00E93A18">
      <w:pPr>
        <w:spacing w:after="0" w:line="240" w:lineRule="auto"/>
        <w:ind w:firstLine="720"/>
        <w:rPr>
          <w:rFonts w:eastAsia="Times New Roman" w:cs="Times New Roman"/>
          <w:sz w:val="24"/>
          <w:szCs w:val="24"/>
        </w:rPr>
      </w:pPr>
      <w:r w:rsidRPr="00E93A18">
        <w:rPr>
          <w:rFonts w:eastAsia="Times New Roman" w:cs="Times New Roman"/>
          <w:sz w:val="24"/>
          <w:szCs w:val="24"/>
        </w:rPr>
        <w:t>Khái niệm như “data democratization” và “data-driven decision” ít phổ biến tại VN, nên tôi đã bổ sung cách giải thích kèm ví dụ phù hợp với môi trường doanh nghiệp Việt.</w:t>
      </w:r>
    </w:p>
    <w:p w14:paraId="43671C74" w14:textId="77777777" w:rsidR="00E93A18" w:rsidRPr="00E93A18" w:rsidRDefault="00E93A18" w:rsidP="00E93A18">
      <w:pPr>
        <w:spacing w:after="0" w:line="240" w:lineRule="auto"/>
        <w:rPr>
          <w:rFonts w:eastAsia="Times New Roman" w:cs="Times New Roman"/>
          <w:sz w:val="24"/>
          <w:szCs w:val="24"/>
        </w:rPr>
      </w:pPr>
    </w:p>
    <w:p w14:paraId="65BB53D3" w14:textId="77777777" w:rsidR="00E93A18" w:rsidRPr="00E93A18" w:rsidRDefault="00E93A18" w:rsidP="00E93A18">
      <w:pPr>
        <w:spacing w:after="0" w:line="240" w:lineRule="auto"/>
        <w:rPr>
          <w:rFonts w:eastAsia="Times New Roman" w:cs="Times New Roman"/>
          <w:sz w:val="24"/>
          <w:szCs w:val="24"/>
        </w:rPr>
      </w:pPr>
      <w:r w:rsidRPr="00E93A18">
        <w:rPr>
          <w:rFonts w:eastAsia="Times New Roman" w:cs="Times New Roman"/>
          <w:sz w:val="24"/>
          <w:szCs w:val="24"/>
        </w:rPr>
        <w:t>Complex Concepts:</w:t>
      </w:r>
    </w:p>
    <w:p w14:paraId="5E8BB3A5" w14:textId="77777777" w:rsidR="00E93A18" w:rsidRPr="00E93A18" w:rsidRDefault="00E93A18" w:rsidP="00E93A18">
      <w:pPr>
        <w:spacing w:after="0" w:line="240" w:lineRule="auto"/>
        <w:ind w:firstLine="720"/>
        <w:rPr>
          <w:rFonts w:eastAsia="Times New Roman" w:cs="Times New Roman"/>
          <w:sz w:val="24"/>
          <w:szCs w:val="24"/>
        </w:rPr>
      </w:pPr>
      <w:r w:rsidRPr="00E93A18">
        <w:rPr>
          <w:rFonts w:eastAsia="Times New Roman" w:cs="Times New Roman"/>
          <w:sz w:val="24"/>
          <w:szCs w:val="24"/>
        </w:rPr>
        <w:t>Việc mô tả kiến trúc tích hợp nhiều dịch vụ AWS (S3, Lambda, ECS, OpenSearch) và workflow xử lý dữ liệu phức tạp đòi hỏi phải sắp xếp lại thông tin theo luồng rõ ràng để người dùng dễ theo dõi.</w:t>
      </w:r>
    </w:p>
    <w:p w14:paraId="3077B3A8" w14:textId="77777777" w:rsidR="00E93A18" w:rsidRPr="00E93A18" w:rsidRDefault="00E93A18" w:rsidP="00E93A18">
      <w:pPr>
        <w:spacing w:after="0" w:line="240" w:lineRule="auto"/>
        <w:rPr>
          <w:rFonts w:eastAsia="Times New Roman" w:cs="Times New Roman"/>
          <w:sz w:val="24"/>
          <w:szCs w:val="24"/>
        </w:rPr>
      </w:pPr>
    </w:p>
    <w:p w14:paraId="7B341163" w14:textId="77777777" w:rsidR="00E93A18" w:rsidRPr="00E93A18" w:rsidRDefault="00E93A18" w:rsidP="00E93A18">
      <w:pPr>
        <w:spacing w:after="0" w:line="240" w:lineRule="auto"/>
        <w:rPr>
          <w:rFonts w:eastAsia="Times New Roman" w:cs="Times New Roman"/>
          <w:b/>
          <w:bCs/>
          <w:color w:val="2E74B5" w:themeColor="accent5" w:themeShade="BF"/>
          <w:sz w:val="24"/>
          <w:szCs w:val="24"/>
        </w:rPr>
      </w:pPr>
      <w:r w:rsidRPr="00E93A18">
        <w:rPr>
          <w:rFonts w:eastAsia="Times New Roman" w:cs="Times New Roman"/>
          <w:b/>
          <w:bCs/>
          <w:color w:val="2E74B5" w:themeColor="accent5" w:themeShade="BF"/>
          <w:sz w:val="24"/>
          <w:szCs w:val="24"/>
        </w:rPr>
        <w:t>Insights gained</w:t>
      </w:r>
    </w:p>
    <w:p w14:paraId="178C0F9C" w14:textId="77777777" w:rsidR="00E93A18" w:rsidRPr="00E93A18" w:rsidRDefault="00E93A18" w:rsidP="00E93A18">
      <w:pPr>
        <w:spacing w:after="0" w:line="240" w:lineRule="auto"/>
        <w:rPr>
          <w:rFonts w:eastAsia="Times New Roman" w:cs="Times New Roman"/>
          <w:sz w:val="24"/>
          <w:szCs w:val="24"/>
        </w:rPr>
      </w:pPr>
      <w:r w:rsidRPr="00E93A18">
        <w:rPr>
          <w:rFonts w:eastAsia="Times New Roman" w:cs="Times New Roman"/>
          <w:sz w:val="24"/>
          <w:szCs w:val="24"/>
        </w:rPr>
        <w:t>Technical Learning:</w:t>
      </w:r>
    </w:p>
    <w:p w14:paraId="733F84E6" w14:textId="77777777" w:rsidR="00E93A18" w:rsidRPr="00E93A18" w:rsidRDefault="00E93A18" w:rsidP="00E93A18">
      <w:pPr>
        <w:spacing w:after="0" w:line="240" w:lineRule="auto"/>
        <w:ind w:firstLine="720"/>
        <w:rPr>
          <w:rFonts w:eastAsia="Times New Roman" w:cs="Times New Roman"/>
          <w:sz w:val="24"/>
          <w:szCs w:val="24"/>
        </w:rPr>
      </w:pPr>
      <w:r w:rsidRPr="00E93A18">
        <w:rPr>
          <w:rFonts w:eastAsia="Times New Roman" w:cs="Times New Roman"/>
          <w:sz w:val="24"/>
          <w:szCs w:val="24"/>
        </w:rPr>
        <w:t>Tôi hiểu sâu hơn về cách xây dựng nền tảng dữ liệu tích hợp AI sử dụng AWS như S3, AppFlow, Lambda, ECS kết hợp với Amazon Bedrock để triển khai chatbot dữ liệu.</w:t>
      </w:r>
    </w:p>
    <w:p w14:paraId="66DA525B" w14:textId="77777777" w:rsidR="00E93A18" w:rsidRPr="00E93A18" w:rsidRDefault="00E93A18" w:rsidP="00E93A18">
      <w:pPr>
        <w:spacing w:after="0" w:line="240" w:lineRule="auto"/>
        <w:rPr>
          <w:rFonts w:eastAsia="Times New Roman" w:cs="Times New Roman"/>
          <w:sz w:val="24"/>
          <w:szCs w:val="24"/>
        </w:rPr>
      </w:pPr>
    </w:p>
    <w:p w14:paraId="60964EFD" w14:textId="77777777" w:rsidR="00E93A18" w:rsidRPr="00E93A18" w:rsidRDefault="00E93A18" w:rsidP="00E93A18">
      <w:pPr>
        <w:spacing w:after="0" w:line="240" w:lineRule="auto"/>
        <w:rPr>
          <w:rFonts w:eastAsia="Times New Roman" w:cs="Times New Roman"/>
          <w:sz w:val="24"/>
          <w:szCs w:val="24"/>
        </w:rPr>
      </w:pPr>
      <w:r w:rsidRPr="00E93A18">
        <w:rPr>
          <w:rFonts w:eastAsia="Times New Roman" w:cs="Times New Roman"/>
          <w:sz w:val="24"/>
          <w:szCs w:val="24"/>
        </w:rPr>
        <w:t>Language Skills:</w:t>
      </w:r>
    </w:p>
    <w:p w14:paraId="01612943" w14:textId="77777777" w:rsidR="00E93A18" w:rsidRPr="00E93A18" w:rsidRDefault="00E93A18" w:rsidP="00E93A18">
      <w:pPr>
        <w:spacing w:after="0" w:line="240" w:lineRule="auto"/>
        <w:ind w:firstLine="720"/>
        <w:rPr>
          <w:rFonts w:eastAsia="Times New Roman" w:cs="Times New Roman"/>
          <w:sz w:val="24"/>
          <w:szCs w:val="24"/>
        </w:rPr>
      </w:pPr>
      <w:r w:rsidRPr="00E93A18">
        <w:rPr>
          <w:rFonts w:eastAsia="Times New Roman" w:cs="Times New Roman"/>
          <w:sz w:val="24"/>
          <w:szCs w:val="24"/>
        </w:rPr>
        <w:t>Việc dịch giúp tôi rèn kỹ năng chuyển ngữ thuật ngữ kỹ thuật chuyên sâu sang tiếng Việt rõ ràng, mạch lạc nhưng vẫn chuẩn xác.</w:t>
      </w:r>
    </w:p>
    <w:p w14:paraId="0778B1A8" w14:textId="77777777" w:rsidR="00E93A18" w:rsidRPr="00E93A18" w:rsidRDefault="00E93A18" w:rsidP="00E93A18">
      <w:pPr>
        <w:spacing w:after="0" w:line="240" w:lineRule="auto"/>
        <w:rPr>
          <w:rFonts w:eastAsia="Times New Roman" w:cs="Times New Roman"/>
          <w:sz w:val="24"/>
          <w:szCs w:val="24"/>
        </w:rPr>
      </w:pPr>
    </w:p>
    <w:p w14:paraId="3C4423FE" w14:textId="77777777" w:rsidR="00E93A18" w:rsidRPr="00E93A18" w:rsidRDefault="00E93A18" w:rsidP="00E93A18">
      <w:pPr>
        <w:spacing w:after="0" w:line="240" w:lineRule="auto"/>
        <w:rPr>
          <w:rFonts w:eastAsia="Times New Roman" w:cs="Times New Roman"/>
          <w:sz w:val="24"/>
          <w:szCs w:val="24"/>
        </w:rPr>
      </w:pPr>
      <w:r w:rsidRPr="00E93A18">
        <w:rPr>
          <w:rFonts w:eastAsia="Times New Roman" w:cs="Times New Roman"/>
          <w:sz w:val="24"/>
          <w:szCs w:val="24"/>
        </w:rPr>
        <w:t>Industry Knowledge:</w:t>
      </w:r>
    </w:p>
    <w:p w14:paraId="785E2F42" w14:textId="1D25A1D4" w:rsidR="00E66FCC" w:rsidRDefault="00E93A18" w:rsidP="00E93A18">
      <w:pPr>
        <w:spacing w:after="0" w:line="240" w:lineRule="auto"/>
        <w:ind w:firstLine="720"/>
        <w:rPr>
          <w:rFonts w:eastAsia="Times New Roman" w:cs="Times New Roman"/>
          <w:sz w:val="24"/>
          <w:szCs w:val="24"/>
        </w:rPr>
      </w:pPr>
      <w:r w:rsidRPr="00E93A18">
        <w:rPr>
          <w:rFonts w:eastAsia="Times New Roman" w:cs="Times New Roman"/>
          <w:sz w:val="24"/>
          <w:szCs w:val="24"/>
        </w:rPr>
        <w:t>Tôi cập nhật được thực tiễn triển khai Generative AI trong lĩnh vực sản xuất/automation, cùng các mô hình ứng dụng giúp doanh nghiệp công nghiệp khai phá dữ liệu hiệu quả và mở rộng khả năng ra quyết định.</w:t>
      </w:r>
    </w:p>
    <w:p w14:paraId="361094C7" w14:textId="77777777" w:rsidR="00E93A18" w:rsidRPr="00E66FCC" w:rsidRDefault="00E93A18" w:rsidP="00E66FCC">
      <w:pPr>
        <w:spacing w:after="0" w:line="240" w:lineRule="auto"/>
        <w:rPr>
          <w:rFonts w:eastAsia="Times New Roman" w:cs="Times New Roman"/>
          <w:sz w:val="24"/>
          <w:szCs w:val="24"/>
        </w:rPr>
      </w:pPr>
    </w:p>
    <w:p w14:paraId="51CD3717" w14:textId="77777777" w:rsidR="008F5C37" w:rsidRDefault="008F5C37" w:rsidP="008F5C37">
      <w:r>
        <w:rPr>
          <w:rFonts w:ascii="Segoe UI Emoji" w:hAnsi="Segoe UI Emoji" w:cs="Segoe UI Emoji"/>
        </w:rPr>
        <w:lastRenderedPageBreak/>
        <w:t>🤝</w:t>
      </w:r>
      <w:r>
        <w:t xml:space="preserve"> Đóng góp và Feedback</w:t>
      </w:r>
    </w:p>
    <w:p w14:paraId="48C74D0A" w14:textId="77777777" w:rsidR="008F5C37" w:rsidRDefault="008F5C37" w:rsidP="008F5C37">
      <w:r>
        <w:t xml:space="preserve">Bài dịch này được thực hiện trong khuôn khổ FCJ Internship Program. </w:t>
      </w:r>
    </w:p>
    <w:p w14:paraId="20E350C0" w14:textId="77777777" w:rsidR="008F5C37" w:rsidRDefault="008F5C37" w:rsidP="008F5C37">
      <w:r>
        <w:rPr>
          <w:rFonts w:ascii="Segoe UI Emoji" w:hAnsi="Segoe UI Emoji" w:cs="Segoe UI Emoji"/>
        </w:rPr>
        <w:t>📧</w:t>
      </w:r>
      <w:r>
        <w:t xml:space="preserve"> Liên hệ: dankbzzz01@gmail.com  </w:t>
      </w:r>
    </w:p>
    <w:p w14:paraId="4B9DA09A" w14:textId="77777777" w:rsidR="008F5C37" w:rsidRDefault="008F5C37" w:rsidP="008F5C37">
      <w:r>
        <w:rPr>
          <w:rFonts w:ascii="Segoe UI Emoji" w:hAnsi="Segoe UI Emoji" w:cs="Segoe UI Emoji"/>
        </w:rPr>
        <w:t>💬</w:t>
      </w:r>
      <w:r>
        <w:t xml:space="preserve"> Feedback: Mọi góp ý để cải thiện chất lượng dịch thuật xin gửi về email trên  </w:t>
      </w:r>
    </w:p>
    <w:p w14:paraId="79271F64" w14:textId="77777777" w:rsidR="008F5C37" w:rsidRDefault="008F5C37" w:rsidP="008F5C37">
      <w:r>
        <w:rPr>
          <w:rFonts w:ascii="Segoe UI Emoji" w:hAnsi="Segoe UI Emoji" w:cs="Segoe UI Emoji"/>
        </w:rPr>
        <w:t>🔄</w:t>
      </w:r>
      <w:r>
        <w:t xml:space="preserve"> Updates: Bài dịch sẽ được cập nhật dựa trên feedback từ cộng đồng</w:t>
      </w:r>
    </w:p>
    <w:p w14:paraId="6CEC2B4C" w14:textId="77777777" w:rsidR="008F5C37" w:rsidRDefault="008F5C37" w:rsidP="008F5C37"/>
    <w:p w14:paraId="3B45F912" w14:textId="77777777" w:rsidR="008F5C37" w:rsidRPr="00C376A0" w:rsidRDefault="008F5C37" w:rsidP="008F5C37">
      <w:pPr>
        <w:rPr>
          <w:i/>
          <w:iCs/>
        </w:rPr>
      </w:pPr>
      <w:r w:rsidRPr="00C376A0">
        <w:rPr>
          <w:i/>
          <w:iCs/>
        </w:rPr>
        <w:t>© 2025 - Bản dịch thuộc về Nguyễn Đan. Vui lòng credit khi sử dụng.</w:t>
      </w:r>
    </w:p>
    <w:p w14:paraId="5ADFA1FC" w14:textId="77777777" w:rsidR="00DB3650" w:rsidRPr="00207C3C" w:rsidRDefault="00DB3650">
      <w:pPr>
        <w:rPr>
          <w:rFonts w:cs="Times New Roman"/>
        </w:rPr>
      </w:pPr>
    </w:p>
    <w:sectPr w:rsidR="00DB3650" w:rsidRPr="00207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015F3"/>
    <w:multiLevelType w:val="hybridMultilevel"/>
    <w:tmpl w:val="7582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F6F07"/>
    <w:multiLevelType w:val="hybridMultilevel"/>
    <w:tmpl w:val="60A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82118"/>
    <w:multiLevelType w:val="hybridMultilevel"/>
    <w:tmpl w:val="95FC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A81ECF"/>
    <w:multiLevelType w:val="hybridMultilevel"/>
    <w:tmpl w:val="5BE4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B73D30"/>
    <w:multiLevelType w:val="hybridMultilevel"/>
    <w:tmpl w:val="1C00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CC"/>
    <w:rsid w:val="00085C54"/>
    <w:rsid w:val="0016053C"/>
    <w:rsid w:val="00207C3C"/>
    <w:rsid w:val="002713F2"/>
    <w:rsid w:val="00276BB6"/>
    <w:rsid w:val="004373F3"/>
    <w:rsid w:val="004A105E"/>
    <w:rsid w:val="004F5620"/>
    <w:rsid w:val="00606682"/>
    <w:rsid w:val="006F2F1A"/>
    <w:rsid w:val="00774C62"/>
    <w:rsid w:val="008860B0"/>
    <w:rsid w:val="008F5C37"/>
    <w:rsid w:val="009F638D"/>
    <w:rsid w:val="00B36D1C"/>
    <w:rsid w:val="00B8114F"/>
    <w:rsid w:val="00DB3650"/>
    <w:rsid w:val="00E30F66"/>
    <w:rsid w:val="00E66FCC"/>
    <w:rsid w:val="00E93A18"/>
    <w:rsid w:val="00F46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2E63"/>
  <w15:chartTrackingRefBased/>
  <w15:docId w15:val="{2F64E090-1BB4-4843-B7A1-38EFAB4F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0B0"/>
    <w:pPr>
      <w:ind w:left="720"/>
      <w:contextualSpacing/>
    </w:pPr>
  </w:style>
  <w:style w:type="character" w:styleId="Hyperlink">
    <w:name w:val="Hyperlink"/>
    <w:basedOn w:val="DefaultParagraphFont"/>
    <w:uiPriority w:val="99"/>
    <w:unhideWhenUsed/>
    <w:rsid w:val="00207C3C"/>
    <w:rPr>
      <w:color w:val="0563C1" w:themeColor="hyperlink"/>
      <w:u w:val="single"/>
    </w:rPr>
  </w:style>
  <w:style w:type="character" w:styleId="UnresolvedMention">
    <w:name w:val="Unresolved Mention"/>
    <w:basedOn w:val="DefaultParagraphFont"/>
    <w:uiPriority w:val="99"/>
    <w:semiHidden/>
    <w:unhideWhenUsed/>
    <w:rsid w:val="00207C3C"/>
    <w:rPr>
      <w:color w:val="605E5C"/>
      <w:shd w:val="clear" w:color="auto" w:fill="E1DFDD"/>
    </w:rPr>
  </w:style>
  <w:style w:type="paragraph" w:styleId="NoSpacing">
    <w:name w:val="No Spacing"/>
    <w:uiPriority w:val="1"/>
    <w:qFormat/>
    <w:rsid w:val="00207C3C"/>
    <w:pPr>
      <w:spacing w:after="0" w:line="240" w:lineRule="auto"/>
    </w:pPr>
  </w:style>
  <w:style w:type="character" w:styleId="FollowedHyperlink">
    <w:name w:val="FollowedHyperlink"/>
    <w:basedOn w:val="DefaultParagraphFont"/>
    <w:uiPriority w:val="99"/>
    <w:semiHidden/>
    <w:unhideWhenUsed/>
    <w:rsid w:val="00B811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63869">
      <w:bodyDiv w:val="1"/>
      <w:marLeft w:val="0"/>
      <w:marRight w:val="0"/>
      <w:marTop w:val="0"/>
      <w:marBottom w:val="0"/>
      <w:divBdr>
        <w:top w:val="none" w:sz="0" w:space="0" w:color="auto"/>
        <w:left w:val="none" w:sz="0" w:space="0" w:color="auto"/>
        <w:bottom w:val="none" w:sz="0" w:space="0" w:color="auto"/>
        <w:right w:val="none" w:sz="0" w:space="0" w:color="auto"/>
      </w:divBdr>
    </w:div>
    <w:div w:id="893852860">
      <w:bodyDiv w:val="1"/>
      <w:marLeft w:val="0"/>
      <w:marRight w:val="0"/>
      <w:marTop w:val="0"/>
      <w:marBottom w:val="0"/>
      <w:divBdr>
        <w:top w:val="none" w:sz="0" w:space="0" w:color="auto"/>
        <w:left w:val="none" w:sz="0" w:space="0" w:color="auto"/>
        <w:bottom w:val="none" w:sz="0" w:space="0" w:color="auto"/>
        <w:right w:val="none" w:sz="0" w:space="0" w:color="auto"/>
      </w:divBdr>
    </w:div>
    <w:div w:id="17306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 TargetMode="External"/><Relationship Id="rId13" Type="http://schemas.openxmlformats.org/officeDocument/2006/relationships/hyperlink" Target="https://aws.amazon.com/lambda/"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aws.amazon.com/ecs" TargetMode="External"/><Relationship Id="rId7" Type="http://schemas.openxmlformats.org/officeDocument/2006/relationships/hyperlink" Target="https://www.omron.com/global/en/" TargetMode="External"/><Relationship Id="rId12" Type="http://schemas.openxmlformats.org/officeDocument/2006/relationships/hyperlink" Target="https://aws.amazon.com/s3/pricing/" TargetMode="External"/><Relationship Id="rId17" Type="http://schemas.openxmlformats.org/officeDocument/2006/relationships/hyperlink" Target="https://aws.amazon.com/bedrock/guardrail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ws.amazon.com/bedrock/guardrails/" TargetMode="External"/><Relationship Id="rId20" Type="http://schemas.openxmlformats.org/officeDocument/2006/relationships/hyperlink" Target="https://aws.amazon.com/gateway" TargetMode="External"/><Relationship Id="rId1" Type="http://schemas.openxmlformats.org/officeDocument/2006/relationships/numbering" Target="numbering.xml"/><Relationship Id="rId6" Type="http://schemas.openxmlformats.org/officeDocument/2006/relationships/hyperlink" Target="https://aws.amazon.com/blogs/machine-learning/" TargetMode="External"/><Relationship Id="rId11" Type="http://schemas.openxmlformats.org/officeDocument/2006/relationships/hyperlink" Target="https://aws.amazon.com/appflow" TargetMode="External"/><Relationship Id="rId24" Type="http://schemas.openxmlformats.org/officeDocument/2006/relationships/fontTable" Target="fontTable.xml"/><Relationship Id="rId5" Type="http://schemas.openxmlformats.org/officeDocument/2006/relationships/hyperlink" Target="https://aws.amazon.com/blogs/machine-learning/shaping-the-future-omrons-data-driven-journey-with-aws/" TargetMode="External"/><Relationship Id="rId15" Type="http://schemas.openxmlformats.org/officeDocument/2006/relationships/hyperlink" Target="https://aws.amazon.com/vi/blogs/machine-learning/shaping-the-future-omrons-data-driven-journey-with-aws/" TargetMode="External"/><Relationship Id="rId23" Type="http://schemas.openxmlformats.org/officeDocument/2006/relationships/hyperlink" Target="https://aws.amazon.com/opensearch-service/" TargetMode="External"/><Relationship Id="rId10" Type="http://schemas.openxmlformats.org/officeDocument/2006/relationships/image" Target="media/image1.png"/><Relationship Id="rId19" Type="http://schemas.openxmlformats.org/officeDocument/2006/relationships/hyperlink" Target="https://aws.amazon.com/cognito" TargetMode="External"/><Relationship Id="rId4" Type="http://schemas.openxmlformats.org/officeDocument/2006/relationships/webSettings" Target="webSettings.xml"/><Relationship Id="rId9" Type="http://schemas.openxmlformats.org/officeDocument/2006/relationships/hyperlink" Target="https://aws.amazon.com/generative-ai/" TargetMode="External"/><Relationship Id="rId14" Type="http://schemas.openxmlformats.org/officeDocument/2006/relationships/hyperlink" Target="https://aws.amazon.com/step-functions" TargetMode="External"/><Relationship Id="rId22" Type="http://schemas.openxmlformats.org/officeDocument/2006/relationships/hyperlink" Target="https://aws.amazon.com/dynamo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2</cp:revision>
  <dcterms:created xsi:type="dcterms:W3CDTF">2025-07-01T13:49:00Z</dcterms:created>
  <dcterms:modified xsi:type="dcterms:W3CDTF">2025-07-11T16:21:00Z</dcterms:modified>
</cp:coreProperties>
</file>