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qa07mu9xdtk" w:id="0"/>
      <w:bookmarkEnd w:id="0"/>
      <w:r w:rsidDel="00000000" w:rsidR="00000000" w:rsidRPr="00000000">
        <w:rPr>
          <w:rtl w:val="0"/>
        </w:rPr>
        <w:t xml:space="preserve">Wedstrijdformulier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Danny Cornelisse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Een toernooi planning-app waar gebruikers: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kunnen toevoegen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Uitslagen kunnen invoeren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Velden kunnen beheren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 kunnen inzien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Programma (automatisch) kunnen maken en bekijken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(javascript)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HTML/SASS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Uitwerking: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pagina-indeling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startpagina: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Startpagina waar programma/uitslagen en standen wordt laten zien van laatste ronde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Navigatie waar  teams kunnen worden geselecteerd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Navigatie naar uitgebreide uitslagen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navigatie naar uitgebreid programma (alle rondes)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Teampagina’s: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uitslagen van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programma van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(gedeeltelijke) stand van team (bijv 3 t/m 6 plek als team 4e staat)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teamlogo etc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Uitslagen pagina: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uitslagen per ronde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uitslagen per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uitslagen invoeren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(link naar standenpagina)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(link naar programmapagina)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programmapagina: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programma per ronde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programma per team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(link naar standenpagina)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(link naar programmapagina)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plannings pagina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Teambeheer: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toevoegen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Veldenbeheer: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Bepalen welke teams tegen elkaar spelen en wie uit/thuis speelt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Wedstrijdbeheer: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automatisch team 2 keer laten spelen tegen alle andere teams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Niet meer dan (bijv.) 4 wedstrijden per dag in het toernooi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Niet meer dan 2 wedstrijden op dezelfe tijd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mogen niet minder dan 3 dagen rust hebben tussen twee wedstrijden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Wanneer deze eisen overschreven worden, automatisch team op andere dag/tijd laten spelen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Uitslagenbeheer: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dmv input fields uitslagen invoeren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uitslagen opslaan en tonen op home pagina en uitslagen pagina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automatisch punten toekennen aan team(s) die gewonnen hebben/gelijk spelen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bij knockout-systeem: automatisch nieuwe tegenstander loten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(optioneel: uitslagen kunnen </w:t>
      </w:r>
      <w:r w:rsidDel="00000000" w:rsidR="00000000" w:rsidRPr="00000000">
        <w:rPr>
          <w:b w:val="1"/>
          <w:rtl w:val="0"/>
        </w:rPr>
        <w:t xml:space="preserve">alleen </w:t>
      </w:r>
      <w:r w:rsidDel="00000000" w:rsidR="00000000" w:rsidRPr="00000000">
        <w:rPr>
          <w:rtl w:val="0"/>
        </w:rPr>
        <w:t xml:space="preserve">worden ingevuld als de datum/tijd waarop deze gespeeld zou worden al geweest is).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