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0A6" w:rsidRPr="002F7988" w:rsidRDefault="007150A6" w:rsidP="007150A6">
      <w:pPr>
        <w:jc w:val="center"/>
        <w:rPr>
          <w:b/>
          <w:sz w:val="36"/>
        </w:rPr>
      </w:pPr>
      <w:bookmarkStart w:id="0" w:name="_GoBack"/>
      <w:bookmarkEnd w:id="0"/>
      <w:proofErr w:type="spellStart"/>
      <w:r>
        <w:rPr>
          <w:b/>
          <w:sz w:val="36"/>
        </w:rPr>
        <w:t>Self Study</w:t>
      </w:r>
      <w:proofErr w:type="spellEnd"/>
      <w:r>
        <w:rPr>
          <w:b/>
          <w:sz w:val="36"/>
        </w:rPr>
        <w:t xml:space="preserve"> Task Sheet</w:t>
      </w:r>
    </w:p>
    <w:p w:rsidR="007150A6" w:rsidRDefault="007150A6">
      <w:pPr>
        <w:rPr>
          <w:b/>
          <w:color w:val="4F81BD" w:themeColor="accent1"/>
        </w:rPr>
      </w:pPr>
      <w:r w:rsidRPr="001825C2">
        <w:rPr>
          <w:b/>
          <w:color w:val="4F81BD" w:themeColor="accent1"/>
        </w:rPr>
        <w:t>Task One</w:t>
      </w:r>
    </w:p>
    <w:p w:rsidR="00BD7AA4" w:rsidRDefault="00BD7AA4" w:rsidP="00BD7AA4">
      <w:r>
        <w:t xml:space="preserve">Enter the following code and work through it to ensure you understand how it works. </w:t>
      </w:r>
    </w:p>
    <w:p w:rsidR="00BD7AA4" w:rsidRDefault="00BD7AA4">
      <w:pPr>
        <w:rPr>
          <w:b/>
          <w:color w:val="4F81BD" w:themeColor="accent1"/>
        </w:rPr>
      </w:pPr>
      <w:r>
        <w:rPr>
          <w:b/>
          <w:noProof/>
          <w:color w:val="4F81BD" w:themeColor="accent1"/>
          <w:lang w:eastAsia="en-GB"/>
        </w:rPr>
        <w:drawing>
          <wp:inline distT="0" distB="0" distL="0" distR="0">
            <wp:extent cx="3149600" cy="289819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149600" cy="2898191"/>
                    </a:xfrm>
                    <a:prstGeom prst="rect">
                      <a:avLst/>
                    </a:prstGeom>
                    <a:noFill/>
                    <a:ln w="9525">
                      <a:noFill/>
                      <a:miter lim="800000"/>
                      <a:headEnd/>
                      <a:tailEnd/>
                    </a:ln>
                  </pic:spPr>
                </pic:pic>
              </a:graphicData>
            </a:graphic>
          </wp:inline>
        </w:drawing>
      </w:r>
    </w:p>
    <w:p w:rsidR="00BD7AA4" w:rsidRPr="001825C2" w:rsidRDefault="00BD7AA4">
      <w:pPr>
        <w:rPr>
          <w:b/>
          <w:color w:val="4F81BD" w:themeColor="accent1"/>
        </w:rPr>
      </w:pPr>
      <w:r>
        <w:rPr>
          <w:b/>
          <w:color w:val="4F81BD" w:themeColor="accent1"/>
        </w:rPr>
        <w:t>Task Two</w:t>
      </w:r>
    </w:p>
    <w:p w:rsidR="00AC7D85" w:rsidRDefault="00A54E5A">
      <w:r>
        <w:t>Write a program that accepts as input an integer value and then displays an appropriate message that says whether the number is odd or even.</w:t>
      </w:r>
    </w:p>
    <w:p w:rsidR="007150A6" w:rsidRPr="001825C2" w:rsidRDefault="00BD7AA4" w:rsidP="007150A6">
      <w:pPr>
        <w:rPr>
          <w:b/>
          <w:color w:val="4F81BD" w:themeColor="accent1"/>
        </w:rPr>
      </w:pPr>
      <w:r>
        <w:rPr>
          <w:b/>
          <w:color w:val="4F81BD" w:themeColor="accent1"/>
        </w:rPr>
        <w:t>Task Three</w:t>
      </w:r>
    </w:p>
    <w:p w:rsidR="00A54E5A" w:rsidRDefault="00A54E5A" w:rsidP="00A54E5A">
      <w:r>
        <w:t xml:space="preserve">Write a program that accepts as input an integer value and then displays an appropriate message that says whether the number is positive, negative or zero. </w:t>
      </w:r>
    </w:p>
    <w:p w:rsidR="007150A6" w:rsidRPr="001825C2" w:rsidRDefault="00BD7AA4" w:rsidP="007150A6">
      <w:pPr>
        <w:rPr>
          <w:b/>
          <w:color w:val="4F81BD" w:themeColor="accent1"/>
        </w:rPr>
      </w:pPr>
      <w:r>
        <w:rPr>
          <w:b/>
          <w:color w:val="4F81BD" w:themeColor="accent1"/>
        </w:rPr>
        <w:t>Task Four</w:t>
      </w:r>
    </w:p>
    <w:p w:rsidR="00A54E5A" w:rsidRDefault="00A54E5A" w:rsidP="00A54E5A">
      <w:r>
        <w:t>Write a program that accepts as input the user</w:t>
      </w:r>
      <w:r w:rsidR="006D6808">
        <w:t>’</w:t>
      </w:r>
      <w:r>
        <w:t>s first name and surname and the prints out the appropriate message: your first name is longer than your surname; your surname is longer than your first name; your first name and surname are of equal length.</w:t>
      </w:r>
    </w:p>
    <w:p w:rsidR="007150A6" w:rsidRPr="001825C2" w:rsidRDefault="00BD7AA4" w:rsidP="007150A6">
      <w:pPr>
        <w:rPr>
          <w:b/>
          <w:color w:val="4F81BD" w:themeColor="accent1"/>
        </w:rPr>
      </w:pPr>
      <w:r>
        <w:rPr>
          <w:b/>
          <w:color w:val="4F81BD" w:themeColor="accent1"/>
        </w:rPr>
        <w:t>Task Five</w:t>
      </w:r>
    </w:p>
    <w:p w:rsidR="00A54E5A" w:rsidRDefault="00A54E5A" w:rsidP="00A54E5A">
      <w:r>
        <w:t xml:space="preserve">Write a program that asks the user to enter the day of the week (Sunday, Monday, Tuesday, Wednesday, </w:t>
      </w:r>
      <w:r w:rsidR="00FD7D03">
        <w:t xml:space="preserve">Thursday, </w:t>
      </w:r>
      <w:r>
        <w:t>Friday, Saturday or Sunday) and then displays an appropriate message. If the day is a Monday or Tuesday or Thursday or Friday the message should be ‘need to go to lectures today’ e</w:t>
      </w:r>
      <w:r w:rsidR="00FD7D03">
        <w:t>lse</w:t>
      </w:r>
      <w:r>
        <w:t xml:space="preserve"> if the day is a Wednesday the message should </w:t>
      </w:r>
      <w:r w:rsidR="00FD7D03">
        <w:t>be</w:t>
      </w:r>
      <w:r>
        <w:t xml:space="preserve"> ‘no </w:t>
      </w:r>
      <w:r w:rsidR="00FD7D03">
        <w:t>lectures</w:t>
      </w:r>
      <w:r>
        <w:t xml:space="preserve"> today I am going to revise</w:t>
      </w:r>
      <w:r w:rsidR="00FD7D03">
        <w:t>’ else if the day is Saturday or Sunday the message should be ‘not sure if I am going to get up today.</w:t>
      </w:r>
      <w:r>
        <w:t>’</w:t>
      </w:r>
      <w:r w:rsidR="00FD7D03">
        <w:t xml:space="preserve"> Your programme should display the message ‘never heard of that day before’ if the user mistakenly or intentionally types something other than a valid day. </w:t>
      </w:r>
    </w:p>
    <w:p w:rsidR="007150A6" w:rsidRPr="001825C2" w:rsidRDefault="00BD7AA4" w:rsidP="007150A6">
      <w:pPr>
        <w:rPr>
          <w:b/>
          <w:color w:val="4F81BD" w:themeColor="accent1"/>
        </w:rPr>
      </w:pPr>
      <w:r>
        <w:rPr>
          <w:b/>
          <w:color w:val="4F81BD" w:themeColor="accent1"/>
        </w:rPr>
        <w:t>Task Six</w:t>
      </w:r>
    </w:p>
    <w:p w:rsidR="00C72999" w:rsidRDefault="00FD7D03" w:rsidP="00A54E5A">
      <w:r>
        <w:lastRenderedPageBreak/>
        <w:t xml:space="preserve">Write a program that requests the user enter their age and bank balance. If the bank balance is negative then the message ‘go for a walk’ should be displayed but if the bank balance is positive (or zero) and the user is 18 or over the message ‘go to pub’ should be </w:t>
      </w:r>
      <w:r w:rsidR="00C72999">
        <w:t>displayed, if the bank balance is not negative and the user is under 18 the message should be ‘go to the cinema.’</w:t>
      </w:r>
    </w:p>
    <w:p w:rsidR="007150A6" w:rsidRPr="001825C2" w:rsidRDefault="00BD7AA4" w:rsidP="007150A6">
      <w:pPr>
        <w:rPr>
          <w:b/>
          <w:color w:val="4F81BD" w:themeColor="accent1"/>
        </w:rPr>
      </w:pPr>
      <w:r>
        <w:rPr>
          <w:b/>
          <w:color w:val="4F81BD" w:themeColor="accent1"/>
        </w:rPr>
        <w:t>Task Seven</w:t>
      </w:r>
    </w:p>
    <w:p w:rsidR="00C72999" w:rsidRDefault="00C72999" w:rsidP="00A54E5A">
      <w:r>
        <w:t xml:space="preserve">Write a program that accepts as input three integer values and then using a </w:t>
      </w:r>
      <w:r w:rsidR="006E734E">
        <w:t xml:space="preserve">sequence </w:t>
      </w:r>
      <w:r>
        <w:t>of if/then commands displays them in ascending order.</w:t>
      </w:r>
    </w:p>
    <w:p w:rsidR="007150A6" w:rsidRPr="001825C2" w:rsidRDefault="00BD7AA4" w:rsidP="007150A6">
      <w:pPr>
        <w:rPr>
          <w:b/>
          <w:color w:val="4F81BD" w:themeColor="accent1"/>
        </w:rPr>
      </w:pPr>
      <w:r>
        <w:rPr>
          <w:b/>
          <w:color w:val="4F81BD" w:themeColor="accent1"/>
        </w:rPr>
        <w:t>Task Eight</w:t>
      </w:r>
    </w:p>
    <w:p w:rsidR="00C72999" w:rsidRDefault="00C72999" w:rsidP="00A54E5A">
      <w:r>
        <w:t>A company is hiring new recruits who should roughly be within the age range 18 to 28. Write a program that asks for the current year and year of birth of the user. The program should then display a message saying whether the user is eligible to apply or not.</w:t>
      </w:r>
    </w:p>
    <w:p w:rsidR="007150A6" w:rsidRPr="001825C2" w:rsidRDefault="00BD7AA4" w:rsidP="007150A6">
      <w:pPr>
        <w:rPr>
          <w:b/>
          <w:color w:val="4F81BD" w:themeColor="accent1"/>
        </w:rPr>
      </w:pPr>
      <w:r>
        <w:rPr>
          <w:b/>
          <w:color w:val="4F81BD" w:themeColor="accent1"/>
        </w:rPr>
        <w:t>Task Nine</w:t>
      </w:r>
    </w:p>
    <w:p w:rsidR="00C72999" w:rsidRDefault="00C72999" w:rsidP="00A54E5A">
      <w:r>
        <w:t>The colours red, blue and yellow are known as primary colours because they cannot be made by mixing other colours. When you mix two primary colours you get a secondary colour, as shown below.</w:t>
      </w:r>
    </w:p>
    <w:p w:rsidR="00C72999" w:rsidRDefault="00C72999" w:rsidP="00C72999">
      <w:pPr>
        <w:pStyle w:val="ListParagraph"/>
        <w:numPr>
          <w:ilvl w:val="0"/>
          <w:numId w:val="1"/>
        </w:numPr>
      </w:pPr>
      <w:r>
        <w:t>When you mix red and blue, you get purple</w:t>
      </w:r>
    </w:p>
    <w:p w:rsidR="00C72999" w:rsidRDefault="00A50909" w:rsidP="00C72999">
      <w:pPr>
        <w:pStyle w:val="ListParagraph"/>
        <w:numPr>
          <w:ilvl w:val="0"/>
          <w:numId w:val="1"/>
        </w:numPr>
      </w:pPr>
      <w:r>
        <w:t>When you mix red and yellow, you get orange</w:t>
      </w:r>
    </w:p>
    <w:p w:rsidR="007150A6" w:rsidRPr="00680F80" w:rsidRDefault="00A50909" w:rsidP="007150A6">
      <w:pPr>
        <w:pStyle w:val="ListParagraph"/>
        <w:numPr>
          <w:ilvl w:val="0"/>
          <w:numId w:val="1"/>
        </w:numPr>
      </w:pPr>
      <w:r>
        <w:t>When you mix blue and yellow, you get green</w:t>
      </w:r>
    </w:p>
    <w:p w:rsidR="00A50909" w:rsidRDefault="00A50909" w:rsidP="00A50909">
      <w:r>
        <w:t>Write a program that prompts a user to enter the names of two primary colours to mix. If something other than “red” “blue” or “yellow” is entered then an appropriate error message should be displayed else the secondary colour produced by the mixing should be displayed appropriately.</w:t>
      </w:r>
    </w:p>
    <w:p w:rsidR="007150A6" w:rsidRPr="001825C2" w:rsidRDefault="00BD7AA4" w:rsidP="007150A6">
      <w:pPr>
        <w:rPr>
          <w:b/>
          <w:color w:val="4F81BD" w:themeColor="accent1"/>
        </w:rPr>
      </w:pPr>
      <w:r>
        <w:rPr>
          <w:b/>
          <w:color w:val="4F81BD" w:themeColor="accent1"/>
        </w:rPr>
        <w:t>Task Ten</w:t>
      </w:r>
    </w:p>
    <w:p w:rsidR="00A50909" w:rsidRDefault="00A50909" w:rsidP="00A50909">
      <w:r>
        <w:t>Write a program that asks the user to enter a year and then displays a message saying whether the year is a leap year on not. Use the following criteria to identify leap years.</w:t>
      </w:r>
    </w:p>
    <w:p w:rsidR="00A50909" w:rsidRDefault="00A50909" w:rsidP="00A50909">
      <w:pPr>
        <w:pStyle w:val="ListParagraph"/>
        <w:numPr>
          <w:ilvl w:val="0"/>
          <w:numId w:val="2"/>
        </w:numPr>
      </w:pPr>
      <w:r>
        <w:t>Determine whether the year is divisible by 100. If it is, then it is a leap year if and only if it is divisible by 400. For example, 2000 is a leap year but 2100 is not.</w:t>
      </w:r>
    </w:p>
    <w:p w:rsidR="00A50909" w:rsidRDefault="00A50909" w:rsidP="00A50909">
      <w:pPr>
        <w:pStyle w:val="ListParagraph"/>
        <w:numPr>
          <w:ilvl w:val="0"/>
          <w:numId w:val="2"/>
        </w:numPr>
      </w:pPr>
      <w:r>
        <w:t>If the year is not divisible by 100, then it is a leap year if and if only it is divisible by 4.  For example, 2008 is a leap year but 2009 is not.</w:t>
      </w:r>
    </w:p>
    <w:p w:rsidR="00BD7AA4" w:rsidRDefault="00BD7AA4" w:rsidP="00680F80">
      <w:pPr>
        <w:rPr>
          <w:b/>
          <w:color w:val="4F81BD" w:themeColor="accent1"/>
        </w:rPr>
      </w:pPr>
    </w:p>
    <w:p w:rsidR="00BD7AA4" w:rsidRDefault="00BD7AA4" w:rsidP="00680F80">
      <w:pPr>
        <w:rPr>
          <w:b/>
          <w:color w:val="4F81BD" w:themeColor="accent1"/>
        </w:rPr>
      </w:pPr>
    </w:p>
    <w:p w:rsidR="00680F80" w:rsidRPr="001825C2" w:rsidRDefault="00BD7AA4" w:rsidP="00680F80">
      <w:pPr>
        <w:rPr>
          <w:b/>
          <w:color w:val="4F81BD" w:themeColor="accent1"/>
        </w:rPr>
      </w:pPr>
      <w:r>
        <w:rPr>
          <w:b/>
          <w:color w:val="4F81BD" w:themeColor="accent1"/>
        </w:rPr>
        <w:t xml:space="preserve">Task Eleven </w:t>
      </w:r>
    </w:p>
    <w:p w:rsidR="007150A6" w:rsidRDefault="00A50909" w:rsidP="00A50909">
      <w:r>
        <w:t xml:space="preserve">A company sells a product that </w:t>
      </w:r>
      <w:r w:rsidR="00680F80">
        <w:t xml:space="preserve">retails for </w:t>
      </w:r>
      <w:r>
        <w:t xml:space="preserve">£25 a unit. Quantity discounts are given </w:t>
      </w:r>
      <w:r w:rsidR="007150A6">
        <w:t>according to the following table.</w:t>
      </w:r>
    </w:p>
    <w:tbl>
      <w:tblPr>
        <w:tblStyle w:val="TableGrid"/>
        <w:tblW w:w="0" w:type="auto"/>
        <w:tblInd w:w="360" w:type="dxa"/>
        <w:tblLook w:val="04A0" w:firstRow="1" w:lastRow="0" w:firstColumn="1" w:lastColumn="0" w:noHBand="0" w:noVBand="1"/>
      </w:tblPr>
      <w:tblGrid>
        <w:gridCol w:w="4441"/>
        <w:gridCol w:w="4441"/>
      </w:tblGrid>
      <w:tr w:rsidR="007150A6" w:rsidTr="007150A6">
        <w:tc>
          <w:tcPr>
            <w:tcW w:w="4441" w:type="dxa"/>
          </w:tcPr>
          <w:p w:rsidR="007150A6" w:rsidRPr="007150A6" w:rsidRDefault="007150A6" w:rsidP="007150A6">
            <w:pPr>
              <w:jc w:val="center"/>
              <w:rPr>
                <w:b/>
              </w:rPr>
            </w:pPr>
            <w:r w:rsidRPr="007150A6">
              <w:rPr>
                <w:b/>
              </w:rPr>
              <w:t>Quantity</w:t>
            </w:r>
          </w:p>
        </w:tc>
        <w:tc>
          <w:tcPr>
            <w:tcW w:w="4441" w:type="dxa"/>
          </w:tcPr>
          <w:p w:rsidR="007150A6" w:rsidRPr="007150A6" w:rsidRDefault="007150A6" w:rsidP="007150A6">
            <w:pPr>
              <w:jc w:val="center"/>
              <w:rPr>
                <w:b/>
              </w:rPr>
            </w:pPr>
            <w:r w:rsidRPr="007150A6">
              <w:rPr>
                <w:b/>
              </w:rPr>
              <w:t>Discount</w:t>
            </w:r>
          </w:p>
        </w:tc>
      </w:tr>
      <w:tr w:rsidR="007150A6" w:rsidTr="007150A6">
        <w:tc>
          <w:tcPr>
            <w:tcW w:w="4441" w:type="dxa"/>
          </w:tcPr>
          <w:p w:rsidR="007150A6" w:rsidRDefault="007150A6" w:rsidP="007150A6">
            <w:pPr>
              <w:jc w:val="center"/>
            </w:pPr>
            <w:r>
              <w:lastRenderedPageBreak/>
              <w:t>10 – 19</w:t>
            </w:r>
          </w:p>
        </w:tc>
        <w:tc>
          <w:tcPr>
            <w:tcW w:w="4441" w:type="dxa"/>
          </w:tcPr>
          <w:p w:rsidR="007150A6" w:rsidRDefault="007150A6" w:rsidP="007150A6">
            <w:pPr>
              <w:jc w:val="center"/>
            </w:pPr>
            <w:r>
              <w:t>20%</w:t>
            </w:r>
          </w:p>
        </w:tc>
      </w:tr>
      <w:tr w:rsidR="007150A6" w:rsidTr="007150A6">
        <w:tc>
          <w:tcPr>
            <w:tcW w:w="4441" w:type="dxa"/>
          </w:tcPr>
          <w:p w:rsidR="007150A6" w:rsidRDefault="007150A6" w:rsidP="00CE46DB">
            <w:pPr>
              <w:jc w:val="center"/>
            </w:pPr>
            <w:r>
              <w:t>20 – 49</w:t>
            </w:r>
          </w:p>
        </w:tc>
        <w:tc>
          <w:tcPr>
            <w:tcW w:w="4441" w:type="dxa"/>
          </w:tcPr>
          <w:p w:rsidR="007150A6" w:rsidRDefault="007150A6" w:rsidP="00CE46DB">
            <w:pPr>
              <w:jc w:val="center"/>
            </w:pPr>
            <w:r>
              <w:t>30%</w:t>
            </w:r>
          </w:p>
        </w:tc>
      </w:tr>
      <w:tr w:rsidR="007150A6" w:rsidTr="007150A6">
        <w:tc>
          <w:tcPr>
            <w:tcW w:w="4441" w:type="dxa"/>
          </w:tcPr>
          <w:p w:rsidR="007150A6" w:rsidRDefault="007150A6" w:rsidP="00CE46DB">
            <w:pPr>
              <w:jc w:val="center"/>
            </w:pPr>
            <w:r>
              <w:t>50 – 99</w:t>
            </w:r>
          </w:p>
        </w:tc>
        <w:tc>
          <w:tcPr>
            <w:tcW w:w="4441" w:type="dxa"/>
          </w:tcPr>
          <w:p w:rsidR="007150A6" w:rsidRDefault="007150A6" w:rsidP="00CE46DB">
            <w:pPr>
              <w:jc w:val="center"/>
            </w:pPr>
            <w:r>
              <w:t>40%</w:t>
            </w:r>
          </w:p>
        </w:tc>
      </w:tr>
      <w:tr w:rsidR="007150A6" w:rsidTr="007150A6">
        <w:tc>
          <w:tcPr>
            <w:tcW w:w="4441" w:type="dxa"/>
          </w:tcPr>
          <w:p w:rsidR="007150A6" w:rsidRDefault="007150A6" w:rsidP="00CE46DB">
            <w:pPr>
              <w:jc w:val="center"/>
            </w:pPr>
            <w:r>
              <w:t>100 or more</w:t>
            </w:r>
          </w:p>
        </w:tc>
        <w:tc>
          <w:tcPr>
            <w:tcW w:w="4441" w:type="dxa"/>
          </w:tcPr>
          <w:p w:rsidR="007150A6" w:rsidRDefault="007150A6" w:rsidP="00CE46DB">
            <w:pPr>
              <w:jc w:val="center"/>
            </w:pPr>
            <w:r>
              <w:t>50%</w:t>
            </w:r>
          </w:p>
        </w:tc>
      </w:tr>
    </w:tbl>
    <w:p w:rsidR="00A50909" w:rsidRDefault="00A50909" w:rsidP="00A50909">
      <w:pPr>
        <w:ind w:left="360"/>
      </w:pPr>
    </w:p>
    <w:p w:rsidR="007150A6" w:rsidRDefault="007150A6" w:rsidP="007150A6">
      <w:r>
        <w:t xml:space="preserve">Write a program that asks the user to enter the number of products bought and then displays the total cost before discount, the discount given, and the actual amount charged. </w:t>
      </w:r>
    </w:p>
    <w:p w:rsidR="007150A6" w:rsidRPr="001825C2" w:rsidRDefault="00BD7AA4" w:rsidP="007150A6">
      <w:pPr>
        <w:rPr>
          <w:b/>
          <w:color w:val="4F81BD" w:themeColor="accent1"/>
        </w:rPr>
      </w:pPr>
      <w:r>
        <w:rPr>
          <w:b/>
          <w:color w:val="4F81BD" w:themeColor="accent1"/>
        </w:rPr>
        <w:t>Task Twelve</w:t>
      </w:r>
    </w:p>
    <w:p w:rsidR="007150A6" w:rsidRDefault="007150A6" w:rsidP="007150A6">
      <w:r>
        <w:t xml:space="preserve">Write a program that generates three random numbers within the range 0 through 100 and then displays them in ascending order. </w:t>
      </w:r>
    </w:p>
    <w:p w:rsidR="00BC0F98" w:rsidRPr="001825C2" w:rsidRDefault="00BC0F98" w:rsidP="00BC0F98">
      <w:pPr>
        <w:rPr>
          <w:b/>
          <w:color w:val="4F81BD" w:themeColor="accent1"/>
        </w:rPr>
      </w:pPr>
      <w:r w:rsidRPr="001825C2">
        <w:rPr>
          <w:b/>
          <w:color w:val="4F81BD" w:themeColor="accent1"/>
        </w:rPr>
        <w:t xml:space="preserve">Task </w:t>
      </w:r>
      <w:r w:rsidR="00BD7AA4">
        <w:rPr>
          <w:b/>
          <w:color w:val="4F81BD" w:themeColor="accent1"/>
        </w:rPr>
        <w:t>Thirteen</w:t>
      </w:r>
      <w:r>
        <w:rPr>
          <w:b/>
          <w:color w:val="4F81BD" w:themeColor="accent1"/>
        </w:rPr>
        <w:t xml:space="preserve"> </w:t>
      </w:r>
    </w:p>
    <w:p w:rsidR="00BC0F98" w:rsidRPr="00BC0F98" w:rsidRDefault="00BC0F98" w:rsidP="00BC0F98">
      <w:pPr>
        <w:rPr>
          <w:rFonts w:cs="Arial"/>
        </w:rPr>
      </w:pPr>
      <w:r w:rsidRPr="00BC0F98">
        <w:rPr>
          <w:rFonts w:cs="Arial"/>
        </w:rPr>
        <w:t xml:space="preserve">Write and test a program that:-  </w:t>
      </w:r>
    </w:p>
    <w:p w:rsidR="00BC0F98" w:rsidRPr="00BC0F98" w:rsidRDefault="00BC0F98" w:rsidP="00BC0F98">
      <w:pPr>
        <w:numPr>
          <w:ilvl w:val="0"/>
          <w:numId w:val="10"/>
        </w:numPr>
        <w:spacing w:after="0" w:line="240" w:lineRule="auto"/>
        <w:rPr>
          <w:rFonts w:cs="Arial"/>
        </w:rPr>
      </w:pPr>
      <w:r w:rsidRPr="00BC0F98">
        <w:rPr>
          <w:rFonts w:cs="Arial"/>
        </w:rPr>
        <w:t>Prompts and reads a car’s engine size (in cubic cm) and if it is a Diesel or Petrol car.</w:t>
      </w:r>
    </w:p>
    <w:p w:rsidR="00BC0F98" w:rsidRPr="00BC0F98" w:rsidRDefault="00BC0F98" w:rsidP="00BC0F98">
      <w:pPr>
        <w:numPr>
          <w:ilvl w:val="0"/>
          <w:numId w:val="10"/>
        </w:numPr>
        <w:spacing w:after="0" w:line="240" w:lineRule="auto"/>
        <w:rPr>
          <w:rFonts w:cs="Arial"/>
        </w:rPr>
      </w:pPr>
      <w:r w:rsidRPr="00BC0F98">
        <w:rPr>
          <w:rFonts w:cs="Arial"/>
        </w:rPr>
        <w:t>It then calculates the running costs as follows:</w:t>
      </w:r>
    </w:p>
    <w:p w:rsidR="00BC0F98" w:rsidRPr="00BC0F98" w:rsidRDefault="00BC0F98" w:rsidP="00BC0F98">
      <w:pPr>
        <w:numPr>
          <w:ilvl w:val="1"/>
          <w:numId w:val="10"/>
        </w:numPr>
        <w:spacing w:after="0" w:line="240" w:lineRule="auto"/>
        <w:rPr>
          <w:rFonts w:cs="Arial"/>
        </w:rPr>
      </w:pPr>
      <w:r w:rsidRPr="00BC0F98">
        <w:rPr>
          <w:rFonts w:cs="Arial"/>
        </w:rPr>
        <w:t>If the car is a Diesel the running costs for 100 miles are</w:t>
      </w:r>
    </w:p>
    <w:p w:rsidR="00BC0F98" w:rsidRPr="00BC0F98" w:rsidRDefault="00BC0F98" w:rsidP="00BC0F98">
      <w:pPr>
        <w:pStyle w:val="BodyTextIndent"/>
        <w:rPr>
          <w:rFonts w:asciiTheme="minorHAnsi" w:hAnsiTheme="minorHAnsi"/>
          <w:sz w:val="22"/>
          <w:szCs w:val="22"/>
        </w:rPr>
      </w:pPr>
      <w:r w:rsidRPr="00BC0F98">
        <w:rPr>
          <w:rFonts w:asciiTheme="minorHAnsi" w:hAnsiTheme="minorHAnsi"/>
          <w:sz w:val="22"/>
          <w:szCs w:val="22"/>
        </w:rPr>
        <w:t xml:space="preserve">£30 for cars with less than 1900 </w:t>
      </w:r>
      <w:proofErr w:type="gramStart"/>
      <w:r w:rsidRPr="00BC0F98">
        <w:rPr>
          <w:rFonts w:asciiTheme="minorHAnsi" w:hAnsiTheme="minorHAnsi"/>
          <w:sz w:val="22"/>
          <w:szCs w:val="22"/>
        </w:rPr>
        <w:t xml:space="preserve">cm³  </w:t>
      </w:r>
      <w:proofErr w:type="gramEnd"/>
      <w:r w:rsidRPr="00BC0F98">
        <w:rPr>
          <w:rFonts w:asciiTheme="minorHAnsi" w:hAnsiTheme="minorHAnsi"/>
          <w:sz w:val="22"/>
          <w:szCs w:val="22"/>
        </w:rPr>
        <w:br/>
        <w:t>£40 for cars with more than 1900 cm³  but 2100 cm³ or less</w:t>
      </w:r>
    </w:p>
    <w:p w:rsidR="00BC0F98" w:rsidRPr="00BC0F98" w:rsidRDefault="00BC0F98" w:rsidP="00BC0F98">
      <w:pPr>
        <w:pStyle w:val="BodyTextIndent"/>
        <w:rPr>
          <w:rFonts w:asciiTheme="minorHAnsi" w:hAnsiTheme="minorHAnsi"/>
          <w:sz w:val="22"/>
          <w:szCs w:val="22"/>
        </w:rPr>
      </w:pPr>
      <w:r w:rsidRPr="00BC0F98">
        <w:rPr>
          <w:rFonts w:asciiTheme="minorHAnsi" w:hAnsiTheme="minorHAnsi"/>
          <w:sz w:val="22"/>
          <w:szCs w:val="22"/>
        </w:rPr>
        <w:t>£50 for cars with more than 2100 cm³</w:t>
      </w:r>
    </w:p>
    <w:p w:rsidR="00BC0F98" w:rsidRPr="00BC0F98" w:rsidRDefault="00BC0F98" w:rsidP="00BC0F98">
      <w:pPr>
        <w:numPr>
          <w:ilvl w:val="1"/>
          <w:numId w:val="10"/>
        </w:numPr>
        <w:spacing w:after="0" w:line="240" w:lineRule="auto"/>
        <w:rPr>
          <w:rFonts w:cs="Arial"/>
        </w:rPr>
      </w:pPr>
      <w:r w:rsidRPr="00BC0F98">
        <w:rPr>
          <w:rFonts w:cs="Arial"/>
        </w:rPr>
        <w:t>If the car is a not a Diesel the running costs for 100 miles are</w:t>
      </w:r>
    </w:p>
    <w:p w:rsidR="00BC0F98" w:rsidRPr="00BC0F98" w:rsidRDefault="00BC0F98" w:rsidP="00BC0F98">
      <w:pPr>
        <w:pStyle w:val="BodyTextIndent"/>
        <w:rPr>
          <w:rFonts w:asciiTheme="minorHAnsi" w:hAnsiTheme="minorHAnsi"/>
          <w:sz w:val="22"/>
          <w:szCs w:val="22"/>
        </w:rPr>
      </w:pPr>
      <w:r w:rsidRPr="00BC0F98">
        <w:rPr>
          <w:rFonts w:asciiTheme="minorHAnsi" w:hAnsiTheme="minorHAnsi"/>
          <w:sz w:val="22"/>
          <w:szCs w:val="22"/>
        </w:rPr>
        <w:t xml:space="preserve">£35 for cars with less than 1900 </w:t>
      </w:r>
      <w:proofErr w:type="gramStart"/>
      <w:r w:rsidRPr="00BC0F98">
        <w:rPr>
          <w:rFonts w:asciiTheme="minorHAnsi" w:hAnsiTheme="minorHAnsi"/>
          <w:sz w:val="22"/>
          <w:szCs w:val="22"/>
        </w:rPr>
        <w:t xml:space="preserve">cm³  </w:t>
      </w:r>
      <w:proofErr w:type="gramEnd"/>
      <w:r w:rsidRPr="00BC0F98">
        <w:rPr>
          <w:rFonts w:asciiTheme="minorHAnsi" w:hAnsiTheme="minorHAnsi"/>
          <w:sz w:val="22"/>
          <w:szCs w:val="22"/>
        </w:rPr>
        <w:br/>
        <w:t>£45 for cars with more than 1900 cm³  but 2100 cm³ or less</w:t>
      </w:r>
    </w:p>
    <w:p w:rsidR="00BC0F98" w:rsidRPr="00BC0F98" w:rsidRDefault="00BC0F98" w:rsidP="00BC0F98">
      <w:pPr>
        <w:pStyle w:val="BodyTextIndent"/>
        <w:rPr>
          <w:rFonts w:asciiTheme="minorHAnsi" w:hAnsiTheme="minorHAnsi"/>
          <w:sz w:val="22"/>
          <w:szCs w:val="22"/>
        </w:rPr>
      </w:pPr>
      <w:r w:rsidRPr="00BC0F98">
        <w:rPr>
          <w:rFonts w:asciiTheme="minorHAnsi" w:hAnsiTheme="minorHAnsi"/>
          <w:sz w:val="22"/>
          <w:szCs w:val="22"/>
        </w:rPr>
        <w:t>£55 for cars with more than 2100 cm³</w:t>
      </w:r>
    </w:p>
    <w:p w:rsidR="00BC0F98" w:rsidRPr="00BC0F98" w:rsidRDefault="00BC0F98" w:rsidP="00BC0F98">
      <w:pPr>
        <w:numPr>
          <w:ilvl w:val="0"/>
          <w:numId w:val="11"/>
        </w:numPr>
        <w:spacing w:after="0" w:line="240" w:lineRule="auto"/>
        <w:rPr>
          <w:rFonts w:cs="Arial"/>
        </w:rPr>
      </w:pPr>
      <w:r w:rsidRPr="00BC0F98">
        <w:rPr>
          <w:rFonts w:cs="Arial"/>
        </w:rPr>
        <w:t>Finally it displays the running costs</w:t>
      </w:r>
    </w:p>
    <w:p w:rsidR="00BC0F98" w:rsidRDefault="00BC0F98" w:rsidP="00BC0F98">
      <w:pPr>
        <w:pStyle w:val="Header"/>
        <w:ind w:left="15"/>
        <w:rPr>
          <w:rFonts w:asciiTheme="minorHAnsi" w:hAnsiTheme="minorHAnsi" w:cs="Arial"/>
          <w:sz w:val="22"/>
          <w:szCs w:val="22"/>
        </w:rPr>
      </w:pPr>
    </w:p>
    <w:p w:rsidR="00BC0F98" w:rsidRPr="00BC0F98" w:rsidRDefault="00BC0F98" w:rsidP="00BC0F98">
      <w:pPr>
        <w:pStyle w:val="Header"/>
        <w:ind w:left="15"/>
        <w:rPr>
          <w:rFonts w:asciiTheme="minorHAnsi" w:hAnsiTheme="minorHAnsi" w:cs="Arial"/>
          <w:sz w:val="22"/>
          <w:szCs w:val="22"/>
        </w:rPr>
      </w:pPr>
      <w:r w:rsidRPr="00BC0F98">
        <w:rPr>
          <w:rFonts w:asciiTheme="minorHAnsi" w:hAnsiTheme="minorHAnsi" w:cs="Arial"/>
          <w:sz w:val="22"/>
          <w:szCs w:val="22"/>
        </w:rPr>
        <w:t>Example run of the program:</w:t>
      </w:r>
    </w:p>
    <w:p w:rsidR="00BC0F98" w:rsidRPr="00BC0F98" w:rsidRDefault="00BC0F98" w:rsidP="00BC0F98">
      <w:pPr>
        <w:pStyle w:val="Header"/>
        <w:ind w:firstLine="720"/>
        <w:rPr>
          <w:rFonts w:asciiTheme="minorHAnsi" w:hAnsiTheme="minorHAnsi" w:cs="Arial"/>
          <w:sz w:val="22"/>
          <w:szCs w:val="22"/>
        </w:rPr>
      </w:pPr>
      <w:r w:rsidRPr="00BC0F98">
        <w:rPr>
          <w:rFonts w:asciiTheme="minorHAnsi" w:hAnsiTheme="minorHAnsi" w:cs="Arial"/>
          <w:sz w:val="22"/>
          <w:szCs w:val="22"/>
          <w:u w:val="single"/>
        </w:rPr>
        <w:t>Input:</w:t>
      </w:r>
      <w:r w:rsidRPr="00BC0F98">
        <w:rPr>
          <w:rFonts w:asciiTheme="minorHAnsi" w:hAnsiTheme="minorHAnsi" w:cs="Arial"/>
          <w:sz w:val="22"/>
          <w:szCs w:val="22"/>
        </w:rPr>
        <w:t xml:space="preserve">      Please enter the car’s engine size [in cubic cm]:  2000</w:t>
      </w:r>
    </w:p>
    <w:p w:rsidR="00BC0F98" w:rsidRPr="00BC0F98" w:rsidRDefault="00BC0F98" w:rsidP="00BC0F98">
      <w:pPr>
        <w:pStyle w:val="Header"/>
        <w:ind w:firstLine="720"/>
        <w:rPr>
          <w:rFonts w:asciiTheme="minorHAnsi" w:hAnsiTheme="minorHAnsi" w:cs="Arial"/>
          <w:sz w:val="22"/>
          <w:szCs w:val="22"/>
        </w:rPr>
      </w:pPr>
      <w:r w:rsidRPr="00BC0F98">
        <w:rPr>
          <w:rFonts w:asciiTheme="minorHAnsi" w:hAnsiTheme="minorHAnsi" w:cs="Arial"/>
          <w:sz w:val="22"/>
          <w:szCs w:val="22"/>
        </w:rPr>
        <w:t xml:space="preserve">               Is it a Diesel [enter 1] or a petrol car [enter 2]: 1</w:t>
      </w:r>
    </w:p>
    <w:p w:rsidR="00BC0F98" w:rsidRPr="00BC0F98" w:rsidRDefault="00BC0F98" w:rsidP="00BC0F98">
      <w:pPr>
        <w:pStyle w:val="Header"/>
        <w:ind w:left="720"/>
        <w:rPr>
          <w:rFonts w:asciiTheme="minorHAnsi" w:hAnsiTheme="minorHAnsi" w:cs="Arial"/>
          <w:sz w:val="22"/>
          <w:szCs w:val="22"/>
        </w:rPr>
      </w:pPr>
      <w:r w:rsidRPr="00BC0F98">
        <w:rPr>
          <w:rFonts w:asciiTheme="minorHAnsi" w:hAnsiTheme="minorHAnsi" w:cs="Arial"/>
          <w:sz w:val="22"/>
          <w:szCs w:val="22"/>
          <w:u w:val="single"/>
        </w:rPr>
        <w:t xml:space="preserve">Output: </w:t>
      </w:r>
      <w:r w:rsidRPr="00BC0F98">
        <w:rPr>
          <w:rFonts w:asciiTheme="minorHAnsi" w:hAnsiTheme="minorHAnsi" w:cs="Arial"/>
          <w:sz w:val="22"/>
          <w:szCs w:val="22"/>
        </w:rPr>
        <w:t xml:space="preserve">  The running costs are £40</w:t>
      </w:r>
    </w:p>
    <w:p w:rsidR="00BC0F98" w:rsidRDefault="00BC0F98" w:rsidP="007150A6">
      <w:pPr>
        <w:rPr>
          <w:b/>
          <w:color w:val="4F81BD" w:themeColor="accent1"/>
        </w:rPr>
      </w:pPr>
    </w:p>
    <w:p w:rsidR="00BD7AA4" w:rsidRDefault="00BD7AA4" w:rsidP="007150A6">
      <w:pPr>
        <w:rPr>
          <w:b/>
          <w:color w:val="4F81BD" w:themeColor="accent1"/>
        </w:rPr>
      </w:pPr>
    </w:p>
    <w:p w:rsidR="00BD7AA4" w:rsidRDefault="00BD7AA4" w:rsidP="007150A6">
      <w:pPr>
        <w:rPr>
          <w:b/>
          <w:color w:val="4F81BD" w:themeColor="accent1"/>
        </w:rPr>
      </w:pPr>
    </w:p>
    <w:p w:rsidR="00BD7AA4" w:rsidRDefault="00BD7AA4" w:rsidP="007150A6">
      <w:pPr>
        <w:rPr>
          <w:b/>
          <w:color w:val="4F81BD" w:themeColor="accent1"/>
        </w:rPr>
      </w:pPr>
    </w:p>
    <w:p w:rsidR="00BD7AA4" w:rsidRDefault="00BD7AA4" w:rsidP="007150A6">
      <w:pPr>
        <w:rPr>
          <w:b/>
          <w:color w:val="4F81BD" w:themeColor="accent1"/>
        </w:rPr>
      </w:pPr>
    </w:p>
    <w:p w:rsidR="00BD7AA4" w:rsidRDefault="00BD7AA4" w:rsidP="007150A6">
      <w:pPr>
        <w:rPr>
          <w:b/>
          <w:color w:val="4F81BD" w:themeColor="accent1"/>
        </w:rPr>
      </w:pPr>
    </w:p>
    <w:p w:rsidR="007150A6" w:rsidRPr="001825C2" w:rsidRDefault="00BD7AA4" w:rsidP="007150A6">
      <w:pPr>
        <w:rPr>
          <w:b/>
          <w:color w:val="4F81BD" w:themeColor="accent1"/>
        </w:rPr>
      </w:pPr>
      <w:r>
        <w:rPr>
          <w:b/>
          <w:color w:val="4F81BD" w:themeColor="accent1"/>
        </w:rPr>
        <w:t xml:space="preserve">Task Fourteen </w:t>
      </w:r>
    </w:p>
    <w:p w:rsidR="006D6808" w:rsidRDefault="007150A6" w:rsidP="007150A6">
      <w:r>
        <w:t xml:space="preserve">Write a program that </w:t>
      </w:r>
      <w:r w:rsidR="006D6808">
        <w:t>displays the following menu and accepts an integer value as input:-</w:t>
      </w:r>
    </w:p>
    <w:tbl>
      <w:tblPr>
        <w:tblStyle w:val="TableGrid"/>
        <w:tblW w:w="0" w:type="auto"/>
        <w:tblLook w:val="04A0" w:firstRow="1" w:lastRow="0" w:firstColumn="1" w:lastColumn="0" w:noHBand="0" w:noVBand="1"/>
      </w:tblPr>
      <w:tblGrid>
        <w:gridCol w:w="9242"/>
      </w:tblGrid>
      <w:tr w:rsidR="006D6808" w:rsidTr="006D6808">
        <w:tc>
          <w:tcPr>
            <w:tcW w:w="9242" w:type="dxa"/>
          </w:tcPr>
          <w:p w:rsidR="006D6808" w:rsidRDefault="006D6808" w:rsidP="007150A6"/>
          <w:p w:rsidR="006D6808" w:rsidRDefault="006D6808" w:rsidP="007150A6">
            <w:r>
              <w:t>Geometry Calculator:</w:t>
            </w:r>
          </w:p>
          <w:p w:rsidR="006D6808" w:rsidRDefault="006D6808" w:rsidP="007150A6"/>
          <w:p w:rsidR="006D6808" w:rsidRDefault="006D6808" w:rsidP="006D6808">
            <w:pPr>
              <w:pStyle w:val="ListParagraph"/>
              <w:numPr>
                <w:ilvl w:val="0"/>
                <w:numId w:val="3"/>
              </w:numPr>
            </w:pPr>
            <w:r>
              <w:t>Calculate the area of a circle</w:t>
            </w:r>
          </w:p>
          <w:p w:rsidR="006D6808" w:rsidRDefault="006D6808" w:rsidP="006D6808">
            <w:pPr>
              <w:pStyle w:val="ListParagraph"/>
              <w:numPr>
                <w:ilvl w:val="0"/>
                <w:numId w:val="3"/>
              </w:numPr>
            </w:pPr>
            <w:r>
              <w:t>Calculate the area of a rectangle</w:t>
            </w:r>
          </w:p>
          <w:p w:rsidR="006D6808" w:rsidRDefault="006D6808" w:rsidP="006D6808">
            <w:pPr>
              <w:pStyle w:val="ListParagraph"/>
              <w:numPr>
                <w:ilvl w:val="0"/>
                <w:numId w:val="3"/>
              </w:numPr>
            </w:pPr>
            <w:r>
              <w:t>Calculate the area of a triangle</w:t>
            </w:r>
          </w:p>
          <w:p w:rsidR="006D6808" w:rsidRDefault="006D6808" w:rsidP="006D6808">
            <w:pPr>
              <w:pStyle w:val="ListParagraph"/>
              <w:numPr>
                <w:ilvl w:val="0"/>
                <w:numId w:val="3"/>
              </w:numPr>
            </w:pPr>
            <w:r>
              <w:t>Quit</w:t>
            </w:r>
          </w:p>
          <w:p w:rsidR="006D6808" w:rsidRDefault="006D6808" w:rsidP="006D6808">
            <w:r>
              <w:t xml:space="preserve">    </w:t>
            </w:r>
          </w:p>
          <w:p w:rsidR="006D6808" w:rsidRDefault="006D6808" w:rsidP="006D6808">
            <w:r>
              <w:t xml:space="preserve">        Enter your choice (1-4) :</w:t>
            </w:r>
          </w:p>
          <w:p w:rsidR="006D6808" w:rsidRDefault="006D6808" w:rsidP="006D6808"/>
          <w:p w:rsidR="006D6808" w:rsidRDefault="006D6808" w:rsidP="007150A6"/>
        </w:tc>
      </w:tr>
    </w:tbl>
    <w:p w:rsidR="006D6808" w:rsidRDefault="006D6808" w:rsidP="007150A6"/>
    <w:p w:rsidR="007150A6" w:rsidRDefault="006D6808" w:rsidP="007150A6">
      <w:r>
        <w:t>Depending on the users input the program should respond appropriately</w:t>
      </w:r>
      <w:r w:rsidR="007150A6">
        <w:t>.</w:t>
      </w:r>
      <w:r>
        <w:t xml:space="preserve"> For example, if the value ‘1’ was entered then the user should be prompted for the radius of the circle for which the area is required to be calculated, similarly if ‘2’ was entered the user should be prompted for the length and breadth of the rectangle for which the area is to be calculated.  </w:t>
      </w:r>
      <w:r w:rsidR="007150A6">
        <w:t xml:space="preserve"> </w:t>
      </w:r>
      <w:r>
        <w:t xml:space="preserve">The program should then calculate the required area and display the result appropriately. </w:t>
      </w:r>
    </w:p>
    <w:p w:rsidR="001825C2" w:rsidRPr="001825C2" w:rsidRDefault="001825C2" w:rsidP="001825C2">
      <w:pPr>
        <w:rPr>
          <w:b/>
          <w:color w:val="4F81BD" w:themeColor="accent1"/>
        </w:rPr>
      </w:pPr>
      <w:r w:rsidRPr="001825C2">
        <w:rPr>
          <w:b/>
          <w:color w:val="4F81BD" w:themeColor="accent1"/>
        </w:rPr>
        <w:t xml:space="preserve">Task </w:t>
      </w:r>
      <w:r w:rsidR="00BC0F98">
        <w:rPr>
          <w:b/>
          <w:color w:val="4F81BD" w:themeColor="accent1"/>
        </w:rPr>
        <w:t>F</w:t>
      </w:r>
      <w:r w:rsidR="00BD7AA4">
        <w:rPr>
          <w:b/>
          <w:color w:val="4F81BD" w:themeColor="accent1"/>
        </w:rPr>
        <w:t>ifteen</w:t>
      </w:r>
      <w:r w:rsidRPr="001825C2">
        <w:rPr>
          <w:b/>
          <w:color w:val="4F81BD"/>
        </w:rPr>
        <w:t xml:space="preserve">: </w:t>
      </w:r>
      <w:proofErr w:type="spellStart"/>
      <w:r w:rsidRPr="001825C2">
        <w:rPr>
          <w:b/>
          <w:color w:val="4F81BD"/>
        </w:rPr>
        <w:t>Hamurabi</w:t>
      </w:r>
      <w:proofErr w:type="spellEnd"/>
      <w:r w:rsidRPr="001825C2">
        <w:rPr>
          <w:b/>
          <w:color w:val="4F81BD"/>
        </w:rPr>
        <w:t xml:space="preserve"> game</w:t>
      </w:r>
    </w:p>
    <w:p w:rsidR="001825C2" w:rsidRDefault="001825C2" w:rsidP="001825C2">
      <w:pPr>
        <w:pStyle w:val="ListParagraph"/>
        <w:spacing w:after="0" w:line="240" w:lineRule="auto"/>
        <w:ind w:left="0"/>
      </w:pPr>
      <w:r>
        <w:t xml:space="preserve">Continue the implementation of the </w:t>
      </w:r>
      <w:proofErr w:type="spellStart"/>
      <w:r>
        <w:t>Hamurabi</w:t>
      </w:r>
      <w:proofErr w:type="spellEnd"/>
      <w:r>
        <w:t xml:space="preserve"> game started last week by implementing the run for the first year (we haven’t done loops yet which are required for the following years</w:t>
      </w:r>
      <w:proofErr w:type="gramStart"/>
      <w:r>
        <w:t>) .</w:t>
      </w:r>
      <w:proofErr w:type="gramEnd"/>
      <w:r>
        <w:t xml:space="preserve"> Last week you coded the read-in of all the values that are required for running the game for the first year (e.g. how many bushels of grain do you want to use for planting, how much for feeding,…).</w:t>
      </w:r>
    </w:p>
    <w:p w:rsidR="001825C2" w:rsidRDefault="001825C2" w:rsidP="001825C2">
      <w:pPr>
        <w:pStyle w:val="ListParagraph"/>
        <w:numPr>
          <w:ilvl w:val="0"/>
          <w:numId w:val="4"/>
        </w:numPr>
        <w:spacing w:after="0" w:line="240" w:lineRule="auto"/>
      </w:pPr>
      <w:r>
        <w:t>Using ‘if’ statements make sure that there is no impossible user input (e.g. negative numbers, more bushels of grain planted than you have, …)</w:t>
      </w:r>
    </w:p>
    <w:p w:rsidR="001825C2" w:rsidRDefault="001825C2" w:rsidP="001825C2">
      <w:pPr>
        <w:pStyle w:val="ListParagraph"/>
        <w:numPr>
          <w:ilvl w:val="0"/>
          <w:numId w:val="4"/>
        </w:numPr>
        <w:spacing w:after="0" w:line="240" w:lineRule="auto"/>
      </w:pPr>
      <w:r>
        <w:t>Using calculations based on the game rules figure out how much grain is available at the end of the first year, and how many people are now living in your kingdom.</w:t>
      </w:r>
    </w:p>
    <w:p w:rsidR="001825C2" w:rsidRDefault="001825C2" w:rsidP="001825C2">
      <w:pPr>
        <w:pStyle w:val="ListParagraph"/>
        <w:numPr>
          <w:ilvl w:val="0"/>
          <w:numId w:val="4"/>
        </w:numPr>
        <w:spacing w:after="0" w:line="240" w:lineRule="auto"/>
      </w:pPr>
      <w:r>
        <w:t>Using ‘if’ statements to decide if the game can continue or not (all people dead, no grain left)</w:t>
      </w:r>
    </w:p>
    <w:p w:rsidR="001825C2" w:rsidRDefault="001825C2" w:rsidP="001825C2">
      <w:pPr>
        <w:pStyle w:val="ListParagraph"/>
        <w:spacing w:after="0" w:line="240" w:lineRule="auto"/>
        <w:ind w:left="0"/>
      </w:pPr>
    </w:p>
    <w:p w:rsidR="001825C2" w:rsidRDefault="001825C2" w:rsidP="001825C2">
      <w:pPr>
        <w:pStyle w:val="ListParagraph"/>
        <w:spacing w:after="0" w:line="240" w:lineRule="auto"/>
        <w:ind w:left="0"/>
      </w:pPr>
      <w:r>
        <w:t xml:space="preserve">We will develop this game further in the coming weeks. </w:t>
      </w:r>
    </w:p>
    <w:p w:rsidR="001825C2" w:rsidRDefault="001825C2" w:rsidP="001825C2">
      <w:pPr>
        <w:pStyle w:val="ListParagraph"/>
        <w:spacing w:after="0" w:line="240" w:lineRule="auto"/>
      </w:pPr>
    </w:p>
    <w:p w:rsidR="001825C2" w:rsidRPr="001825C2" w:rsidRDefault="00BD7AA4" w:rsidP="001825C2">
      <w:pPr>
        <w:rPr>
          <w:b/>
          <w:color w:val="4F81BD"/>
        </w:rPr>
      </w:pPr>
      <w:r>
        <w:rPr>
          <w:b/>
          <w:color w:val="4F81BD"/>
        </w:rPr>
        <w:t>Task Sixteen</w:t>
      </w:r>
      <w:r w:rsidR="001825C2" w:rsidRPr="001825C2">
        <w:rPr>
          <w:b/>
          <w:color w:val="4F81BD"/>
        </w:rPr>
        <w:t>: Grades</w:t>
      </w:r>
    </w:p>
    <w:p w:rsidR="001825C2" w:rsidRDefault="001825C2" w:rsidP="001825C2">
      <w:pPr>
        <w:pStyle w:val="ListParagraph"/>
        <w:spacing w:after="0" w:line="240" w:lineRule="auto"/>
        <w:ind w:left="0"/>
      </w:pPr>
      <w:r>
        <w:t>Write a program that:</w:t>
      </w:r>
    </w:p>
    <w:p w:rsidR="001825C2" w:rsidRDefault="001825C2" w:rsidP="001825C2">
      <w:pPr>
        <w:pStyle w:val="ListParagraph"/>
        <w:numPr>
          <w:ilvl w:val="0"/>
          <w:numId w:val="6"/>
        </w:numPr>
        <w:spacing w:after="0" w:line="240" w:lineRule="auto"/>
      </w:pPr>
      <w:r>
        <w:t>Prompts the user to enter a module percentage mark an then reads this percentage mark in</w:t>
      </w:r>
    </w:p>
    <w:p w:rsidR="001825C2" w:rsidRDefault="001825C2" w:rsidP="001825C2">
      <w:pPr>
        <w:pStyle w:val="ListParagraph"/>
        <w:numPr>
          <w:ilvl w:val="0"/>
          <w:numId w:val="6"/>
        </w:numPr>
        <w:spacing w:after="0" w:line="240" w:lineRule="auto"/>
      </w:pPr>
      <w:r>
        <w:t>Figures out if the percentage mark equates to a fail (less than 40%), pass (between 40% and less than 60%), merit (between 60% and less than 70%) or distinction (70% or more).</w:t>
      </w:r>
    </w:p>
    <w:p w:rsidR="001825C2" w:rsidRDefault="001825C2" w:rsidP="001825C2">
      <w:pPr>
        <w:pStyle w:val="ListParagraph"/>
        <w:spacing w:after="0" w:line="240" w:lineRule="auto"/>
        <w:ind w:left="2160"/>
      </w:pPr>
    </w:p>
    <w:p w:rsidR="001825C2" w:rsidRPr="001825C2" w:rsidRDefault="00BD7AA4" w:rsidP="001825C2">
      <w:pPr>
        <w:rPr>
          <w:b/>
          <w:color w:val="4F81BD"/>
        </w:rPr>
      </w:pPr>
      <w:r>
        <w:rPr>
          <w:b/>
          <w:color w:val="4F81BD"/>
        </w:rPr>
        <w:t>Task Seventeen</w:t>
      </w:r>
      <w:r w:rsidR="001825C2" w:rsidRPr="001825C2">
        <w:rPr>
          <w:b/>
          <w:color w:val="4F81BD"/>
        </w:rPr>
        <w:t>: Las Vegas</w:t>
      </w:r>
    </w:p>
    <w:p w:rsidR="001825C2" w:rsidRDefault="001825C2" w:rsidP="001825C2">
      <w:pPr>
        <w:pStyle w:val="ListParagraph"/>
        <w:spacing w:after="0" w:line="240" w:lineRule="auto"/>
        <w:ind w:left="0"/>
      </w:pPr>
      <w:r>
        <w:t>Write a program that:</w:t>
      </w:r>
    </w:p>
    <w:p w:rsidR="001825C2" w:rsidRDefault="001825C2" w:rsidP="001825C2">
      <w:pPr>
        <w:pStyle w:val="ListParagraph"/>
        <w:numPr>
          <w:ilvl w:val="0"/>
          <w:numId w:val="7"/>
        </w:numPr>
        <w:spacing w:after="0" w:line="240" w:lineRule="auto"/>
      </w:pPr>
      <w:r>
        <w:t>Prompts the user to enter a number from the roulette table</w:t>
      </w:r>
    </w:p>
    <w:p w:rsidR="001825C2" w:rsidRDefault="001825C2" w:rsidP="001825C2">
      <w:pPr>
        <w:pStyle w:val="ListParagraph"/>
        <w:numPr>
          <w:ilvl w:val="0"/>
          <w:numId w:val="7"/>
        </w:numPr>
        <w:spacing w:after="0" w:line="240" w:lineRule="auto"/>
      </w:pPr>
      <w:r>
        <w:t>Figures out if the number is red/black, high/low and odd/even</w:t>
      </w:r>
    </w:p>
    <w:p w:rsidR="001825C2" w:rsidRDefault="001825C2" w:rsidP="001825C2">
      <w:pPr>
        <w:spacing w:after="0" w:line="240" w:lineRule="auto"/>
      </w:pPr>
    </w:p>
    <w:p w:rsidR="001825C2" w:rsidRDefault="001825C2" w:rsidP="001825C2">
      <w:pPr>
        <w:spacing w:after="0" w:line="240" w:lineRule="auto"/>
      </w:pPr>
      <w:r>
        <w:t xml:space="preserve">Modify your program so that the roulette number is generated randomly. </w:t>
      </w:r>
    </w:p>
    <w:p w:rsidR="001825C2" w:rsidRPr="001825C2" w:rsidRDefault="00BD7AA4" w:rsidP="001825C2">
      <w:pPr>
        <w:rPr>
          <w:b/>
          <w:color w:val="4F81BD"/>
        </w:rPr>
      </w:pPr>
      <w:r>
        <w:rPr>
          <w:b/>
          <w:color w:val="4F81BD"/>
        </w:rPr>
        <w:t>Task Eighteen</w:t>
      </w:r>
      <w:r w:rsidR="001825C2" w:rsidRPr="001825C2">
        <w:rPr>
          <w:b/>
          <w:color w:val="4F81BD"/>
        </w:rPr>
        <w:t xml:space="preserve">: Tic, </w:t>
      </w:r>
      <w:proofErr w:type="gramStart"/>
      <w:r w:rsidR="001825C2" w:rsidRPr="001825C2">
        <w:rPr>
          <w:b/>
          <w:color w:val="4F81BD"/>
        </w:rPr>
        <w:t>Tac</w:t>
      </w:r>
      <w:proofErr w:type="gramEnd"/>
      <w:r w:rsidR="001825C2" w:rsidRPr="001825C2">
        <w:rPr>
          <w:b/>
          <w:color w:val="4F81BD"/>
        </w:rPr>
        <w:t>, Toe</w:t>
      </w:r>
    </w:p>
    <w:p w:rsidR="001825C2" w:rsidRDefault="001825C2" w:rsidP="001825C2">
      <w:pPr>
        <w:pStyle w:val="ListParagraph"/>
        <w:spacing w:after="0" w:line="240" w:lineRule="auto"/>
        <w:ind w:left="0"/>
      </w:pPr>
      <w:r>
        <w:t>This is a tricky one. Write a program that:</w:t>
      </w:r>
    </w:p>
    <w:p w:rsidR="001825C2" w:rsidRDefault="001825C2" w:rsidP="001825C2">
      <w:pPr>
        <w:pStyle w:val="ListParagraph"/>
        <w:numPr>
          <w:ilvl w:val="0"/>
          <w:numId w:val="8"/>
        </w:numPr>
        <w:spacing w:after="0" w:line="240" w:lineRule="auto"/>
      </w:pPr>
      <w:r>
        <w:t>Prompt two users to enter a ‘naught’ or a ‘cross’ respectively into one of the nine positions on the tic, tac, toe grid</w:t>
      </w:r>
    </w:p>
    <w:p w:rsidR="001825C2" w:rsidRDefault="001825C2" w:rsidP="001825C2">
      <w:pPr>
        <w:pStyle w:val="ListParagraph"/>
        <w:numPr>
          <w:ilvl w:val="0"/>
          <w:numId w:val="8"/>
        </w:numPr>
        <w:spacing w:after="0" w:line="240" w:lineRule="auto"/>
      </w:pPr>
      <w:r>
        <w:lastRenderedPageBreak/>
        <w:t>After all 9 inputs have been made display the grid</w:t>
      </w:r>
    </w:p>
    <w:p w:rsidR="001825C2" w:rsidRDefault="001825C2" w:rsidP="001825C2">
      <w:pPr>
        <w:pStyle w:val="ListParagraph"/>
        <w:numPr>
          <w:ilvl w:val="0"/>
          <w:numId w:val="8"/>
        </w:numPr>
        <w:spacing w:after="0" w:line="240" w:lineRule="auto"/>
      </w:pPr>
      <w:r>
        <w:t>To make it simpler: only when all 9 grid positions have been entered figure out if there is a winner (you can do this with a few ‘if’ statements)</w:t>
      </w:r>
    </w:p>
    <w:p w:rsidR="001825C2" w:rsidRDefault="001825C2" w:rsidP="001825C2">
      <w:pPr>
        <w:pStyle w:val="ListParagraph"/>
        <w:spacing w:after="0" w:line="240" w:lineRule="auto"/>
        <w:ind w:left="0"/>
      </w:pPr>
      <w:r>
        <w:t>We will develop this game further once we have introduced loops.</w:t>
      </w:r>
    </w:p>
    <w:p w:rsidR="001825C2" w:rsidRDefault="001825C2" w:rsidP="001825C2">
      <w:pPr>
        <w:pStyle w:val="ListParagraph"/>
        <w:spacing w:after="0" w:line="240" w:lineRule="auto"/>
      </w:pPr>
    </w:p>
    <w:p w:rsidR="001825C2" w:rsidRPr="001825C2" w:rsidRDefault="00BD7AA4" w:rsidP="001825C2">
      <w:pPr>
        <w:rPr>
          <w:b/>
          <w:color w:val="4F81BD"/>
        </w:rPr>
      </w:pPr>
      <w:r>
        <w:rPr>
          <w:b/>
          <w:color w:val="4F81BD"/>
        </w:rPr>
        <w:t>Task Nineteen</w:t>
      </w:r>
      <w:r w:rsidR="001825C2" w:rsidRPr="001825C2">
        <w:rPr>
          <w:b/>
          <w:color w:val="4F81BD"/>
        </w:rPr>
        <w:t xml:space="preserve">: </w:t>
      </w:r>
      <w:proofErr w:type="spellStart"/>
      <w:r w:rsidR="001825C2" w:rsidRPr="001825C2">
        <w:rPr>
          <w:b/>
          <w:color w:val="4F81BD"/>
        </w:rPr>
        <w:t>FizzBuzz</w:t>
      </w:r>
      <w:proofErr w:type="spellEnd"/>
    </w:p>
    <w:p w:rsidR="001825C2" w:rsidRDefault="001825C2" w:rsidP="001825C2">
      <w:pPr>
        <w:pStyle w:val="ListParagraph"/>
        <w:spacing w:after="0" w:line="240" w:lineRule="auto"/>
        <w:ind w:left="0"/>
      </w:pPr>
      <w:r>
        <w:t xml:space="preserve">This is a classical task used in the recruitment for programming jobs. Apparently less than 1% of job candidates pass this test. Here is a slightly simplified version </w:t>
      </w:r>
      <w:r>
        <w:rPr>
          <w:sz w:val="18"/>
        </w:rPr>
        <w:t>(the full version requires a loop that runs from 0 to 100, we do that in 2 weeks time)</w:t>
      </w:r>
      <w:r>
        <w:t>:</w:t>
      </w:r>
    </w:p>
    <w:p w:rsidR="001825C2" w:rsidRDefault="001825C2" w:rsidP="001825C2">
      <w:pPr>
        <w:pStyle w:val="ListParagraph"/>
        <w:numPr>
          <w:ilvl w:val="0"/>
          <w:numId w:val="9"/>
        </w:numPr>
        <w:spacing w:after="0" w:line="240" w:lineRule="auto"/>
      </w:pPr>
      <w:r>
        <w:t>Write a program that prompts the user to enter a number. Read it in.</w:t>
      </w:r>
    </w:p>
    <w:p w:rsidR="001825C2" w:rsidRDefault="001825C2" w:rsidP="001825C2">
      <w:pPr>
        <w:pStyle w:val="ListParagraph"/>
        <w:numPr>
          <w:ilvl w:val="0"/>
          <w:numId w:val="9"/>
        </w:numPr>
        <w:spacing w:after="0" w:line="240" w:lineRule="auto"/>
      </w:pPr>
      <w:r>
        <w:t>For multiples of three print “Fizz”, for the multiples of five print “Buzz”. For numbers which are multiples of both three and five print “</w:t>
      </w:r>
      <w:proofErr w:type="spellStart"/>
      <w:r>
        <w:t>FizzBuzz</w:t>
      </w:r>
      <w:proofErr w:type="spellEnd"/>
      <w:r>
        <w:t>”. For numbers that are neither just print the number.</w:t>
      </w:r>
    </w:p>
    <w:p w:rsidR="001825C2" w:rsidRDefault="001825C2" w:rsidP="001825C2">
      <w:pPr>
        <w:pStyle w:val="ListParagraph"/>
        <w:spacing w:after="0" w:line="240" w:lineRule="auto"/>
        <w:ind w:left="0"/>
      </w:pPr>
      <w:r>
        <w:t>Hint: consider using the modulus operator ‘%’.</w:t>
      </w:r>
    </w:p>
    <w:p w:rsidR="001D619E" w:rsidRDefault="001D619E" w:rsidP="001D619E">
      <w:pPr>
        <w:pStyle w:val="IntenseQuote"/>
        <w:jc w:val="center"/>
      </w:pPr>
    </w:p>
    <w:p w:rsidR="00A54E5A" w:rsidRDefault="00BC0F98" w:rsidP="00BC0F98">
      <w:pPr>
        <w:pStyle w:val="IntenseQuote"/>
        <w:jc w:val="center"/>
      </w:pPr>
      <w:r>
        <w:t>End of Tutorial</w:t>
      </w:r>
    </w:p>
    <w:sectPr w:rsidR="00A54E5A" w:rsidSect="00AC7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06756"/>
    <w:multiLevelType w:val="hybridMultilevel"/>
    <w:tmpl w:val="259C24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F6052C"/>
    <w:multiLevelType w:val="hybridMultilevel"/>
    <w:tmpl w:val="2E606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AD0477"/>
    <w:multiLevelType w:val="hybridMultilevel"/>
    <w:tmpl w:val="09569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961FB7"/>
    <w:multiLevelType w:val="hybridMultilevel"/>
    <w:tmpl w:val="C9CAD6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AC3EDE"/>
    <w:multiLevelType w:val="hybridMultilevel"/>
    <w:tmpl w:val="2272E5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F16A66"/>
    <w:multiLevelType w:val="hybridMultilevel"/>
    <w:tmpl w:val="0ECAA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2A7A3A"/>
    <w:multiLevelType w:val="hybridMultilevel"/>
    <w:tmpl w:val="C6B24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4449A2"/>
    <w:multiLevelType w:val="hybridMultilevel"/>
    <w:tmpl w:val="6F220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832760"/>
    <w:multiLevelType w:val="hybridMultilevel"/>
    <w:tmpl w:val="7BF271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592D5C74"/>
    <w:multiLevelType w:val="hybridMultilevel"/>
    <w:tmpl w:val="35BE152A"/>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0" w15:restartNumberingAfterBreak="0">
    <w:nsid w:val="5D346B6F"/>
    <w:multiLevelType w:val="hybridMultilevel"/>
    <w:tmpl w:val="89F6307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9"/>
  </w:num>
  <w:num w:numId="2">
    <w:abstractNumId w:val="6"/>
  </w:num>
  <w:num w:numId="3">
    <w:abstractNumId w:val="7"/>
  </w:num>
  <w:num w:numId="4">
    <w:abstractNumId w:val="1"/>
  </w:num>
  <w:num w:numId="5">
    <w:abstractNumId w:val="2"/>
  </w:num>
  <w:num w:numId="6">
    <w:abstractNumId w:val="5"/>
  </w:num>
  <w:num w:numId="7">
    <w:abstractNumId w:val="4"/>
  </w:num>
  <w:num w:numId="8">
    <w:abstractNumId w:val="3"/>
  </w:num>
  <w:num w:numId="9">
    <w:abstractNumId w:val="0"/>
  </w:num>
  <w:num w:numId="10">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54E5A"/>
    <w:rsid w:val="00001561"/>
    <w:rsid w:val="00001E8F"/>
    <w:rsid w:val="00001F9A"/>
    <w:rsid w:val="000028E5"/>
    <w:rsid w:val="00002AA7"/>
    <w:rsid w:val="00002B5E"/>
    <w:rsid w:val="00003B4E"/>
    <w:rsid w:val="000056F4"/>
    <w:rsid w:val="00005C83"/>
    <w:rsid w:val="00006B4E"/>
    <w:rsid w:val="0001153A"/>
    <w:rsid w:val="00012B1A"/>
    <w:rsid w:val="000147BA"/>
    <w:rsid w:val="00014A3C"/>
    <w:rsid w:val="00015DC3"/>
    <w:rsid w:val="0001796F"/>
    <w:rsid w:val="00021B38"/>
    <w:rsid w:val="00021CAD"/>
    <w:rsid w:val="000229F4"/>
    <w:rsid w:val="00022F95"/>
    <w:rsid w:val="00023042"/>
    <w:rsid w:val="00023B21"/>
    <w:rsid w:val="00025DB2"/>
    <w:rsid w:val="00030D99"/>
    <w:rsid w:val="00032241"/>
    <w:rsid w:val="000337DA"/>
    <w:rsid w:val="00033E9E"/>
    <w:rsid w:val="000345D1"/>
    <w:rsid w:val="00035BF7"/>
    <w:rsid w:val="00035DF0"/>
    <w:rsid w:val="00040F11"/>
    <w:rsid w:val="000439C7"/>
    <w:rsid w:val="00044A43"/>
    <w:rsid w:val="000471BD"/>
    <w:rsid w:val="00047B82"/>
    <w:rsid w:val="00050168"/>
    <w:rsid w:val="00050B51"/>
    <w:rsid w:val="00051B80"/>
    <w:rsid w:val="000535E7"/>
    <w:rsid w:val="00053CB3"/>
    <w:rsid w:val="0005544C"/>
    <w:rsid w:val="00055C27"/>
    <w:rsid w:val="000562A7"/>
    <w:rsid w:val="0006075E"/>
    <w:rsid w:val="000608B5"/>
    <w:rsid w:val="00061090"/>
    <w:rsid w:val="000616E7"/>
    <w:rsid w:val="00063B78"/>
    <w:rsid w:val="00063E6E"/>
    <w:rsid w:val="000640E1"/>
    <w:rsid w:val="00064752"/>
    <w:rsid w:val="00064975"/>
    <w:rsid w:val="0006517A"/>
    <w:rsid w:val="000657CC"/>
    <w:rsid w:val="000669A4"/>
    <w:rsid w:val="00066DF8"/>
    <w:rsid w:val="00070E89"/>
    <w:rsid w:val="000734B2"/>
    <w:rsid w:val="00073968"/>
    <w:rsid w:val="00075ED3"/>
    <w:rsid w:val="00077A0C"/>
    <w:rsid w:val="00081E32"/>
    <w:rsid w:val="000834B4"/>
    <w:rsid w:val="00084777"/>
    <w:rsid w:val="00084E22"/>
    <w:rsid w:val="00087F0A"/>
    <w:rsid w:val="00090B27"/>
    <w:rsid w:val="0009298A"/>
    <w:rsid w:val="00093BAD"/>
    <w:rsid w:val="00094274"/>
    <w:rsid w:val="00094617"/>
    <w:rsid w:val="00094B23"/>
    <w:rsid w:val="00094C7E"/>
    <w:rsid w:val="00096B09"/>
    <w:rsid w:val="0009700E"/>
    <w:rsid w:val="000A2429"/>
    <w:rsid w:val="000A5138"/>
    <w:rsid w:val="000B3818"/>
    <w:rsid w:val="000B43EF"/>
    <w:rsid w:val="000B5D54"/>
    <w:rsid w:val="000B70CE"/>
    <w:rsid w:val="000C0ED9"/>
    <w:rsid w:val="000C10AA"/>
    <w:rsid w:val="000C10F0"/>
    <w:rsid w:val="000C1604"/>
    <w:rsid w:val="000C1CC4"/>
    <w:rsid w:val="000C362D"/>
    <w:rsid w:val="000C5030"/>
    <w:rsid w:val="000C5F96"/>
    <w:rsid w:val="000D1D7C"/>
    <w:rsid w:val="000D33A9"/>
    <w:rsid w:val="000D511A"/>
    <w:rsid w:val="000D5606"/>
    <w:rsid w:val="000D6662"/>
    <w:rsid w:val="000E17C5"/>
    <w:rsid w:val="000E1E83"/>
    <w:rsid w:val="000E23FC"/>
    <w:rsid w:val="000E2929"/>
    <w:rsid w:val="000E68C6"/>
    <w:rsid w:val="000F0285"/>
    <w:rsid w:val="000F328E"/>
    <w:rsid w:val="000F6B6B"/>
    <w:rsid w:val="000F71C6"/>
    <w:rsid w:val="00100052"/>
    <w:rsid w:val="00100765"/>
    <w:rsid w:val="00100CC0"/>
    <w:rsid w:val="00103552"/>
    <w:rsid w:val="00103CE4"/>
    <w:rsid w:val="00103F74"/>
    <w:rsid w:val="0010568C"/>
    <w:rsid w:val="0011083F"/>
    <w:rsid w:val="00110FB3"/>
    <w:rsid w:val="00112F20"/>
    <w:rsid w:val="001150CA"/>
    <w:rsid w:val="001154FF"/>
    <w:rsid w:val="00120049"/>
    <w:rsid w:val="0012090F"/>
    <w:rsid w:val="00122256"/>
    <w:rsid w:val="00122BFD"/>
    <w:rsid w:val="0012313C"/>
    <w:rsid w:val="00125EFB"/>
    <w:rsid w:val="001260D8"/>
    <w:rsid w:val="00126588"/>
    <w:rsid w:val="00126EA1"/>
    <w:rsid w:val="001274CC"/>
    <w:rsid w:val="00130D33"/>
    <w:rsid w:val="00131782"/>
    <w:rsid w:val="00132797"/>
    <w:rsid w:val="0013351A"/>
    <w:rsid w:val="00133E75"/>
    <w:rsid w:val="001362EC"/>
    <w:rsid w:val="0013724A"/>
    <w:rsid w:val="001422B9"/>
    <w:rsid w:val="001433E7"/>
    <w:rsid w:val="00143CC6"/>
    <w:rsid w:val="00145591"/>
    <w:rsid w:val="001460AC"/>
    <w:rsid w:val="001461BC"/>
    <w:rsid w:val="00146C90"/>
    <w:rsid w:val="00146D1C"/>
    <w:rsid w:val="00147228"/>
    <w:rsid w:val="00150FA6"/>
    <w:rsid w:val="00151773"/>
    <w:rsid w:val="0015180C"/>
    <w:rsid w:val="00151D22"/>
    <w:rsid w:val="00154319"/>
    <w:rsid w:val="00154BC3"/>
    <w:rsid w:val="00160700"/>
    <w:rsid w:val="00160B53"/>
    <w:rsid w:val="00161671"/>
    <w:rsid w:val="00162182"/>
    <w:rsid w:val="00163069"/>
    <w:rsid w:val="00167900"/>
    <w:rsid w:val="0017152B"/>
    <w:rsid w:val="00171E90"/>
    <w:rsid w:val="00172167"/>
    <w:rsid w:val="00176697"/>
    <w:rsid w:val="00177589"/>
    <w:rsid w:val="0018149B"/>
    <w:rsid w:val="00182426"/>
    <w:rsid w:val="0018242A"/>
    <w:rsid w:val="001825C2"/>
    <w:rsid w:val="00183CF5"/>
    <w:rsid w:val="00185B17"/>
    <w:rsid w:val="00186861"/>
    <w:rsid w:val="00186E9B"/>
    <w:rsid w:val="00187E71"/>
    <w:rsid w:val="00190344"/>
    <w:rsid w:val="00192168"/>
    <w:rsid w:val="0019346C"/>
    <w:rsid w:val="00193924"/>
    <w:rsid w:val="00194AB3"/>
    <w:rsid w:val="00194F9B"/>
    <w:rsid w:val="001952AE"/>
    <w:rsid w:val="00196894"/>
    <w:rsid w:val="00196F6C"/>
    <w:rsid w:val="001A1781"/>
    <w:rsid w:val="001A188A"/>
    <w:rsid w:val="001A5B43"/>
    <w:rsid w:val="001A6ABA"/>
    <w:rsid w:val="001B06B1"/>
    <w:rsid w:val="001B0A03"/>
    <w:rsid w:val="001B15C6"/>
    <w:rsid w:val="001B1BAD"/>
    <w:rsid w:val="001B249A"/>
    <w:rsid w:val="001B38E8"/>
    <w:rsid w:val="001B4533"/>
    <w:rsid w:val="001B5B51"/>
    <w:rsid w:val="001B7284"/>
    <w:rsid w:val="001B72ED"/>
    <w:rsid w:val="001C149A"/>
    <w:rsid w:val="001C2454"/>
    <w:rsid w:val="001C4382"/>
    <w:rsid w:val="001C4D49"/>
    <w:rsid w:val="001C58EA"/>
    <w:rsid w:val="001C7417"/>
    <w:rsid w:val="001D16F3"/>
    <w:rsid w:val="001D17F9"/>
    <w:rsid w:val="001D29BE"/>
    <w:rsid w:val="001D4F36"/>
    <w:rsid w:val="001D5AAC"/>
    <w:rsid w:val="001D619E"/>
    <w:rsid w:val="001D70C0"/>
    <w:rsid w:val="001E2FEB"/>
    <w:rsid w:val="001E4EFF"/>
    <w:rsid w:val="001E61A8"/>
    <w:rsid w:val="001E6E40"/>
    <w:rsid w:val="001F3FD9"/>
    <w:rsid w:val="001F5C7B"/>
    <w:rsid w:val="001F5FDC"/>
    <w:rsid w:val="001F62B0"/>
    <w:rsid w:val="002012F9"/>
    <w:rsid w:val="00201903"/>
    <w:rsid w:val="002034A7"/>
    <w:rsid w:val="002044AB"/>
    <w:rsid w:val="002058E9"/>
    <w:rsid w:val="002060A2"/>
    <w:rsid w:val="00206F44"/>
    <w:rsid w:val="002105E9"/>
    <w:rsid w:val="002119EA"/>
    <w:rsid w:val="00212E28"/>
    <w:rsid w:val="00213399"/>
    <w:rsid w:val="00215462"/>
    <w:rsid w:val="00217E33"/>
    <w:rsid w:val="00220AC9"/>
    <w:rsid w:val="00221CB5"/>
    <w:rsid w:val="00223FF6"/>
    <w:rsid w:val="002251D4"/>
    <w:rsid w:val="002272DC"/>
    <w:rsid w:val="00231924"/>
    <w:rsid w:val="0023272D"/>
    <w:rsid w:val="00233A80"/>
    <w:rsid w:val="00236A2E"/>
    <w:rsid w:val="00237BFF"/>
    <w:rsid w:val="00241016"/>
    <w:rsid w:val="00241877"/>
    <w:rsid w:val="0024408E"/>
    <w:rsid w:val="002443C6"/>
    <w:rsid w:val="00244DB7"/>
    <w:rsid w:val="00245CDE"/>
    <w:rsid w:val="002462E1"/>
    <w:rsid w:val="00246412"/>
    <w:rsid w:val="00246440"/>
    <w:rsid w:val="0024650D"/>
    <w:rsid w:val="002518A9"/>
    <w:rsid w:val="002530D2"/>
    <w:rsid w:val="00256086"/>
    <w:rsid w:val="002579FD"/>
    <w:rsid w:val="00264DA6"/>
    <w:rsid w:val="00265C0D"/>
    <w:rsid w:val="00265DCF"/>
    <w:rsid w:val="00266070"/>
    <w:rsid w:val="0026698C"/>
    <w:rsid w:val="00266CAB"/>
    <w:rsid w:val="00266ECB"/>
    <w:rsid w:val="002705F6"/>
    <w:rsid w:val="0027122F"/>
    <w:rsid w:val="00271903"/>
    <w:rsid w:val="00272A74"/>
    <w:rsid w:val="00273D15"/>
    <w:rsid w:val="00274BBA"/>
    <w:rsid w:val="00274F32"/>
    <w:rsid w:val="00276F1D"/>
    <w:rsid w:val="00280912"/>
    <w:rsid w:val="002809A0"/>
    <w:rsid w:val="002821A5"/>
    <w:rsid w:val="00282DB6"/>
    <w:rsid w:val="00283ACA"/>
    <w:rsid w:val="00284275"/>
    <w:rsid w:val="00284FDB"/>
    <w:rsid w:val="002859CE"/>
    <w:rsid w:val="002869D4"/>
    <w:rsid w:val="00286DF2"/>
    <w:rsid w:val="00287A91"/>
    <w:rsid w:val="00292411"/>
    <w:rsid w:val="002935E5"/>
    <w:rsid w:val="00293DBD"/>
    <w:rsid w:val="002945C6"/>
    <w:rsid w:val="00296A23"/>
    <w:rsid w:val="002A0571"/>
    <w:rsid w:val="002A210C"/>
    <w:rsid w:val="002A72AE"/>
    <w:rsid w:val="002B01B8"/>
    <w:rsid w:val="002B3702"/>
    <w:rsid w:val="002B38B8"/>
    <w:rsid w:val="002B5CCC"/>
    <w:rsid w:val="002B7304"/>
    <w:rsid w:val="002C00FC"/>
    <w:rsid w:val="002C1F10"/>
    <w:rsid w:val="002C25BA"/>
    <w:rsid w:val="002C3413"/>
    <w:rsid w:val="002C507F"/>
    <w:rsid w:val="002C5425"/>
    <w:rsid w:val="002C6AE8"/>
    <w:rsid w:val="002C7DBA"/>
    <w:rsid w:val="002D0911"/>
    <w:rsid w:val="002D3373"/>
    <w:rsid w:val="002D41A5"/>
    <w:rsid w:val="002D4A85"/>
    <w:rsid w:val="002D6FF6"/>
    <w:rsid w:val="002D75AA"/>
    <w:rsid w:val="002D7EB6"/>
    <w:rsid w:val="002E1FD8"/>
    <w:rsid w:val="002E453F"/>
    <w:rsid w:val="002E7792"/>
    <w:rsid w:val="002F10E4"/>
    <w:rsid w:val="002F1D99"/>
    <w:rsid w:val="002F2557"/>
    <w:rsid w:val="002F3BB6"/>
    <w:rsid w:val="002F62E6"/>
    <w:rsid w:val="002F7C26"/>
    <w:rsid w:val="0030380C"/>
    <w:rsid w:val="00303CBA"/>
    <w:rsid w:val="00304E0A"/>
    <w:rsid w:val="00305A20"/>
    <w:rsid w:val="0030684B"/>
    <w:rsid w:val="0030708D"/>
    <w:rsid w:val="0031073D"/>
    <w:rsid w:val="00311106"/>
    <w:rsid w:val="003137BC"/>
    <w:rsid w:val="00314D1D"/>
    <w:rsid w:val="003158F0"/>
    <w:rsid w:val="003234D7"/>
    <w:rsid w:val="003234E2"/>
    <w:rsid w:val="00323DC3"/>
    <w:rsid w:val="003264D2"/>
    <w:rsid w:val="00326A19"/>
    <w:rsid w:val="00327B82"/>
    <w:rsid w:val="003325A3"/>
    <w:rsid w:val="0033400D"/>
    <w:rsid w:val="00334AFC"/>
    <w:rsid w:val="00334E22"/>
    <w:rsid w:val="003352CD"/>
    <w:rsid w:val="0033583C"/>
    <w:rsid w:val="00341DDF"/>
    <w:rsid w:val="00341EFB"/>
    <w:rsid w:val="00342563"/>
    <w:rsid w:val="0034413C"/>
    <w:rsid w:val="00345722"/>
    <w:rsid w:val="0034684C"/>
    <w:rsid w:val="00347AC2"/>
    <w:rsid w:val="00350BC0"/>
    <w:rsid w:val="00351F2A"/>
    <w:rsid w:val="00352820"/>
    <w:rsid w:val="003528C0"/>
    <w:rsid w:val="00352D2E"/>
    <w:rsid w:val="003543F5"/>
    <w:rsid w:val="00354AC5"/>
    <w:rsid w:val="00355B8B"/>
    <w:rsid w:val="00356CDF"/>
    <w:rsid w:val="00356D50"/>
    <w:rsid w:val="00357BDF"/>
    <w:rsid w:val="00357F43"/>
    <w:rsid w:val="003616D4"/>
    <w:rsid w:val="00361859"/>
    <w:rsid w:val="003622BE"/>
    <w:rsid w:val="00362663"/>
    <w:rsid w:val="00362AD0"/>
    <w:rsid w:val="003642DF"/>
    <w:rsid w:val="003668F1"/>
    <w:rsid w:val="00370DA2"/>
    <w:rsid w:val="00372921"/>
    <w:rsid w:val="003729F3"/>
    <w:rsid w:val="00372A3F"/>
    <w:rsid w:val="00374C73"/>
    <w:rsid w:val="0037570E"/>
    <w:rsid w:val="00377213"/>
    <w:rsid w:val="00383DB0"/>
    <w:rsid w:val="0038458F"/>
    <w:rsid w:val="00385CCA"/>
    <w:rsid w:val="00387E39"/>
    <w:rsid w:val="00387E98"/>
    <w:rsid w:val="00391AFF"/>
    <w:rsid w:val="0039448B"/>
    <w:rsid w:val="00396341"/>
    <w:rsid w:val="00397C54"/>
    <w:rsid w:val="003A0402"/>
    <w:rsid w:val="003A359A"/>
    <w:rsid w:val="003A3F68"/>
    <w:rsid w:val="003A409F"/>
    <w:rsid w:val="003A74B5"/>
    <w:rsid w:val="003B0069"/>
    <w:rsid w:val="003B0B52"/>
    <w:rsid w:val="003B1687"/>
    <w:rsid w:val="003B1805"/>
    <w:rsid w:val="003B3F77"/>
    <w:rsid w:val="003B442E"/>
    <w:rsid w:val="003B54C8"/>
    <w:rsid w:val="003B557E"/>
    <w:rsid w:val="003B5F7E"/>
    <w:rsid w:val="003B7563"/>
    <w:rsid w:val="003B7B33"/>
    <w:rsid w:val="003C1CAB"/>
    <w:rsid w:val="003C5B9A"/>
    <w:rsid w:val="003C6B93"/>
    <w:rsid w:val="003C7EF7"/>
    <w:rsid w:val="003D1351"/>
    <w:rsid w:val="003D1A13"/>
    <w:rsid w:val="003D2D15"/>
    <w:rsid w:val="003D5004"/>
    <w:rsid w:val="003D609B"/>
    <w:rsid w:val="003E1673"/>
    <w:rsid w:val="003E34EF"/>
    <w:rsid w:val="003E3D21"/>
    <w:rsid w:val="003E3F3F"/>
    <w:rsid w:val="003E6306"/>
    <w:rsid w:val="003E7C11"/>
    <w:rsid w:val="003F0064"/>
    <w:rsid w:val="003F1087"/>
    <w:rsid w:val="003F2EA2"/>
    <w:rsid w:val="003F33CB"/>
    <w:rsid w:val="003F69CB"/>
    <w:rsid w:val="004002F9"/>
    <w:rsid w:val="00401D60"/>
    <w:rsid w:val="004031DB"/>
    <w:rsid w:val="0040365E"/>
    <w:rsid w:val="004064D2"/>
    <w:rsid w:val="004070DF"/>
    <w:rsid w:val="00407429"/>
    <w:rsid w:val="00407FC1"/>
    <w:rsid w:val="00410431"/>
    <w:rsid w:val="00410446"/>
    <w:rsid w:val="0041178C"/>
    <w:rsid w:val="00412452"/>
    <w:rsid w:val="004126D5"/>
    <w:rsid w:val="00414043"/>
    <w:rsid w:val="00414ABD"/>
    <w:rsid w:val="0041661D"/>
    <w:rsid w:val="0042113A"/>
    <w:rsid w:val="004223D6"/>
    <w:rsid w:val="00426291"/>
    <w:rsid w:val="00427CAB"/>
    <w:rsid w:val="004318D7"/>
    <w:rsid w:val="00432A52"/>
    <w:rsid w:val="00434194"/>
    <w:rsid w:val="00434D1C"/>
    <w:rsid w:val="004372F5"/>
    <w:rsid w:val="00441BAD"/>
    <w:rsid w:val="00442909"/>
    <w:rsid w:val="004442C5"/>
    <w:rsid w:val="0045030D"/>
    <w:rsid w:val="00451799"/>
    <w:rsid w:val="004556CD"/>
    <w:rsid w:val="00455B93"/>
    <w:rsid w:val="00456677"/>
    <w:rsid w:val="004577A8"/>
    <w:rsid w:val="004629C2"/>
    <w:rsid w:val="00467375"/>
    <w:rsid w:val="00467854"/>
    <w:rsid w:val="00467985"/>
    <w:rsid w:val="00467E64"/>
    <w:rsid w:val="00470609"/>
    <w:rsid w:val="00472062"/>
    <w:rsid w:val="004723D2"/>
    <w:rsid w:val="004724BD"/>
    <w:rsid w:val="004728E2"/>
    <w:rsid w:val="0047509D"/>
    <w:rsid w:val="0048062A"/>
    <w:rsid w:val="00482580"/>
    <w:rsid w:val="00483F4B"/>
    <w:rsid w:val="00484787"/>
    <w:rsid w:val="00486820"/>
    <w:rsid w:val="00486CFD"/>
    <w:rsid w:val="004938AA"/>
    <w:rsid w:val="00497E55"/>
    <w:rsid w:val="004A0346"/>
    <w:rsid w:val="004A03E1"/>
    <w:rsid w:val="004A0498"/>
    <w:rsid w:val="004A059F"/>
    <w:rsid w:val="004A0A02"/>
    <w:rsid w:val="004A0AAB"/>
    <w:rsid w:val="004A1105"/>
    <w:rsid w:val="004A4387"/>
    <w:rsid w:val="004A44A8"/>
    <w:rsid w:val="004A536E"/>
    <w:rsid w:val="004A5453"/>
    <w:rsid w:val="004A5684"/>
    <w:rsid w:val="004A6259"/>
    <w:rsid w:val="004A656D"/>
    <w:rsid w:val="004A6D02"/>
    <w:rsid w:val="004B0F38"/>
    <w:rsid w:val="004B1008"/>
    <w:rsid w:val="004B1AF8"/>
    <w:rsid w:val="004B29EE"/>
    <w:rsid w:val="004B3D25"/>
    <w:rsid w:val="004B5BEF"/>
    <w:rsid w:val="004B63EB"/>
    <w:rsid w:val="004C104E"/>
    <w:rsid w:val="004C15F4"/>
    <w:rsid w:val="004C18D8"/>
    <w:rsid w:val="004C239A"/>
    <w:rsid w:val="004C38F6"/>
    <w:rsid w:val="004C654C"/>
    <w:rsid w:val="004C6F46"/>
    <w:rsid w:val="004C6FE7"/>
    <w:rsid w:val="004D0081"/>
    <w:rsid w:val="004D1834"/>
    <w:rsid w:val="004D1DEB"/>
    <w:rsid w:val="004D33F8"/>
    <w:rsid w:val="004D46F7"/>
    <w:rsid w:val="004D49CF"/>
    <w:rsid w:val="004D75F8"/>
    <w:rsid w:val="004E0DEE"/>
    <w:rsid w:val="004E22E2"/>
    <w:rsid w:val="004E2C1B"/>
    <w:rsid w:val="004E2E32"/>
    <w:rsid w:val="004E40DF"/>
    <w:rsid w:val="004E54F6"/>
    <w:rsid w:val="004E6B53"/>
    <w:rsid w:val="004E6EC3"/>
    <w:rsid w:val="004F0A68"/>
    <w:rsid w:val="004F1155"/>
    <w:rsid w:val="004F1526"/>
    <w:rsid w:val="004F20E5"/>
    <w:rsid w:val="004F3845"/>
    <w:rsid w:val="004F6404"/>
    <w:rsid w:val="005009A6"/>
    <w:rsid w:val="005021BD"/>
    <w:rsid w:val="005028BE"/>
    <w:rsid w:val="00502E8E"/>
    <w:rsid w:val="00507418"/>
    <w:rsid w:val="00507E79"/>
    <w:rsid w:val="00511D3B"/>
    <w:rsid w:val="00512040"/>
    <w:rsid w:val="0051273B"/>
    <w:rsid w:val="00516271"/>
    <w:rsid w:val="00517EA8"/>
    <w:rsid w:val="00521FFD"/>
    <w:rsid w:val="00522BFC"/>
    <w:rsid w:val="005232EE"/>
    <w:rsid w:val="0052352A"/>
    <w:rsid w:val="00524772"/>
    <w:rsid w:val="005263B1"/>
    <w:rsid w:val="005267EF"/>
    <w:rsid w:val="00526B48"/>
    <w:rsid w:val="00526CAE"/>
    <w:rsid w:val="00530757"/>
    <w:rsid w:val="005307DB"/>
    <w:rsid w:val="0053097F"/>
    <w:rsid w:val="00530DAD"/>
    <w:rsid w:val="00531851"/>
    <w:rsid w:val="00532CF6"/>
    <w:rsid w:val="00534D28"/>
    <w:rsid w:val="00535018"/>
    <w:rsid w:val="00537513"/>
    <w:rsid w:val="00537972"/>
    <w:rsid w:val="00540C1C"/>
    <w:rsid w:val="005417EB"/>
    <w:rsid w:val="00542A85"/>
    <w:rsid w:val="00545F4E"/>
    <w:rsid w:val="0055222D"/>
    <w:rsid w:val="00552688"/>
    <w:rsid w:val="005527AB"/>
    <w:rsid w:val="00553255"/>
    <w:rsid w:val="00553281"/>
    <w:rsid w:val="00553971"/>
    <w:rsid w:val="005548A5"/>
    <w:rsid w:val="005571E2"/>
    <w:rsid w:val="00557EF5"/>
    <w:rsid w:val="0056149C"/>
    <w:rsid w:val="00561A5D"/>
    <w:rsid w:val="00563DDF"/>
    <w:rsid w:val="00566407"/>
    <w:rsid w:val="00567134"/>
    <w:rsid w:val="00567A55"/>
    <w:rsid w:val="00570DE5"/>
    <w:rsid w:val="00572354"/>
    <w:rsid w:val="00572AAE"/>
    <w:rsid w:val="005740A4"/>
    <w:rsid w:val="005742C3"/>
    <w:rsid w:val="0057760E"/>
    <w:rsid w:val="00580EF5"/>
    <w:rsid w:val="005817CE"/>
    <w:rsid w:val="00581FDD"/>
    <w:rsid w:val="005866E1"/>
    <w:rsid w:val="0058732C"/>
    <w:rsid w:val="00587A51"/>
    <w:rsid w:val="00592EFD"/>
    <w:rsid w:val="00593857"/>
    <w:rsid w:val="005970BE"/>
    <w:rsid w:val="005971E1"/>
    <w:rsid w:val="005977DB"/>
    <w:rsid w:val="005A046B"/>
    <w:rsid w:val="005A075B"/>
    <w:rsid w:val="005A0BC8"/>
    <w:rsid w:val="005A576B"/>
    <w:rsid w:val="005A6EA4"/>
    <w:rsid w:val="005A7466"/>
    <w:rsid w:val="005B2686"/>
    <w:rsid w:val="005B4A14"/>
    <w:rsid w:val="005B6262"/>
    <w:rsid w:val="005C2BEF"/>
    <w:rsid w:val="005C3112"/>
    <w:rsid w:val="005C3A7E"/>
    <w:rsid w:val="005C73E4"/>
    <w:rsid w:val="005D0ECF"/>
    <w:rsid w:val="005D1416"/>
    <w:rsid w:val="005D37F5"/>
    <w:rsid w:val="005D756D"/>
    <w:rsid w:val="005E062E"/>
    <w:rsid w:val="005E2439"/>
    <w:rsid w:val="005E26C3"/>
    <w:rsid w:val="005E5E53"/>
    <w:rsid w:val="005E796B"/>
    <w:rsid w:val="005F14B3"/>
    <w:rsid w:val="005F1961"/>
    <w:rsid w:val="005F1F85"/>
    <w:rsid w:val="005F2261"/>
    <w:rsid w:val="005F30A3"/>
    <w:rsid w:val="005F3650"/>
    <w:rsid w:val="00602879"/>
    <w:rsid w:val="0060303E"/>
    <w:rsid w:val="00604B56"/>
    <w:rsid w:val="00606A39"/>
    <w:rsid w:val="00606BDB"/>
    <w:rsid w:val="00607C6F"/>
    <w:rsid w:val="00610115"/>
    <w:rsid w:val="006120C4"/>
    <w:rsid w:val="00613A5C"/>
    <w:rsid w:val="00613CDB"/>
    <w:rsid w:val="00614DC7"/>
    <w:rsid w:val="006175F8"/>
    <w:rsid w:val="006226DB"/>
    <w:rsid w:val="00624279"/>
    <w:rsid w:val="00624835"/>
    <w:rsid w:val="00627227"/>
    <w:rsid w:val="00636277"/>
    <w:rsid w:val="006379C1"/>
    <w:rsid w:val="00640ADA"/>
    <w:rsid w:val="00643EA9"/>
    <w:rsid w:val="00644E4C"/>
    <w:rsid w:val="006472A8"/>
    <w:rsid w:val="00647C20"/>
    <w:rsid w:val="006520A3"/>
    <w:rsid w:val="006548CF"/>
    <w:rsid w:val="0065529D"/>
    <w:rsid w:val="006556DF"/>
    <w:rsid w:val="00655B5E"/>
    <w:rsid w:val="00656BA1"/>
    <w:rsid w:val="00660729"/>
    <w:rsid w:val="00660C11"/>
    <w:rsid w:val="00660D8B"/>
    <w:rsid w:val="006662E5"/>
    <w:rsid w:val="00672082"/>
    <w:rsid w:val="00675469"/>
    <w:rsid w:val="00676D18"/>
    <w:rsid w:val="006802A4"/>
    <w:rsid w:val="00680825"/>
    <w:rsid w:val="00680F80"/>
    <w:rsid w:val="00681154"/>
    <w:rsid w:val="0068163F"/>
    <w:rsid w:val="00681872"/>
    <w:rsid w:val="00681DE3"/>
    <w:rsid w:val="00681E17"/>
    <w:rsid w:val="006824C0"/>
    <w:rsid w:val="00683055"/>
    <w:rsid w:val="00686665"/>
    <w:rsid w:val="00686E15"/>
    <w:rsid w:val="00686F60"/>
    <w:rsid w:val="006879A9"/>
    <w:rsid w:val="00687B60"/>
    <w:rsid w:val="00691E1C"/>
    <w:rsid w:val="00692C12"/>
    <w:rsid w:val="00694D21"/>
    <w:rsid w:val="006976A4"/>
    <w:rsid w:val="00697D3A"/>
    <w:rsid w:val="006A2D24"/>
    <w:rsid w:val="006A30DB"/>
    <w:rsid w:val="006A49FC"/>
    <w:rsid w:val="006A58E7"/>
    <w:rsid w:val="006A651A"/>
    <w:rsid w:val="006B1036"/>
    <w:rsid w:val="006B123B"/>
    <w:rsid w:val="006B4696"/>
    <w:rsid w:val="006B4CF9"/>
    <w:rsid w:val="006B4D1F"/>
    <w:rsid w:val="006B50B0"/>
    <w:rsid w:val="006B7CE7"/>
    <w:rsid w:val="006C075A"/>
    <w:rsid w:val="006C28B4"/>
    <w:rsid w:val="006C3167"/>
    <w:rsid w:val="006C3F45"/>
    <w:rsid w:val="006C64E5"/>
    <w:rsid w:val="006D00DF"/>
    <w:rsid w:val="006D073A"/>
    <w:rsid w:val="006D334B"/>
    <w:rsid w:val="006D50CC"/>
    <w:rsid w:val="006D6808"/>
    <w:rsid w:val="006E011A"/>
    <w:rsid w:val="006E5162"/>
    <w:rsid w:val="006E5C5F"/>
    <w:rsid w:val="006E6941"/>
    <w:rsid w:val="006E6F26"/>
    <w:rsid w:val="006E734E"/>
    <w:rsid w:val="006E753B"/>
    <w:rsid w:val="006F0A8C"/>
    <w:rsid w:val="006F0F04"/>
    <w:rsid w:val="006F17E4"/>
    <w:rsid w:val="006F2791"/>
    <w:rsid w:val="006F316C"/>
    <w:rsid w:val="006F4674"/>
    <w:rsid w:val="006F5AEC"/>
    <w:rsid w:val="006F5CC8"/>
    <w:rsid w:val="006F73C3"/>
    <w:rsid w:val="0070110A"/>
    <w:rsid w:val="00701F00"/>
    <w:rsid w:val="00703DE1"/>
    <w:rsid w:val="007057F5"/>
    <w:rsid w:val="00707C32"/>
    <w:rsid w:val="0071022B"/>
    <w:rsid w:val="0071091C"/>
    <w:rsid w:val="00711114"/>
    <w:rsid w:val="00712794"/>
    <w:rsid w:val="00712A59"/>
    <w:rsid w:val="00714587"/>
    <w:rsid w:val="00714C42"/>
    <w:rsid w:val="007150A6"/>
    <w:rsid w:val="007166FD"/>
    <w:rsid w:val="007167D5"/>
    <w:rsid w:val="00717947"/>
    <w:rsid w:val="00720076"/>
    <w:rsid w:val="007232D6"/>
    <w:rsid w:val="0072409B"/>
    <w:rsid w:val="00724F6A"/>
    <w:rsid w:val="00725539"/>
    <w:rsid w:val="00726E83"/>
    <w:rsid w:val="00731BD9"/>
    <w:rsid w:val="00732CA9"/>
    <w:rsid w:val="007335D7"/>
    <w:rsid w:val="00734A24"/>
    <w:rsid w:val="00735925"/>
    <w:rsid w:val="00740AA4"/>
    <w:rsid w:val="00741735"/>
    <w:rsid w:val="0074197F"/>
    <w:rsid w:val="00742C04"/>
    <w:rsid w:val="00743BA4"/>
    <w:rsid w:val="00744090"/>
    <w:rsid w:val="00744D6B"/>
    <w:rsid w:val="00745429"/>
    <w:rsid w:val="00745628"/>
    <w:rsid w:val="00746773"/>
    <w:rsid w:val="00746D6B"/>
    <w:rsid w:val="007474FF"/>
    <w:rsid w:val="0075005F"/>
    <w:rsid w:val="0075008C"/>
    <w:rsid w:val="007504A7"/>
    <w:rsid w:val="0075252D"/>
    <w:rsid w:val="00753953"/>
    <w:rsid w:val="00755ABA"/>
    <w:rsid w:val="007571A0"/>
    <w:rsid w:val="007615A4"/>
    <w:rsid w:val="00763CA2"/>
    <w:rsid w:val="0076460E"/>
    <w:rsid w:val="0076579D"/>
    <w:rsid w:val="007671D0"/>
    <w:rsid w:val="00767B2E"/>
    <w:rsid w:val="00770B87"/>
    <w:rsid w:val="007724E1"/>
    <w:rsid w:val="00772D70"/>
    <w:rsid w:val="00773DF8"/>
    <w:rsid w:val="00774BB4"/>
    <w:rsid w:val="0077643D"/>
    <w:rsid w:val="0078089A"/>
    <w:rsid w:val="00781587"/>
    <w:rsid w:val="00781D58"/>
    <w:rsid w:val="00782F71"/>
    <w:rsid w:val="00783A24"/>
    <w:rsid w:val="00784D7B"/>
    <w:rsid w:val="00785903"/>
    <w:rsid w:val="007873CA"/>
    <w:rsid w:val="00790A1E"/>
    <w:rsid w:val="00791DA5"/>
    <w:rsid w:val="007932A8"/>
    <w:rsid w:val="00794B2E"/>
    <w:rsid w:val="007A0391"/>
    <w:rsid w:val="007A072D"/>
    <w:rsid w:val="007A31C7"/>
    <w:rsid w:val="007A40E5"/>
    <w:rsid w:val="007A4946"/>
    <w:rsid w:val="007A546C"/>
    <w:rsid w:val="007A6693"/>
    <w:rsid w:val="007A6B9B"/>
    <w:rsid w:val="007B0915"/>
    <w:rsid w:val="007B11A4"/>
    <w:rsid w:val="007B12CD"/>
    <w:rsid w:val="007B447E"/>
    <w:rsid w:val="007B46CE"/>
    <w:rsid w:val="007B5D9C"/>
    <w:rsid w:val="007B7E65"/>
    <w:rsid w:val="007C0F88"/>
    <w:rsid w:val="007C2B7A"/>
    <w:rsid w:val="007C4F20"/>
    <w:rsid w:val="007C52C2"/>
    <w:rsid w:val="007C5DEA"/>
    <w:rsid w:val="007C61E2"/>
    <w:rsid w:val="007C627F"/>
    <w:rsid w:val="007C6448"/>
    <w:rsid w:val="007D13DD"/>
    <w:rsid w:val="007D194D"/>
    <w:rsid w:val="007D3069"/>
    <w:rsid w:val="007D511A"/>
    <w:rsid w:val="007D75B8"/>
    <w:rsid w:val="007E168F"/>
    <w:rsid w:val="007E6C67"/>
    <w:rsid w:val="007F05A1"/>
    <w:rsid w:val="007F13AD"/>
    <w:rsid w:val="007F3563"/>
    <w:rsid w:val="007F3ED0"/>
    <w:rsid w:val="007F7E1D"/>
    <w:rsid w:val="00805445"/>
    <w:rsid w:val="00807095"/>
    <w:rsid w:val="00811B15"/>
    <w:rsid w:val="00812B64"/>
    <w:rsid w:val="0081386E"/>
    <w:rsid w:val="0081684C"/>
    <w:rsid w:val="00822F8B"/>
    <w:rsid w:val="00825746"/>
    <w:rsid w:val="00825856"/>
    <w:rsid w:val="008277DD"/>
    <w:rsid w:val="008307F0"/>
    <w:rsid w:val="008318AF"/>
    <w:rsid w:val="00832032"/>
    <w:rsid w:val="0083362D"/>
    <w:rsid w:val="00833706"/>
    <w:rsid w:val="00833FDB"/>
    <w:rsid w:val="00834E13"/>
    <w:rsid w:val="00836510"/>
    <w:rsid w:val="00836FEB"/>
    <w:rsid w:val="008401A0"/>
    <w:rsid w:val="008408EA"/>
    <w:rsid w:val="0084416C"/>
    <w:rsid w:val="00845240"/>
    <w:rsid w:val="0084669C"/>
    <w:rsid w:val="008469A5"/>
    <w:rsid w:val="00846B6F"/>
    <w:rsid w:val="008554CD"/>
    <w:rsid w:val="00857739"/>
    <w:rsid w:val="008624C4"/>
    <w:rsid w:val="00863A5E"/>
    <w:rsid w:val="0086548A"/>
    <w:rsid w:val="0086570C"/>
    <w:rsid w:val="008657E6"/>
    <w:rsid w:val="00867CFA"/>
    <w:rsid w:val="00867EDD"/>
    <w:rsid w:val="008702CE"/>
    <w:rsid w:val="00871074"/>
    <w:rsid w:val="0087378A"/>
    <w:rsid w:val="00874244"/>
    <w:rsid w:val="00874558"/>
    <w:rsid w:val="00874954"/>
    <w:rsid w:val="00876E08"/>
    <w:rsid w:val="00877D29"/>
    <w:rsid w:val="00882768"/>
    <w:rsid w:val="00883543"/>
    <w:rsid w:val="008869EE"/>
    <w:rsid w:val="0089084B"/>
    <w:rsid w:val="00892214"/>
    <w:rsid w:val="00892D28"/>
    <w:rsid w:val="008937F2"/>
    <w:rsid w:val="00893E85"/>
    <w:rsid w:val="00897C87"/>
    <w:rsid w:val="008A038D"/>
    <w:rsid w:val="008A26AF"/>
    <w:rsid w:val="008A2A99"/>
    <w:rsid w:val="008A489C"/>
    <w:rsid w:val="008A5286"/>
    <w:rsid w:val="008A591F"/>
    <w:rsid w:val="008A63C4"/>
    <w:rsid w:val="008A729C"/>
    <w:rsid w:val="008A78F5"/>
    <w:rsid w:val="008A7A0E"/>
    <w:rsid w:val="008A7E7C"/>
    <w:rsid w:val="008B1411"/>
    <w:rsid w:val="008B42AD"/>
    <w:rsid w:val="008B4901"/>
    <w:rsid w:val="008B5598"/>
    <w:rsid w:val="008B69EB"/>
    <w:rsid w:val="008B7FA0"/>
    <w:rsid w:val="008B7FEA"/>
    <w:rsid w:val="008C128E"/>
    <w:rsid w:val="008C3E13"/>
    <w:rsid w:val="008C49FA"/>
    <w:rsid w:val="008C5024"/>
    <w:rsid w:val="008C538D"/>
    <w:rsid w:val="008C54EC"/>
    <w:rsid w:val="008C6015"/>
    <w:rsid w:val="008C6568"/>
    <w:rsid w:val="008C67AA"/>
    <w:rsid w:val="008C69B4"/>
    <w:rsid w:val="008C69BC"/>
    <w:rsid w:val="008C6E58"/>
    <w:rsid w:val="008C7A79"/>
    <w:rsid w:val="008D0EF7"/>
    <w:rsid w:val="008D1B41"/>
    <w:rsid w:val="008D1F7B"/>
    <w:rsid w:val="008D262C"/>
    <w:rsid w:val="008D37FB"/>
    <w:rsid w:val="008D3F04"/>
    <w:rsid w:val="008D5B7E"/>
    <w:rsid w:val="008D621F"/>
    <w:rsid w:val="008E0E76"/>
    <w:rsid w:val="008E18C1"/>
    <w:rsid w:val="008E3C72"/>
    <w:rsid w:val="008E42EC"/>
    <w:rsid w:val="008E53C3"/>
    <w:rsid w:val="008E5A94"/>
    <w:rsid w:val="008E6560"/>
    <w:rsid w:val="008E77D3"/>
    <w:rsid w:val="008E78DF"/>
    <w:rsid w:val="008F0075"/>
    <w:rsid w:val="008F0CD4"/>
    <w:rsid w:val="008F1CD8"/>
    <w:rsid w:val="008F222B"/>
    <w:rsid w:val="008F4160"/>
    <w:rsid w:val="008F52DF"/>
    <w:rsid w:val="008F65C6"/>
    <w:rsid w:val="009000B0"/>
    <w:rsid w:val="00903C41"/>
    <w:rsid w:val="009055FE"/>
    <w:rsid w:val="0090599D"/>
    <w:rsid w:val="009061D2"/>
    <w:rsid w:val="00910E56"/>
    <w:rsid w:val="00913025"/>
    <w:rsid w:val="00913702"/>
    <w:rsid w:val="00914880"/>
    <w:rsid w:val="00920859"/>
    <w:rsid w:val="009231D1"/>
    <w:rsid w:val="00923AF2"/>
    <w:rsid w:val="009246ED"/>
    <w:rsid w:val="00924F01"/>
    <w:rsid w:val="00925274"/>
    <w:rsid w:val="00935DEE"/>
    <w:rsid w:val="00940BBC"/>
    <w:rsid w:val="00940F47"/>
    <w:rsid w:val="00944014"/>
    <w:rsid w:val="009446F1"/>
    <w:rsid w:val="009460FA"/>
    <w:rsid w:val="00947008"/>
    <w:rsid w:val="00947C53"/>
    <w:rsid w:val="009501C7"/>
    <w:rsid w:val="00950304"/>
    <w:rsid w:val="00950CCB"/>
    <w:rsid w:val="00952A54"/>
    <w:rsid w:val="00955A8A"/>
    <w:rsid w:val="00956603"/>
    <w:rsid w:val="00956D8F"/>
    <w:rsid w:val="00956FE3"/>
    <w:rsid w:val="00962AC4"/>
    <w:rsid w:val="0096523A"/>
    <w:rsid w:val="00970A4E"/>
    <w:rsid w:val="00973A8B"/>
    <w:rsid w:val="00974033"/>
    <w:rsid w:val="0097473B"/>
    <w:rsid w:val="009747D2"/>
    <w:rsid w:val="00975626"/>
    <w:rsid w:val="00977A9D"/>
    <w:rsid w:val="00980A55"/>
    <w:rsid w:val="009815D3"/>
    <w:rsid w:val="0098250A"/>
    <w:rsid w:val="009831F2"/>
    <w:rsid w:val="0098433C"/>
    <w:rsid w:val="00985370"/>
    <w:rsid w:val="0098727D"/>
    <w:rsid w:val="00987BBD"/>
    <w:rsid w:val="009926F0"/>
    <w:rsid w:val="0099303C"/>
    <w:rsid w:val="00993555"/>
    <w:rsid w:val="00993797"/>
    <w:rsid w:val="00994930"/>
    <w:rsid w:val="009973A9"/>
    <w:rsid w:val="009977CC"/>
    <w:rsid w:val="009A1EF5"/>
    <w:rsid w:val="009A2FBC"/>
    <w:rsid w:val="009A4665"/>
    <w:rsid w:val="009A4AF1"/>
    <w:rsid w:val="009A59DF"/>
    <w:rsid w:val="009B36FA"/>
    <w:rsid w:val="009B439B"/>
    <w:rsid w:val="009B485B"/>
    <w:rsid w:val="009B5A39"/>
    <w:rsid w:val="009B6630"/>
    <w:rsid w:val="009B6715"/>
    <w:rsid w:val="009B718F"/>
    <w:rsid w:val="009B7C76"/>
    <w:rsid w:val="009B7D25"/>
    <w:rsid w:val="009C0CFB"/>
    <w:rsid w:val="009C18B2"/>
    <w:rsid w:val="009C2296"/>
    <w:rsid w:val="009C6CA0"/>
    <w:rsid w:val="009D0790"/>
    <w:rsid w:val="009D0E6F"/>
    <w:rsid w:val="009D15E1"/>
    <w:rsid w:val="009D2E61"/>
    <w:rsid w:val="009D36A7"/>
    <w:rsid w:val="009D68C4"/>
    <w:rsid w:val="009D6C7E"/>
    <w:rsid w:val="009D7CBC"/>
    <w:rsid w:val="009E04AD"/>
    <w:rsid w:val="009E0903"/>
    <w:rsid w:val="009E22D4"/>
    <w:rsid w:val="009E252D"/>
    <w:rsid w:val="009E2E5B"/>
    <w:rsid w:val="009E3DF2"/>
    <w:rsid w:val="009E52C8"/>
    <w:rsid w:val="009E6107"/>
    <w:rsid w:val="009F06E1"/>
    <w:rsid w:val="009F095A"/>
    <w:rsid w:val="009F2442"/>
    <w:rsid w:val="009F4EF1"/>
    <w:rsid w:val="009F506A"/>
    <w:rsid w:val="009F72C9"/>
    <w:rsid w:val="00A038D4"/>
    <w:rsid w:val="00A04F64"/>
    <w:rsid w:val="00A05A65"/>
    <w:rsid w:val="00A05F76"/>
    <w:rsid w:val="00A06774"/>
    <w:rsid w:val="00A0703B"/>
    <w:rsid w:val="00A110CD"/>
    <w:rsid w:val="00A11356"/>
    <w:rsid w:val="00A1141E"/>
    <w:rsid w:val="00A11894"/>
    <w:rsid w:val="00A122CC"/>
    <w:rsid w:val="00A13E49"/>
    <w:rsid w:val="00A17CC4"/>
    <w:rsid w:val="00A20265"/>
    <w:rsid w:val="00A22988"/>
    <w:rsid w:val="00A260EE"/>
    <w:rsid w:val="00A30766"/>
    <w:rsid w:val="00A309C5"/>
    <w:rsid w:val="00A320D8"/>
    <w:rsid w:val="00A33FC6"/>
    <w:rsid w:val="00A35DEF"/>
    <w:rsid w:val="00A372E4"/>
    <w:rsid w:val="00A37470"/>
    <w:rsid w:val="00A379FE"/>
    <w:rsid w:val="00A411B1"/>
    <w:rsid w:val="00A4208A"/>
    <w:rsid w:val="00A430C7"/>
    <w:rsid w:val="00A44096"/>
    <w:rsid w:val="00A441AE"/>
    <w:rsid w:val="00A45B33"/>
    <w:rsid w:val="00A46FE5"/>
    <w:rsid w:val="00A4728A"/>
    <w:rsid w:val="00A47B58"/>
    <w:rsid w:val="00A50398"/>
    <w:rsid w:val="00A50909"/>
    <w:rsid w:val="00A50C57"/>
    <w:rsid w:val="00A5213A"/>
    <w:rsid w:val="00A53571"/>
    <w:rsid w:val="00A53FCD"/>
    <w:rsid w:val="00A54E5A"/>
    <w:rsid w:val="00A55146"/>
    <w:rsid w:val="00A55629"/>
    <w:rsid w:val="00A55686"/>
    <w:rsid w:val="00A56310"/>
    <w:rsid w:val="00A61FFB"/>
    <w:rsid w:val="00A62F50"/>
    <w:rsid w:val="00A63EDE"/>
    <w:rsid w:val="00A63FEF"/>
    <w:rsid w:val="00A65ED8"/>
    <w:rsid w:val="00A66A34"/>
    <w:rsid w:val="00A66FE5"/>
    <w:rsid w:val="00A676ED"/>
    <w:rsid w:val="00A735FD"/>
    <w:rsid w:val="00A73EC2"/>
    <w:rsid w:val="00A754A1"/>
    <w:rsid w:val="00A7600E"/>
    <w:rsid w:val="00A77D3F"/>
    <w:rsid w:val="00A82324"/>
    <w:rsid w:val="00A83AEB"/>
    <w:rsid w:val="00A853EA"/>
    <w:rsid w:val="00A86289"/>
    <w:rsid w:val="00A86D2C"/>
    <w:rsid w:val="00A87275"/>
    <w:rsid w:val="00A9098B"/>
    <w:rsid w:val="00A924C0"/>
    <w:rsid w:val="00A960EF"/>
    <w:rsid w:val="00A9639D"/>
    <w:rsid w:val="00A96611"/>
    <w:rsid w:val="00A97C97"/>
    <w:rsid w:val="00AA0507"/>
    <w:rsid w:val="00AA2947"/>
    <w:rsid w:val="00AA2C06"/>
    <w:rsid w:val="00AA5EA9"/>
    <w:rsid w:val="00AA7ACC"/>
    <w:rsid w:val="00AB16C9"/>
    <w:rsid w:val="00AB2CCA"/>
    <w:rsid w:val="00AB337C"/>
    <w:rsid w:val="00AB36D0"/>
    <w:rsid w:val="00AB4BA6"/>
    <w:rsid w:val="00AB7AC9"/>
    <w:rsid w:val="00AC09AB"/>
    <w:rsid w:val="00AC1CFE"/>
    <w:rsid w:val="00AC1F77"/>
    <w:rsid w:val="00AC2AB0"/>
    <w:rsid w:val="00AC54C0"/>
    <w:rsid w:val="00AC5884"/>
    <w:rsid w:val="00AC6695"/>
    <w:rsid w:val="00AC6DF2"/>
    <w:rsid w:val="00AC7D25"/>
    <w:rsid w:val="00AC7D85"/>
    <w:rsid w:val="00AC7E94"/>
    <w:rsid w:val="00AD11F2"/>
    <w:rsid w:val="00AD4DC3"/>
    <w:rsid w:val="00AD5FE5"/>
    <w:rsid w:val="00AD7C5A"/>
    <w:rsid w:val="00AE037F"/>
    <w:rsid w:val="00AE12FD"/>
    <w:rsid w:val="00AE2090"/>
    <w:rsid w:val="00AE223A"/>
    <w:rsid w:val="00AE311A"/>
    <w:rsid w:val="00AE3D69"/>
    <w:rsid w:val="00AE4B19"/>
    <w:rsid w:val="00AE5AF1"/>
    <w:rsid w:val="00AF053F"/>
    <w:rsid w:val="00AF0ECF"/>
    <w:rsid w:val="00AF12EF"/>
    <w:rsid w:val="00AF1E91"/>
    <w:rsid w:val="00AF43E1"/>
    <w:rsid w:val="00AF5422"/>
    <w:rsid w:val="00AF59F0"/>
    <w:rsid w:val="00AF6213"/>
    <w:rsid w:val="00AF6692"/>
    <w:rsid w:val="00AF71B0"/>
    <w:rsid w:val="00B00B42"/>
    <w:rsid w:val="00B017C3"/>
    <w:rsid w:val="00B028BC"/>
    <w:rsid w:val="00B04453"/>
    <w:rsid w:val="00B04693"/>
    <w:rsid w:val="00B04E97"/>
    <w:rsid w:val="00B06C87"/>
    <w:rsid w:val="00B07265"/>
    <w:rsid w:val="00B07C1C"/>
    <w:rsid w:val="00B13BD3"/>
    <w:rsid w:val="00B1740C"/>
    <w:rsid w:val="00B20142"/>
    <w:rsid w:val="00B22375"/>
    <w:rsid w:val="00B232AC"/>
    <w:rsid w:val="00B246EE"/>
    <w:rsid w:val="00B24AAD"/>
    <w:rsid w:val="00B24D0A"/>
    <w:rsid w:val="00B26A45"/>
    <w:rsid w:val="00B35E8F"/>
    <w:rsid w:val="00B40F50"/>
    <w:rsid w:val="00B42B91"/>
    <w:rsid w:val="00B42CCD"/>
    <w:rsid w:val="00B42D3E"/>
    <w:rsid w:val="00B43398"/>
    <w:rsid w:val="00B44A70"/>
    <w:rsid w:val="00B45EAC"/>
    <w:rsid w:val="00B46225"/>
    <w:rsid w:val="00B46703"/>
    <w:rsid w:val="00B4672D"/>
    <w:rsid w:val="00B47374"/>
    <w:rsid w:val="00B5259E"/>
    <w:rsid w:val="00B55874"/>
    <w:rsid w:val="00B566C1"/>
    <w:rsid w:val="00B627E1"/>
    <w:rsid w:val="00B631E7"/>
    <w:rsid w:val="00B63377"/>
    <w:rsid w:val="00B64CA9"/>
    <w:rsid w:val="00B6552B"/>
    <w:rsid w:val="00B6595C"/>
    <w:rsid w:val="00B71492"/>
    <w:rsid w:val="00B71F13"/>
    <w:rsid w:val="00B723F9"/>
    <w:rsid w:val="00B72F31"/>
    <w:rsid w:val="00B73408"/>
    <w:rsid w:val="00B73D44"/>
    <w:rsid w:val="00B74325"/>
    <w:rsid w:val="00B75B6C"/>
    <w:rsid w:val="00B776DE"/>
    <w:rsid w:val="00B862A1"/>
    <w:rsid w:val="00B8771C"/>
    <w:rsid w:val="00B87D67"/>
    <w:rsid w:val="00B91A32"/>
    <w:rsid w:val="00B920A6"/>
    <w:rsid w:val="00B95105"/>
    <w:rsid w:val="00B953B8"/>
    <w:rsid w:val="00B9560D"/>
    <w:rsid w:val="00B9609E"/>
    <w:rsid w:val="00B97BAF"/>
    <w:rsid w:val="00B97EDE"/>
    <w:rsid w:val="00BA0980"/>
    <w:rsid w:val="00BA24AB"/>
    <w:rsid w:val="00BA25AB"/>
    <w:rsid w:val="00BA4CDE"/>
    <w:rsid w:val="00BA6623"/>
    <w:rsid w:val="00BA7636"/>
    <w:rsid w:val="00BB0E67"/>
    <w:rsid w:val="00BB1D8A"/>
    <w:rsid w:val="00BB4A0E"/>
    <w:rsid w:val="00BB4F3A"/>
    <w:rsid w:val="00BB792D"/>
    <w:rsid w:val="00BB7E96"/>
    <w:rsid w:val="00BC0F98"/>
    <w:rsid w:val="00BC1CD2"/>
    <w:rsid w:val="00BC6656"/>
    <w:rsid w:val="00BC7D25"/>
    <w:rsid w:val="00BD08CB"/>
    <w:rsid w:val="00BD1E29"/>
    <w:rsid w:val="00BD2308"/>
    <w:rsid w:val="00BD2B18"/>
    <w:rsid w:val="00BD2F7F"/>
    <w:rsid w:val="00BD2FDC"/>
    <w:rsid w:val="00BD7AA4"/>
    <w:rsid w:val="00BE160A"/>
    <w:rsid w:val="00BE25F1"/>
    <w:rsid w:val="00BE3007"/>
    <w:rsid w:val="00BE415C"/>
    <w:rsid w:val="00BE5247"/>
    <w:rsid w:val="00BE5F5F"/>
    <w:rsid w:val="00BE6605"/>
    <w:rsid w:val="00BE756E"/>
    <w:rsid w:val="00BF2AB6"/>
    <w:rsid w:val="00BF6E2E"/>
    <w:rsid w:val="00C004BC"/>
    <w:rsid w:val="00C00A87"/>
    <w:rsid w:val="00C01987"/>
    <w:rsid w:val="00C03BC3"/>
    <w:rsid w:val="00C03F92"/>
    <w:rsid w:val="00C04086"/>
    <w:rsid w:val="00C04C74"/>
    <w:rsid w:val="00C054F3"/>
    <w:rsid w:val="00C12ADA"/>
    <w:rsid w:val="00C13917"/>
    <w:rsid w:val="00C13F95"/>
    <w:rsid w:val="00C15022"/>
    <w:rsid w:val="00C15ED6"/>
    <w:rsid w:val="00C160C4"/>
    <w:rsid w:val="00C16762"/>
    <w:rsid w:val="00C1690B"/>
    <w:rsid w:val="00C22C8B"/>
    <w:rsid w:val="00C24464"/>
    <w:rsid w:val="00C24520"/>
    <w:rsid w:val="00C24753"/>
    <w:rsid w:val="00C267FC"/>
    <w:rsid w:val="00C3145B"/>
    <w:rsid w:val="00C31BFD"/>
    <w:rsid w:val="00C32099"/>
    <w:rsid w:val="00C3529B"/>
    <w:rsid w:val="00C37A52"/>
    <w:rsid w:val="00C40478"/>
    <w:rsid w:val="00C40AD9"/>
    <w:rsid w:val="00C411E9"/>
    <w:rsid w:val="00C416E0"/>
    <w:rsid w:val="00C42BB9"/>
    <w:rsid w:val="00C454C8"/>
    <w:rsid w:val="00C47054"/>
    <w:rsid w:val="00C470EF"/>
    <w:rsid w:val="00C47F7E"/>
    <w:rsid w:val="00C50302"/>
    <w:rsid w:val="00C519B4"/>
    <w:rsid w:val="00C51EE4"/>
    <w:rsid w:val="00C54165"/>
    <w:rsid w:val="00C542A2"/>
    <w:rsid w:val="00C55FF2"/>
    <w:rsid w:val="00C603AC"/>
    <w:rsid w:val="00C60CE0"/>
    <w:rsid w:val="00C644A1"/>
    <w:rsid w:val="00C64C1F"/>
    <w:rsid w:val="00C65F41"/>
    <w:rsid w:val="00C6645E"/>
    <w:rsid w:val="00C67F0E"/>
    <w:rsid w:val="00C707F2"/>
    <w:rsid w:val="00C72514"/>
    <w:rsid w:val="00C72999"/>
    <w:rsid w:val="00C72DC6"/>
    <w:rsid w:val="00C734D8"/>
    <w:rsid w:val="00C739AB"/>
    <w:rsid w:val="00C74DF3"/>
    <w:rsid w:val="00C751DD"/>
    <w:rsid w:val="00C769A8"/>
    <w:rsid w:val="00C76D7E"/>
    <w:rsid w:val="00C76DB5"/>
    <w:rsid w:val="00C81199"/>
    <w:rsid w:val="00C8242F"/>
    <w:rsid w:val="00C8329F"/>
    <w:rsid w:val="00C851C9"/>
    <w:rsid w:val="00C86F0B"/>
    <w:rsid w:val="00C91A9B"/>
    <w:rsid w:val="00C95136"/>
    <w:rsid w:val="00C959E5"/>
    <w:rsid w:val="00C96AF6"/>
    <w:rsid w:val="00C96E74"/>
    <w:rsid w:val="00C97FF3"/>
    <w:rsid w:val="00CA1C6B"/>
    <w:rsid w:val="00CA202F"/>
    <w:rsid w:val="00CA3BA7"/>
    <w:rsid w:val="00CA42A0"/>
    <w:rsid w:val="00CA477D"/>
    <w:rsid w:val="00CA4E81"/>
    <w:rsid w:val="00CA5846"/>
    <w:rsid w:val="00CA6926"/>
    <w:rsid w:val="00CA79B5"/>
    <w:rsid w:val="00CA7B26"/>
    <w:rsid w:val="00CB33F1"/>
    <w:rsid w:val="00CB4018"/>
    <w:rsid w:val="00CB481E"/>
    <w:rsid w:val="00CB5B3B"/>
    <w:rsid w:val="00CB65B5"/>
    <w:rsid w:val="00CC1736"/>
    <w:rsid w:val="00CC1DB1"/>
    <w:rsid w:val="00CC3556"/>
    <w:rsid w:val="00CC4826"/>
    <w:rsid w:val="00CC5240"/>
    <w:rsid w:val="00CC535A"/>
    <w:rsid w:val="00CC7554"/>
    <w:rsid w:val="00CD0863"/>
    <w:rsid w:val="00CD2BC0"/>
    <w:rsid w:val="00CD3487"/>
    <w:rsid w:val="00CE12B9"/>
    <w:rsid w:val="00CE212D"/>
    <w:rsid w:val="00CE3B00"/>
    <w:rsid w:val="00CE3BFA"/>
    <w:rsid w:val="00CE4C97"/>
    <w:rsid w:val="00CE4DB1"/>
    <w:rsid w:val="00CE51C2"/>
    <w:rsid w:val="00CE599C"/>
    <w:rsid w:val="00CE602B"/>
    <w:rsid w:val="00CE66D8"/>
    <w:rsid w:val="00CF009D"/>
    <w:rsid w:val="00CF0522"/>
    <w:rsid w:val="00CF12D6"/>
    <w:rsid w:val="00CF17C0"/>
    <w:rsid w:val="00CF54BB"/>
    <w:rsid w:val="00CF640B"/>
    <w:rsid w:val="00D0030F"/>
    <w:rsid w:val="00D007EE"/>
    <w:rsid w:val="00D01E9D"/>
    <w:rsid w:val="00D02B8E"/>
    <w:rsid w:val="00D04486"/>
    <w:rsid w:val="00D07C0D"/>
    <w:rsid w:val="00D1116D"/>
    <w:rsid w:val="00D11D4D"/>
    <w:rsid w:val="00D12C2C"/>
    <w:rsid w:val="00D13BFA"/>
    <w:rsid w:val="00D1431A"/>
    <w:rsid w:val="00D14621"/>
    <w:rsid w:val="00D15955"/>
    <w:rsid w:val="00D16CF7"/>
    <w:rsid w:val="00D20FF5"/>
    <w:rsid w:val="00D24568"/>
    <w:rsid w:val="00D24684"/>
    <w:rsid w:val="00D24864"/>
    <w:rsid w:val="00D25866"/>
    <w:rsid w:val="00D25A5E"/>
    <w:rsid w:val="00D25B8F"/>
    <w:rsid w:val="00D3386D"/>
    <w:rsid w:val="00D33F19"/>
    <w:rsid w:val="00D351DA"/>
    <w:rsid w:val="00D36BFA"/>
    <w:rsid w:val="00D37743"/>
    <w:rsid w:val="00D377EE"/>
    <w:rsid w:val="00D40DEC"/>
    <w:rsid w:val="00D41771"/>
    <w:rsid w:val="00D4314A"/>
    <w:rsid w:val="00D43C31"/>
    <w:rsid w:val="00D46FCB"/>
    <w:rsid w:val="00D4706F"/>
    <w:rsid w:val="00D50857"/>
    <w:rsid w:val="00D513B2"/>
    <w:rsid w:val="00D51F12"/>
    <w:rsid w:val="00D52666"/>
    <w:rsid w:val="00D5448D"/>
    <w:rsid w:val="00D62AE9"/>
    <w:rsid w:val="00D62B44"/>
    <w:rsid w:val="00D65889"/>
    <w:rsid w:val="00D67A8A"/>
    <w:rsid w:val="00D67E03"/>
    <w:rsid w:val="00D709FC"/>
    <w:rsid w:val="00D70AC8"/>
    <w:rsid w:val="00D73018"/>
    <w:rsid w:val="00D73507"/>
    <w:rsid w:val="00D752E0"/>
    <w:rsid w:val="00D75AF1"/>
    <w:rsid w:val="00D77898"/>
    <w:rsid w:val="00D80A56"/>
    <w:rsid w:val="00D836D4"/>
    <w:rsid w:val="00D86E7E"/>
    <w:rsid w:val="00D9077A"/>
    <w:rsid w:val="00D90B25"/>
    <w:rsid w:val="00D91301"/>
    <w:rsid w:val="00D93AAC"/>
    <w:rsid w:val="00D94BAA"/>
    <w:rsid w:val="00D95F17"/>
    <w:rsid w:val="00D962E8"/>
    <w:rsid w:val="00D9654B"/>
    <w:rsid w:val="00D97016"/>
    <w:rsid w:val="00D97107"/>
    <w:rsid w:val="00D973F6"/>
    <w:rsid w:val="00D9753A"/>
    <w:rsid w:val="00DA19CF"/>
    <w:rsid w:val="00DA2DE7"/>
    <w:rsid w:val="00DA3C40"/>
    <w:rsid w:val="00DA6D1F"/>
    <w:rsid w:val="00DB01FD"/>
    <w:rsid w:val="00DB0B64"/>
    <w:rsid w:val="00DB1F82"/>
    <w:rsid w:val="00DB3C3E"/>
    <w:rsid w:val="00DB41F5"/>
    <w:rsid w:val="00DB5E48"/>
    <w:rsid w:val="00DB6725"/>
    <w:rsid w:val="00DC216F"/>
    <w:rsid w:val="00DC2319"/>
    <w:rsid w:val="00DC249E"/>
    <w:rsid w:val="00DC2B54"/>
    <w:rsid w:val="00DC36AC"/>
    <w:rsid w:val="00DD06D4"/>
    <w:rsid w:val="00DD1C13"/>
    <w:rsid w:val="00DD2948"/>
    <w:rsid w:val="00DD3B34"/>
    <w:rsid w:val="00DD4109"/>
    <w:rsid w:val="00DD532C"/>
    <w:rsid w:val="00DD6B83"/>
    <w:rsid w:val="00DD7397"/>
    <w:rsid w:val="00DE120A"/>
    <w:rsid w:val="00DE57FA"/>
    <w:rsid w:val="00DE6279"/>
    <w:rsid w:val="00DE6CC9"/>
    <w:rsid w:val="00DE72A6"/>
    <w:rsid w:val="00DF00F7"/>
    <w:rsid w:val="00DF0908"/>
    <w:rsid w:val="00DF1FD0"/>
    <w:rsid w:val="00DF3434"/>
    <w:rsid w:val="00DF4980"/>
    <w:rsid w:val="00DF5D68"/>
    <w:rsid w:val="00DF62D2"/>
    <w:rsid w:val="00DF778D"/>
    <w:rsid w:val="00DF7F92"/>
    <w:rsid w:val="00E00DD0"/>
    <w:rsid w:val="00E020A1"/>
    <w:rsid w:val="00E03346"/>
    <w:rsid w:val="00E03C97"/>
    <w:rsid w:val="00E055FD"/>
    <w:rsid w:val="00E059CB"/>
    <w:rsid w:val="00E05E54"/>
    <w:rsid w:val="00E0623F"/>
    <w:rsid w:val="00E07FF7"/>
    <w:rsid w:val="00E10B2B"/>
    <w:rsid w:val="00E11A53"/>
    <w:rsid w:val="00E122FF"/>
    <w:rsid w:val="00E12484"/>
    <w:rsid w:val="00E13DE2"/>
    <w:rsid w:val="00E16162"/>
    <w:rsid w:val="00E17382"/>
    <w:rsid w:val="00E208E7"/>
    <w:rsid w:val="00E2393B"/>
    <w:rsid w:val="00E240FF"/>
    <w:rsid w:val="00E2434D"/>
    <w:rsid w:val="00E2514B"/>
    <w:rsid w:val="00E27C97"/>
    <w:rsid w:val="00E32EF3"/>
    <w:rsid w:val="00E3359D"/>
    <w:rsid w:val="00E3624B"/>
    <w:rsid w:val="00E375BF"/>
    <w:rsid w:val="00E40FCD"/>
    <w:rsid w:val="00E41486"/>
    <w:rsid w:val="00E427A4"/>
    <w:rsid w:val="00E428DF"/>
    <w:rsid w:val="00E447DB"/>
    <w:rsid w:val="00E44E0E"/>
    <w:rsid w:val="00E4558A"/>
    <w:rsid w:val="00E45AA7"/>
    <w:rsid w:val="00E45C46"/>
    <w:rsid w:val="00E45F32"/>
    <w:rsid w:val="00E4698F"/>
    <w:rsid w:val="00E47129"/>
    <w:rsid w:val="00E51901"/>
    <w:rsid w:val="00E51EEC"/>
    <w:rsid w:val="00E520C7"/>
    <w:rsid w:val="00E52B0F"/>
    <w:rsid w:val="00E53B90"/>
    <w:rsid w:val="00E549DF"/>
    <w:rsid w:val="00E558BE"/>
    <w:rsid w:val="00E56CEE"/>
    <w:rsid w:val="00E5734B"/>
    <w:rsid w:val="00E62626"/>
    <w:rsid w:val="00E635FB"/>
    <w:rsid w:val="00E663F9"/>
    <w:rsid w:val="00E66E4E"/>
    <w:rsid w:val="00E67159"/>
    <w:rsid w:val="00E67FD5"/>
    <w:rsid w:val="00E76CF9"/>
    <w:rsid w:val="00E80CAA"/>
    <w:rsid w:val="00E8157C"/>
    <w:rsid w:val="00E816C5"/>
    <w:rsid w:val="00E819D2"/>
    <w:rsid w:val="00E82842"/>
    <w:rsid w:val="00E83723"/>
    <w:rsid w:val="00E83A40"/>
    <w:rsid w:val="00E85327"/>
    <w:rsid w:val="00E85389"/>
    <w:rsid w:val="00E87D28"/>
    <w:rsid w:val="00E92063"/>
    <w:rsid w:val="00E94D43"/>
    <w:rsid w:val="00EA19F0"/>
    <w:rsid w:val="00EA48E1"/>
    <w:rsid w:val="00EB15F8"/>
    <w:rsid w:val="00EB2E1E"/>
    <w:rsid w:val="00EB52E1"/>
    <w:rsid w:val="00EB5A6F"/>
    <w:rsid w:val="00EC07D3"/>
    <w:rsid w:val="00EC155D"/>
    <w:rsid w:val="00EC2E92"/>
    <w:rsid w:val="00EC4F5A"/>
    <w:rsid w:val="00EC50E0"/>
    <w:rsid w:val="00EC5974"/>
    <w:rsid w:val="00EC5FDB"/>
    <w:rsid w:val="00EC67C4"/>
    <w:rsid w:val="00EC68BD"/>
    <w:rsid w:val="00EC7264"/>
    <w:rsid w:val="00EC7B6B"/>
    <w:rsid w:val="00ED01FD"/>
    <w:rsid w:val="00ED0845"/>
    <w:rsid w:val="00ED392B"/>
    <w:rsid w:val="00ED3DA9"/>
    <w:rsid w:val="00EE0DDC"/>
    <w:rsid w:val="00EE1382"/>
    <w:rsid w:val="00EE1D4D"/>
    <w:rsid w:val="00EE3D45"/>
    <w:rsid w:val="00EF4B72"/>
    <w:rsid w:val="00EF4E49"/>
    <w:rsid w:val="00EF7DA1"/>
    <w:rsid w:val="00F001C5"/>
    <w:rsid w:val="00F00F5D"/>
    <w:rsid w:val="00F02E34"/>
    <w:rsid w:val="00F044F6"/>
    <w:rsid w:val="00F05A65"/>
    <w:rsid w:val="00F05FB6"/>
    <w:rsid w:val="00F108B8"/>
    <w:rsid w:val="00F1141C"/>
    <w:rsid w:val="00F123C2"/>
    <w:rsid w:val="00F12DCB"/>
    <w:rsid w:val="00F13303"/>
    <w:rsid w:val="00F14982"/>
    <w:rsid w:val="00F16E22"/>
    <w:rsid w:val="00F17A7E"/>
    <w:rsid w:val="00F209DB"/>
    <w:rsid w:val="00F21DA3"/>
    <w:rsid w:val="00F222C6"/>
    <w:rsid w:val="00F2241B"/>
    <w:rsid w:val="00F24ABF"/>
    <w:rsid w:val="00F265C0"/>
    <w:rsid w:val="00F273ED"/>
    <w:rsid w:val="00F326FF"/>
    <w:rsid w:val="00F32A06"/>
    <w:rsid w:val="00F3485A"/>
    <w:rsid w:val="00F353FF"/>
    <w:rsid w:val="00F362BD"/>
    <w:rsid w:val="00F36F19"/>
    <w:rsid w:val="00F404C5"/>
    <w:rsid w:val="00F443C4"/>
    <w:rsid w:val="00F47697"/>
    <w:rsid w:val="00F526C4"/>
    <w:rsid w:val="00F53771"/>
    <w:rsid w:val="00F54AA5"/>
    <w:rsid w:val="00F55D07"/>
    <w:rsid w:val="00F6096A"/>
    <w:rsid w:val="00F60D85"/>
    <w:rsid w:val="00F632D3"/>
    <w:rsid w:val="00F65394"/>
    <w:rsid w:val="00F671A8"/>
    <w:rsid w:val="00F67E8E"/>
    <w:rsid w:val="00F67EC4"/>
    <w:rsid w:val="00F70978"/>
    <w:rsid w:val="00F71237"/>
    <w:rsid w:val="00F7140D"/>
    <w:rsid w:val="00F72871"/>
    <w:rsid w:val="00F73573"/>
    <w:rsid w:val="00F75AEC"/>
    <w:rsid w:val="00F77198"/>
    <w:rsid w:val="00F80912"/>
    <w:rsid w:val="00F812AC"/>
    <w:rsid w:val="00F81799"/>
    <w:rsid w:val="00F81C5E"/>
    <w:rsid w:val="00F82766"/>
    <w:rsid w:val="00F84B45"/>
    <w:rsid w:val="00F869A8"/>
    <w:rsid w:val="00F87331"/>
    <w:rsid w:val="00F87E53"/>
    <w:rsid w:val="00F907A0"/>
    <w:rsid w:val="00F91AE4"/>
    <w:rsid w:val="00F92FC9"/>
    <w:rsid w:val="00F936E3"/>
    <w:rsid w:val="00F9426A"/>
    <w:rsid w:val="00FA0C45"/>
    <w:rsid w:val="00FA2609"/>
    <w:rsid w:val="00FA28A1"/>
    <w:rsid w:val="00FA6CC2"/>
    <w:rsid w:val="00FA7286"/>
    <w:rsid w:val="00FA7E29"/>
    <w:rsid w:val="00FB1DAD"/>
    <w:rsid w:val="00FB254A"/>
    <w:rsid w:val="00FB26E2"/>
    <w:rsid w:val="00FB2DC0"/>
    <w:rsid w:val="00FB3914"/>
    <w:rsid w:val="00FB3B29"/>
    <w:rsid w:val="00FB65B3"/>
    <w:rsid w:val="00FB670D"/>
    <w:rsid w:val="00FB6B61"/>
    <w:rsid w:val="00FB6EA6"/>
    <w:rsid w:val="00FB7118"/>
    <w:rsid w:val="00FC209A"/>
    <w:rsid w:val="00FC24C5"/>
    <w:rsid w:val="00FC2B18"/>
    <w:rsid w:val="00FC2F5A"/>
    <w:rsid w:val="00FD0A08"/>
    <w:rsid w:val="00FD277F"/>
    <w:rsid w:val="00FD5D1A"/>
    <w:rsid w:val="00FD6DBF"/>
    <w:rsid w:val="00FD7D03"/>
    <w:rsid w:val="00FD7E4C"/>
    <w:rsid w:val="00FE46FD"/>
    <w:rsid w:val="00FE4A1E"/>
    <w:rsid w:val="00FE7A51"/>
    <w:rsid w:val="00FF100A"/>
    <w:rsid w:val="00FF1687"/>
    <w:rsid w:val="00FF30D6"/>
    <w:rsid w:val="00FF4033"/>
    <w:rsid w:val="00FF40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9C24C7-6D02-4396-9529-AED8F2C9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D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72999"/>
    <w:pPr>
      <w:ind w:left="720"/>
      <w:contextualSpacing/>
    </w:pPr>
  </w:style>
  <w:style w:type="table" w:styleId="TableGrid">
    <w:name w:val="Table Grid"/>
    <w:basedOn w:val="TableNormal"/>
    <w:uiPriority w:val="59"/>
    <w:rsid w:val="00715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1D619E"/>
    <w:pPr>
      <w:pBdr>
        <w:bottom w:val="single" w:sz="4" w:space="4" w:color="4F81BD"/>
      </w:pBdr>
      <w:spacing w:before="200" w:after="280"/>
      <w:ind w:left="936" w:right="936"/>
    </w:pPr>
    <w:rPr>
      <w:rFonts w:ascii="Calibri" w:eastAsia="Calibri" w:hAnsi="Calibri" w:cs="Times New Roman"/>
      <w:b/>
      <w:bCs/>
      <w:i/>
      <w:iCs/>
      <w:color w:val="4F81BD"/>
    </w:rPr>
  </w:style>
  <w:style w:type="character" w:customStyle="1" w:styleId="IntenseQuoteChar">
    <w:name w:val="Intense Quote Char"/>
    <w:basedOn w:val="DefaultParagraphFont"/>
    <w:link w:val="IntenseQuote"/>
    <w:uiPriority w:val="30"/>
    <w:rsid w:val="001D619E"/>
    <w:rPr>
      <w:rFonts w:ascii="Calibri" w:eastAsia="Calibri" w:hAnsi="Calibri" w:cs="Times New Roman"/>
      <w:b/>
      <w:bCs/>
      <w:i/>
      <w:iCs/>
      <w:color w:val="4F81BD"/>
    </w:rPr>
  </w:style>
  <w:style w:type="paragraph" w:styleId="Header">
    <w:name w:val="header"/>
    <w:basedOn w:val="Normal"/>
    <w:link w:val="HeaderChar"/>
    <w:semiHidden/>
    <w:unhideWhenUsed/>
    <w:rsid w:val="00BC0F98"/>
    <w:pPr>
      <w:tabs>
        <w:tab w:val="center" w:pos="4320"/>
        <w:tab w:val="right" w:pos="8640"/>
      </w:tabs>
      <w:spacing w:after="0" w:line="240" w:lineRule="auto"/>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semiHidden/>
    <w:rsid w:val="00BC0F98"/>
    <w:rPr>
      <w:rFonts w:ascii="Times New Roman" w:eastAsia="Times New Roman" w:hAnsi="Times New Roman" w:cs="Times New Roman"/>
      <w:sz w:val="24"/>
      <w:szCs w:val="24"/>
      <w:lang w:eastAsia="en-GB"/>
    </w:rPr>
  </w:style>
  <w:style w:type="paragraph" w:styleId="BodyTextIndent">
    <w:name w:val="Body Text Indent"/>
    <w:basedOn w:val="Normal"/>
    <w:link w:val="BodyTextIndentChar"/>
    <w:semiHidden/>
    <w:unhideWhenUsed/>
    <w:rsid w:val="00BC0F98"/>
    <w:pPr>
      <w:spacing w:after="0" w:line="240" w:lineRule="auto"/>
      <w:ind w:left="2160"/>
    </w:pPr>
    <w:rPr>
      <w:rFonts w:ascii="Arial" w:eastAsia="Times New Roman" w:hAnsi="Arial" w:cs="Arial"/>
      <w:sz w:val="24"/>
      <w:szCs w:val="24"/>
      <w:lang w:eastAsia="en-GB"/>
    </w:rPr>
  </w:style>
  <w:style w:type="character" w:customStyle="1" w:styleId="BodyTextIndentChar">
    <w:name w:val="Body Text Indent Char"/>
    <w:basedOn w:val="DefaultParagraphFont"/>
    <w:link w:val="BodyTextIndent"/>
    <w:semiHidden/>
    <w:rsid w:val="00BC0F98"/>
    <w:rPr>
      <w:rFonts w:ascii="Arial" w:eastAsia="Times New Roman" w:hAnsi="Arial" w:cs="Arial"/>
      <w:sz w:val="24"/>
      <w:szCs w:val="24"/>
      <w:lang w:eastAsia="en-GB"/>
    </w:rPr>
  </w:style>
  <w:style w:type="paragraph" w:styleId="BalloonText">
    <w:name w:val="Balloon Text"/>
    <w:basedOn w:val="Normal"/>
    <w:link w:val="BalloonTextChar"/>
    <w:uiPriority w:val="99"/>
    <w:semiHidden/>
    <w:unhideWhenUsed/>
    <w:rsid w:val="00BD7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A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97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5</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LCSS-IS</dc:creator>
  <cp:lastModifiedBy>Alun King</cp:lastModifiedBy>
  <cp:revision>5</cp:revision>
  <dcterms:created xsi:type="dcterms:W3CDTF">2015-10-09T14:00:00Z</dcterms:created>
  <dcterms:modified xsi:type="dcterms:W3CDTF">2017-01-31T13:24:00Z</dcterms:modified>
</cp:coreProperties>
</file>