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5E9"/>
  <w:body>
    <w:p w14:paraId="69C2B22D" w14:textId="77777777" w:rsidR="00CB74F5" w:rsidRDefault="00CB74F5">
      <w:pPr>
        <w:spacing w:before="32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CB74F5" w14:paraId="730184CD" w14:textId="77777777">
        <w:trPr>
          <w:jc w:val="center"/>
        </w:trPr>
        <w:tc>
          <w:tcPr>
            <w:tcW w:w="7000" w:type="dxa"/>
            <w:tcBorders>
              <w:top w:val="single" w:sz="12" w:space="0" w:color="C9A66B"/>
              <w:left w:val="single" w:sz="12" w:space="0" w:color="C9A66B"/>
              <w:bottom w:val="single" w:sz="12" w:space="0" w:color="C9A66B"/>
              <w:right w:val="single" w:sz="12" w:space="0" w:color="C9A66B"/>
            </w:tcBorders>
            <w:shd w:val="clear" w:color="auto" w:fill="FFFCF5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D3A5C8F" w14:textId="32F3E772" w:rsidR="00CB74F5" w:rsidRPr="00A27AA8" w:rsidRDefault="00000000" w:rsidP="00A27AA8">
            <w:pPr>
              <w:spacing w:after="80" w:line="276" w:lineRule="auto"/>
              <w:jc w:val="center"/>
              <w:rPr>
                <w:lang w:val="en-US"/>
              </w:rPr>
            </w:pPr>
            <w:r w:rsidRPr="00A27AA8">
              <w:rPr>
                <w:color w:val="000000"/>
                <w:sz w:val="48"/>
                <w:szCs w:val="48"/>
                <w:lang w:val="en-US"/>
              </w:rPr>
              <w:t xml:space="preserve">Sprint </w:t>
            </w:r>
            <w:r w:rsidR="00A27AA8">
              <w:rPr>
                <w:color w:val="000000"/>
                <w:sz w:val="48"/>
                <w:szCs w:val="48"/>
                <w:lang w:val="en-US"/>
              </w:rPr>
              <w:t>r</w:t>
            </w:r>
            <w:r w:rsidRPr="00A27AA8">
              <w:rPr>
                <w:color w:val="000000"/>
                <w:sz w:val="48"/>
                <w:szCs w:val="48"/>
                <w:lang w:val="en-US"/>
              </w:rPr>
              <w:t>etrospective</w:t>
            </w:r>
          </w:p>
          <w:p w14:paraId="559C023D" w14:textId="77777777" w:rsidR="00A27AA8" w:rsidRDefault="00000000" w:rsidP="00A27AA8">
            <w:pPr>
              <w:spacing w:line="276" w:lineRule="auto"/>
              <w:jc w:val="center"/>
              <w:rPr>
                <w:color w:val="000000"/>
                <w:sz w:val="34"/>
                <w:szCs w:val="34"/>
                <w:lang w:val="en-US"/>
              </w:rPr>
            </w:pPr>
            <w:r w:rsidRPr="00A27AA8">
              <w:rPr>
                <w:color w:val="000000"/>
                <w:sz w:val="34"/>
                <w:szCs w:val="34"/>
                <w:lang w:val="en-US"/>
              </w:rPr>
              <w:t>Nicolett Studio Fantasy</w:t>
            </w:r>
          </w:p>
          <w:p w14:paraId="72FDCF95" w14:textId="278287AF" w:rsidR="00CB74F5" w:rsidRDefault="00000000" w:rsidP="00A27AA8">
            <w:pPr>
              <w:spacing w:line="276" w:lineRule="auto"/>
              <w:jc w:val="center"/>
              <w:rPr>
                <w:color w:val="000000"/>
                <w:sz w:val="34"/>
                <w:szCs w:val="34"/>
                <w:lang w:val="en-US"/>
              </w:rPr>
            </w:pPr>
            <w:r w:rsidRPr="00A27AA8">
              <w:rPr>
                <w:color w:val="000000"/>
                <w:sz w:val="34"/>
                <w:szCs w:val="34"/>
                <w:lang w:val="en-US"/>
              </w:rPr>
              <w:t>Sprint 1</w:t>
            </w:r>
          </w:p>
          <w:p w14:paraId="1F4D3644" w14:textId="77777777" w:rsidR="00A27AA8" w:rsidRPr="00A27AA8" w:rsidRDefault="00A27AA8" w:rsidP="00A27AA8">
            <w:pPr>
              <w:spacing w:line="276" w:lineRule="auto"/>
              <w:jc w:val="center"/>
              <w:rPr>
                <w:lang w:val="en-US"/>
              </w:rPr>
            </w:pPr>
          </w:p>
          <w:p w14:paraId="0E118E3A" w14:textId="77777777" w:rsidR="00CB74F5" w:rsidRDefault="00000000" w:rsidP="00A27AA8">
            <w:pPr>
              <w:spacing w:after="40" w:line="276" w:lineRule="auto"/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Integrantes</w:t>
            </w:r>
          </w:p>
          <w:p w14:paraId="528A0DBA" w14:textId="77777777" w:rsidR="00CB74F5" w:rsidRDefault="00000000" w:rsidP="00A27AA8">
            <w:pPr>
              <w:spacing w:after="20" w:line="276" w:lineRule="auto"/>
              <w:jc w:val="center"/>
            </w:pPr>
            <w:r>
              <w:rPr>
                <w:color w:val="000000"/>
                <w:sz w:val="24"/>
                <w:szCs w:val="24"/>
              </w:rPr>
              <w:t>Alejandra Garrido</w:t>
            </w:r>
          </w:p>
          <w:p w14:paraId="153D7D6D" w14:textId="77777777" w:rsidR="00CB74F5" w:rsidRDefault="00000000" w:rsidP="00A27AA8">
            <w:pPr>
              <w:spacing w:line="276" w:lineRule="auto"/>
              <w:jc w:val="center"/>
            </w:pPr>
            <w:r>
              <w:rPr>
                <w:color w:val="000000"/>
                <w:sz w:val="24"/>
                <w:szCs w:val="24"/>
              </w:rPr>
              <w:t>Daniela Huaiquiñir</w:t>
            </w:r>
          </w:p>
        </w:tc>
      </w:tr>
    </w:tbl>
    <w:p w14:paraId="1C50B43F" w14:textId="77777777" w:rsidR="00CB74F5" w:rsidRDefault="00000000">
      <w:r>
        <w:br w:type="page"/>
      </w:r>
    </w:p>
    <w:p w14:paraId="5F1F8D75" w14:textId="77777777" w:rsidR="00CB74F5" w:rsidRDefault="00000000" w:rsidP="00A27AA8">
      <w:pPr>
        <w:pStyle w:val="Ttulo1"/>
      </w:pPr>
      <w:r w:rsidRPr="00A27AA8">
        <w:lastRenderedPageBreak/>
        <w:t>Datos del document</w:t>
      </w:r>
      <w:r>
        <w:t>o</w:t>
      </w:r>
    </w:p>
    <w:p w14:paraId="5882A0A9" w14:textId="77777777" w:rsidR="00CB74F5" w:rsidRPr="00A27AA8" w:rsidRDefault="00000000" w:rsidP="00A27AA8">
      <w:pPr>
        <w:pStyle w:val="Ttulo2"/>
        <w:spacing w:line="276" w:lineRule="auto"/>
      </w:pPr>
      <w:r w:rsidRPr="00A27AA8">
        <w:t>Histórico de revisiones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3938"/>
        <w:gridCol w:w="2400"/>
      </w:tblGrid>
      <w:tr w:rsidR="00CB74F5" w14:paraId="3A89D3B4" w14:textId="77777777">
        <w:trPr>
          <w:tblHeader/>
        </w:trPr>
        <w:tc>
          <w:tcPr>
            <w:tcW w:w="11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A6776" w14:textId="77777777" w:rsidR="00CB74F5" w:rsidRDefault="00000000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FDB34" w14:textId="77777777" w:rsidR="00CB74F5" w:rsidRDefault="00000000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Fecha</w:t>
            </w:r>
          </w:p>
        </w:tc>
        <w:tc>
          <w:tcPr>
            <w:tcW w:w="39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C942B7" w14:textId="77777777" w:rsidR="00CB74F5" w:rsidRDefault="00000000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Descripción/cambio</w:t>
            </w:r>
          </w:p>
        </w:tc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144D1" w14:textId="77777777" w:rsidR="00CB74F5" w:rsidRDefault="00000000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Autor</w:t>
            </w:r>
          </w:p>
        </w:tc>
      </w:tr>
      <w:tr w:rsidR="00CB74F5" w14:paraId="223C1087" w14:textId="77777777" w:rsidTr="00A27AA8">
        <w:trPr>
          <w:cantSplit/>
        </w:trPr>
        <w:tc>
          <w:tcPr>
            <w:tcW w:w="11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B68B2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1.0</w:t>
            </w:r>
          </w:p>
        </w:tc>
        <w:tc>
          <w:tcPr>
            <w:tcW w:w="1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C595F" w14:textId="58963CB4" w:rsidR="00CB74F5" w:rsidRDefault="0087179C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03</w:t>
            </w:r>
            <w:r w:rsidR="00000000"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09</w:t>
            </w:r>
            <w:r w:rsidR="00000000">
              <w:rPr>
                <w:color w:val="000000"/>
                <w:sz w:val="21"/>
                <w:szCs w:val="21"/>
              </w:rPr>
              <w:t>/2026</w:t>
            </w:r>
          </w:p>
        </w:tc>
        <w:tc>
          <w:tcPr>
            <w:tcW w:w="39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D49C9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Creación de la retrospectiva del Sprint 1.</w:t>
            </w:r>
          </w:p>
        </w:tc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4674E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Alejandra Garrido, Daniela Huaiquiñir</w:t>
            </w:r>
          </w:p>
        </w:tc>
      </w:tr>
    </w:tbl>
    <w:p w14:paraId="71B6E39E" w14:textId="77777777" w:rsidR="00A27AA8" w:rsidRDefault="00A27AA8" w:rsidP="00A27AA8">
      <w:pPr>
        <w:spacing w:line="276" w:lineRule="auto"/>
        <w:jc w:val="both"/>
      </w:pPr>
    </w:p>
    <w:p w14:paraId="7552C1D0" w14:textId="12EB8E18" w:rsidR="00CB74F5" w:rsidRDefault="00000000" w:rsidP="00A27AA8">
      <w:pPr>
        <w:pStyle w:val="Ttulo2"/>
        <w:spacing w:line="276" w:lineRule="auto"/>
      </w:pPr>
      <w:r>
        <w:t>Información del sprint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438"/>
      </w:tblGrid>
      <w:tr w:rsidR="00CB74F5" w14:paraId="1A6564DE" w14:textId="77777777" w:rsidTr="00A27AA8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E2404D" w14:textId="77777777" w:rsidR="00CB74F5" w:rsidRDefault="00000000" w:rsidP="00A27AA8">
            <w:pPr>
              <w:jc w:val="right"/>
            </w:pPr>
            <w:r>
              <w:rPr>
                <w:b/>
                <w:bCs/>
                <w:color w:val="6B5744"/>
                <w:sz w:val="21"/>
                <w:szCs w:val="21"/>
              </w:rPr>
              <w:t>Organización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987A4" w14:textId="77777777" w:rsidR="00CB74F5" w:rsidRDefault="00000000" w:rsidP="00A27AA8">
            <w:pPr>
              <w:jc w:val="both"/>
            </w:pPr>
            <w:r>
              <w:rPr>
                <w:color w:val="000000"/>
                <w:sz w:val="21"/>
                <w:szCs w:val="21"/>
              </w:rPr>
              <w:t>Nicolett Studio Fantasy</w:t>
            </w:r>
          </w:p>
        </w:tc>
      </w:tr>
      <w:tr w:rsidR="00CB74F5" w14:paraId="46106534" w14:textId="77777777" w:rsidTr="00A27AA8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B4B4D" w14:textId="77777777" w:rsidR="00CB74F5" w:rsidRDefault="00000000" w:rsidP="00A27AA8">
            <w:pPr>
              <w:jc w:val="right"/>
            </w:pPr>
            <w:r>
              <w:rPr>
                <w:b/>
                <w:bCs/>
                <w:color w:val="6B5744"/>
                <w:sz w:val="21"/>
                <w:szCs w:val="21"/>
              </w:rPr>
              <w:t>Sección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49AB7" w14:textId="77777777" w:rsidR="00CB74F5" w:rsidRDefault="00000000" w:rsidP="00A27AA8">
            <w:pPr>
              <w:jc w:val="both"/>
            </w:pPr>
            <w:r>
              <w:rPr>
                <w:color w:val="000000"/>
                <w:sz w:val="21"/>
                <w:szCs w:val="21"/>
              </w:rPr>
              <w:t>Capstone 001V</w:t>
            </w:r>
          </w:p>
        </w:tc>
      </w:tr>
      <w:tr w:rsidR="00CB74F5" w14:paraId="3830E297" w14:textId="77777777" w:rsidTr="00A27AA8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74624" w14:textId="77777777" w:rsidR="00CB74F5" w:rsidRDefault="00000000" w:rsidP="00A27AA8">
            <w:pPr>
              <w:jc w:val="right"/>
            </w:pPr>
            <w:r>
              <w:rPr>
                <w:b/>
                <w:bCs/>
                <w:color w:val="6B5744"/>
                <w:sz w:val="21"/>
                <w:szCs w:val="21"/>
              </w:rPr>
              <w:t>Sprint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AD381" w14:textId="77777777" w:rsidR="00CB74F5" w:rsidRDefault="00000000" w:rsidP="00A27AA8">
            <w:pPr>
              <w:jc w:val="both"/>
            </w:pPr>
            <w:r>
              <w:rPr>
                <w:color w:val="000000"/>
                <w:sz w:val="21"/>
                <w:szCs w:val="21"/>
              </w:rPr>
              <w:t>Sprint 1</w:t>
            </w:r>
          </w:p>
        </w:tc>
      </w:tr>
      <w:tr w:rsidR="00CB74F5" w14:paraId="4EFE54E2" w14:textId="77777777" w:rsidTr="00A27AA8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195E5" w14:textId="77777777" w:rsidR="00CB74F5" w:rsidRDefault="00000000" w:rsidP="00A27AA8">
            <w:pPr>
              <w:jc w:val="right"/>
            </w:pPr>
            <w:r>
              <w:rPr>
                <w:b/>
                <w:bCs/>
                <w:color w:val="6B5744"/>
                <w:sz w:val="21"/>
                <w:szCs w:val="21"/>
              </w:rPr>
              <w:t>Objetivo del sprint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04045" w14:textId="77777777" w:rsidR="00CB74F5" w:rsidRDefault="00000000" w:rsidP="00A27AA8">
            <w:pPr>
              <w:jc w:val="both"/>
            </w:pPr>
            <w:r>
              <w:rPr>
                <w:color w:val="000000"/>
                <w:sz w:val="21"/>
                <w:szCs w:val="21"/>
              </w:rPr>
              <w:t>Construir la base técnica y las primeras funcionalidades de la plataforma: base de datos con migraciones, autenticación y roles, agendamiento online y sus pruebas unitarias.</w:t>
            </w:r>
          </w:p>
        </w:tc>
      </w:tr>
      <w:tr w:rsidR="00CB74F5" w14:paraId="4715844C" w14:textId="77777777" w:rsidTr="00A27AA8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0B3653" w14:textId="77777777" w:rsidR="00CB74F5" w:rsidRDefault="00000000" w:rsidP="00A27AA8">
            <w:pPr>
              <w:jc w:val="right"/>
            </w:pPr>
            <w:r>
              <w:rPr>
                <w:b/>
                <w:bCs/>
                <w:color w:val="6B5744"/>
                <w:sz w:val="21"/>
                <w:szCs w:val="21"/>
              </w:rPr>
              <w:t>Estado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FC7EC" w14:textId="66A84A45" w:rsidR="00CB74F5" w:rsidRDefault="00000000" w:rsidP="00A27AA8">
            <w:pPr>
              <w:jc w:val="both"/>
            </w:pPr>
            <w:r>
              <w:rPr>
                <w:color w:val="000000"/>
                <w:sz w:val="21"/>
                <w:szCs w:val="21"/>
              </w:rPr>
              <w:t>Completado</w:t>
            </w:r>
          </w:p>
        </w:tc>
      </w:tr>
      <w:tr w:rsidR="00CB74F5" w14:paraId="569FD522" w14:textId="77777777" w:rsidTr="00A27AA8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81301A" w14:textId="77777777" w:rsidR="00CB74F5" w:rsidRDefault="00000000" w:rsidP="00A27AA8">
            <w:pPr>
              <w:jc w:val="right"/>
            </w:pPr>
            <w:r>
              <w:rPr>
                <w:b/>
                <w:bCs/>
                <w:color w:val="6B5744"/>
                <w:sz w:val="21"/>
                <w:szCs w:val="21"/>
              </w:rPr>
              <w:t>Participantes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F1CC7" w14:textId="77777777" w:rsidR="00CB74F5" w:rsidRDefault="00000000" w:rsidP="00A27AA8">
            <w:pPr>
              <w:jc w:val="both"/>
            </w:pPr>
            <w:r>
              <w:rPr>
                <w:color w:val="000000"/>
                <w:sz w:val="21"/>
                <w:szCs w:val="21"/>
              </w:rPr>
              <w:t>Alejandra Garrido (AF), Daniela Huaiquiñir (DH)</w:t>
            </w:r>
          </w:p>
        </w:tc>
      </w:tr>
    </w:tbl>
    <w:p w14:paraId="358A187C" w14:textId="77777777" w:rsidR="00A27AA8" w:rsidRDefault="00A27AA8" w:rsidP="00A27AA8">
      <w:pPr>
        <w:jc w:val="both"/>
      </w:pPr>
    </w:p>
    <w:p w14:paraId="64E7C9B2" w14:textId="2E600AC6" w:rsidR="00CB74F5" w:rsidRDefault="00000000" w:rsidP="00A27AA8">
      <w:pPr>
        <w:pStyle w:val="Ttulo1"/>
      </w:pPr>
      <w:r>
        <w:t>Resultado del sprint</w:t>
      </w:r>
    </w:p>
    <w:tbl>
      <w:tblPr>
        <w:tblW w:w="8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9"/>
        <w:gridCol w:w="219"/>
        <w:gridCol w:w="1900"/>
        <w:gridCol w:w="2300"/>
      </w:tblGrid>
      <w:tr w:rsidR="00CB74F5" w14:paraId="3D1D1A43" w14:textId="77777777">
        <w:trPr>
          <w:jc w:val="center"/>
        </w:trPr>
        <w:tc>
          <w:tcPr>
            <w:tcW w:w="4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31903A" w14:textId="77777777" w:rsidR="00CB74F5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030022C" wp14:editId="6CD015A4">
                  <wp:extent cx="1428750" cy="2314575"/>
                  <wp:effectExtent l="0" t="0" r="0" b="0"/>
                  <wp:docPr id="1" name="Lista “Sprint 1” en Trello (parte superior)" descr="Lista “Sprint 1” en Trello (parte superior)" title="Lista “Sprint 1” en Trello (parte superio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6BD64" w14:textId="77777777" w:rsidR="00CB74F5" w:rsidRDefault="00000000">
            <w:pPr>
              <w:spacing w:after="160"/>
              <w:jc w:val="center"/>
            </w:pPr>
            <w:r>
              <w:rPr>
                <w:i/>
                <w:iCs/>
                <w:color w:val="8A7254"/>
                <w:sz w:val="18"/>
                <w:szCs w:val="18"/>
              </w:rPr>
              <w:t>Lista “Sprint 1” en Trello — Parte superior</w:t>
            </w:r>
          </w:p>
        </w:tc>
        <w:tc>
          <w:tcPr>
            <w:tcW w:w="4419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4C6146" w14:textId="77777777" w:rsidR="00CB74F5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5DB359C" wp14:editId="45A44D0E">
                  <wp:extent cx="1428750" cy="2352675"/>
                  <wp:effectExtent l="0" t="0" r="0" b="0"/>
                  <wp:docPr id="25617190" name="Lista “Sprint 1” en Trello (parte inferior)" descr="Lista “Sprint 1” en Trello (parte inferior)" title="Lista “Sprint 1” en Trello (parte inferio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C79E5" w14:textId="365F3AFE" w:rsidR="00A27AA8" w:rsidRPr="00A27AA8" w:rsidRDefault="00000000" w:rsidP="00A27AA8">
            <w:pPr>
              <w:spacing w:after="160"/>
              <w:jc w:val="center"/>
              <w:rPr>
                <w:i/>
                <w:iCs/>
                <w:color w:val="8A7254"/>
                <w:sz w:val="18"/>
                <w:szCs w:val="18"/>
              </w:rPr>
            </w:pPr>
            <w:r>
              <w:rPr>
                <w:i/>
                <w:iCs/>
                <w:color w:val="8A7254"/>
                <w:sz w:val="18"/>
                <w:szCs w:val="18"/>
              </w:rPr>
              <w:t>Lista “Sprint 1” en Trello — Parte inferior</w:t>
            </w:r>
          </w:p>
        </w:tc>
      </w:tr>
      <w:tr w:rsidR="00CB74F5" w14:paraId="039DE5D2" w14:textId="77777777" w:rsidTr="00FC09CA">
        <w:tblPrEx>
          <w:jc w:val="left"/>
        </w:tblPrEx>
        <w:trPr>
          <w:tblHeader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854E8A" w14:textId="77777777" w:rsidR="00CB74F5" w:rsidRDefault="00000000" w:rsidP="00FC09CA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Tarjeta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2C193" w14:textId="77777777" w:rsidR="00CB74F5" w:rsidRDefault="00000000" w:rsidP="00FC09CA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Responsables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8FC26" w14:textId="77777777" w:rsidR="00CB74F5" w:rsidRDefault="00000000" w:rsidP="00FC09CA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Estado</w:t>
            </w:r>
          </w:p>
        </w:tc>
      </w:tr>
      <w:tr w:rsidR="00CB74F5" w14:paraId="37398B06" w14:textId="77777777" w:rsidTr="00FC09CA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65C9D" w14:textId="77777777" w:rsidR="00CB74F5" w:rsidRDefault="00000000" w:rsidP="00FC09CA">
            <w:pPr>
              <w:jc w:val="both"/>
            </w:pPr>
            <w:r>
              <w:rPr>
                <w:color w:val="000000"/>
                <w:sz w:val="21"/>
                <w:szCs w:val="21"/>
              </w:rPr>
              <w:t>Sprint backlog 1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BDD22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DH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7F42FC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B74F5" w14:paraId="0276EBA4" w14:textId="77777777" w:rsidTr="00FC09CA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737FA" w14:textId="77777777" w:rsidR="00CB74F5" w:rsidRDefault="00000000" w:rsidP="00FC09CA">
            <w:pPr>
              <w:jc w:val="both"/>
            </w:pPr>
            <w:r>
              <w:rPr>
                <w:color w:val="000000"/>
                <w:sz w:val="21"/>
                <w:szCs w:val="21"/>
              </w:rPr>
              <w:t>Gestión de criterios de aceptación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B40A6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DH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BD714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B74F5" w14:paraId="2EFBDD58" w14:textId="77777777" w:rsidTr="00FC09CA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AB019" w14:textId="77777777" w:rsidR="00CB74F5" w:rsidRDefault="00000000" w:rsidP="00FC09CA">
            <w:pPr>
              <w:jc w:val="both"/>
            </w:pPr>
            <w:r>
              <w:rPr>
                <w:color w:val="000000"/>
                <w:sz w:val="21"/>
                <w:szCs w:val="21"/>
              </w:rPr>
              <w:t>Construcción de base de datos y migraciones iniciales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2676F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6C838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B74F5" w14:paraId="0CD4DE88" w14:textId="77777777" w:rsidTr="00FC09CA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73A03" w14:textId="77777777" w:rsidR="00CB74F5" w:rsidRDefault="00000000" w:rsidP="00FC09CA">
            <w:pPr>
              <w:jc w:val="both"/>
            </w:pPr>
            <w:r>
              <w:rPr>
                <w:color w:val="000000"/>
                <w:sz w:val="21"/>
                <w:szCs w:val="21"/>
              </w:rPr>
              <w:t>Módulo de autenticación, registro y control de roles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92BAF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D7A97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B74F5" w14:paraId="047F940C" w14:textId="77777777" w:rsidTr="00FC09CA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9BBA1" w14:textId="77777777" w:rsidR="00CB74F5" w:rsidRDefault="00000000" w:rsidP="00FC09CA">
            <w:pPr>
              <w:jc w:val="both"/>
            </w:pPr>
            <w:r>
              <w:rPr>
                <w:color w:val="000000"/>
                <w:sz w:val="21"/>
                <w:szCs w:val="21"/>
              </w:rPr>
              <w:lastRenderedPageBreak/>
              <w:t>Módulo de agendamiento online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0007B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F4539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B74F5" w14:paraId="35E5012D" w14:textId="77777777" w:rsidTr="00FC09CA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F38E6" w14:textId="77777777" w:rsidR="00CB74F5" w:rsidRDefault="00000000" w:rsidP="00FC09CA">
            <w:pPr>
              <w:jc w:val="both"/>
            </w:pPr>
            <w:r>
              <w:rPr>
                <w:color w:val="000000"/>
                <w:sz w:val="21"/>
                <w:szCs w:val="21"/>
              </w:rPr>
              <w:t>Pruebas unitarias de autenticación y reservas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68D4C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769DD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B74F5" w14:paraId="5ABF2943" w14:textId="77777777" w:rsidTr="00FC09CA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AF689" w14:textId="77777777" w:rsidR="00CB74F5" w:rsidRDefault="00000000" w:rsidP="00FC09CA">
            <w:pPr>
              <w:jc w:val="both"/>
            </w:pPr>
            <w:r>
              <w:rPr>
                <w:color w:val="000000"/>
                <w:sz w:val="21"/>
                <w:szCs w:val="21"/>
              </w:rPr>
              <w:t>Registro de evidencia de retrospectiva (Sprint 1)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0C1C7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DH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96F199" w14:textId="77777777" w:rsidR="00CB74F5" w:rsidRDefault="00000000" w:rsidP="00FC09CA">
            <w:pPr>
              <w:jc w:val="center"/>
            </w:pPr>
            <w:r>
              <w:rPr>
                <w:color w:val="000000"/>
                <w:sz w:val="21"/>
                <w:szCs w:val="21"/>
              </w:rPr>
              <w:t>Completada</w:t>
            </w:r>
          </w:p>
        </w:tc>
      </w:tr>
    </w:tbl>
    <w:p w14:paraId="729ECF65" w14:textId="77777777" w:rsidR="00CB74F5" w:rsidRDefault="00000000" w:rsidP="00A27AA8">
      <w:pPr>
        <w:spacing w:line="276" w:lineRule="auto"/>
        <w:jc w:val="center"/>
        <w:rPr>
          <w:i/>
          <w:iCs/>
          <w:color w:val="8A7254"/>
          <w:sz w:val="19"/>
          <w:szCs w:val="19"/>
        </w:rPr>
      </w:pPr>
      <w:r>
        <w:rPr>
          <w:i/>
          <w:iCs/>
          <w:color w:val="8A7254"/>
          <w:sz w:val="19"/>
          <w:szCs w:val="19"/>
        </w:rPr>
        <w:t>Avance: 7 de 7 tarjetas completadas. Todas las tarjetas del sprint figuran completadas.</w:t>
      </w:r>
    </w:p>
    <w:p w14:paraId="51302734" w14:textId="77777777" w:rsidR="00A27AA8" w:rsidRPr="00A27AA8" w:rsidRDefault="00A27AA8" w:rsidP="00A27AA8">
      <w:pPr>
        <w:spacing w:before="100"/>
        <w:jc w:val="both"/>
      </w:pPr>
    </w:p>
    <w:p w14:paraId="518750A6" w14:textId="77777777" w:rsidR="00CB74F5" w:rsidRDefault="00000000" w:rsidP="00A27AA8">
      <w:pPr>
        <w:pStyle w:val="Ttulo1"/>
      </w:pPr>
      <w:r>
        <w:t>Retrospectiva</w:t>
      </w:r>
    </w:p>
    <w:p w14:paraId="4F2DCCFE" w14:textId="77777777" w:rsidR="00CB74F5" w:rsidRDefault="00000000" w:rsidP="00A27AA8">
      <w:pPr>
        <w:pStyle w:val="Ttulo2"/>
      </w:pPr>
      <w:r>
        <w:t>¿Qué salió bien?</w:t>
      </w:r>
    </w:p>
    <w:p w14:paraId="2B1DFA33" w14:textId="77777777" w:rsidR="00CB74F5" w:rsidRDefault="00000000" w:rsidP="00A27AA8">
      <w:pPr>
        <w:pStyle w:val="Prrafodelista"/>
        <w:numPr>
          <w:ilvl w:val="0"/>
          <w:numId w:val="2"/>
        </w:numPr>
        <w:spacing w:line="276" w:lineRule="auto"/>
        <w:jc w:val="both"/>
      </w:pPr>
      <w:r>
        <w:rPr>
          <w:color w:val="000000"/>
          <w:sz w:val="21"/>
          <w:szCs w:val="21"/>
        </w:rPr>
        <w:t>Se completaron las 7 tarjetas del sprint, incluido el módulo de agendamiento online, que es el núcleo del producto.</w:t>
      </w:r>
    </w:p>
    <w:p w14:paraId="38144CC5" w14:textId="77777777" w:rsidR="00CB74F5" w:rsidRDefault="00000000" w:rsidP="00A27AA8">
      <w:pPr>
        <w:pStyle w:val="Prrafodelista"/>
        <w:numPr>
          <w:ilvl w:val="0"/>
          <w:numId w:val="2"/>
        </w:numPr>
        <w:spacing w:line="276" w:lineRule="auto"/>
        <w:jc w:val="both"/>
      </w:pPr>
      <w:r>
        <w:rPr>
          <w:color w:val="000000"/>
          <w:sz w:val="21"/>
          <w:szCs w:val="21"/>
        </w:rPr>
        <w:t>Las pruebas unitarias de autenticación y reservas se cerraron dentro del mismo sprint.</w:t>
      </w:r>
    </w:p>
    <w:p w14:paraId="17E359D1" w14:textId="6FCB08B6" w:rsidR="00A27AA8" w:rsidRPr="00A27AA8" w:rsidRDefault="00000000" w:rsidP="00A27AA8">
      <w:pPr>
        <w:pStyle w:val="Prrafodelista"/>
        <w:numPr>
          <w:ilvl w:val="0"/>
          <w:numId w:val="2"/>
        </w:numPr>
        <w:spacing w:line="276" w:lineRule="auto"/>
        <w:jc w:val="both"/>
      </w:pPr>
      <w:r>
        <w:rPr>
          <w:color w:val="000000"/>
          <w:sz w:val="21"/>
          <w:szCs w:val="21"/>
        </w:rPr>
        <w:t>Se dejó registro de evidencia de la retrospectiva.</w:t>
      </w:r>
    </w:p>
    <w:p w14:paraId="16A0AF44" w14:textId="77777777" w:rsidR="00A27AA8" w:rsidRDefault="00A27AA8" w:rsidP="00A27AA8">
      <w:pPr>
        <w:jc w:val="both"/>
      </w:pPr>
    </w:p>
    <w:p w14:paraId="7C0B31EC" w14:textId="32D45C3D" w:rsidR="00CB74F5" w:rsidRDefault="00000000" w:rsidP="00A27AA8">
      <w:pPr>
        <w:pStyle w:val="Ttulo2"/>
      </w:pPr>
      <w:r>
        <w:t>¿Qué no salió bien o se puede mejorar?</w:t>
      </w:r>
    </w:p>
    <w:p w14:paraId="548733C7" w14:textId="77777777" w:rsidR="00CB74F5" w:rsidRDefault="00000000" w:rsidP="00A27AA8">
      <w:pPr>
        <w:pStyle w:val="Prrafodelista"/>
        <w:numPr>
          <w:ilvl w:val="0"/>
          <w:numId w:val="2"/>
        </w:numPr>
        <w:spacing w:line="276" w:lineRule="auto"/>
        <w:jc w:val="both"/>
      </w:pPr>
      <w:r>
        <w:rPr>
          <w:color w:val="000000"/>
          <w:sz w:val="21"/>
          <w:szCs w:val="21"/>
        </w:rPr>
        <w:t>El sprint concentró tarjetas técnicas de alta dependencia (base de datos, autenticación y agendamiento), lo que aumentó el riesgo.</w:t>
      </w:r>
    </w:p>
    <w:p w14:paraId="61DA3BAC" w14:textId="77777777" w:rsidR="00CB74F5" w:rsidRDefault="00000000" w:rsidP="00A27AA8">
      <w:pPr>
        <w:pStyle w:val="Prrafodelista"/>
        <w:numPr>
          <w:ilvl w:val="0"/>
          <w:numId w:val="2"/>
        </w:numPr>
        <w:spacing w:line="276" w:lineRule="auto"/>
        <w:jc w:val="both"/>
      </w:pPr>
      <w:r>
        <w:rPr>
          <w:color w:val="000000"/>
          <w:sz w:val="21"/>
          <w:szCs w:val="21"/>
        </w:rPr>
        <w:t>La gestión de criterios de aceptación recayó en una sola persona.</w:t>
      </w:r>
    </w:p>
    <w:p w14:paraId="0C302249" w14:textId="77777777" w:rsidR="00CB74F5" w:rsidRPr="00A27AA8" w:rsidRDefault="00000000" w:rsidP="00A27AA8">
      <w:pPr>
        <w:pStyle w:val="Prrafodelista"/>
        <w:numPr>
          <w:ilvl w:val="0"/>
          <w:numId w:val="2"/>
        </w:numPr>
        <w:spacing w:line="276" w:lineRule="auto"/>
        <w:jc w:val="both"/>
      </w:pPr>
      <w:r>
        <w:rPr>
          <w:color w:val="000000"/>
          <w:sz w:val="21"/>
          <w:szCs w:val="21"/>
        </w:rPr>
        <w:t>Las tarjetas técnicas muestran alertas de plazo (marca roja).</w:t>
      </w:r>
    </w:p>
    <w:p w14:paraId="142975E0" w14:textId="77777777" w:rsidR="00A27AA8" w:rsidRDefault="00A27AA8" w:rsidP="00A27AA8">
      <w:pPr>
        <w:jc w:val="both"/>
      </w:pPr>
    </w:p>
    <w:p w14:paraId="2D9FF41B" w14:textId="77777777" w:rsidR="00CB74F5" w:rsidRDefault="00000000" w:rsidP="00A27AA8">
      <w:pPr>
        <w:pStyle w:val="Ttulo2"/>
        <w:spacing w:line="276" w:lineRule="auto"/>
      </w:pPr>
      <w:r>
        <w:t>Acciones de mejora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38"/>
        <w:gridCol w:w="1600"/>
        <w:gridCol w:w="1600"/>
      </w:tblGrid>
      <w:tr w:rsidR="00CB74F5" w14:paraId="14DF4853" w14:textId="77777777" w:rsidTr="00A27AA8">
        <w:trPr>
          <w:tblHeader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48261" w14:textId="77777777" w:rsidR="00CB74F5" w:rsidRDefault="00000000" w:rsidP="00A27AA8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N°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AA385" w14:textId="77777777" w:rsidR="00CB74F5" w:rsidRDefault="00000000" w:rsidP="00A27AA8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Acción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00EE4" w14:textId="77777777" w:rsidR="00CB74F5" w:rsidRDefault="00000000" w:rsidP="00A27AA8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Responsable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8180B" w14:textId="77777777" w:rsidR="00CB74F5" w:rsidRDefault="00000000" w:rsidP="00A27AA8">
            <w:pPr>
              <w:jc w:val="center"/>
            </w:pPr>
            <w:r>
              <w:rPr>
                <w:b/>
                <w:bCs/>
                <w:color w:val="6B5744"/>
                <w:sz w:val="21"/>
                <w:szCs w:val="21"/>
              </w:rPr>
              <w:t>Se aplica en</w:t>
            </w:r>
          </w:p>
        </w:tc>
      </w:tr>
      <w:tr w:rsidR="00CB74F5" w14:paraId="24FA24E9" w14:textId="77777777" w:rsidTr="00A27AA8">
        <w:trPr>
          <w:cantSplit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64209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8041B7" w14:textId="77777777" w:rsidR="00CB74F5" w:rsidRDefault="00000000" w:rsidP="00A27AA8">
            <w:pPr>
              <w:jc w:val="both"/>
            </w:pPr>
            <w:r>
              <w:rPr>
                <w:color w:val="000000"/>
                <w:sz w:val="21"/>
                <w:szCs w:val="21"/>
              </w:rPr>
              <w:t>Repartir la redacción de criterios de aceptación entre ambas integrantes.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5D947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DH y AF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D63CB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Sprint 2</w:t>
            </w:r>
          </w:p>
        </w:tc>
      </w:tr>
      <w:tr w:rsidR="00CB74F5" w14:paraId="433D9D83" w14:textId="77777777" w:rsidTr="00A27AA8">
        <w:trPr>
          <w:cantSplit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6C108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82733" w14:textId="77777777" w:rsidR="00CB74F5" w:rsidRDefault="00000000" w:rsidP="00A27AA8">
            <w:pPr>
              <w:jc w:val="both"/>
            </w:pPr>
            <w:r>
              <w:rPr>
                <w:color w:val="000000"/>
                <w:sz w:val="21"/>
                <w:szCs w:val="21"/>
              </w:rPr>
              <w:t>Dividir tarjetas grandes en tareas más pequeñas con checklist.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49A74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DH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6468E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Sprint 2</w:t>
            </w:r>
          </w:p>
        </w:tc>
      </w:tr>
      <w:tr w:rsidR="00CB74F5" w14:paraId="26DCEB67" w14:textId="77777777" w:rsidTr="00A27AA8">
        <w:trPr>
          <w:cantSplit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D081F5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665E7" w14:textId="77777777" w:rsidR="00CB74F5" w:rsidRDefault="00000000" w:rsidP="00A27AA8">
            <w:pPr>
              <w:jc w:val="both"/>
            </w:pPr>
            <w:r>
              <w:rPr>
                <w:color w:val="000000"/>
                <w:sz w:val="21"/>
                <w:szCs w:val="21"/>
              </w:rPr>
              <w:t>Revisar fechas de entrega al planificar para reducir alertas de plazo.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5016D9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AF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96B10" w14:textId="77777777" w:rsidR="00CB74F5" w:rsidRDefault="00000000" w:rsidP="00A27AA8">
            <w:pPr>
              <w:jc w:val="center"/>
            </w:pPr>
            <w:r>
              <w:rPr>
                <w:color w:val="000000"/>
                <w:sz w:val="21"/>
                <w:szCs w:val="21"/>
              </w:rPr>
              <w:t>Sprint 2</w:t>
            </w:r>
          </w:p>
        </w:tc>
      </w:tr>
    </w:tbl>
    <w:p w14:paraId="5C32A204" w14:textId="77777777" w:rsidR="00A27AA8" w:rsidRPr="00A27AA8" w:rsidRDefault="00A27AA8" w:rsidP="00A27AA8">
      <w:pPr>
        <w:pStyle w:val="Ttulo2"/>
        <w:spacing w:line="276" w:lineRule="auto"/>
        <w:rPr>
          <w:sz w:val="22"/>
          <w:szCs w:val="22"/>
        </w:rPr>
      </w:pPr>
    </w:p>
    <w:p w14:paraId="043F96CD" w14:textId="2FF4C4E7" w:rsidR="00CB74F5" w:rsidRDefault="00000000" w:rsidP="00A27AA8">
      <w:pPr>
        <w:pStyle w:val="Ttulo2"/>
        <w:spacing w:line="276" w:lineRule="auto"/>
      </w:pPr>
      <w:r>
        <w:t>Compromisos del equipo</w:t>
      </w:r>
    </w:p>
    <w:p w14:paraId="1688FBC9" w14:textId="7460381C" w:rsidR="00CB74F5" w:rsidRDefault="00000000">
      <w:pPr>
        <w:spacing w:after="120" w:line="276" w:lineRule="auto"/>
      </w:pPr>
      <w:r>
        <w:rPr>
          <w:color w:val="000000"/>
        </w:rPr>
        <w:t>Revisar el avance de estas acciones en la planificación del siguiente sprint, y dejar registro en el tablero de Trello.</w:t>
      </w:r>
    </w:p>
    <w:sectPr w:rsidR="00CB74F5">
      <w:headerReference w:type="default" r:id="rId9"/>
      <w:footerReference w:type="default" r:id="rId10"/>
      <w:pgSz w:w="12240" w:h="15840"/>
      <w:pgMar w:top="1418" w:right="1701" w:bottom="1418" w:left="1701" w:header="708" w:footer="708" w:gutter="0"/>
      <w:pgBorders w:offsetFrom="page">
        <w:top w:val="single" w:sz="8" w:space="16" w:color="C9A66B"/>
        <w:left w:val="single" w:sz="8" w:space="16" w:color="C9A66B"/>
        <w:bottom w:val="single" w:sz="8" w:space="16" w:color="C9A66B"/>
        <w:right w:val="single" w:sz="8" w:space="16" w:color="C9A66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C402C" w14:textId="77777777" w:rsidR="00DC7296" w:rsidRDefault="00DC7296">
      <w:r>
        <w:separator/>
      </w:r>
    </w:p>
  </w:endnote>
  <w:endnote w:type="continuationSeparator" w:id="0">
    <w:p w14:paraId="7542CBB1" w14:textId="77777777" w:rsidR="00DC7296" w:rsidRDefault="00DC7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9591D" w14:textId="77777777" w:rsidR="00CB74F5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27AA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2BFA" w14:textId="77777777" w:rsidR="00DC7296" w:rsidRDefault="00DC7296">
      <w:r>
        <w:separator/>
      </w:r>
    </w:p>
  </w:footnote>
  <w:footnote w:type="continuationSeparator" w:id="0">
    <w:p w14:paraId="3C23979F" w14:textId="77777777" w:rsidR="00DC7296" w:rsidRDefault="00DC7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0CF7" w14:textId="77777777" w:rsidR="00CB74F5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1719ADF1" wp14:editId="17AAF31D">
          <wp:simplePos x="0" y="0"/>
          <wp:positionH relativeFrom="leftMargin">
            <wp:align>right</wp:align>
          </wp:positionH>
          <wp:positionV relativeFrom="paragraph">
            <wp:posOffset>-194047</wp:posOffset>
          </wp:positionV>
          <wp:extent cx="628650" cy="563617"/>
          <wp:effectExtent l="0" t="0" r="0" b="8255"/>
          <wp:wrapNone/>
          <wp:docPr id="1807746969" name="logo" descr="Logo Nicolett Studio Fantasy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563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611D"/>
    <w:multiLevelType w:val="hybridMultilevel"/>
    <w:tmpl w:val="1B0AAB04"/>
    <w:lvl w:ilvl="0" w:tplc="43E2B368">
      <w:start w:val="1"/>
      <w:numFmt w:val="bullet"/>
      <w:lvlText w:val="●"/>
      <w:lvlJc w:val="left"/>
      <w:pPr>
        <w:ind w:left="720" w:hanging="360"/>
      </w:pPr>
    </w:lvl>
    <w:lvl w:ilvl="1" w:tplc="3FA4F126">
      <w:start w:val="1"/>
      <w:numFmt w:val="bullet"/>
      <w:lvlText w:val="○"/>
      <w:lvlJc w:val="left"/>
      <w:pPr>
        <w:ind w:left="1440" w:hanging="360"/>
      </w:pPr>
    </w:lvl>
    <w:lvl w:ilvl="2" w:tplc="C0FC2550">
      <w:start w:val="1"/>
      <w:numFmt w:val="bullet"/>
      <w:lvlText w:val="■"/>
      <w:lvlJc w:val="left"/>
      <w:pPr>
        <w:ind w:left="2160" w:hanging="360"/>
      </w:pPr>
    </w:lvl>
    <w:lvl w:ilvl="3" w:tplc="D9C4C78E">
      <w:start w:val="1"/>
      <w:numFmt w:val="bullet"/>
      <w:lvlText w:val="●"/>
      <w:lvlJc w:val="left"/>
      <w:pPr>
        <w:ind w:left="2880" w:hanging="360"/>
      </w:pPr>
    </w:lvl>
    <w:lvl w:ilvl="4" w:tplc="08D88B20">
      <w:start w:val="1"/>
      <w:numFmt w:val="bullet"/>
      <w:lvlText w:val="○"/>
      <w:lvlJc w:val="left"/>
      <w:pPr>
        <w:ind w:left="3600" w:hanging="360"/>
      </w:pPr>
    </w:lvl>
    <w:lvl w:ilvl="5" w:tplc="ED08E398">
      <w:start w:val="1"/>
      <w:numFmt w:val="bullet"/>
      <w:lvlText w:val="■"/>
      <w:lvlJc w:val="left"/>
      <w:pPr>
        <w:ind w:left="4320" w:hanging="360"/>
      </w:pPr>
    </w:lvl>
    <w:lvl w:ilvl="6" w:tplc="F64EC37E">
      <w:start w:val="1"/>
      <w:numFmt w:val="bullet"/>
      <w:lvlText w:val="●"/>
      <w:lvlJc w:val="left"/>
      <w:pPr>
        <w:ind w:left="5040" w:hanging="360"/>
      </w:pPr>
    </w:lvl>
    <w:lvl w:ilvl="7" w:tplc="46B4D8FC">
      <w:start w:val="1"/>
      <w:numFmt w:val="bullet"/>
      <w:lvlText w:val="●"/>
      <w:lvlJc w:val="left"/>
      <w:pPr>
        <w:ind w:left="5760" w:hanging="360"/>
      </w:pPr>
    </w:lvl>
    <w:lvl w:ilvl="8" w:tplc="C8BA23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F073E5"/>
    <w:multiLevelType w:val="hybridMultilevel"/>
    <w:tmpl w:val="C916DEFE"/>
    <w:lvl w:ilvl="0" w:tplc="709A1DB8">
      <w:start w:val="1"/>
      <w:numFmt w:val="bullet"/>
      <w:lvlText w:val="•"/>
      <w:lvlJc w:val="left"/>
      <w:pPr>
        <w:ind w:left="540" w:hanging="270"/>
      </w:pPr>
    </w:lvl>
    <w:lvl w:ilvl="1" w:tplc="9BFCBFC2">
      <w:numFmt w:val="decimal"/>
      <w:lvlText w:val=""/>
      <w:lvlJc w:val="left"/>
    </w:lvl>
    <w:lvl w:ilvl="2" w:tplc="E9027130">
      <w:numFmt w:val="decimal"/>
      <w:lvlText w:val=""/>
      <w:lvlJc w:val="left"/>
    </w:lvl>
    <w:lvl w:ilvl="3" w:tplc="DB0E3B16">
      <w:numFmt w:val="decimal"/>
      <w:lvlText w:val=""/>
      <w:lvlJc w:val="left"/>
    </w:lvl>
    <w:lvl w:ilvl="4" w:tplc="1868D3F2">
      <w:numFmt w:val="decimal"/>
      <w:lvlText w:val=""/>
      <w:lvlJc w:val="left"/>
    </w:lvl>
    <w:lvl w:ilvl="5" w:tplc="9C029FAC">
      <w:numFmt w:val="decimal"/>
      <w:lvlText w:val=""/>
      <w:lvlJc w:val="left"/>
    </w:lvl>
    <w:lvl w:ilvl="6" w:tplc="31202784">
      <w:numFmt w:val="decimal"/>
      <w:lvlText w:val=""/>
      <w:lvlJc w:val="left"/>
    </w:lvl>
    <w:lvl w:ilvl="7" w:tplc="3A5C311C">
      <w:numFmt w:val="decimal"/>
      <w:lvlText w:val=""/>
      <w:lvlJc w:val="left"/>
    </w:lvl>
    <w:lvl w:ilvl="8" w:tplc="878EF6FA">
      <w:numFmt w:val="decimal"/>
      <w:lvlText w:val=""/>
      <w:lvlJc w:val="left"/>
    </w:lvl>
  </w:abstractNum>
  <w:num w:numId="1" w16cid:durableId="420640418">
    <w:abstractNumId w:val="0"/>
    <w:lvlOverride w:ilvl="0">
      <w:startOverride w:val="1"/>
    </w:lvlOverride>
  </w:num>
  <w:num w:numId="2" w16cid:durableId="14054475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4F5"/>
    <w:rsid w:val="00502C06"/>
    <w:rsid w:val="0087179C"/>
    <w:rsid w:val="009955D8"/>
    <w:rsid w:val="009B0B28"/>
    <w:rsid w:val="00A27AA8"/>
    <w:rsid w:val="00CB74F5"/>
    <w:rsid w:val="00DC7296"/>
    <w:rsid w:val="00FC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A036F"/>
  <w15:docId w15:val="{2F59A882-E2E7-4F9C-A56E-CFEDEC67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A27AA8"/>
    <w:pPr>
      <w:keepNext/>
      <w:spacing w:line="276" w:lineRule="auto"/>
      <w:jc w:val="both"/>
      <w:outlineLvl w:val="0"/>
    </w:pPr>
    <w:rPr>
      <w:rFonts w:ascii="Calibri Light" w:eastAsia="Calibri Light" w:hAnsi="Calibri Light" w:cs="Calibri Light"/>
      <w:color w:val="6B5744"/>
      <w:sz w:val="34"/>
      <w:szCs w:val="34"/>
    </w:rPr>
  </w:style>
  <w:style w:type="paragraph" w:styleId="Ttulo2">
    <w:name w:val="heading 2"/>
    <w:uiPriority w:val="9"/>
    <w:unhideWhenUsed/>
    <w:qFormat/>
    <w:rsid w:val="00A27AA8"/>
    <w:pPr>
      <w:keepNext/>
      <w:jc w:val="both"/>
      <w:outlineLvl w:val="1"/>
    </w:pPr>
    <w:rPr>
      <w:rFonts w:ascii="Calibri Light" w:eastAsia="Calibri Light" w:hAnsi="Calibri Light" w:cs="Calibri Light"/>
      <w:color w:val="8A7254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27A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7AA8"/>
  </w:style>
  <w:style w:type="paragraph" w:styleId="Piedepgina">
    <w:name w:val="footer"/>
    <w:basedOn w:val="Normal"/>
    <w:link w:val="PiedepginaCar"/>
    <w:uiPriority w:val="99"/>
    <w:unhideWhenUsed/>
    <w:rsid w:val="00A27A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7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361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Retrospective 1</dc:title>
  <dc:creator>Nicolett Studio Fantasy</dc:creator>
  <cp:lastModifiedBy>Danny</cp:lastModifiedBy>
  <cp:revision>5</cp:revision>
  <dcterms:created xsi:type="dcterms:W3CDTF">2026-10-22T01:12:00Z</dcterms:created>
  <dcterms:modified xsi:type="dcterms:W3CDTF">2026-10-22T01:44:00Z</dcterms:modified>
</cp:coreProperties>
</file>