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5E9"/>
  <w:body>
    <w:p w14:paraId="5BD28CB7" w14:textId="7C923872" w:rsidR="00B34902" w:rsidRDefault="00B34902">
      <w:pPr>
        <w:spacing w:after="0" w:line="276" w:lineRule="auto"/>
        <w:rPr>
          <w:sz w:val="56"/>
          <w:szCs w:val="56"/>
        </w:rPr>
      </w:pPr>
    </w:p>
    <w:p w14:paraId="376D3F18" w14:textId="77777777" w:rsidR="00B34902" w:rsidRDefault="00B34902">
      <w:pPr>
        <w:spacing w:after="0" w:line="276" w:lineRule="auto"/>
        <w:jc w:val="center"/>
        <w:rPr>
          <w:sz w:val="56"/>
          <w:szCs w:val="56"/>
        </w:rPr>
      </w:pPr>
    </w:p>
    <w:p w14:paraId="751A43CC" w14:textId="77777777" w:rsidR="00B34902" w:rsidRDefault="00B34902">
      <w:pPr>
        <w:spacing w:after="0" w:line="276" w:lineRule="auto"/>
        <w:jc w:val="center"/>
        <w:rPr>
          <w:sz w:val="56"/>
          <w:szCs w:val="56"/>
        </w:rPr>
      </w:pPr>
    </w:p>
    <w:p w14:paraId="0BA7DF46" w14:textId="77777777" w:rsidR="00B34902" w:rsidRDefault="00B34902">
      <w:pPr>
        <w:spacing w:after="0" w:line="276" w:lineRule="auto"/>
        <w:jc w:val="center"/>
        <w:rPr>
          <w:sz w:val="56"/>
          <w:szCs w:val="56"/>
        </w:rPr>
      </w:pPr>
    </w:p>
    <w:p w14:paraId="422D4524" w14:textId="77777777" w:rsidR="00B34902" w:rsidRDefault="00B34902">
      <w:pPr>
        <w:spacing w:after="0" w:line="276" w:lineRule="auto"/>
        <w:jc w:val="center"/>
        <w:rPr>
          <w:sz w:val="56"/>
          <w:szCs w:val="56"/>
        </w:rPr>
      </w:pPr>
    </w:p>
    <w:p w14:paraId="5DC23F35" w14:textId="0CDD49F5" w:rsidR="00B34902" w:rsidRDefault="00CC47DB">
      <w:pPr>
        <w:spacing w:after="0" w:line="276" w:lineRule="auto"/>
        <w:jc w:val="center"/>
        <w:rPr>
          <w:sz w:val="56"/>
          <w:szCs w:val="56"/>
        </w:rPr>
      </w:pPr>
      <w:r>
        <w:rPr>
          <w:noProof/>
        </w:rPr>
        <mc:AlternateContent>
          <mc:Choice Requires="wps">
            <w:drawing>
              <wp:anchor distT="0" distB="0" distL="0" distR="0" simplePos="0" relativeHeight="9002" behindDoc="1" locked="0" layoutInCell="1" allowOverlap="1" wp14:anchorId="07FC9F2C" wp14:editId="639FD238">
                <wp:simplePos x="0" y="0"/>
                <wp:positionH relativeFrom="page">
                  <wp:posOffset>1371600</wp:posOffset>
                </wp:positionH>
                <wp:positionV relativeFrom="page">
                  <wp:posOffset>3670935</wp:posOffset>
                </wp:positionV>
                <wp:extent cx="5029200" cy="2240280"/>
                <wp:effectExtent l="0" t="0" r="19050" b="26670"/>
                <wp:wrapNone/>
                <wp:docPr id="9002" name="Marco portada interior"/>
                <wp:cNvGraphicFramePr/>
                <a:graphic xmlns:a="http://schemas.openxmlformats.org/drawingml/2006/main">
                  <a:graphicData uri="http://schemas.microsoft.com/office/word/2010/wordprocessingShape">
                    <wps:wsp>
                      <wps:cNvSpPr/>
                      <wps:spPr>
                        <a:xfrm>
                          <a:off x="0" y="0"/>
                          <a:ext cx="5029200" cy="2240280"/>
                        </a:xfrm>
                        <a:prstGeom prst="roundRect">
                          <a:avLst>
                            <a:gd name="adj" fmla="val 7000"/>
                          </a:avLst>
                        </a:prstGeom>
                        <a:noFill/>
                        <a:ln w="6350">
                          <a:solidFill>
                            <a:srgbClr val="C9A66B"/>
                          </a:solidFill>
                        </a:ln>
                      </wps:spPr>
                      <wps:bodyPr/>
                    </wps:wsp>
                  </a:graphicData>
                </a:graphic>
              </wp:anchor>
            </w:drawing>
          </mc:Choice>
          <mc:Fallback>
            <w:pict>
              <v:roundrect w14:anchorId="4D9C2465" id="Marco portada interior" o:spid="_x0000_s1026" style="position:absolute;margin-left:108pt;margin-top:289.05pt;width:396pt;height:176.4pt;z-index:-503307478;visibility:visible;mso-wrap-style:square;mso-wrap-distance-left:0;mso-wrap-distance-top:0;mso-wrap-distance-right:0;mso-wrap-distance-bottom:0;mso-position-horizontal:absolute;mso-position-horizontal-relative:page;mso-position-vertical:absolute;mso-position-vertical-relative:page;v-text-anchor:top" arcsize="45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" filled="f" strokecolor="#c9a66b" strokeweight=".5pt">
                <w10:wrap anchorx="page" anchory="page"/>
              </v:roundrect>
            </w:pict>
          </mc:Fallback>
        </mc:AlternateContent>
      </w:r>
      <w:r>
        <w:rPr>
          <w:noProof/>
        </w:rPr>
        <mc:AlternateContent>
          <mc:Choice Requires="wps">
            <w:drawing>
              <wp:anchor distT="0" distB="0" distL="0" distR="0" simplePos="0" relativeHeight="9001" behindDoc="1" locked="0" layoutInCell="1" allowOverlap="1" wp14:anchorId="265C9667" wp14:editId="014232B4">
                <wp:simplePos x="0" y="0"/>
                <wp:positionH relativeFrom="page">
                  <wp:posOffset>1234440</wp:posOffset>
                </wp:positionH>
                <wp:positionV relativeFrom="page">
                  <wp:posOffset>3533775</wp:posOffset>
                </wp:positionV>
                <wp:extent cx="5303520" cy="2514600"/>
                <wp:effectExtent l="0" t="0" r="11430" b="19050"/>
                <wp:wrapNone/>
                <wp:docPr id="9001" name="Marco portada"/>
                <wp:cNvGraphicFramePr/>
                <a:graphic xmlns:a="http://schemas.openxmlformats.org/drawingml/2006/main">
                  <a:graphicData uri="http://schemas.microsoft.com/office/word/2010/wordprocessingShape">
                    <wps:wsp>
                      <wps:cNvSpPr/>
                      <wps:spPr>
                        <a:xfrm>
                          <a:off x="0" y="0"/>
                          <a:ext cx="5303520" cy="2514600"/>
                        </a:xfrm>
                        <a:prstGeom prst="roundRect">
                          <a:avLst>
                            <a:gd name="adj" fmla="val 9000"/>
                          </a:avLst>
                        </a:prstGeom>
                        <a:solidFill>
                          <a:srgbClr val="FFFCF5"/>
                        </a:solidFill>
                        <a:ln w="19050">
                          <a:solidFill>
                            <a:srgbClr val="C9A66B"/>
                          </a:solidFill>
                        </a:ln>
                      </wps:spPr>
                      <wps:bodyPr/>
                    </wps:wsp>
                  </a:graphicData>
                </a:graphic>
              </wp:anchor>
            </w:drawing>
          </mc:Choice>
          <mc:Fallback>
            <w:pict>
              <v:roundrect w14:anchorId="03E994E3" id="Marco portada" o:spid="_x0000_s1026" style="position:absolute;margin-left:97.2pt;margin-top:278.25pt;width:417.6pt;height:198pt;z-index:-503307479;visibility:visible;mso-wrap-style:square;mso-wrap-distance-left:0;mso-wrap-distance-top:0;mso-wrap-distance-right:0;mso-wrap-distance-bottom:0;mso-position-horizontal:absolute;mso-position-horizontal-relative:page;mso-position-vertical:absolute;mso-position-vertical-relative:page;v-text-anchor:top" arcsize="58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" fillcolor="#fffcf5" strokecolor="#c9a66b" strokeweight="1.5pt">
                <w10:wrap anchorx="page" anchory="page"/>
              </v:roundrect>
            </w:pict>
          </mc:Fallback>
        </mc:AlternateContent>
      </w:r>
    </w:p>
    <w:p w14:paraId="7FFFB8E1" w14:textId="77777777" w:rsidR="00B34902" w:rsidRDefault="00000000">
      <w:pPr>
        <w:spacing w:after="0" w:line="276" w:lineRule="auto"/>
        <w:jc w:val="center"/>
        <w:rPr>
          <w:sz w:val="52"/>
          <w:szCs w:val="52"/>
        </w:rPr>
      </w:pPr>
      <w:r>
        <w:rPr>
          <w:sz w:val="52"/>
          <w:szCs w:val="52"/>
        </w:rPr>
        <w:t>Acta de Constitución del proyecto</w:t>
      </w:r>
    </w:p>
    <w:p w14:paraId="10648DC5" w14:textId="77777777" w:rsidR="00B34902" w:rsidRDefault="00000000">
      <w:pPr>
        <w:spacing w:after="0" w:line="276" w:lineRule="auto"/>
        <w:jc w:val="center"/>
        <w:rPr>
          <w:sz w:val="44"/>
          <w:szCs w:val="44"/>
        </w:rPr>
      </w:pPr>
      <w:r>
        <w:rPr>
          <w:sz w:val="44"/>
          <w:szCs w:val="44"/>
        </w:rPr>
        <w:t>Nicolett Studio Fantasy</w:t>
      </w:r>
    </w:p>
    <w:p w14:paraId="7C9F861F" w14:textId="77777777" w:rsidR="00B34902" w:rsidRDefault="00B34902">
      <w:pPr>
        <w:spacing w:after="0" w:line="276" w:lineRule="auto"/>
        <w:jc w:val="center"/>
      </w:pPr>
    </w:p>
    <w:p w14:paraId="0EE93F03" w14:textId="77777777" w:rsidR="00B34902" w:rsidRDefault="00000000">
      <w:pPr>
        <w:spacing w:after="0" w:line="276" w:lineRule="auto"/>
        <w:jc w:val="center"/>
        <w:rPr>
          <w:sz w:val="28"/>
          <w:szCs w:val="28"/>
        </w:rPr>
      </w:pPr>
      <w:r>
        <w:rPr>
          <w:b/>
          <w:bCs/>
          <w:sz w:val="32"/>
          <w:szCs w:val="32"/>
        </w:rPr>
        <w:t>Integrantes</w:t>
      </w:r>
    </w:p>
    <w:p w14:paraId="2523115C" w14:textId="77777777" w:rsidR="00B34902" w:rsidRDefault="00000000">
      <w:pPr>
        <w:spacing w:after="0" w:line="276" w:lineRule="auto"/>
        <w:jc w:val="center"/>
        <w:rPr>
          <w:sz w:val="28"/>
          <w:szCs w:val="28"/>
        </w:rPr>
      </w:pPr>
      <w:r>
        <w:rPr>
          <w:sz w:val="28"/>
          <w:szCs w:val="28"/>
        </w:rPr>
        <w:t>Alejandra Garrido</w:t>
      </w:r>
    </w:p>
    <w:p w14:paraId="4D5DC3E6" w14:textId="77777777" w:rsidR="00B34902" w:rsidRDefault="00000000">
      <w:pPr>
        <w:spacing w:after="0" w:line="276" w:lineRule="auto"/>
        <w:jc w:val="center"/>
        <w:rPr>
          <w:sz w:val="28"/>
          <w:szCs w:val="28"/>
        </w:rPr>
      </w:pPr>
      <w:r>
        <w:rPr>
          <w:sz w:val="28"/>
          <w:szCs w:val="28"/>
        </w:rPr>
        <w:t>Daniela Huaiquiñir</w:t>
      </w:r>
    </w:p>
    <w:p w14:paraId="2131215A" w14:textId="77777777" w:rsidR="00B34902" w:rsidRDefault="00B34902">
      <w:pPr>
        <w:spacing w:after="0" w:line="276" w:lineRule="auto"/>
        <w:jc w:val="both"/>
      </w:pPr>
    </w:p>
    <w:p w14:paraId="74D94884" w14:textId="77777777" w:rsidR="00B34902" w:rsidRDefault="00000000">
      <w:pPr>
        <w:spacing w:line="276" w:lineRule="auto"/>
        <w:jc w:val="both"/>
      </w:pPr>
      <w:r>
        <w:br w:type="page"/>
      </w:r>
    </w:p>
    <w:p w14:paraId="4EBFF374" w14:textId="77777777" w:rsidR="00B34902" w:rsidRDefault="00000000" w:rsidP="00AA7280">
      <w:pPr>
        <w:pBdr>
          <w:top w:val="nil"/>
          <w:left w:val="nil"/>
          <w:bottom w:val="nil"/>
          <w:right w:val="nil"/>
          <w:between w:val="nil"/>
        </w:pBdr>
        <w:spacing w:after="0" w:line="360" w:lineRule="auto"/>
        <w:jc w:val="both"/>
        <w:rPr>
          <w:color w:val="6B5744"/>
          <w:sz w:val="32"/>
          <w:szCs w:val="32"/>
        </w:rPr>
      </w:pPr>
      <w:r>
        <w:rPr>
          <w:color w:val="6B5744"/>
          <w:sz w:val="32"/>
          <w:szCs w:val="32"/>
        </w:rPr>
        <w:lastRenderedPageBreak/>
        <w:t>Contenido</w:t>
      </w:r>
    </w:p>
    <w:sdt>
      <w:sdtPr>
        <w:rPr>
          <w:lang w:val="es-ES"/>
        </w:rPr>
        <w:id w:val="712317791"/>
        <w:docPartObj>
          <w:docPartGallery w:val="Table of Contents"/>
          <w:docPartUnique/>
        </w:docPartObj>
      </w:sdtPr>
      <w:sdtEndPr>
        <w:rPr>
          <w:b/>
          <w:bCs/>
          <w:lang w:val="es"/>
        </w:rPr>
      </w:sdtEndPr>
      <w:sdtContent>
        <w:p w14:paraId="38776054" w14:textId="5E85C6ED" w:rsidR="00CE0E02" w:rsidRDefault="00CE0E02" w:rsidP="00AA7280">
          <w:pPr>
            <w:pStyle w:val="TDC1"/>
            <w:tabs>
              <w:tab w:val="right" w:leader="dot" w:pos="8828"/>
            </w:tabs>
            <w:spacing w:after="0" w:line="360" w:lineRule="auto"/>
            <w:jc w:val="both"/>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43510132" w:history="1">
            <w:r w:rsidRPr="00D542E5">
              <w:rPr>
                <w:rStyle w:val="Hipervnculo"/>
                <w:noProof/>
              </w:rPr>
              <w:t>Información del proyecto</w:t>
            </w:r>
            <w:r>
              <w:rPr>
                <w:noProof/>
                <w:webHidden/>
              </w:rPr>
              <w:tab/>
            </w:r>
            <w:r>
              <w:rPr>
                <w:noProof/>
                <w:webHidden/>
              </w:rPr>
              <w:fldChar w:fldCharType="begin"/>
            </w:r>
            <w:r>
              <w:rPr>
                <w:noProof/>
                <w:webHidden/>
              </w:rPr>
              <w:instrText xml:space="preserve"> PAGEREF _Toc243510132 \h </w:instrText>
            </w:r>
            <w:r>
              <w:rPr>
                <w:noProof/>
                <w:webHidden/>
              </w:rPr>
            </w:r>
            <w:r>
              <w:rPr>
                <w:noProof/>
                <w:webHidden/>
              </w:rPr>
              <w:fldChar w:fldCharType="separate"/>
            </w:r>
            <w:r>
              <w:rPr>
                <w:noProof/>
                <w:webHidden/>
              </w:rPr>
              <w:t>3</w:t>
            </w:r>
            <w:r>
              <w:rPr>
                <w:noProof/>
                <w:webHidden/>
              </w:rPr>
              <w:fldChar w:fldCharType="end"/>
            </w:r>
          </w:hyperlink>
        </w:p>
        <w:p w14:paraId="56B7445D" w14:textId="61E31886" w:rsidR="00CE0E02" w:rsidRDefault="00CE0E02" w:rsidP="00AA7280">
          <w:pPr>
            <w:pStyle w:val="TDC1"/>
            <w:tabs>
              <w:tab w:val="right" w:leader="dot" w:pos="8828"/>
            </w:tabs>
            <w:spacing w:after="0" w:line="360" w:lineRule="auto"/>
            <w:jc w:val="both"/>
            <w:rPr>
              <w:rFonts w:asciiTheme="minorHAnsi" w:eastAsiaTheme="minorEastAsia" w:hAnsiTheme="minorHAnsi" w:cstheme="minorBidi"/>
              <w:noProof/>
              <w:kern w:val="2"/>
              <w:sz w:val="24"/>
              <w:szCs w:val="24"/>
              <w:lang w:val="es-ES"/>
              <w14:ligatures w14:val="standardContextual"/>
            </w:rPr>
          </w:pPr>
          <w:hyperlink w:anchor="_Toc243510133" w:history="1">
            <w:r w:rsidRPr="00D542E5">
              <w:rPr>
                <w:rStyle w:val="Hipervnculo"/>
                <w:noProof/>
              </w:rPr>
              <w:t>Propósito y justificación del proyecto</w:t>
            </w:r>
            <w:r>
              <w:rPr>
                <w:noProof/>
                <w:webHidden/>
              </w:rPr>
              <w:tab/>
            </w:r>
            <w:r>
              <w:rPr>
                <w:noProof/>
                <w:webHidden/>
              </w:rPr>
              <w:fldChar w:fldCharType="begin"/>
            </w:r>
            <w:r>
              <w:rPr>
                <w:noProof/>
                <w:webHidden/>
              </w:rPr>
              <w:instrText xml:space="preserve"> PAGEREF _Toc243510133 \h </w:instrText>
            </w:r>
            <w:r>
              <w:rPr>
                <w:noProof/>
                <w:webHidden/>
              </w:rPr>
            </w:r>
            <w:r>
              <w:rPr>
                <w:noProof/>
                <w:webHidden/>
              </w:rPr>
              <w:fldChar w:fldCharType="separate"/>
            </w:r>
            <w:r>
              <w:rPr>
                <w:noProof/>
                <w:webHidden/>
              </w:rPr>
              <w:t>3</w:t>
            </w:r>
            <w:r>
              <w:rPr>
                <w:noProof/>
                <w:webHidden/>
              </w:rPr>
              <w:fldChar w:fldCharType="end"/>
            </w:r>
          </w:hyperlink>
        </w:p>
        <w:p w14:paraId="4FC6996C" w14:textId="494DE180" w:rsidR="00CE0E02" w:rsidRDefault="00CE0E02" w:rsidP="00AA7280">
          <w:pPr>
            <w:pStyle w:val="TDC1"/>
            <w:tabs>
              <w:tab w:val="right" w:leader="dot" w:pos="8828"/>
            </w:tabs>
            <w:spacing w:after="0" w:line="360" w:lineRule="auto"/>
            <w:jc w:val="both"/>
            <w:rPr>
              <w:rFonts w:asciiTheme="minorHAnsi" w:eastAsiaTheme="minorEastAsia" w:hAnsiTheme="minorHAnsi" w:cstheme="minorBidi"/>
              <w:noProof/>
              <w:kern w:val="2"/>
              <w:sz w:val="24"/>
              <w:szCs w:val="24"/>
              <w:lang w:val="es-ES"/>
              <w14:ligatures w14:val="standardContextual"/>
            </w:rPr>
          </w:pPr>
          <w:hyperlink w:anchor="_Toc243510134" w:history="1">
            <w:r w:rsidRPr="00D542E5">
              <w:rPr>
                <w:rStyle w:val="Hipervnculo"/>
                <w:noProof/>
              </w:rPr>
              <w:t>Descripción del proyecto y entregables</w:t>
            </w:r>
            <w:r>
              <w:rPr>
                <w:noProof/>
                <w:webHidden/>
              </w:rPr>
              <w:tab/>
            </w:r>
            <w:r>
              <w:rPr>
                <w:noProof/>
                <w:webHidden/>
              </w:rPr>
              <w:fldChar w:fldCharType="begin"/>
            </w:r>
            <w:r>
              <w:rPr>
                <w:noProof/>
                <w:webHidden/>
              </w:rPr>
              <w:instrText xml:space="preserve"> PAGEREF _Toc243510134 \h </w:instrText>
            </w:r>
            <w:r>
              <w:rPr>
                <w:noProof/>
                <w:webHidden/>
              </w:rPr>
            </w:r>
            <w:r>
              <w:rPr>
                <w:noProof/>
                <w:webHidden/>
              </w:rPr>
              <w:fldChar w:fldCharType="separate"/>
            </w:r>
            <w:r>
              <w:rPr>
                <w:noProof/>
                <w:webHidden/>
              </w:rPr>
              <w:t>4</w:t>
            </w:r>
            <w:r>
              <w:rPr>
                <w:noProof/>
                <w:webHidden/>
              </w:rPr>
              <w:fldChar w:fldCharType="end"/>
            </w:r>
          </w:hyperlink>
        </w:p>
        <w:p w14:paraId="10F8A4D2" w14:textId="236329F4" w:rsidR="00CE0E02" w:rsidRDefault="00CE0E02" w:rsidP="00AA7280">
          <w:pPr>
            <w:pStyle w:val="TDC1"/>
            <w:tabs>
              <w:tab w:val="right" w:leader="dot" w:pos="8828"/>
            </w:tabs>
            <w:spacing w:after="0" w:line="360" w:lineRule="auto"/>
            <w:jc w:val="both"/>
            <w:rPr>
              <w:rFonts w:asciiTheme="minorHAnsi" w:eastAsiaTheme="minorEastAsia" w:hAnsiTheme="minorHAnsi" w:cstheme="minorBidi"/>
              <w:noProof/>
              <w:kern w:val="2"/>
              <w:sz w:val="24"/>
              <w:szCs w:val="24"/>
              <w:lang w:val="es-ES"/>
              <w14:ligatures w14:val="standardContextual"/>
            </w:rPr>
          </w:pPr>
          <w:hyperlink w:anchor="_Toc243510135" w:history="1">
            <w:r w:rsidRPr="00D542E5">
              <w:rPr>
                <w:rStyle w:val="Hipervnculo"/>
                <w:noProof/>
              </w:rPr>
              <w:t>Objetivos</w:t>
            </w:r>
            <w:r>
              <w:rPr>
                <w:noProof/>
                <w:webHidden/>
              </w:rPr>
              <w:tab/>
            </w:r>
            <w:r>
              <w:rPr>
                <w:noProof/>
                <w:webHidden/>
              </w:rPr>
              <w:fldChar w:fldCharType="begin"/>
            </w:r>
            <w:r>
              <w:rPr>
                <w:noProof/>
                <w:webHidden/>
              </w:rPr>
              <w:instrText xml:space="preserve"> PAGEREF _Toc243510135 \h </w:instrText>
            </w:r>
            <w:r>
              <w:rPr>
                <w:noProof/>
                <w:webHidden/>
              </w:rPr>
            </w:r>
            <w:r>
              <w:rPr>
                <w:noProof/>
                <w:webHidden/>
              </w:rPr>
              <w:fldChar w:fldCharType="separate"/>
            </w:r>
            <w:r>
              <w:rPr>
                <w:noProof/>
                <w:webHidden/>
              </w:rPr>
              <w:t>5</w:t>
            </w:r>
            <w:r>
              <w:rPr>
                <w:noProof/>
                <w:webHidden/>
              </w:rPr>
              <w:fldChar w:fldCharType="end"/>
            </w:r>
          </w:hyperlink>
        </w:p>
        <w:p w14:paraId="2DD7C4F0" w14:textId="617FB1F3" w:rsidR="00CE0E02" w:rsidRDefault="00CE0E02" w:rsidP="00AA7280">
          <w:pPr>
            <w:pStyle w:val="TDC1"/>
            <w:tabs>
              <w:tab w:val="right" w:leader="dot" w:pos="8828"/>
            </w:tabs>
            <w:spacing w:after="0" w:line="360" w:lineRule="auto"/>
            <w:jc w:val="both"/>
            <w:rPr>
              <w:rFonts w:asciiTheme="minorHAnsi" w:eastAsiaTheme="minorEastAsia" w:hAnsiTheme="minorHAnsi" w:cstheme="minorBidi"/>
              <w:noProof/>
              <w:kern w:val="2"/>
              <w:sz w:val="24"/>
              <w:szCs w:val="24"/>
              <w:lang w:val="es-ES"/>
              <w14:ligatures w14:val="standardContextual"/>
            </w:rPr>
          </w:pPr>
          <w:hyperlink w:anchor="_Toc243510136" w:history="1">
            <w:r w:rsidRPr="00D542E5">
              <w:rPr>
                <w:rStyle w:val="Hipervnculo"/>
                <w:noProof/>
              </w:rPr>
              <w:t>Riesgos iniciales de alto nivel</w:t>
            </w:r>
            <w:r>
              <w:rPr>
                <w:noProof/>
                <w:webHidden/>
              </w:rPr>
              <w:tab/>
            </w:r>
            <w:r>
              <w:rPr>
                <w:noProof/>
                <w:webHidden/>
              </w:rPr>
              <w:fldChar w:fldCharType="begin"/>
            </w:r>
            <w:r>
              <w:rPr>
                <w:noProof/>
                <w:webHidden/>
              </w:rPr>
              <w:instrText xml:space="preserve"> PAGEREF _Toc243510136 \h </w:instrText>
            </w:r>
            <w:r>
              <w:rPr>
                <w:noProof/>
                <w:webHidden/>
              </w:rPr>
            </w:r>
            <w:r>
              <w:rPr>
                <w:noProof/>
                <w:webHidden/>
              </w:rPr>
              <w:fldChar w:fldCharType="separate"/>
            </w:r>
            <w:r>
              <w:rPr>
                <w:noProof/>
                <w:webHidden/>
              </w:rPr>
              <w:t>6</w:t>
            </w:r>
            <w:r>
              <w:rPr>
                <w:noProof/>
                <w:webHidden/>
              </w:rPr>
              <w:fldChar w:fldCharType="end"/>
            </w:r>
          </w:hyperlink>
        </w:p>
        <w:p w14:paraId="49AAEAF4" w14:textId="2DE13EDD" w:rsidR="00CE0E02" w:rsidRDefault="00CE0E02" w:rsidP="00AA7280">
          <w:pPr>
            <w:pStyle w:val="TDC1"/>
            <w:tabs>
              <w:tab w:val="right" w:leader="dot" w:pos="8828"/>
            </w:tabs>
            <w:spacing w:after="0" w:line="360" w:lineRule="auto"/>
            <w:jc w:val="both"/>
            <w:rPr>
              <w:rFonts w:asciiTheme="minorHAnsi" w:eastAsiaTheme="minorEastAsia" w:hAnsiTheme="minorHAnsi" w:cstheme="minorBidi"/>
              <w:noProof/>
              <w:kern w:val="2"/>
              <w:sz w:val="24"/>
              <w:szCs w:val="24"/>
              <w:lang w:val="es-ES"/>
              <w14:ligatures w14:val="standardContextual"/>
            </w:rPr>
          </w:pPr>
          <w:hyperlink w:anchor="_Toc243510137" w:history="1">
            <w:r w:rsidRPr="00D542E5">
              <w:rPr>
                <w:rStyle w:val="Hipervnculo"/>
                <w:noProof/>
              </w:rPr>
              <w:t>Cronograma de hitos principales</w:t>
            </w:r>
            <w:r>
              <w:rPr>
                <w:noProof/>
                <w:webHidden/>
              </w:rPr>
              <w:tab/>
            </w:r>
            <w:r>
              <w:rPr>
                <w:noProof/>
                <w:webHidden/>
              </w:rPr>
              <w:fldChar w:fldCharType="begin"/>
            </w:r>
            <w:r>
              <w:rPr>
                <w:noProof/>
                <w:webHidden/>
              </w:rPr>
              <w:instrText xml:space="preserve"> PAGEREF _Toc243510137 \h </w:instrText>
            </w:r>
            <w:r>
              <w:rPr>
                <w:noProof/>
                <w:webHidden/>
              </w:rPr>
            </w:r>
            <w:r>
              <w:rPr>
                <w:noProof/>
                <w:webHidden/>
              </w:rPr>
              <w:fldChar w:fldCharType="separate"/>
            </w:r>
            <w:r>
              <w:rPr>
                <w:noProof/>
                <w:webHidden/>
              </w:rPr>
              <w:t>6</w:t>
            </w:r>
            <w:r>
              <w:rPr>
                <w:noProof/>
                <w:webHidden/>
              </w:rPr>
              <w:fldChar w:fldCharType="end"/>
            </w:r>
          </w:hyperlink>
        </w:p>
        <w:p w14:paraId="3D045C39" w14:textId="60905F28" w:rsidR="00CE0E02" w:rsidRDefault="00CE0E02" w:rsidP="00AA7280">
          <w:pPr>
            <w:pStyle w:val="TDC1"/>
            <w:tabs>
              <w:tab w:val="right" w:leader="dot" w:pos="8828"/>
            </w:tabs>
            <w:spacing w:after="0" w:line="360" w:lineRule="auto"/>
            <w:jc w:val="both"/>
            <w:rPr>
              <w:rFonts w:asciiTheme="minorHAnsi" w:eastAsiaTheme="minorEastAsia" w:hAnsiTheme="minorHAnsi" w:cstheme="minorBidi"/>
              <w:noProof/>
              <w:kern w:val="2"/>
              <w:sz w:val="24"/>
              <w:szCs w:val="24"/>
              <w:lang w:val="es-ES"/>
              <w14:ligatures w14:val="standardContextual"/>
            </w:rPr>
          </w:pPr>
          <w:hyperlink w:anchor="_Toc243510138" w:history="1">
            <w:r w:rsidRPr="00D542E5">
              <w:rPr>
                <w:rStyle w:val="Hipervnculo"/>
                <w:noProof/>
              </w:rPr>
              <w:t>Presupuesto inicial asignado</w:t>
            </w:r>
            <w:r>
              <w:rPr>
                <w:noProof/>
                <w:webHidden/>
              </w:rPr>
              <w:tab/>
            </w:r>
            <w:r>
              <w:rPr>
                <w:noProof/>
                <w:webHidden/>
              </w:rPr>
              <w:fldChar w:fldCharType="begin"/>
            </w:r>
            <w:r>
              <w:rPr>
                <w:noProof/>
                <w:webHidden/>
              </w:rPr>
              <w:instrText xml:space="preserve"> PAGEREF _Toc243510138 \h </w:instrText>
            </w:r>
            <w:r>
              <w:rPr>
                <w:noProof/>
                <w:webHidden/>
              </w:rPr>
            </w:r>
            <w:r>
              <w:rPr>
                <w:noProof/>
                <w:webHidden/>
              </w:rPr>
              <w:fldChar w:fldCharType="separate"/>
            </w:r>
            <w:r>
              <w:rPr>
                <w:noProof/>
                <w:webHidden/>
              </w:rPr>
              <w:t>6</w:t>
            </w:r>
            <w:r>
              <w:rPr>
                <w:noProof/>
                <w:webHidden/>
              </w:rPr>
              <w:fldChar w:fldCharType="end"/>
            </w:r>
          </w:hyperlink>
        </w:p>
        <w:p w14:paraId="6B52B86B" w14:textId="08ABB8B8" w:rsidR="00CE0E02" w:rsidRDefault="00CE0E02" w:rsidP="00AA7280">
          <w:pPr>
            <w:pStyle w:val="TDC1"/>
            <w:tabs>
              <w:tab w:val="right" w:leader="dot" w:pos="8828"/>
            </w:tabs>
            <w:spacing w:after="0" w:line="360" w:lineRule="auto"/>
            <w:jc w:val="both"/>
            <w:rPr>
              <w:rFonts w:asciiTheme="minorHAnsi" w:eastAsiaTheme="minorEastAsia" w:hAnsiTheme="minorHAnsi" w:cstheme="minorBidi"/>
              <w:noProof/>
              <w:kern w:val="2"/>
              <w:sz w:val="24"/>
              <w:szCs w:val="24"/>
              <w:lang w:val="es-ES"/>
              <w14:ligatures w14:val="standardContextual"/>
            </w:rPr>
          </w:pPr>
          <w:hyperlink w:anchor="_Toc243510139" w:history="1">
            <w:r w:rsidRPr="00D542E5">
              <w:rPr>
                <w:rStyle w:val="Hipervnculo"/>
                <w:noProof/>
              </w:rPr>
              <w:t>Lista de interesados (stakeholders)</w:t>
            </w:r>
            <w:r>
              <w:rPr>
                <w:noProof/>
                <w:webHidden/>
              </w:rPr>
              <w:tab/>
            </w:r>
            <w:r>
              <w:rPr>
                <w:noProof/>
                <w:webHidden/>
              </w:rPr>
              <w:fldChar w:fldCharType="begin"/>
            </w:r>
            <w:r>
              <w:rPr>
                <w:noProof/>
                <w:webHidden/>
              </w:rPr>
              <w:instrText xml:space="preserve"> PAGEREF _Toc243510139 \h </w:instrText>
            </w:r>
            <w:r>
              <w:rPr>
                <w:noProof/>
                <w:webHidden/>
              </w:rPr>
            </w:r>
            <w:r>
              <w:rPr>
                <w:noProof/>
                <w:webHidden/>
              </w:rPr>
              <w:fldChar w:fldCharType="separate"/>
            </w:r>
            <w:r>
              <w:rPr>
                <w:noProof/>
                <w:webHidden/>
              </w:rPr>
              <w:t>7</w:t>
            </w:r>
            <w:r>
              <w:rPr>
                <w:noProof/>
                <w:webHidden/>
              </w:rPr>
              <w:fldChar w:fldCharType="end"/>
            </w:r>
          </w:hyperlink>
        </w:p>
        <w:p w14:paraId="5F79C62C" w14:textId="4F0995A3" w:rsidR="00CE0E02" w:rsidRDefault="00CE0E02" w:rsidP="00AA7280">
          <w:pPr>
            <w:pStyle w:val="TDC1"/>
            <w:tabs>
              <w:tab w:val="right" w:leader="dot" w:pos="8828"/>
            </w:tabs>
            <w:spacing w:after="0" w:line="360" w:lineRule="auto"/>
            <w:jc w:val="both"/>
            <w:rPr>
              <w:rFonts w:asciiTheme="minorHAnsi" w:eastAsiaTheme="minorEastAsia" w:hAnsiTheme="minorHAnsi" w:cstheme="minorBidi"/>
              <w:noProof/>
              <w:kern w:val="2"/>
              <w:sz w:val="24"/>
              <w:szCs w:val="24"/>
              <w:lang w:val="es-ES"/>
              <w14:ligatures w14:val="standardContextual"/>
            </w:rPr>
          </w:pPr>
          <w:hyperlink w:anchor="_Toc243510140" w:history="1">
            <w:r w:rsidRPr="00D542E5">
              <w:rPr>
                <w:rStyle w:val="Hipervnculo"/>
                <w:noProof/>
              </w:rPr>
              <w:t>Asignación del gerente de proyecto y nivel de autoridad</w:t>
            </w:r>
            <w:r>
              <w:rPr>
                <w:noProof/>
                <w:webHidden/>
              </w:rPr>
              <w:tab/>
            </w:r>
            <w:r>
              <w:rPr>
                <w:noProof/>
                <w:webHidden/>
              </w:rPr>
              <w:fldChar w:fldCharType="begin"/>
            </w:r>
            <w:r>
              <w:rPr>
                <w:noProof/>
                <w:webHidden/>
              </w:rPr>
              <w:instrText xml:space="preserve"> PAGEREF _Toc243510140 \h </w:instrText>
            </w:r>
            <w:r>
              <w:rPr>
                <w:noProof/>
                <w:webHidden/>
              </w:rPr>
            </w:r>
            <w:r>
              <w:rPr>
                <w:noProof/>
                <w:webHidden/>
              </w:rPr>
              <w:fldChar w:fldCharType="separate"/>
            </w:r>
            <w:r>
              <w:rPr>
                <w:noProof/>
                <w:webHidden/>
              </w:rPr>
              <w:t>7</w:t>
            </w:r>
            <w:r>
              <w:rPr>
                <w:noProof/>
                <w:webHidden/>
              </w:rPr>
              <w:fldChar w:fldCharType="end"/>
            </w:r>
          </w:hyperlink>
        </w:p>
        <w:p w14:paraId="5DB47600" w14:textId="4B350392" w:rsidR="00CE0E02" w:rsidRDefault="00CE0E02" w:rsidP="00AA7280">
          <w:pPr>
            <w:pStyle w:val="TDC1"/>
            <w:tabs>
              <w:tab w:val="right" w:leader="dot" w:pos="8828"/>
            </w:tabs>
            <w:spacing w:after="0" w:line="360" w:lineRule="auto"/>
            <w:jc w:val="both"/>
            <w:rPr>
              <w:rFonts w:asciiTheme="minorHAnsi" w:eastAsiaTheme="minorEastAsia" w:hAnsiTheme="minorHAnsi" w:cstheme="minorBidi"/>
              <w:noProof/>
              <w:kern w:val="2"/>
              <w:sz w:val="24"/>
              <w:szCs w:val="24"/>
              <w:lang w:val="es-ES"/>
              <w14:ligatures w14:val="standardContextual"/>
            </w:rPr>
          </w:pPr>
          <w:hyperlink w:anchor="_Toc243510141" w:history="1">
            <w:r w:rsidRPr="00D542E5">
              <w:rPr>
                <w:rStyle w:val="Hipervnculo"/>
                <w:noProof/>
              </w:rPr>
              <w:t>Personal y recursos pre-asignados</w:t>
            </w:r>
            <w:r>
              <w:rPr>
                <w:noProof/>
                <w:webHidden/>
              </w:rPr>
              <w:tab/>
            </w:r>
            <w:r>
              <w:rPr>
                <w:noProof/>
                <w:webHidden/>
              </w:rPr>
              <w:fldChar w:fldCharType="begin"/>
            </w:r>
            <w:r>
              <w:rPr>
                <w:noProof/>
                <w:webHidden/>
              </w:rPr>
              <w:instrText xml:space="preserve"> PAGEREF _Toc243510141 \h </w:instrText>
            </w:r>
            <w:r>
              <w:rPr>
                <w:noProof/>
                <w:webHidden/>
              </w:rPr>
            </w:r>
            <w:r>
              <w:rPr>
                <w:noProof/>
                <w:webHidden/>
              </w:rPr>
              <w:fldChar w:fldCharType="separate"/>
            </w:r>
            <w:r>
              <w:rPr>
                <w:noProof/>
                <w:webHidden/>
              </w:rPr>
              <w:t>8</w:t>
            </w:r>
            <w:r>
              <w:rPr>
                <w:noProof/>
                <w:webHidden/>
              </w:rPr>
              <w:fldChar w:fldCharType="end"/>
            </w:r>
          </w:hyperlink>
        </w:p>
        <w:p w14:paraId="6F1FCD0B" w14:textId="0AF97984" w:rsidR="00CE0E02" w:rsidRDefault="00CE0E02" w:rsidP="00AA7280">
          <w:pPr>
            <w:pStyle w:val="TDC1"/>
            <w:tabs>
              <w:tab w:val="right" w:leader="dot" w:pos="8828"/>
            </w:tabs>
            <w:spacing w:after="0" w:line="360" w:lineRule="auto"/>
            <w:jc w:val="both"/>
            <w:rPr>
              <w:rFonts w:asciiTheme="minorHAnsi" w:eastAsiaTheme="minorEastAsia" w:hAnsiTheme="minorHAnsi" w:cstheme="minorBidi"/>
              <w:noProof/>
              <w:kern w:val="2"/>
              <w:sz w:val="24"/>
              <w:szCs w:val="24"/>
              <w:lang w:val="es-ES"/>
              <w14:ligatures w14:val="standardContextual"/>
            </w:rPr>
          </w:pPr>
          <w:hyperlink w:anchor="_Toc243510142" w:history="1">
            <w:r w:rsidRPr="00D542E5">
              <w:rPr>
                <w:rStyle w:val="Hipervnculo"/>
                <w:noProof/>
              </w:rPr>
              <w:t>Aprobaciones</w:t>
            </w:r>
            <w:r>
              <w:rPr>
                <w:noProof/>
                <w:webHidden/>
              </w:rPr>
              <w:tab/>
            </w:r>
            <w:r>
              <w:rPr>
                <w:noProof/>
                <w:webHidden/>
              </w:rPr>
              <w:fldChar w:fldCharType="begin"/>
            </w:r>
            <w:r>
              <w:rPr>
                <w:noProof/>
                <w:webHidden/>
              </w:rPr>
              <w:instrText xml:space="preserve"> PAGEREF _Toc243510142 \h </w:instrText>
            </w:r>
            <w:r>
              <w:rPr>
                <w:noProof/>
                <w:webHidden/>
              </w:rPr>
            </w:r>
            <w:r>
              <w:rPr>
                <w:noProof/>
                <w:webHidden/>
              </w:rPr>
              <w:fldChar w:fldCharType="separate"/>
            </w:r>
            <w:r>
              <w:rPr>
                <w:noProof/>
                <w:webHidden/>
              </w:rPr>
              <w:t>8</w:t>
            </w:r>
            <w:r>
              <w:rPr>
                <w:noProof/>
                <w:webHidden/>
              </w:rPr>
              <w:fldChar w:fldCharType="end"/>
            </w:r>
          </w:hyperlink>
        </w:p>
        <w:p w14:paraId="4EA4FC1D" w14:textId="320A002E" w:rsidR="00CE0E02" w:rsidRDefault="00CE0E02" w:rsidP="00AA7280">
          <w:pPr>
            <w:spacing w:after="0" w:line="360" w:lineRule="auto"/>
            <w:jc w:val="both"/>
          </w:pPr>
          <w:r>
            <w:rPr>
              <w:b/>
              <w:bCs/>
            </w:rPr>
            <w:fldChar w:fldCharType="end"/>
          </w:r>
        </w:p>
      </w:sdtContent>
    </w:sdt>
    <w:p w14:paraId="5BA41F18" w14:textId="0FA04E34" w:rsidR="00B34902" w:rsidRDefault="00000000" w:rsidP="00CE0E02">
      <w:pPr>
        <w:spacing w:after="0" w:line="276" w:lineRule="auto"/>
        <w:jc w:val="both"/>
      </w:pPr>
      <w:r>
        <w:br w:type="page"/>
      </w:r>
    </w:p>
    <w:p w14:paraId="4249B7A8" w14:textId="0FA04E34" w:rsidR="00B34902" w:rsidRDefault="00000000" w:rsidP="00CE0E02">
      <w:pPr>
        <w:pStyle w:val="Ttulo1"/>
      </w:pPr>
      <w:bookmarkStart w:id="0" w:name="_Toc243510132"/>
      <w:r w:rsidRPr="00CE0E02">
        <w:lastRenderedPageBreak/>
        <w:t>Información del proyect</w:t>
      </w:r>
      <w:r>
        <w:t>o</w:t>
      </w:r>
      <w:bookmarkEnd w:id="0"/>
    </w:p>
    <w:p w14:paraId="21177D01" w14:textId="77777777" w:rsidR="00B34902" w:rsidRDefault="00000000">
      <w:pPr>
        <w:spacing w:after="0" w:line="276" w:lineRule="auto"/>
        <w:jc w:val="both"/>
        <w:rPr>
          <w:color w:val="8A7254"/>
        </w:rPr>
      </w:pPr>
      <w:r>
        <w:rPr>
          <w:color w:val="8A7254"/>
        </w:rPr>
        <w:t>Datos</w:t>
      </w:r>
    </w:p>
    <w:tbl>
      <w:tblPr>
        <w:tblStyle w:val="aff6"/>
        <w:tblW w:w="8820" w:type="dxa"/>
        <w:tblInd w:w="0"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2595"/>
        <w:gridCol w:w="6225"/>
      </w:tblGrid>
      <w:tr w:rsidR="00B34902" w14:paraId="01859FC8" w14:textId="77777777">
        <w:tc>
          <w:tcPr>
            <w:tcW w:w="2595" w:type="dxa"/>
            <w:shd w:val="clear" w:color="auto" w:fill="F5EBD6"/>
            <w:vAlign w:val="center"/>
          </w:tcPr>
          <w:p w14:paraId="1D234218" w14:textId="77777777" w:rsidR="00B34902" w:rsidRDefault="00000000">
            <w:pPr>
              <w:spacing w:line="276" w:lineRule="auto"/>
              <w:jc w:val="right"/>
              <w:rPr>
                <w:sz w:val="24"/>
                <w:szCs w:val="24"/>
              </w:rPr>
            </w:pPr>
            <w:r>
              <w:rPr>
                <w:sz w:val="24"/>
                <w:szCs w:val="24"/>
              </w:rPr>
              <w:t>Empresa / Organización</w:t>
            </w:r>
          </w:p>
        </w:tc>
        <w:tc>
          <w:tcPr>
            <w:tcW w:w="6225" w:type="dxa"/>
            <w:shd w:val="clear" w:color="auto" w:fill="FFFCF5"/>
            <w:vAlign w:val="center"/>
          </w:tcPr>
          <w:p w14:paraId="6CAB4511" w14:textId="77777777" w:rsidR="00B34902" w:rsidRDefault="00000000">
            <w:pPr>
              <w:spacing w:line="276" w:lineRule="auto"/>
              <w:jc w:val="both"/>
            </w:pPr>
            <w:r>
              <w:t>Nicolett Studio de Belleza</w:t>
            </w:r>
          </w:p>
        </w:tc>
      </w:tr>
      <w:tr w:rsidR="00B34902" w14:paraId="5B809269" w14:textId="77777777">
        <w:tc>
          <w:tcPr>
            <w:tcW w:w="2595" w:type="dxa"/>
            <w:shd w:val="clear" w:color="auto" w:fill="F5EBD6"/>
            <w:vAlign w:val="center"/>
          </w:tcPr>
          <w:p w14:paraId="7E4F5FD8" w14:textId="77777777" w:rsidR="00B34902" w:rsidRDefault="00000000">
            <w:pPr>
              <w:spacing w:line="276" w:lineRule="auto"/>
              <w:jc w:val="right"/>
              <w:rPr>
                <w:sz w:val="24"/>
                <w:szCs w:val="24"/>
              </w:rPr>
            </w:pPr>
            <w:r>
              <w:rPr>
                <w:sz w:val="24"/>
                <w:szCs w:val="24"/>
              </w:rPr>
              <w:t>Proyecto</w:t>
            </w:r>
          </w:p>
        </w:tc>
        <w:tc>
          <w:tcPr>
            <w:tcW w:w="6225" w:type="dxa"/>
            <w:shd w:val="clear" w:color="auto" w:fill="FFFCF5"/>
            <w:vAlign w:val="center"/>
          </w:tcPr>
          <w:p w14:paraId="461CD768" w14:textId="77777777" w:rsidR="00B34902" w:rsidRDefault="00000000">
            <w:pPr>
              <w:spacing w:line="276" w:lineRule="auto"/>
              <w:jc w:val="both"/>
            </w:pPr>
            <w:r>
              <w:t>Digitalización de Nicolett Studio Fantasy</w:t>
            </w:r>
          </w:p>
        </w:tc>
      </w:tr>
      <w:tr w:rsidR="00B34902" w14:paraId="1809BDDF" w14:textId="77777777">
        <w:tc>
          <w:tcPr>
            <w:tcW w:w="2595" w:type="dxa"/>
            <w:shd w:val="clear" w:color="auto" w:fill="F5EBD6"/>
            <w:vAlign w:val="center"/>
          </w:tcPr>
          <w:p w14:paraId="6E7DB9FB" w14:textId="77777777" w:rsidR="00B34902" w:rsidRDefault="00000000">
            <w:pPr>
              <w:spacing w:line="276" w:lineRule="auto"/>
              <w:jc w:val="right"/>
              <w:rPr>
                <w:sz w:val="24"/>
                <w:szCs w:val="24"/>
              </w:rPr>
            </w:pPr>
            <w:r>
              <w:rPr>
                <w:sz w:val="24"/>
                <w:szCs w:val="24"/>
              </w:rPr>
              <w:t>Fecha de preparación</w:t>
            </w:r>
          </w:p>
        </w:tc>
        <w:tc>
          <w:tcPr>
            <w:tcW w:w="6225" w:type="dxa"/>
            <w:shd w:val="clear" w:color="auto" w:fill="FFFCF5"/>
            <w:vAlign w:val="center"/>
          </w:tcPr>
          <w:p w14:paraId="6854CB57" w14:textId="77777777" w:rsidR="00B34902" w:rsidRDefault="00000000">
            <w:pPr>
              <w:spacing w:line="276" w:lineRule="auto"/>
              <w:jc w:val="both"/>
            </w:pPr>
            <w:r>
              <w:t>Agosto 2026</w:t>
            </w:r>
          </w:p>
        </w:tc>
      </w:tr>
      <w:tr w:rsidR="00B34902" w14:paraId="4857220A" w14:textId="77777777">
        <w:tc>
          <w:tcPr>
            <w:tcW w:w="2595" w:type="dxa"/>
            <w:shd w:val="clear" w:color="auto" w:fill="F5EBD6"/>
            <w:vAlign w:val="center"/>
          </w:tcPr>
          <w:p w14:paraId="48C5D1C1" w14:textId="77777777" w:rsidR="00B34902" w:rsidRDefault="00000000">
            <w:pPr>
              <w:spacing w:line="276" w:lineRule="auto"/>
              <w:jc w:val="right"/>
              <w:rPr>
                <w:sz w:val="24"/>
                <w:szCs w:val="24"/>
              </w:rPr>
            </w:pPr>
            <w:r>
              <w:rPr>
                <w:sz w:val="24"/>
                <w:szCs w:val="24"/>
              </w:rPr>
              <w:t>Cliente</w:t>
            </w:r>
          </w:p>
        </w:tc>
        <w:tc>
          <w:tcPr>
            <w:tcW w:w="6225" w:type="dxa"/>
            <w:shd w:val="clear" w:color="auto" w:fill="FFFCF5"/>
            <w:vAlign w:val="center"/>
          </w:tcPr>
          <w:p w14:paraId="680CA65D" w14:textId="77777777" w:rsidR="00B34902" w:rsidRDefault="00000000">
            <w:pPr>
              <w:spacing w:line="276" w:lineRule="auto"/>
              <w:jc w:val="both"/>
            </w:pPr>
            <w:r>
              <w:t>Nicolett Studio Fantasy</w:t>
            </w:r>
          </w:p>
        </w:tc>
      </w:tr>
      <w:tr w:rsidR="00B34902" w14:paraId="0DA53DEA" w14:textId="77777777">
        <w:tc>
          <w:tcPr>
            <w:tcW w:w="2595" w:type="dxa"/>
            <w:shd w:val="clear" w:color="auto" w:fill="F5EBD6"/>
            <w:vAlign w:val="center"/>
          </w:tcPr>
          <w:p w14:paraId="51C1B4D2" w14:textId="77777777" w:rsidR="00B34902" w:rsidRDefault="00000000">
            <w:pPr>
              <w:spacing w:line="276" w:lineRule="auto"/>
              <w:jc w:val="right"/>
              <w:rPr>
                <w:sz w:val="24"/>
                <w:szCs w:val="24"/>
              </w:rPr>
            </w:pPr>
            <w:r>
              <w:rPr>
                <w:sz w:val="24"/>
                <w:szCs w:val="24"/>
              </w:rPr>
              <w:t>Patrocinador principal</w:t>
            </w:r>
          </w:p>
        </w:tc>
        <w:tc>
          <w:tcPr>
            <w:tcW w:w="6225" w:type="dxa"/>
            <w:shd w:val="clear" w:color="auto" w:fill="FFFCF5"/>
            <w:vAlign w:val="center"/>
          </w:tcPr>
          <w:p w14:paraId="0F42B84E" w14:textId="77777777" w:rsidR="00B34902" w:rsidRDefault="00000000">
            <w:pPr>
              <w:spacing w:line="276" w:lineRule="auto"/>
              <w:jc w:val="both"/>
            </w:pPr>
            <w:r>
              <w:t>Duoc UC San Bernardo</w:t>
            </w:r>
          </w:p>
        </w:tc>
      </w:tr>
      <w:tr w:rsidR="00B34902" w14:paraId="19EAAC58" w14:textId="77777777">
        <w:trPr>
          <w:trHeight w:val="85"/>
        </w:trPr>
        <w:tc>
          <w:tcPr>
            <w:tcW w:w="2595" w:type="dxa"/>
            <w:shd w:val="clear" w:color="auto" w:fill="F5EBD6"/>
            <w:vAlign w:val="center"/>
          </w:tcPr>
          <w:p w14:paraId="1744E89E" w14:textId="77777777" w:rsidR="00B34902" w:rsidRDefault="00000000">
            <w:pPr>
              <w:spacing w:line="276" w:lineRule="auto"/>
              <w:jc w:val="right"/>
              <w:rPr>
                <w:sz w:val="24"/>
                <w:szCs w:val="24"/>
              </w:rPr>
            </w:pPr>
            <w:r>
              <w:rPr>
                <w:sz w:val="24"/>
                <w:szCs w:val="24"/>
              </w:rPr>
              <w:t>Gerente de proyecto</w:t>
            </w:r>
          </w:p>
        </w:tc>
        <w:tc>
          <w:tcPr>
            <w:tcW w:w="6225" w:type="dxa"/>
            <w:shd w:val="clear" w:color="auto" w:fill="FFFCF5"/>
            <w:vAlign w:val="center"/>
          </w:tcPr>
          <w:p w14:paraId="499CA820" w14:textId="77777777" w:rsidR="00B34902" w:rsidRDefault="00000000">
            <w:pPr>
              <w:spacing w:line="276" w:lineRule="auto"/>
              <w:jc w:val="both"/>
            </w:pPr>
            <w:r>
              <w:t>Daniela Huaiquiñir</w:t>
            </w:r>
          </w:p>
        </w:tc>
      </w:tr>
    </w:tbl>
    <w:p w14:paraId="5AE261D7" w14:textId="77777777" w:rsidR="00B34902" w:rsidRDefault="00B34902">
      <w:pPr>
        <w:spacing w:after="0" w:line="276" w:lineRule="auto"/>
        <w:jc w:val="both"/>
      </w:pPr>
    </w:p>
    <w:p w14:paraId="39D065F3" w14:textId="77777777" w:rsidR="00B34902" w:rsidRPr="00CE0E02" w:rsidRDefault="00000000" w:rsidP="00CE0E02">
      <w:pPr>
        <w:pStyle w:val="Ttulo1"/>
      </w:pPr>
      <w:bookmarkStart w:id="1" w:name="_Toc243510133"/>
      <w:r w:rsidRPr="00CE0E02">
        <w:t>Propósito y justificación del proyecto</w:t>
      </w:r>
      <w:bookmarkEnd w:id="1"/>
    </w:p>
    <w:tbl>
      <w:tblPr>
        <w:tblStyle w:val="aff7"/>
        <w:tblW w:w="8828" w:type="dxa"/>
        <w:tblInd w:w="0"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8828"/>
      </w:tblGrid>
      <w:tr w:rsidR="00B34902" w14:paraId="4A4CFF52" w14:textId="77777777">
        <w:trPr>
          <w:trHeight w:val="1417"/>
        </w:trPr>
        <w:tc>
          <w:tcPr>
            <w:tcW w:w="8828" w:type="dxa"/>
            <w:shd w:val="clear" w:color="auto" w:fill="FFFCF5"/>
          </w:tcPr>
          <w:p w14:paraId="187DC31F" w14:textId="77777777" w:rsidR="00CC47DB" w:rsidRPr="00CC47DB" w:rsidRDefault="00000000">
            <w:pPr>
              <w:spacing w:line="276" w:lineRule="auto"/>
              <w:jc w:val="both"/>
              <w:rPr>
                <w:b/>
                <w:bCs/>
                <w:sz w:val="24"/>
                <w:szCs w:val="24"/>
              </w:rPr>
            </w:pPr>
            <w:r w:rsidRPr="00CC47DB">
              <w:rPr>
                <w:b/>
                <w:bCs/>
                <w:sz w:val="24"/>
                <w:szCs w:val="24"/>
              </w:rPr>
              <w:t>Propósito del proyecto:</w:t>
            </w:r>
          </w:p>
          <w:p w14:paraId="0AE3E3E3" w14:textId="2BB34BD6" w:rsidR="00B34902" w:rsidRDefault="00000000">
            <w:pPr>
              <w:spacing w:line="276" w:lineRule="auto"/>
              <w:jc w:val="both"/>
            </w:pPr>
            <w:r>
              <w:t xml:space="preserve">Desarrollar e implementar una plataforma web integral de gestión y agendamiento automatizado para </w:t>
            </w:r>
            <w:r>
              <w:rPr>
                <w:b/>
                <w:bCs/>
              </w:rPr>
              <w:t>Nicolett Studio Fantasy</w:t>
            </w:r>
            <w:r>
              <w:t>, que centralice el control de citas, optimice la trazabilidad de las atenciones e independice los procesos operativos del manejo manual, garantizando una experiencia accesible, precisa y personalizada para las clientas.</w:t>
            </w:r>
          </w:p>
          <w:p w14:paraId="63AA2F50" w14:textId="77777777" w:rsidR="00B34902" w:rsidRDefault="00B34902">
            <w:pPr>
              <w:spacing w:line="276" w:lineRule="auto"/>
              <w:jc w:val="both"/>
            </w:pPr>
          </w:p>
          <w:p w14:paraId="3F21C448" w14:textId="77777777" w:rsidR="00CC47DB" w:rsidRPr="00CC47DB" w:rsidRDefault="00000000">
            <w:pPr>
              <w:spacing w:line="276" w:lineRule="auto"/>
              <w:jc w:val="both"/>
              <w:rPr>
                <w:sz w:val="24"/>
                <w:szCs w:val="24"/>
              </w:rPr>
            </w:pPr>
            <w:r w:rsidRPr="00CC47DB">
              <w:rPr>
                <w:b/>
                <w:bCs/>
                <w:sz w:val="24"/>
                <w:szCs w:val="24"/>
              </w:rPr>
              <w:t>Justificación del proyecto:</w:t>
            </w:r>
          </w:p>
          <w:p w14:paraId="12E60494" w14:textId="088706EF" w:rsidR="00B34902" w:rsidRDefault="00000000">
            <w:pPr>
              <w:spacing w:line="276" w:lineRule="auto"/>
              <w:jc w:val="both"/>
            </w:pPr>
            <w:r>
              <w:t xml:space="preserve">Actualmente, </w:t>
            </w:r>
            <w:r>
              <w:rPr>
                <w:b/>
                <w:bCs/>
              </w:rPr>
              <w:t>Nicolett Studio Fantasy</w:t>
            </w:r>
            <w:r>
              <w:t xml:space="preserve"> opera mediante un sistema de agendamiento manual que genera ineficiencias críticas en la coordinación, tales como la superposición y duplicidad de citas. Esta problemática impacta directamente en la calidad del servicio, afectando especialmente a segmentos clave como madres que asisten acompañadas de sus hijos, quienes requieren certeza y puntualidad en sus tiempos.</w:t>
            </w:r>
          </w:p>
          <w:p w14:paraId="1D4A668D" w14:textId="77777777" w:rsidR="00B34902" w:rsidRDefault="00000000">
            <w:pPr>
              <w:spacing w:line="276" w:lineRule="auto"/>
              <w:jc w:val="both"/>
            </w:pPr>
            <w:r>
              <w:br/>
              <w:t>Adicionalmente, la ausencia de un registro centralizado sobre los servicios prestados (historial de atenciones, tarifas aplicadas y profesionales asignados) limita la trazabilidad financiera y operativa del estudio, propiciando la pérdida de clientela e impidiendo un control riguroso del negocio. La implementación de la solución digital resolverá estos cuellos de botella al automatizar la asignación de horarios sin márgenes de error, registrar detalladamente cada transacción y profesional interviniente, e impulsar la fidelización del cliente mediante una gestión moderna, confiable y orientada a la excelencia operativa.</w:t>
            </w:r>
          </w:p>
        </w:tc>
      </w:tr>
    </w:tbl>
    <w:p w14:paraId="06EBCD4D" w14:textId="77777777" w:rsidR="00B34902" w:rsidRDefault="00B34902">
      <w:pPr>
        <w:spacing w:after="0" w:line="276" w:lineRule="auto"/>
        <w:jc w:val="both"/>
      </w:pPr>
    </w:p>
    <w:p w14:paraId="5C0E83C6" w14:textId="77777777" w:rsidR="00CC47DB" w:rsidRDefault="00CC47DB" w:rsidP="00CC47DB">
      <w:pPr>
        <w:spacing w:after="0"/>
        <w:jc w:val="both"/>
      </w:pPr>
      <w:r>
        <w:br w:type="page"/>
      </w:r>
    </w:p>
    <w:p w14:paraId="1F2FB4A7" w14:textId="32540347" w:rsidR="00B34902" w:rsidRDefault="00000000" w:rsidP="00CE0E02">
      <w:pPr>
        <w:pStyle w:val="Ttulo1"/>
      </w:pPr>
      <w:bookmarkStart w:id="2" w:name="_Toc243510134"/>
      <w:r>
        <w:lastRenderedPageBreak/>
        <w:t>Descripción del proyecto y entregables</w:t>
      </w:r>
      <w:bookmarkEnd w:id="2"/>
    </w:p>
    <w:tbl>
      <w:tblPr>
        <w:tblStyle w:val="aff8"/>
        <w:tblW w:w="8805" w:type="dxa"/>
        <w:tblInd w:w="30"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8805"/>
      </w:tblGrid>
      <w:tr w:rsidR="00B34902" w14:paraId="1430C6CB" w14:textId="77777777">
        <w:trPr>
          <w:trHeight w:val="1701"/>
        </w:trPr>
        <w:tc>
          <w:tcPr>
            <w:tcW w:w="8805" w:type="dxa"/>
            <w:shd w:val="clear" w:color="auto" w:fill="FFFCF5"/>
          </w:tcPr>
          <w:p w14:paraId="04322E8F" w14:textId="7FDE2CA4" w:rsidR="00B34902" w:rsidRDefault="00000000">
            <w:pPr>
              <w:spacing w:line="276" w:lineRule="auto"/>
              <w:jc w:val="both"/>
            </w:pPr>
            <w:r>
              <w:t>El proyecto consiste en el diseño, desarrollo e implementación de una plataforma web integral de gestión operativa y agendamiento en línea para el centro de belleza Nicolett Studio Fantasy, ubicado en Buin. La solución tecnológica está orientada a la transformación digital de la empresa, reemplazando el modelo de registro manual por una arquitectura centralizada.   La plataforma ofrecerá un catálogo interactivo con la oferta de servicios, información institucional, canales de contacto y un módulo dinámico de reservas en tiempo real. Este sistema resolverá de forma definitiva la superposición horaria y los conflictos de agenda, otorgando autonomía a las clientas con especial atención a madres que asisten acompañadas de sus hijos y profesionales con horarios acotados para gestionar sus citas 24/7 de manera autónoma. A nivel administrativo, el sistema permitirá controlar la asignación de profesionales, consolidar la trazabilidad de cada atención (servicio realizado, tarifa aplicada y especialista interviniente) e impulsar la fidelización y el crecimiento comercial del estudio.</w:t>
            </w:r>
          </w:p>
        </w:tc>
      </w:tr>
    </w:tbl>
    <w:p w14:paraId="2E471EFB" w14:textId="77777777" w:rsidR="00B34902" w:rsidRDefault="00B34902">
      <w:pPr>
        <w:spacing w:after="0" w:line="276" w:lineRule="auto"/>
      </w:pPr>
    </w:p>
    <w:tbl>
      <w:tblPr>
        <w:tblStyle w:val="aff9"/>
        <w:tblW w:w="8838" w:type="dxa"/>
        <w:tblInd w:w="0" w:type="dxa"/>
        <w:tblBorders>
          <w:top w:val="single" w:sz="8" w:space="0" w:color="C9A66B"/>
          <w:left w:val="single" w:sz="8" w:space="0" w:color="C9A66B"/>
          <w:bottom w:val="single" w:sz="8" w:space="0" w:color="C9A66B"/>
          <w:right w:val="single" w:sz="8" w:space="0" w:color="C9A66B"/>
          <w:insideH w:val="single" w:sz="8" w:space="0" w:color="C9A66B"/>
          <w:insideV w:val="single" w:sz="8" w:space="0" w:color="C9A66B"/>
        </w:tblBorders>
        <w:tblLayout w:type="fixed"/>
        <w:tblLook w:val="0600" w:firstRow="0" w:lastRow="0" w:firstColumn="0" w:lastColumn="0" w:noHBand="1" w:noVBand="1"/>
      </w:tblPr>
      <w:tblGrid>
        <w:gridCol w:w="8838"/>
      </w:tblGrid>
      <w:tr w:rsidR="00B34902" w14:paraId="41DBE1AF" w14:textId="77777777">
        <w:trPr>
          <w:trHeight w:val="1701"/>
        </w:trPr>
        <w:tc>
          <w:tcPr>
            <w:tcW w:w="8838" w:type="dxa"/>
            <w:tcBorders>
              <w:top w:val="single" w:sz="8" w:space="0" w:color="C9A66B"/>
              <w:left w:val="single" w:sz="8" w:space="0" w:color="C9A66B"/>
              <w:bottom w:val="single" w:sz="8" w:space="0" w:color="C9A66B"/>
              <w:right w:val="single" w:sz="8" w:space="0" w:color="C9A66B"/>
            </w:tcBorders>
            <w:shd w:val="clear" w:color="auto" w:fill="FFFCF5"/>
            <w:tcMar>
              <w:top w:w="100" w:type="dxa"/>
              <w:left w:w="100" w:type="dxa"/>
              <w:bottom w:w="100" w:type="dxa"/>
              <w:right w:w="100" w:type="dxa"/>
            </w:tcMar>
          </w:tcPr>
          <w:p w14:paraId="797C56BA" w14:textId="77777777" w:rsidR="00B34902" w:rsidRDefault="00000000">
            <w:pPr>
              <w:widowControl w:val="0"/>
              <w:pBdr>
                <w:top w:val="nil"/>
                <w:left w:val="nil"/>
                <w:bottom w:val="nil"/>
                <w:right w:val="nil"/>
                <w:between w:val="nil"/>
              </w:pBdr>
              <w:spacing w:after="0" w:line="276" w:lineRule="auto"/>
              <w:jc w:val="both"/>
              <w:rPr>
                <w:b/>
                <w:bCs/>
              </w:rPr>
            </w:pPr>
            <w:r>
              <w:rPr>
                <w:b/>
                <w:bCs/>
              </w:rPr>
              <w:t>Entregables principales:</w:t>
            </w:r>
          </w:p>
          <w:p w14:paraId="32180BB7" w14:textId="77777777" w:rsidR="00B34902" w:rsidRDefault="00000000">
            <w:pPr>
              <w:widowControl w:val="0"/>
              <w:numPr>
                <w:ilvl w:val="0"/>
                <w:numId w:val="1"/>
              </w:numPr>
              <w:pBdr>
                <w:top w:val="nil"/>
                <w:left w:val="nil"/>
                <w:bottom w:val="nil"/>
                <w:right w:val="nil"/>
                <w:between w:val="nil"/>
              </w:pBdr>
              <w:spacing w:after="0" w:line="276" w:lineRule="auto"/>
              <w:jc w:val="both"/>
            </w:pPr>
            <w:r>
              <w:t>Sitio web con catálogo de servicios, agendamiento sin cruces de horario y registro de servicio/costo/profesional por atención.</w:t>
            </w:r>
          </w:p>
          <w:p w14:paraId="5F8645EB" w14:textId="77777777" w:rsidR="00B34902" w:rsidRDefault="00000000">
            <w:pPr>
              <w:numPr>
                <w:ilvl w:val="0"/>
                <w:numId w:val="1"/>
              </w:numPr>
              <w:spacing w:after="0" w:line="276" w:lineRule="auto"/>
              <w:jc w:val="both"/>
            </w:pPr>
            <w:r>
              <w:t>Acta de Constitución</w:t>
            </w:r>
          </w:p>
          <w:p w14:paraId="3D352B6D" w14:textId="77777777" w:rsidR="00B34902" w:rsidRDefault="00000000">
            <w:pPr>
              <w:numPr>
                <w:ilvl w:val="0"/>
                <w:numId w:val="1"/>
              </w:numPr>
              <w:spacing w:after="0" w:line="276" w:lineRule="auto"/>
              <w:jc w:val="both"/>
            </w:pPr>
            <w:proofErr w:type="spellStart"/>
            <w:r>
              <w:t>Product</w:t>
            </w:r>
            <w:proofErr w:type="spellEnd"/>
            <w:r>
              <w:t xml:space="preserve"> Vision</w:t>
            </w:r>
          </w:p>
          <w:p w14:paraId="3BCFD362" w14:textId="77777777" w:rsidR="00B34902" w:rsidRDefault="00000000">
            <w:pPr>
              <w:numPr>
                <w:ilvl w:val="0"/>
                <w:numId w:val="1"/>
              </w:numPr>
              <w:spacing w:after="0" w:line="276" w:lineRule="auto"/>
              <w:jc w:val="both"/>
            </w:pPr>
            <w:proofErr w:type="spellStart"/>
            <w:r>
              <w:t>Product</w:t>
            </w:r>
            <w:proofErr w:type="spellEnd"/>
            <w:r>
              <w:t xml:space="preserve"> Backlog priorizado</w:t>
            </w:r>
          </w:p>
          <w:p w14:paraId="2EED27D3" w14:textId="77777777" w:rsidR="00B34902" w:rsidRDefault="00000000">
            <w:pPr>
              <w:numPr>
                <w:ilvl w:val="0"/>
                <w:numId w:val="1"/>
              </w:numPr>
              <w:spacing w:after="0" w:line="276" w:lineRule="auto"/>
              <w:jc w:val="both"/>
            </w:pPr>
            <w:r>
              <w:t>Sprint Backlog por cada Sprint</w:t>
            </w:r>
          </w:p>
          <w:p w14:paraId="5B1D9F98" w14:textId="77777777" w:rsidR="00B34902" w:rsidRDefault="00000000">
            <w:pPr>
              <w:numPr>
                <w:ilvl w:val="0"/>
                <w:numId w:val="1"/>
              </w:numPr>
              <w:spacing w:after="0" w:line="276" w:lineRule="auto"/>
              <w:jc w:val="both"/>
            </w:pPr>
            <w:proofErr w:type="spellStart"/>
            <w:r>
              <w:t>Definition</w:t>
            </w:r>
            <w:proofErr w:type="spellEnd"/>
            <w:r>
              <w:t xml:space="preserve"> </w:t>
            </w:r>
            <w:proofErr w:type="spellStart"/>
            <w:r>
              <w:t>of</w:t>
            </w:r>
            <w:proofErr w:type="spellEnd"/>
            <w:r>
              <w:t xml:space="preserve"> Done (DoD)</w:t>
            </w:r>
          </w:p>
          <w:p w14:paraId="1A80712C" w14:textId="77777777" w:rsidR="00B34902" w:rsidRDefault="00000000">
            <w:pPr>
              <w:numPr>
                <w:ilvl w:val="0"/>
                <w:numId w:val="1"/>
              </w:numPr>
              <w:spacing w:after="0" w:line="276" w:lineRule="auto"/>
              <w:jc w:val="both"/>
            </w:pPr>
            <w:r>
              <w:t>Documento de diseño</w:t>
            </w:r>
          </w:p>
          <w:p w14:paraId="4C826E7D" w14:textId="77777777" w:rsidR="00B34902" w:rsidRDefault="00000000">
            <w:pPr>
              <w:numPr>
                <w:ilvl w:val="0"/>
                <w:numId w:val="1"/>
              </w:numPr>
              <w:spacing w:after="0" w:line="276" w:lineRule="auto"/>
              <w:jc w:val="both"/>
            </w:pPr>
            <w:r>
              <w:t>Evidencia de retrospectiva</w:t>
            </w:r>
          </w:p>
          <w:p w14:paraId="42D59284" w14:textId="77777777" w:rsidR="00B34902" w:rsidRDefault="00000000">
            <w:pPr>
              <w:numPr>
                <w:ilvl w:val="0"/>
                <w:numId w:val="1"/>
              </w:numPr>
              <w:spacing w:after="0" w:line="276" w:lineRule="auto"/>
              <w:jc w:val="both"/>
            </w:pPr>
            <w:r>
              <w:t>Plan de pruebas y evidencias (unitarias, de integración, de rendimiento y de seguridad)</w:t>
            </w:r>
          </w:p>
          <w:p w14:paraId="1662BB61" w14:textId="77777777" w:rsidR="00B34902" w:rsidRDefault="00000000">
            <w:pPr>
              <w:numPr>
                <w:ilvl w:val="0"/>
                <w:numId w:val="1"/>
              </w:numPr>
              <w:spacing w:after="0" w:line="276" w:lineRule="auto"/>
              <w:jc w:val="both"/>
            </w:pPr>
            <w:r>
              <w:t>Manual técnico y de despliegue</w:t>
            </w:r>
          </w:p>
          <w:p w14:paraId="64BB4184" w14:textId="77777777" w:rsidR="00B34902" w:rsidRDefault="00000000">
            <w:pPr>
              <w:numPr>
                <w:ilvl w:val="0"/>
                <w:numId w:val="1"/>
              </w:numPr>
              <w:spacing w:after="0" w:line="276" w:lineRule="auto"/>
              <w:jc w:val="both"/>
            </w:pPr>
            <w:r>
              <w:t>Diagramas de arquitectura y de componentes</w:t>
            </w:r>
          </w:p>
          <w:p w14:paraId="7ECD5784" w14:textId="77777777" w:rsidR="00B34902" w:rsidRDefault="00000000">
            <w:pPr>
              <w:numPr>
                <w:ilvl w:val="0"/>
                <w:numId w:val="1"/>
              </w:numPr>
              <w:spacing w:after="0" w:line="276" w:lineRule="auto"/>
              <w:jc w:val="both"/>
            </w:pPr>
            <w:r>
              <w:t>Diagramas de comunicación entre servicios</w:t>
            </w:r>
          </w:p>
          <w:p w14:paraId="26A358BE" w14:textId="77777777" w:rsidR="00B34902" w:rsidRDefault="00000000">
            <w:pPr>
              <w:numPr>
                <w:ilvl w:val="0"/>
                <w:numId w:val="1"/>
              </w:numPr>
              <w:spacing w:after="0" w:line="276" w:lineRule="auto"/>
              <w:jc w:val="both"/>
            </w:pPr>
            <w:r>
              <w:t>Modelo de datos</w:t>
            </w:r>
          </w:p>
          <w:p w14:paraId="6390392D" w14:textId="77777777" w:rsidR="00B34902" w:rsidRDefault="00000000">
            <w:pPr>
              <w:numPr>
                <w:ilvl w:val="0"/>
                <w:numId w:val="1"/>
              </w:numPr>
              <w:spacing w:after="0" w:line="276" w:lineRule="auto"/>
              <w:jc w:val="both"/>
            </w:pPr>
            <w:r>
              <w:t>Diagramas UML mínimos</w:t>
            </w:r>
          </w:p>
          <w:p w14:paraId="2EEE707B" w14:textId="77777777" w:rsidR="00B34902" w:rsidRDefault="00000000">
            <w:pPr>
              <w:numPr>
                <w:ilvl w:val="0"/>
                <w:numId w:val="1"/>
              </w:numPr>
              <w:spacing w:after="0" w:line="276" w:lineRule="auto"/>
              <w:jc w:val="both"/>
            </w:pPr>
            <w:r>
              <w:t>Requerimientos no funcionales</w:t>
            </w:r>
          </w:p>
          <w:p w14:paraId="0C5DDF33" w14:textId="77777777" w:rsidR="00B34902" w:rsidRDefault="00000000">
            <w:pPr>
              <w:numPr>
                <w:ilvl w:val="0"/>
                <w:numId w:val="1"/>
              </w:numPr>
              <w:spacing w:after="0" w:line="276" w:lineRule="auto"/>
              <w:jc w:val="both"/>
            </w:pPr>
            <w:proofErr w:type="spellStart"/>
            <w:r>
              <w:t>Dockerfile</w:t>
            </w:r>
            <w:proofErr w:type="spellEnd"/>
            <w:r>
              <w:t xml:space="preserve"> y Docker </w:t>
            </w:r>
            <w:proofErr w:type="spellStart"/>
            <w:r>
              <w:t>Compose</w:t>
            </w:r>
            <w:proofErr w:type="spellEnd"/>
          </w:p>
          <w:p w14:paraId="08486A11" w14:textId="77777777" w:rsidR="00B34902" w:rsidRDefault="00000000">
            <w:pPr>
              <w:numPr>
                <w:ilvl w:val="0"/>
                <w:numId w:val="1"/>
              </w:numPr>
              <w:spacing w:after="0" w:line="276" w:lineRule="auto"/>
              <w:jc w:val="both"/>
            </w:pPr>
            <w:r>
              <w:t>Código fuente del proyecto y archivos de configuración</w:t>
            </w:r>
          </w:p>
          <w:p w14:paraId="5D19CD0A" w14:textId="77777777" w:rsidR="00B34902" w:rsidRDefault="00000000">
            <w:pPr>
              <w:numPr>
                <w:ilvl w:val="0"/>
                <w:numId w:val="1"/>
              </w:numPr>
              <w:spacing w:after="0" w:line="276" w:lineRule="auto"/>
              <w:jc w:val="both"/>
            </w:pPr>
            <w:r>
              <w:t>Acta de cierre</w:t>
            </w:r>
          </w:p>
        </w:tc>
      </w:tr>
    </w:tbl>
    <w:p w14:paraId="2B6DC361" w14:textId="77777777" w:rsidR="00B34902" w:rsidRDefault="00B34902">
      <w:pPr>
        <w:spacing w:after="0" w:line="276" w:lineRule="auto"/>
      </w:pPr>
    </w:p>
    <w:p w14:paraId="2CED1AAF" w14:textId="77777777" w:rsidR="00B34902" w:rsidRDefault="00000000">
      <w:pPr>
        <w:spacing w:after="0" w:line="276" w:lineRule="auto"/>
      </w:pPr>
      <w:r>
        <w:br w:type="page"/>
      </w:r>
    </w:p>
    <w:p w14:paraId="1F257921" w14:textId="77777777" w:rsidR="00B34902" w:rsidRDefault="00000000" w:rsidP="00CE0E02">
      <w:pPr>
        <w:pStyle w:val="Ttulo1"/>
      </w:pPr>
      <w:bookmarkStart w:id="3" w:name="_Toc243510135"/>
      <w:r>
        <w:lastRenderedPageBreak/>
        <w:t>Objetivos</w:t>
      </w:r>
      <w:bookmarkEnd w:id="3"/>
    </w:p>
    <w:tbl>
      <w:tblPr>
        <w:tblStyle w:val="affa"/>
        <w:tblW w:w="8835" w:type="dxa"/>
        <w:tblInd w:w="0"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4680"/>
        <w:gridCol w:w="4155"/>
      </w:tblGrid>
      <w:tr w:rsidR="00B34902" w14:paraId="139E457F" w14:textId="77777777">
        <w:tc>
          <w:tcPr>
            <w:tcW w:w="4680" w:type="dxa"/>
            <w:tcBorders>
              <w:right w:val="single" w:sz="4" w:space="0" w:color="C9A66B"/>
            </w:tcBorders>
            <w:shd w:val="clear" w:color="auto" w:fill="EBDBB9"/>
            <w:vAlign w:val="center"/>
          </w:tcPr>
          <w:p w14:paraId="7BA49A63" w14:textId="77777777" w:rsidR="00B34902" w:rsidRDefault="00000000">
            <w:pPr>
              <w:spacing w:line="276" w:lineRule="auto"/>
              <w:jc w:val="center"/>
              <w:rPr>
                <w:b/>
                <w:bCs/>
                <w:sz w:val="24"/>
                <w:szCs w:val="24"/>
              </w:rPr>
            </w:pPr>
            <w:r>
              <w:rPr>
                <w:b/>
                <w:bCs/>
                <w:sz w:val="24"/>
                <w:szCs w:val="24"/>
              </w:rPr>
              <w:t>Objetivo</w:t>
            </w:r>
          </w:p>
        </w:tc>
        <w:tc>
          <w:tcPr>
            <w:tcW w:w="4155" w:type="dxa"/>
            <w:tcBorders>
              <w:left w:val="single" w:sz="4" w:space="0" w:color="C9A66B"/>
            </w:tcBorders>
            <w:shd w:val="clear" w:color="auto" w:fill="EBDBB9"/>
            <w:vAlign w:val="center"/>
          </w:tcPr>
          <w:p w14:paraId="74C3B907" w14:textId="77777777" w:rsidR="00B34902" w:rsidRDefault="00000000">
            <w:pPr>
              <w:spacing w:line="276" w:lineRule="auto"/>
              <w:jc w:val="center"/>
              <w:rPr>
                <w:b/>
                <w:bCs/>
                <w:sz w:val="24"/>
                <w:szCs w:val="24"/>
              </w:rPr>
            </w:pPr>
            <w:r>
              <w:rPr>
                <w:b/>
                <w:bCs/>
                <w:sz w:val="24"/>
                <w:szCs w:val="24"/>
              </w:rPr>
              <w:t>Indicador de éxito</w:t>
            </w:r>
          </w:p>
        </w:tc>
      </w:tr>
      <w:tr w:rsidR="00B34902" w14:paraId="65E4BD3E" w14:textId="77777777">
        <w:tc>
          <w:tcPr>
            <w:tcW w:w="8835" w:type="dxa"/>
            <w:gridSpan w:val="2"/>
            <w:shd w:val="clear" w:color="auto" w:fill="EBDBB9"/>
            <w:vAlign w:val="center"/>
          </w:tcPr>
          <w:p w14:paraId="39DCC7AB" w14:textId="77777777" w:rsidR="00B34902" w:rsidRDefault="00000000">
            <w:pPr>
              <w:spacing w:line="276" w:lineRule="auto"/>
              <w:jc w:val="both"/>
            </w:pPr>
            <w:r>
              <w:rPr>
                <w:sz w:val="24"/>
                <w:szCs w:val="24"/>
              </w:rPr>
              <w:t>Alcance</w:t>
            </w:r>
          </w:p>
        </w:tc>
      </w:tr>
      <w:tr w:rsidR="00B34902" w14:paraId="1892FF86" w14:textId="77777777">
        <w:trPr>
          <w:trHeight w:val="278"/>
        </w:trPr>
        <w:tc>
          <w:tcPr>
            <w:tcW w:w="4680" w:type="dxa"/>
            <w:shd w:val="clear" w:color="auto" w:fill="FFFCF5"/>
            <w:vAlign w:val="center"/>
          </w:tcPr>
          <w:p w14:paraId="133CD05D" w14:textId="77777777" w:rsidR="00B34902" w:rsidRDefault="00000000">
            <w:pPr>
              <w:spacing w:line="276" w:lineRule="auto"/>
              <w:jc w:val="center"/>
            </w:pPr>
            <w:r>
              <w:t>Catálogo de servicios y agendamiento online</w:t>
            </w:r>
          </w:p>
        </w:tc>
        <w:tc>
          <w:tcPr>
            <w:tcW w:w="4155" w:type="dxa"/>
            <w:shd w:val="clear" w:color="auto" w:fill="FFFCF5"/>
            <w:vAlign w:val="center"/>
          </w:tcPr>
          <w:p w14:paraId="1F123549" w14:textId="77777777" w:rsidR="00B34902" w:rsidRDefault="00000000">
            <w:pPr>
              <w:spacing w:line="276" w:lineRule="auto"/>
              <w:jc w:val="both"/>
            </w:pPr>
            <w:r>
              <w:t>Implementar una plataforma web integral que exponga la oferta de servicios, canales de contacto institucionales y un motor de reservas automatizado en tiempo real, garantizando la no duplicidad de citas y el registro de la trazabilidad de cada atención (servicio, costo y profesional).</w:t>
            </w:r>
          </w:p>
        </w:tc>
      </w:tr>
      <w:tr w:rsidR="00B34902" w14:paraId="66DA0962" w14:textId="77777777">
        <w:tc>
          <w:tcPr>
            <w:tcW w:w="8835" w:type="dxa"/>
            <w:gridSpan w:val="2"/>
            <w:shd w:val="clear" w:color="auto" w:fill="EBDBB9"/>
            <w:vAlign w:val="center"/>
          </w:tcPr>
          <w:p w14:paraId="5A616E87" w14:textId="77777777" w:rsidR="00B34902" w:rsidRDefault="00000000">
            <w:pPr>
              <w:spacing w:line="276" w:lineRule="auto"/>
              <w:jc w:val="both"/>
            </w:pPr>
            <w:r>
              <w:t>Cronograma (Tiempo)</w:t>
            </w:r>
          </w:p>
        </w:tc>
      </w:tr>
      <w:tr w:rsidR="00B34902" w14:paraId="7F3FBDF5" w14:textId="77777777">
        <w:tc>
          <w:tcPr>
            <w:tcW w:w="4680" w:type="dxa"/>
            <w:shd w:val="clear" w:color="auto" w:fill="FFFCF5"/>
            <w:vAlign w:val="center"/>
          </w:tcPr>
          <w:p w14:paraId="55A6D45C" w14:textId="77777777" w:rsidR="00B34902" w:rsidRDefault="00000000">
            <w:pPr>
              <w:spacing w:line="276" w:lineRule="auto"/>
              <w:jc w:val="center"/>
            </w:pPr>
            <w:r>
              <w:t>Cumplimiento de plazos del ramo APT</w:t>
            </w:r>
          </w:p>
        </w:tc>
        <w:tc>
          <w:tcPr>
            <w:tcW w:w="4155" w:type="dxa"/>
            <w:shd w:val="clear" w:color="auto" w:fill="FFFCF5"/>
            <w:vAlign w:val="center"/>
          </w:tcPr>
          <w:p w14:paraId="7C2DAC81" w14:textId="77777777" w:rsidR="00B34902" w:rsidRDefault="00000000">
            <w:pPr>
              <w:spacing w:line="276" w:lineRule="auto"/>
              <w:jc w:val="both"/>
            </w:pPr>
            <w:r>
              <w:t>Garantizar el cumplimiento estricto de las fases de planificación, desarrollo, pruebas y entrega según el calendario de hitos definido para la asignatura de Proyecto Integrador.</w:t>
            </w:r>
          </w:p>
        </w:tc>
      </w:tr>
      <w:tr w:rsidR="00B34902" w14:paraId="54D4C62D" w14:textId="77777777">
        <w:tc>
          <w:tcPr>
            <w:tcW w:w="8835" w:type="dxa"/>
            <w:gridSpan w:val="2"/>
            <w:shd w:val="clear" w:color="auto" w:fill="EBDBB9"/>
            <w:vAlign w:val="center"/>
          </w:tcPr>
          <w:p w14:paraId="4B674BD3" w14:textId="77777777" w:rsidR="00B34902" w:rsidRDefault="00000000">
            <w:pPr>
              <w:spacing w:line="276" w:lineRule="auto"/>
              <w:jc w:val="both"/>
            </w:pPr>
            <w:r>
              <w:t>Costo</w:t>
            </w:r>
          </w:p>
        </w:tc>
      </w:tr>
      <w:tr w:rsidR="00B34902" w14:paraId="58F6A8CE" w14:textId="77777777">
        <w:tc>
          <w:tcPr>
            <w:tcW w:w="4680" w:type="dxa"/>
            <w:shd w:val="clear" w:color="auto" w:fill="FFFCF5"/>
            <w:vAlign w:val="center"/>
          </w:tcPr>
          <w:p w14:paraId="01C3951A" w14:textId="77777777" w:rsidR="00B34902" w:rsidRDefault="00000000">
            <w:pPr>
              <w:spacing w:line="276" w:lineRule="auto"/>
              <w:jc w:val="center"/>
            </w:pPr>
            <w:r>
              <w:t>Desarrollo sin costos económicos</w:t>
            </w:r>
          </w:p>
        </w:tc>
        <w:tc>
          <w:tcPr>
            <w:tcW w:w="4155" w:type="dxa"/>
            <w:shd w:val="clear" w:color="auto" w:fill="FFFCF5"/>
            <w:vAlign w:val="center"/>
          </w:tcPr>
          <w:p w14:paraId="473BB760" w14:textId="77777777" w:rsidR="00B34902" w:rsidRDefault="00000000">
            <w:pPr>
              <w:spacing w:line="276" w:lineRule="auto"/>
              <w:jc w:val="both"/>
            </w:pPr>
            <w:r>
              <w:t>Desarrollar, estructurar en entornos virtuales autónomos y poner en marcha la solución utilizando herramientas de código abierto, planes de uso gratuito de servicios web y tecnologías de desarrollo propio, sin generar costos financieros para la contraparte.</w:t>
            </w:r>
          </w:p>
        </w:tc>
      </w:tr>
      <w:tr w:rsidR="00B34902" w14:paraId="446C0E9D" w14:textId="77777777">
        <w:tc>
          <w:tcPr>
            <w:tcW w:w="8835" w:type="dxa"/>
            <w:gridSpan w:val="2"/>
            <w:shd w:val="clear" w:color="auto" w:fill="EBDBB9"/>
            <w:vAlign w:val="center"/>
          </w:tcPr>
          <w:p w14:paraId="09B6C9E5" w14:textId="77777777" w:rsidR="00B34902" w:rsidRDefault="00000000">
            <w:pPr>
              <w:spacing w:line="276" w:lineRule="auto"/>
              <w:jc w:val="both"/>
            </w:pPr>
            <w:r>
              <w:t>Calidad</w:t>
            </w:r>
          </w:p>
        </w:tc>
      </w:tr>
      <w:tr w:rsidR="00B34902" w14:paraId="6974B152" w14:textId="77777777">
        <w:tc>
          <w:tcPr>
            <w:tcW w:w="4680" w:type="dxa"/>
            <w:shd w:val="clear" w:color="auto" w:fill="FFFCF5"/>
            <w:vAlign w:val="center"/>
          </w:tcPr>
          <w:p w14:paraId="00796E43" w14:textId="77777777" w:rsidR="00B34902" w:rsidRDefault="00000000">
            <w:pPr>
              <w:spacing w:line="276" w:lineRule="auto"/>
              <w:jc w:val="center"/>
            </w:pPr>
            <w:r>
              <w:t>Sitio funcional y sin errores críticos</w:t>
            </w:r>
          </w:p>
        </w:tc>
        <w:tc>
          <w:tcPr>
            <w:tcW w:w="4155" w:type="dxa"/>
            <w:shd w:val="clear" w:color="auto" w:fill="FFFCF5"/>
            <w:vAlign w:val="center"/>
          </w:tcPr>
          <w:p w14:paraId="4D87AFEB" w14:textId="77777777" w:rsidR="00B34902" w:rsidRDefault="00000000">
            <w:pPr>
              <w:spacing w:line="276" w:lineRule="auto"/>
              <w:jc w:val="both"/>
            </w:pPr>
            <w:r>
              <w:t>Entregar una solución web estable, segura, intuitiva y responsive, cumpliendo con los estándares de calidad del código y la matriz de requerimientos no funcionales especificada para el proyecto.</w:t>
            </w:r>
          </w:p>
        </w:tc>
      </w:tr>
      <w:tr w:rsidR="00B34902" w14:paraId="35C9885A" w14:textId="77777777">
        <w:tc>
          <w:tcPr>
            <w:tcW w:w="8835" w:type="dxa"/>
            <w:gridSpan w:val="2"/>
            <w:shd w:val="clear" w:color="auto" w:fill="EBDBB9"/>
            <w:vAlign w:val="center"/>
          </w:tcPr>
          <w:p w14:paraId="3CC3921F" w14:textId="77777777" w:rsidR="00B34902" w:rsidRDefault="00000000">
            <w:pPr>
              <w:spacing w:line="276" w:lineRule="auto"/>
              <w:jc w:val="both"/>
            </w:pPr>
            <w:r>
              <w:t>Otros</w:t>
            </w:r>
          </w:p>
        </w:tc>
      </w:tr>
      <w:tr w:rsidR="00B34902" w14:paraId="6DAC1714" w14:textId="77777777">
        <w:tc>
          <w:tcPr>
            <w:tcW w:w="4680" w:type="dxa"/>
            <w:shd w:val="clear" w:color="auto" w:fill="FFFCF5"/>
            <w:vAlign w:val="center"/>
          </w:tcPr>
          <w:p w14:paraId="0F80BD6A" w14:textId="77777777" w:rsidR="00B34902" w:rsidRDefault="00000000">
            <w:pPr>
              <w:spacing w:line="276" w:lineRule="auto"/>
              <w:jc w:val="center"/>
            </w:pPr>
            <w:r>
              <w:t>Satisfacción</w:t>
            </w:r>
          </w:p>
        </w:tc>
        <w:tc>
          <w:tcPr>
            <w:tcW w:w="4155" w:type="dxa"/>
            <w:shd w:val="clear" w:color="auto" w:fill="FFFCF5"/>
            <w:vAlign w:val="center"/>
          </w:tcPr>
          <w:p w14:paraId="58EF4161" w14:textId="77777777" w:rsidR="00B34902" w:rsidRDefault="00000000">
            <w:pPr>
              <w:spacing w:line="276" w:lineRule="auto"/>
              <w:jc w:val="both"/>
            </w:pPr>
            <w:r>
              <w:t xml:space="preserve">Entregar una solución web estable, segura, intuitiva y adaptable a cualquier pantalla (celulares, </w:t>
            </w:r>
            <w:proofErr w:type="spellStart"/>
            <w:r>
              <w:t>tablets</w:t>
            </w:r>
            <w:proofErr w:type="spellEnd"/>
            <w:r>
              <w:t xml:space="preserve"> y computadores), cumpliendo con los estándares de calidad del código y la matriz de requerimientos no funcionales especificada para el proyecto.</w:t>
            </w:r>
          </w:p>
        </w:tc>
      </w:tr>
    </w:tbl>
    <w:p w14:paraId="7DFE493B" w14:textId="77777777" w:rsidR="00B34902" w:rsidRDefault="00B34902">
      <w:pPr>
        <w:spacing w:after="0" w:line="276" w:lineRule="auto"/>
        <w:jc w:val="both"/>
      </w:pPr>
    </w:p>
    <w:p w14:paraId="1F4C5D16" w14:textId="77777777" w:rsidR="00B34902" w:rsidRDefault="00000000" w:rsidP="00CE0E02">
      <w:pPr>
        <w:pStyle w:val="Ttulo1"/>
      </w:pPr>
      <w:bookmarkStart w:id="4" w:name="_Toc243510136"/>
      <w:r>
        <w:lastRenderedPageBreak/>
        <w:t>Riesgos iniciales de alto nivel</w:t>
      </w:r>
      <w:bookmarkEnd w:id="4"/>
    </w:p>
    <w:tbl>
      <w:tblPr>
        <w:tblStyle w:val="affb"/>
        <w:tblW w:w="8828" w:type="dxa"/>
        <w:tblInd w:w="0"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8828"/>
      </w:tblGrid>
      <w:tr w:rsidR="00B34902" w14:paraId="7DE5D4B6" w14:textId="77777777">
        <w:trPr>
          <w:trHeight w:val="1417"/>
        </w:trPr>
        <w:tc>
          <w:tcPr>
            <w:tcW w:w="8828" w:type="dxa"/>
            <w:tcBorders>
              <w:top w:val="single" w:sz="4" w:space="0" w:color="C9A66B"/>
              <w:left w:val="single" w:sz="4" w:space="0" w:color="C9A66B"/>
              <w:bottom w:val="single" w:sz="4" w:space="0" w:color="C9A66B"/>
              <w:right w:val="single" w:sz="4" w:space="0" w:color="C9A66B"/>
            </w:tcBorders>
            <w:shd w:val="clear" w:color="auto" w:fill="FFFCF5"/>
          </w:tcPr>
          <w:p w14:paraId="4F9BEA2F" w14:textId="77777777" w:rsidR="00B34902" w:rsidRDefault="00000000">
            <w:pPr>
              <w:numPr>
                <w:ilvl w:val="0"/>
                <w:numId w:val="2"/>
              </w:numPr>
              <w:spacing w:line="276" w:lineRule="auto"/>
              <w:jc w:val="both"/>
            </w:pPr>
            <w:r>
              <w:t>Indisponibilidad o baja médica de algún integrante del equipo, afectando la continuidad en el avance de las tareas asignadas.</w:t>
            </w:r>
          </w:p>
          <w:p w14:paraId="2B73FB12" w14:textId="77777777" w:rsidR="00B34902" w:rsidRDefault="00000000">
            <w:pPr>
              <w:numPr>
                <w:ilvl w:val="0"/>
                <w:numId w:val="2"/>
              </w:numPr>
              <w:spacing w:line="276" w:lineRule="auto"/>
              <w:jc w:val="both"/>
            </w:pPr>
            <w:r>
              <w:t>Desviación en el cronograma de trabajo respecto a los plazos y fechas límite establecidos en la Carta Gantt.</w:t>
            </w:r>
          </w:p>
          <w:p w14:paraId="1B73ADE5" w14:textId="77777777" w:rsidR="00B34902" w:rsidRDefault="00000000">
            <w:pPr>
              <w:numPr>
                <w:ilvl w:val="0"/>
                <w:numId w:val="2"/>
              </w:numPr>
              <w:spacing w:line="276" w:lineRule="auto"/>
              <w:jc w:val="both"/>
            </w:pPr>
            <w:r>
              <w:t>Complejidad técnica en la programación e integración del motor de agendamiento de citas en tiempo real.</w:t>
            </w:r>
          </w:p>
          <w:p w14:paraId="3FE2E130" w14:textId="77777777" w:rsidR="00B34902" w:rsidRDefault="00000000">
            <w:pPr>
              <w:numPr>
                <w:ilvl w:val="0"/>
                <w:numId w:val="2"/>
              </w:numPr>
              <w:spacing w:line="276" w:lineRule="auto"/>
              <w:jc w:val="both"/>
            </w:pPr>
            <w:r>
              <w:t>Modificación o incorporación imprevista de nuevos requerimientos por parte de la administración de Nicolett Studio Fantasy durante la etapa de desarrollo.</w:t>
            </w:r>
          </w:p>
        </w:tc>
      </w:tr>
    </w:tbl>
    <w:p w14:paraId="751E47FE" w14:textId="77777777" w:rsidR="00B34902" w:rsidRDefault="00B34902">
      <w:pPr>
        <w:spacing w:after="0" w:line="276" w:lineRule="auto"/>
        <w:jc w:val="both"/>
      </w:pPr>
    </w:p>
    <w:p w14:paraId="25BCE179" w14:textId="77777777" w:rsidR="00B34902" w:rsidRDefault="00000000" w:rsidP="00CE0E02">
      <w:pPr>
        <w:pStyle w:val="Ttulo1"/>
      </w:pPr>
      <w:bookmarkStart w:id="5" w:name="_Toc243510137"/>
      <w:r>
        <w:t>Cronograma de hitos principales</w:t>
      </w:r>
      <w:bookmarkEnd w:id="5"/>
    </w:p>
    <w:tbl>
      <w:tblPr>
        <w:tblStyle w:val="affc"/>
        <w:tblW w:w="8835" w:type="dxa"/>
        <w:tblInd w:w="0"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5565"/>
        <w:gridCol w:w="3270"/>
      </w:tblGrid>
      <w:tr w:rsidR="00B34902" w14:paraId="32024F19" w14:textId="77777777">
        <w:tc>
          <w:tcPr>
            <w:tcW w:w="5565" w:type="dxa"/>
            <w:shd w:val="clear" w:color="auto" w:fill="EBDBB9"/>
            <w:vAlign w:val="center"/>
          </w:tcPr>
          <w:p w14:paraId="5A229EB8" w14:textId="77777777" w:rsidR="00B34902" w:rsidRDefault="00000000">
            <w:pPr>
              <w:spacing w:line="276" w:lineRule="auto"/>
              <w:jc w:val="center"/>
              <w:rPr>
                <w:b/>
                <w:bCs/>
                <w:sz w:val="24"/>
                <w:szCs w:val="24"/>
              </w:rPr>
            </w:pPr>
            <w:r>
              <w:rPr>
                <w:b/>
                <w:bCs/>
                <w:sz w:val="24"/>
                <w:szCs w:val="24"/>
              </w:rPr>
              <w:t>Hito</w:t>
            </w:r>
          </w:p>
        </w:tc>
        <w:tc>
          <w:tcPr>
            <w:tcW w:w="3270" w:type="dxa"/>
            <w:shd w:val="clear" w:color="auto" w:fill="EBDBB9"/>
            <w:vAlign w:val="center"/>
          </w:tcPr>
          <w:p w14:paraId="7D2FE8C9" w14:textId="77777777" w:rsidR="00B34902" w:rsidRDefault="00000000">
            <w:pPr>
              <w:spacing w:line="276" w:lineRule="auto"/>
              <w:jc w:val="center"/>
              <w:rPr>
                <w:b/>
                <w:bCs/>
                <w:sz w:val="24"/>
                <w:szCs w:val="24"/>
              </w:rPr>
            </w:pPr>
            <w:r>
              <w:rPr>
                <w:b/>
                <w:bCs/>
                <w:sz w:val="24"/>
                <w:szCs w:val="24"/>
              </w:rPr>
              <w:t>Fecha tope</w:t>
            </w:r>
          </w:p>
        </w:tc>
      </w:tr>
      <w:tr w:rsidR="00B34902" w14:paraId="39225050" w14:textId="77777777">
        <w:tc>
          <w:tcPr>
            <w:tcW w:w="5565" w:type="dxa"/>
            <w:shd w:val="clear" w:color="auto" w:fill="FFFCF5"/>
            <w:vAlign w:val="center"/>
          </w:tcPr>
          <w:p w14:paraId="1DA13119" w14:textId="77777777" w:rsidR="00B34902" w:rsidRDefault="00000000">
            <w:pPr>
              <w:spacing w:line="276" w:lineRule="auto"/>
              <w:jc w:val="center"/>
            </w:pPr>
            <w:r>
              <w:t>Levantamiento de requerimientos</w:t>
            </w:r>
          </w:p>
        </w:tc>
        <w:tc>
          <w:tcPr>
            <w:tcW w:w="3270" w:type="dxa"/>
            <w:shd w:val="clear" w:color="auto" w:fill="FFFCF5"/>
            <w:vAlign w:val="center"/>
          </w:tcPr>
          <w:p w14:paraId="4BE55CB4" w14:textId="77777777" w:rsidR="00B34902" w:rsidRDefault="00000000">
            <w:pPr>
              <w:spacing w:line="276" w:lineRule="auto"/>
              <w:jc w:val="center"/>
            </w:pPr>
            <w:r>
              <w:t>Completado</w:t>
            </w:r>
          </w:p>
        </w:tc>
      </w:tr>
      <w:tr w:rsidR="00B34902" w14:paraId="06D6FE10" w14:textId="77777777">
        <w:tc>
          <w:tcPr>
            <w:tcW w:w="5565" w:type="dxa"/>
            <w:shd w:val="clear" w:color="auto" w:fill="FFFCF5"/>
            <w:vAlign w:val="center"/>
          </w:tcPr>
          <w:p w14:paraId="746FEE9E" w14:textId="77777777" w:rsidR="00B34902" w:rsidRDefault="00000000">
            <w:pPr>
              <w:spacing w:line="276" w:lineRule="auto"/>
              <w:jc w:val="center"/>
            </w:pPr>
            <w:r>
              <w:t>Diseño de la interfaz (mockups)</w:t>
            </w:r>
          </w:p>
        </w:tc>
        <w:tc>
          <w:tcPr>
            <w:tcW w:w="3270" w:type="dxa"/>
            <w:shd w:val="clear" w:color="auto" w:fill="FFFCF5"/>
            <w:vAlign w:val="center"/>
          </w:tcPr>
          <w:p w14:paraId="05221046" w14:textId="77777777" w:rsidR="00B34902" w:rsidRDefault="00000000">
            <w:pPr>
              <w:spacing w:line="276" w:lineRule="auto"/>
              <w:jc w:val="center"/>
            </w:pPr>
            <w:r>
              <w:t>Completado</w:t>
            </w:r>
          </w:p>
        </w:tc>
      </w:tr>
      <w:tr w:rsidR="00B34902" w14:paraId="12F9986E" w14:textId="77777777">
        <w:tc>
          <w:tcPr>
            <w:tcW w:w="5565" w:type="dxa"/>
            <w:shd w:val="clear" w:color="auto" w:fill="FFFCF5"/>
            <w:vAlign w:val="center"/>
          </w:tcPr>
          <w:p w14:paraId="00DD5ADF" w14:textId="77777777" w:rsidR="00B34902" w:rsidRDefault="00000000">
            <w:pPr>
              <w:spacing w:line="276" w:lineRule="auto"/>
              <w:jc w:val="center"/>
            </w:pPr>
            <w:r>
              <w:t>Desarrollo del módulo de autenticación, registro y control de roles</w:t>
            </w:r>
          </w:p>
        </w:tc>
        <w:tc>
          <w:tcPr>
            <w:tcW w:w="3270" w:type="dxa"/>
            <w:shd w:val="clear" w:color="auto" w:fill="FFFCF5"/>
            <w:vAlign w:val="center"/>
          </w:tcPr>
          <w:p w14:paraId="46F3D32F" w14:textId="77777777" w:rsidR="00B34902" w:rsidRDefault="00000000">
            <w:pPr>
              <w:spacing w:line="276" w:lineRule="auto"/>
              <w:jc w:val="center"/>
            </w:pPr>
            <w:r>
              <w:t>En curso</w:t>
            </w:r>
          </w:p>
        </w:tc>
      </w:tr>
      <w:tr w:rsidR="00B34902" w14:paraId="0317624F" w14:textId="77777777">
        <w:tc>
          <w:tcPr>
            <w:tcW w:w="5565" w:type="dxa"/>
            <w:shd w:val="clear" w:color="auto" w:fill="FFFCF5"/>
            <w:vAlign w:val="center"/>
          </w:tcPr>
          <w:p w14:paraId="0C59778D" w14:textId="77777777" w:rsidR="00B34902" w:rsidRDefault="00000000">
            <w:pPr>
              <w:spacing w:line="276" w:lineRule="auto"/>
              <w:jc w:val="center"/>
            </w:pPr>
            <w:r>
              <w:t>Desarrollo del módulo de agendamiento online</w:t>
            </w:r>
          </w:p>
        </w:tc>
        <w:tc>
          <w:tcPr>
            <w:tcW w:w="3270" w:type="dxa"/>
            <w:shd w:val="clear" w:color="auto" w:fill="FFFCF5"/>
            <w:vAlign w:val="center"/>
          </w:tcPr>
          <w:p w14:paraId="5F4C098D" w14:textId="77777777" w:rsidR="00B34902" w:rsidRDefault="00000000">
            <w:pPr>
              <w:spacing w:line="276" w:lineRule="auto"/>
              <w:jc w:val="center"/>
            </w:pPr>
            <w:r>
              <w:t>En curso</w:t>
            </w:r>
          </w:p>
        </w:tc>
      </w:tr>
      <w:tr w:rsidR="00B34902" w14:paraId="00193F96" w14:textId="77777777">
        <w:tc>
          <w:tcPr>
            <w:tcW w:w="5565" w:type="dxa"/>
            <w:shd w:val="clear" w:color="auto" w:fill="FFFCF5"/>
            <w:vAlign w:val="center"/>
          </w:tcPr>
          <w:p w14:paraId="33231C62" w14:textId="77777777" w:rsidR="00B34902" w:rsidRDefault="00000000">
            <w:pPr>
              <w:spacing w:line="276" w:lineRule="auto"/>
              <w:jc w:val="center"/>
            </w:pPr>
            <w:r>
              <w:t>Desarrollo de motor de alertas automáticas (seguimiento)</w:t>
            </w:r>
          </w:p>
        </w:tc>
        <w:tc>
          <w:tcPr>
            <w:tcW w:w="3270" w:type="dxa"/>
            <w:shd w:val="clear" w:color="auto" w:fill="FFFCF5"/>
            <w:vAlign w:val="center"/>
          </w:tcPr>
          <w:p w14:paraId="6504B178" w14:textId="77777777" w:rsidR="00B34902" w:rsidRDefault="00000000">
            <w:pPr>
              <w:spacing w:line="276" w:lineRule="auto"/>
              <w:jc w:val="center"/>
            </w:pPr>
            <w:r>
              <w:t>En curso</w:t>
            </w:r>
          </w:p>
        </w:tc>
      </w:tr>
      <w:tr w:rsidR="00B34902" w14:paraId="12048C49" w14:textId="77777777">
        <w:tc>
          <w:tcPr>
            <w:tcW w:w="5565" w:type="dxa"/>
            <w:shd w:val="clear" w:color="auto" w:fill="FFFCF5"/>
            <w:vAlign w:val="center"/>
          </w:tcPr>
          <w:p w14:paraId="63A8FBB0" w14:textId="77777777" w:rsidR="00B34902" w:rsidRDefault="00000000">
            <w:pPr>
              <w:spacing w:line="276" w:lineRule="auto"/>
              <w:jc w:val="center"/>
            </w:pPr>
            <w:r>
              <w:t>Desarrollo del catálogo de servicios</w:t>
            </w:r>
          </w:p>
        </w:tc>
        <w:tc>
          <w:tcPr>
            <w:tcW w:w="3270" w:type="dxa"/>
            <w:shd w:val="clear" w:color="auto" w:fill="FFFCF5"/>
            <w:vAlign w:val="center"/>
          </w:tcPr>
          <w:p w14:paraId="64CC707E" w14:textId="77777777" w:rsidR="00B34902" w:rsidRDefault="00000000">
            <w:pPr>
              <w:spacing w:line="276" w:lineRule="auto"/>
              <w:jc w:val="center"/>
            </w:pPr>
            <w:r>
              <w:t>En curso</w:t>
            </w:r>
          </w:p>
        </w:tc>
      </w:tr>
      <w:tr w:rsidR="00B34902" w14:paraId="50B59612" w14:textId="77777777">
        <w:tc>
          <w:tcPr>
            <w:tcW w:w="5565" w:type="dxa"/>
            <w:shd w:val="clear" w:color="auto" w:fill="FFFCF5"/>
            <w:vAlign w:val="center"/>
          </w:tcPr>
          <w:p w14:paraId="53867F52" w14:textId="77777777" w:rsidR="00B34902" w:rsidRDefault="00000000">
            <w:pPr>
              <w:spacing w:line="276" w:lineRule="auto"/>
              <w:jc w:val="center"/>
            </w:pPr>
            <w:r>
              <w:t>Pruebas y ajustes</w:t>
            </w:r>
          </w:p>
        </w:tc>
        <w:tc>
          <w:tcPr>
            <w:tcW w:w="3270" w:type="dxa"/>
            <w:shd w:val="clear" w:color="auto" w:fill="FFFCF5"/>
            <w:vAlign w:val="center"/>
          </w:tcPr>
          <w:p w14:paraId="69CF4C78" w14:textId="77777777" w:rsidR="00B34902" w:rsidRDefault="00000000">
            <w:pPr>
              <w:spacing w:line="276" w:lineRule="auto"/>
              <w:jc w:val="center"/>
            </w:pPr>
            <w:r>
              <w:t>Por definir</w:t>
            </w:r>
          </w:p>
        </w:tc>
      </w:tr>
      <w:tr w:rsidR="00B34902" w14:paraId="29995DEC" w14:textId="77777777">
        <w:tc>
          <w:tcPr>
            <w:tcW w:w="5565" w:type="dxa"/>
            <w:shd w:val="clear" w:color="auto" w:fill="FFFCF5"/>
            <w:vAlign w:val="center"/>
          </w:tcPr>
          <w:p w14:paraId="614B21C1" w14:textId="77777777" w:rsidR="00B34902" w:rsidRDefault="00000000">
            <w:pPr>
              <w:spacing w:line="276" w:lineRule="auto"/>
              <w:jc w:val="center"/>
            </w:pPr>
            <w:r>
              <w:t>Entrega final del proyecto</w:t>
            </w:r>
          </w:p>
        </w:tc>
        <w:tc>
          <w:tcPr>
            <w:tcW w:w="3270" w:type="dxa"/>
            <w:shd w:val="clear" w:color="auto" w:fill="FFFCF5"/>
            <w:vAlign w:val="center"/>
          </w:tcPr>
          <w:p w14:paraId="1A5AD490" w14:textId="77777777" w:rsidR="00B34902" w:rsidRDefault="00000000">
            <w:pPr>
              <w:spacing w:line="276" w:lineRule="auto"/>
              <w:jc w:val="center"/>
            </w:pPr>
            <w:r>
              <w:t>Por definir</w:t>
            </w:r>
          </w:p>
        </w:tc>
      </w:tr>
    </w:tbl>
    <w:p w14:paraId="7BB4F6C1" w14:textId="77777777" w:rsidR="00B34902" w:rsidRDefault="00B34902">
      <w:pPr>
        <w:spacing w:after="0"/>
        <w:jc w:val="both"/>
      </w:pPr>
    </w:p>
    <w:p w14:paraId="686B4A04" w14:textId="77777777" w:rsidR="00B34902" w:rsidRDefault="00000000" w:rsidP="00CE0E02">
      <w:pPr>
        <w:pStyle w:val="Ttulo1"/>
      </w:pPr>
      <w:bookmarkStart w:id="6" w:name="_Toc243510138"/>
      <w:r>
        <w:t>Presupuesto inicial asignado</w:t>
      </w:r>
      <w:bookmarkEnd w:id="6"/>
    </w:p>
    <w:tbl>
      <w:tblPr>
        <w:tblStyle w:val="affd"/>
        <w:tblW w:w="8820" w:type="dxa"/>
        <w:tblInd w:w="15"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8820"/>
      </w:tblGrid>
      <w:tr w:rsidR="00B34902" w14:paraId="5647EBC7" w14:textId="77777777">
        <w:trPr>
          <w:trHeight w:val="161"/>
        </w:trPr>
        <w:tc>
          <w:tcPr>
            <w:tcW w:w="8820" w:type="dxa"/>
            <w:tcBorders>
              <w:top w:val="single" w:sz="4" w:space="0" w:color="C9A66B"/>
              <w:left w:val="single" w:sz="4" w:space="0" w:color="C9A66B"/>
              <w:bottom w:val="single" w:sz="4" w:space="0" w:color="C9A66B"/>
              <w:right w:val="single" w:sz="4" w:space="0" w:color="C9A66B"/>
            </w:tcBorders>
            <w:shd w:val="clear" w:color="auto" w:fill="FFFCF5"/>
          </w:tcPr>
          <w:p w14:paraId="770357B0" w14:textId="7F454CA9" w:rsidR="00B34902" w:rsidRDefault="00000000">
            <w:pPr>
              <w:spacing w:line="276" w:lineRule="auto"/>
              <w:jc w:val="both"/>
            </w:pPr>
            <w:r>
              <w:t>El presente proyecto se ejecuta bajo una modalidad de costo directo cero, al tratarse de un desarrollo de carácter académico. La arquitectura del sistema, la infraestructura de desarrollo y la puesta en marcha de la plataforma se sustentan íntegramente en el uso de herramientas de código abierto, planes de uso gratuito de servicios web y tecnologías de desarrollo propio.   El presupuesto del proyecto está constituido exclusivamente por el capital humano y la estimación de horas de trabajo invertidas por los integrantes del equipo para las fases de análisis, diseño, programación, pruebas e implementación.</w:t>
            </w:r>
          </w:p>
        </w:tc>
      </w:tr>
    </w:tbl>
    <w:p w14:paraId="202D206A" w14:textId="77777777" w:rsidR="00B34902" w:rsidRDefault="00B34902">
      <w:pPr>
        <w:spacing w:after="0" w:line="276" w:lineRule="auto"/>
        <w:jc w:val="both"/>
      </w:pPr>
    </w:p>
    <w:p w14:paraId="71CFBEF2" w14:textId="77777777" w:rsidR="00CC47DB" w:rsidRDefault="00CC47DB" w:rsidP="00CC47DB">
      <w:pPr>
        <w:spacing w:after="0"/>
        <w:jc w:val="both"/>
      </w:pPr>
      <w:r>
        <w:br w:type="page"/>
      </w:r>
    </w:p>
    <w:p w14:paraId="7E41444B" w14:textId="209AE855" w:rsidR="00B34902" w:rsidRDefault="00000000" w:rsidP="00CE0E02">
      <w:pPr>
        <w:pStyle w:val="Ttulo1"/>
      </w:pPr>
      <w:bookmarkStart w:id="7" w:name="_Toc243510139"/>
      <w:r>
        <w:lastRenderedPageBreak/>
        <w:t>Lista de interesados (</w:t>
      </w:r>
      <w:proofErr w:type="spellStart"/>
      <w:r>
        <w:t>stakeholders</w:t>
      </w:r>
      <w:proofErr w:type="spellEnd"/>
      <w:r>
        <w:t>)</w:t>
      </w:r>
      <w:bookmarkEnd w:id="7"/>
    </w:p>
    <w:tbl>
      <w:tblPr>
        <w:tblStyle w:val="affe"/>
        <w:tblW w:w="7508" w:type="dxa"/>
        <w:tblInd w:w="0"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2268"/>
        <w:gridCol w:w="2268"/>
        <w:gridCol w:w="2972"/>
      </w:tblGrid>
      <w:tr w:rsidR="00B34902" w14:paraId="2E10DECD" w14:textId="77777777">
        <w:trPr>
          <w:trHeight w:val="567"/>
        </w:trPr>
        <w:tc>
          <w:tcPr>
            <w:tcW w:w="2268" w:type="dxa"/>
            <w:shd w:val="clear" w:color="auto" w:fill="EBDBB9"/>
            <w:vAlign w:val="center"/>
          </w:tcPr>
          <w:p w14:paraId="28E5DD85" w14:textId="77777777" w:rsidR="00B34902" w:rsidRDefault="00000000">
            <w:pPr>
              <w:spacing w:line="276" w:lineRule="auto"/>
              <w:jc w:val="center"/>
              <w:rPr>
                <w:b/>
                <w:bCs/>
                <w:sz w:val="24"/>
                <w:szCs w:val="24"/>
              </w:rPr>
            </w:pPr>
            <w:r>
              <w:rPr>
                <w:b/>
                <w:bCs/>
                <w:sz w:val="24"/>
                <w:szCs w:val="24"/>
              </w:rPr>
              <w:t>Nombre</w:t>
            </w:r>
          </w:p>
        </w:tc>
        <w:tc>
          <w:tcPr>
            <w:tcW w:w="2268" w:type="dxa"/>
            <w:shd w:val="clear" w:color="auto" w:fill="EBDBB9"/>
            <w:vAlign w:val="center"/>
          </w:tcPr>
          <w:p w14:paraId="156FFCED" w14:textId="77777777" w:rsidR="00B34902" w:rsidRDefault="00000000">
            <w:pPr>
              <w:spacing w:line="276" w:lineRule="auto"/>
              <w:jc w:val="center"/>
              <w:rPr>
                <w:b/>
                <w:bCs/>
                <w:sz w:val="24"/>
                <w:szCs w:val="24"/>
              </w:rPr>
            </w:pPr>
            <w:r>
              <w:rPr>
                <w:b/>
                <w:bCs/>
                <w:sz w:val="24"/>
                <w:szCs w:val="24"/>
              </w:rPr>
              <w:t>Cargo</w:t>
            </w:r>
          </w:p>
        </w:tc>
        <w:tc>
          <w:tcPr>
            <w:tcW w:w="2972" w:type="dxa"/>
            <w:shd w:val="clear" w:color="auto" w:fill="EBDBB9"/>
            <w:vAlign w:val="center"/>
          </w:tcPr>
          <w:p w14:paraId="0446E020" w14:textId="77777777" w:rsidR="00B34902" w:rsidRDefault="00000000">
            <w:pPr>
              <w:spacing w:line="276" w:lineRule="auto"/>
              <w:jc w:val="center"/>
              <w:rPr>
                <w:b/>
                <w:bCs/>
                <w:sz w:val="24"/>
                <w:szCs w:val="24"/>
              </w:rPr>
            </w:pPr>
            <w:r>
              <w:rPr>
                <w:b/>
                <w:bCs/>
                <w:sz w:val="24"/>
                <w:szCs w:val="24"/>
              </w:rPr>
              <w:t>Departamento / División</w:t>
            </w:r>
          </w:p>
        </w:tc>
      </w:tr>
      <w:tr w:rsidR="00B34902" w14:paraId="4B9A8B73" w14:textId="77777777">
        <w:trPr>
          <w:trHeight w:val="397"/>
        </w:trPr>
        <w:tc>
          <w:tcPr>
            <w:tcW w:w="2268" w:type="dxa"/>
            <w:shd w:val="clear" w:color="auto" w:fill="FFFCF5"/>
            <w:vAlign w:val="center"/>
          </w:tcPr>
          <w:p w14:paraId="58403AA2" w14:textId="77777777" w:rsidR="00B34902" w:rsidRDefault="00000000">
            <w:pPr>
              <w:spacing w:line="276" w:lineRule="auto"/>
              <w:jc w:val="center"/>
            </w:pPr>
            <w:r>
              <w:t>Daniela Huaiquiñir</w:t>
            </w:r>
          </w:p>
        </w:tc>
        <w:tc>
          <w:tcPr>
            <w:tcW w:w="2268" w:type="dxa"/>
            <w:shd w:val="clear" w:color="auto" w:fill="FFFCF5"/>
            <w:vAlign w:val="center"/>
          </w:tcPr>
          <w:p w14:paraId="331642BA" w14:textId="77777777" w:rsidR="00B34902" w:rsidRDefault="00000000">
            <w:pPr>
              <w:spacing w:line="276" w:lineRule="auto"/>
              <w:jc w:val="center"/>
            </w:pPr>
            <w:r>
              <w:t>Gerente de proyecto</w:t>
            </w:r>
          </w:p>
        </w:tc>
        <w:tc>
          <w:tcPr>
            <w:tcW w:w="2972" w:type="dxa"/>
            <w:shd w:val="clear" w:color="auto" w:fill="FFFCF5"/>
            <w:vAlign w:val="center"/>
          </w:tcPr>
          <w:p w14:paraId="780AA64B" w14:textId="77777777" w:rsidR="00B34902" w:rsidRDefault="00000000">
            <w:pPr>
              <w:spacing w:line="276" w:lineRule="auto"/>
              <w:jc w:val="center"/>
            </w:pPr>
            <w:r>
              <w:t>Equipo APT</w:t>
            </w:r>
          </w:p>
        </w:tc>
      </w:tr>
      <w:tr w:rsidR="00B34902" w14:paraId="7AC7D3C9" w14:textId="77777777">
        <w:trPr>
          <w:trHeight w:val="397"/>
        </w:trPr>
        <w:tc>
          <w:tcPr>
            <w:tcW w:w="2268" w:type="dxa"/>
            <w:shd w:val="clear" w:color="auto" w:fill="FFFCF5"/>
            <w:vAlign w:val="center"/>
          </w:tcPr>
          <w:p w14:paraId="02E48C87" w14:textId="77777777" w:rsidR="00B34902" w:rsidRDefault="00000000">
            <w:pPr>
              <w:spacing w:line="276" w:lineRule="auto"/>
              <w:jc w:val="center"/>
            </w:pPr>
            <w:r>
              <w:t>Alejandra Garrido</w:t>
            </w:r>
          </w:p>
        </w:tc>
        <w:tc>
          <w:tcPr>
            <w:tcW w:w="2268" w:type="dxa"/>
            <w:shd w:val="clear" w:color="auto" w:fill="FFFCF5"/>
            <w:vAlign w:val="center"/>
          </w:tcPr>
          <w:p w14:paraId="14EFD10A" w14:textId="77777777" w:rsidR="00B34902" w:rsidRDefault="00000000">
            <w:pPr>
              <w:spacing w:line="276" w:lineRule="auto"/>
              <w:jc w:val="center"/>
            </w:pPr>
            <w:r>
              <w:t>Integrante del equipo</w:t>
            </w:r>
          </w:p>
        </w:tc>
        <w:tc>
          <w:tcPr>
            <w:tcW w:w="2972" w:type="dxa"/>
            <w:shd w:val="clear" w:color="auto" w:fill="FFFCF5"/>
            <w:vAlign w:val="center"/>
          </w:tcPr>
          <w:p w14:paraId="4F3336BD" w14:textId="77777777" w:rsidR="00B34902" w:rsidRDefault="00000000">
            <w:pPr>
              <w:spacing w:line="276" w:lineRule="auto"/>
              <w:jc w:val="center"/>
            </w:pPr>
            <w:r>
              <w:t>Equipo APT</w:t>
            </w:r>
          </w:p>
        </w:tc>
      </w:tr>
      <w:tr w:rsidR="00B34902" w14:paraId="625F46BC" w14:textId="77777777">
        <w:trPr>
          <w:trHeight w:val="397"/>
        </w:trPr>
        <w:tc>
          <w:tcPr>
            <w:tcW w:w="2268" w:type="dxa"/>
            <w:shd w:val="clear" w:color="auto" w:fill="FFFCF5"/>
            <w:vAlign w:val="center"/>
          </w:tcPr>
          <w:p w14:paraId="5F14D222" w14:textId="77777777" w:rsidR="00B34902" w:rsidRDefault="00000000">
            <w:pPr>
              <w:spacing w:line="276" w:lineRule="auto"/>
              <w:jc w:val="center"/>
            </w:pPr>
            <w:r>
              <w:t>Representante de Nicolett Studio Fantasy</w:t>
            </w:r>
          </w:p>
        </w:tc>
        <w:tc>
          <w:tcPr>
            <w:tcW w:w="2268" w:type="dxa"/>
            <w:shd w:val="clear" w:color="auto" w:fill="FFFCF5"/>
            <w:vAlign w:val="center"/>
          </w:tcPr>
          <w:p w14:paraId="3CCE55F7" w14:textId="77777777" w:rsidR="00B34902" w:rsidRDefault="00000000">
            <w:pPr>
              <w:spacing w:line="276" w:lineRule="auto"/>
              <w:jc w:val="center"/>
            </w:pPr>
            <w:r>
              <w:t>Cliente</w:t>
            </w:r>
          </w:p>
        </w:tc>
        <w:tc>
          <w:tcPr>
            <w:tcW w:w="2972" w:type="dxa"/>
            <w:shd w:val="clear" w:color="auto" w:fill="FFFCF5"/>
            <w:vAlign w:val="center"/>
          </w:tcPr>
          <w:p w14:paraId="52C4C8FC" w14:textId="77777777" w:rsidR="00B34902" w:rsidRDefault="00000000">
            <w:pPr>
              <w:spacing w:line="276" w:lineRule="auto"/>
              <w:jc w:val="center"/>
            </w:pPr>
            <w:r>
              <w:t>Nicolett Studio Fantasy</w:t>
            </w:r>
          </w:p>
        </w:tc>
      </w:tr>
      <w:tr w:rsidR="00B34902" w14:paraId="6238CE08" w14:textId="77777777">
        <w:trPr>
          <w:trHeight w:val="397"/>
        </w:trPr>
        <w:tc>
          <w:tcPr>
            <w:tcW w:w="2268" w:type="dxa"/>
            <w:shd w:val="clear" w:color="auto" w:fill="FFFCF5"/>
            <w:vAlign w:val="center"/>
          </w:tcPr>
          <w:p w14:paraId="7C29764E" w14:textId="77777777" w:rsidR="00B34902" w:rsidRDefault="00000000">
            <w:pPr>
              <w:spacing w:line="276" w:lineRule="auto"/>
              <w:jc w:val="center"/>
            </w:pPr>
            <w:r>
              <w:t>Docente guía</w:t>
            </w:r>
          </w:p>
        </w:tc>
        <w:tc>
          <w:tcPr>
            <w:tcW w:w="2268" w:type="dxa"/>
            <w:shd w:val="clear" w:color="auto" w:fill="FFFCF5"/>
            <w:vAlign w:val="center"/>
          </w:tcPr>
          <w:p w14:paraId="5DAC90A2" w14:textId="77777777" w:rsidR="00B34902" w:rsidRDefault="00000000">
            <w:pPr>
              <w:spacing w:line="276" w:lineRule="auto"/>
              <w:jc w:val="center"/>
            </w:pPr>
            <w:r>
              <w:t>Patrocinador / Evaluador</w:t>
            </w:r>
          </w:p>
        </w:tc>
        <w:tc>
          <w:tcPr>
            <w:tcW w:w="2972" w:type="dxa"/>
            <w:shd w:val="clear" w:color="auto" w:fill="FFFCF5"/>
            <w:vAlign w:val="center"/>
          </w:tcPr>
          <w:p w14:paraId="40359242" w14:textId="77777777" w:rsidR="00B34902" w:rsidRDefault="00000000">
            <w:pPr>
              <w:spacing w:line="276" w:lineRule="auto"/>
              <w:jc w:val="center"/>
            </w:pPr>
            <w:r>
              <w:t>Duoc UC San Bernardo</w:t>
            </w:r>
          </w:p>
        </w:tc>
      </w:tr>
    </w:tbl>
    <w:p w14:paraId="384503DD" w14:textId="77777777" w:rsidR="00B34902" w:rsidRDefault="00B34902">
      <w:pPr>
        <w:spacing w:after="0" w:line="276" w:lineRule="auto"/>
        <w:jc w:val="both"/>
      </w:pPr>
    </w:p>
    <w:p w14:paraId="4AB211E5" w14:textId="77777777" w:rsidR="00B34902" w:rsidRDefault="00000000" w:rsidP="00CE0E02">
      <w:pPr>
        <w:pStyle w:val="Ttulo1"/>
      </w:pPr>
      <w:bookmarkStart w:id="8" w:name="_Toc243510140"/>
      <w:r>
        <w:t>Asignación del gerente de proyecto y nivel de autoridad</w:t>
      </w:r>
      <w:bookmarkEnd w:id="8"/>
    </w:p>
    <w:p w14:paraId="2C656B83" w14:textId="77777777" w:rsidR="00B34902" w:rsidRDefault="00000000">
      <w:pPr>
        <w:spacing w:after="0" w:line="276" w:lineRule="auto"/>
        <w:jc w:val="both"/>
        <w:rPr>
          <w:color w:val="8A7254"/>
        </w:rPr>
      </w:pPr>
      <w:r>
        <w:rPr>
          <w:color w:val="8A7254"/>
        </w:rPr>
        <w:t>Gerente de proyecto</w:t>
      </w:r>
    </w:p>
    <w:tbl>
      <w:tblPr>
        <w:tblStyle w:val="afff"/>
        <w:tblW w:w="6804" w:type="dxa"/>
        <w:tblInd w:w="0"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2268"/>
        <w:gridCol w:w="2268"/>
        <w:gridCol w:w="2268"/>
      </w:tblGrid>
      <w:tr w:rsidR="00B34902" w14:paraId="25D7212B" w14:textId="77777777">
        <w:trPr>
          <w:trHeight w:val="397"/>
        </w:trPr>
        <w:tc>
          <w:tcPr>
            <w:tcW w:w="2268" w:type="dxa"/>
            <w:shd w:val="clear" w:color="auto" w:fill="EBDBB9"/>
            <w:vAlign w:val="center"/>
          </w:tcPr>
          <w:p w14:paraId="49DA5AF4" w14:textId="77777777" w:rsidR="00B34902" w:rsidRDefault="00000000">
            <w:pPr>
              <w:spacing w:line="276" w:lineRule="auto"/>
              <w:jc w:val="center"/>
              <w:rPr>
                <w:b/>
                <w:bCs/>
                <w:sz w:val="24"/>
                <w:szCs w:val="24"/>
              </w:rPr>
            </w:pPr>
            <w:r>
              <w:rPr>
                <w:b/>
                <w:bCs/>
                <w:sz w:val="24"/>
                <w:szCs w:val="24"/>
              </w:rPr>
              <w:t>Nombre</w:t>
            </w:r>
          </w:p>
        </w:tc>
        <w:tc>
          <w:tcPr>
            <w:tcW w:w="2268" w:type="dxa"/>
            <w:shd w:val="clear" w:color="auto" w:fill="EBDBB9"/>
            <w:vAlign w:val="center"/>
          </w:tcPr>
          <w:p w14:paraId="58E01EBA" w14:textId="77777777" w:rsidR="00B34902" w:rsidRDefault="00000000">
            <w:pPr>
              <w:spacing w:line="276" w:lineRule="auto"/>
              <w:jc w:val="center"/>
              <w:rPr>
                <w:b/>
                <w:bCs/>
                <w:sz w:val="24"/>
                <w:szCs w:val="24"/>
              </w:rPr>
            </w:pPr>
            <w:r>
              <w:rPr>
                <w:b/>
                <w:bCs/>
                <w:sz w:val="24"/>
                <w:szCs w:val="24"/>
              </w:rPr>
              <w:t>Cargo</w:t>
            </w:r>
          </w:p>
        </w:tc>
        <w:tc>
          <w:tcPr>
            <w:tcW w:w="2268" w:type="dxa"/>
            <w:shd w:val="clear" w:color="auto" w:fill="EBDBB9"/>
            <w:vAlign w:val="center"/>
          </w:tcPr>
          <w:p w14:paraId="2907A87A" w14:textId="77777777" w:rsidR="00B34902" w:rsidRDefault="00000000">
            <w:pPr>
              <w:spacing w:line="276" w:lineRule="auto"/>
              <w:jc w:val="center"/>
              <w:rPr>
                <w:b/>
                <w:bCs/>
                <w:sz w:val="24"/>
                <w:szCs w:val="24"/>
              </w:rPr>
            </w:pPr>
            <w:r>
              <w:rPr>
                <w:b/>
                <w:bCs/>
                <w:sz w:val="24"/>
                <w:szCs w:val="24"/>
              </w:rPr>
              <w:t>Departamento / División</w:t>
            </w:r>
          </w:p>
        </w:tc>
      </w:tr>
      <w:tr w:rsidR="00B34902" w14:paraId="2D2F44E4" w14:textId="77777777">
        <w:trPr>
          <w:trHeight w:val="536"/>
        </w:trPr>
        <w:tc>
          <w:tcPr>
            <w:tcW w:w="2268" w:type="dxa"/>
            <w:shd w:val="clear" w:color="auto" w:fill="FFFCF5"/>
            <w:vAlign w:val="center"/>
          </w:tcPr>
          <w:p w14:paraId="49204816" w14:textId="77777777" w:rsidR="00B34902" w:rsidRDefault="00000000">
            <w:pPr>
              <w:spacing w:line="276" w:lineRule="auto"/>
              <w:jc w:val="center"/>
            </w:pPr>
            <w:r>
              <w:t>Nicolett Studio Fantasy</w:t>
            </w:r>
          </w:p>
        </w:tc>
        <w:tc>
          <w:tcPr>
            <w:tcW w:w="2268" w:type="dxa"/>
            <w:shd w:val="clear" w:color="auto" w:fill="FFFCF5"/>
            <w:vAlign w:val="center"/>
          </w:tcPr>
          <w:p w14:paraId="767A492F" w14:textId="77777777" w:rsidR="00B34902" w:rsidRDefault="00000000">
            <w:pPr>
              <w:spacing w:line="276" w:lineRule="auto"/>
              <w:jc w:val="center"/>
            </w:pPr>
            <w:r>
              <w:t>Cliente / Aprobación principal</w:t>
            </w:r>
          </w:p>
        </w:tc>
        <w:tc>
          <w:tcPr>
            <w:tcW w:w="2268" w:type="dxa"/>
            <w:shd w:val="clear" w:color="auto" w:fill="FFFCF5"/>
            <w:vAlign w:val="center"/>
          </w:tcPr>
          <w:p w14:paraId="4C567E12" w14:textId="77777777" w:rsidR="00B34902" w:rsidRDefault="00000000">
            <w:pPr>
              <w:spacing w:line="276" w:lineRule="auto"/>
              <w:jc w:val="center"/>
            </w:pPr>
            <w:r>
              <w:t>Nicolett Studio Fantasy</w:t>
            </w:r>
          </w:p>
        </w:tc>
      </w:tr>
      <w:tr w:rsidR="00B34902" w14:paraId="79A42878" w14:textId="77777777">
        <w:trPr>
          <w:trHeight w:val="397"/>
        </w:trPr>
        <w:tc>
          <w:tcPr>
            <w:tcW w:w="2268" w:type="dxa"/>
            <w:shd w:val="clear" w:color="auto" w:fill="FFFCF5"/>
            <w:vAlign w:val="center"/>
          </w:tcPr>
          <w:p w14:paraId="0972BC31" w14:textId="77777777" w:rsidR="00B34902" w:rsidRDefault="00000000">
            <w:pPr>
              <w:spacing w:line="276" w:lineRule="auto"/>
              <w:jc w:val="center"/>
            </w:pPr>
            <w:r>
              <w:t>Daniela Huaiquiñir</w:t>
            </w:r>
          </w:p>
        </w:tc>
        <w:tc>
          <w:tcPr>
            <w:tcW w:w="2268" w:type="dxa"/>
            <w:shd w:val="clear" w:color="auto" w:fill="FFFCF5"/>
            <w:vAlign w:val="center"/>
          </w:tcPr>
          <w:p w14:paraId="11AA63B8" w14:textId="77777777" w:rsidR="00B34902" w:rsidRDefault="00000000">
            <w:pPr>
              <w:spacing w:line="276" w:lineRule="auto"/>
              <w:jc w:val="center"/>
            </w:pPr>
            <w:r>
              <w:t>Líder de proyecto</w:t>
            </w:r>
          </w:p>
        </w:tc>
        <w:tc>
          <w:tcPr>
            <w:tcW w:w="2268" w:type="dxa"/>
            <w:shd w:val="clear" w:color="auto" w:fill="FFFCF5"/>
            <w:vAlign w:val="center"/>
          </w:tcPr>
          <w:p w14:paraId="50C03AFF" w14:textId="77777777" w:rsidR="00B34902" w:rsidRDefault="00000000">
            <w:pPr>
              <w:spacing w:line="276" w:lineRule="auto"/>
              <w:jc w:val="center"/>
            </w:pPr>
            <w:r>
              <w:t>Equipo APT</w:t>
            </w:r>
          </w:p>
        </w:tc>
      </w:tr>
      <w:tr w:rsidR="00B34902" w14:paraId="6443AB99" w14:textId="77777777">
        <w:trPr>
          <w:trHeight w:val="397"/>
        </w:trPr>
        <w:tc>
          <w:tcPr>
            <w:tcW w:w="2268" w:type="dxa"/>
            <w:shd w:val="clear" w:color="auto" w:fill="FFFCF5"/>
            <w:vAlign w:val="center"/>
          </w:tcPr>
          <w:p w14:paraId="29B169A6" w14:textId="77777777" w:rsidR="00B34902" w:rsidRDefault="00000000">
            <w:pPr>
              <w:spacing w:line="276" w:lineRule="auto"/>
              <w:jc w:val="center"/>
            </w:pPr>
            <w:r>
              <w:t>Alejandra Garrido</w:t>
            </w:r>
          </w:p>
        </w:tc>
        <w:tc>
          <w:tcPr>
            <w:tcW w:w="2268" w:type="dxa"/>
            <w:shd w:val="clear" w:color="auto" w:fill="FFFCF5"/>
            <w:vAlign w:val="center"/>
          </w:tcPr>
          <w:p w14:paraId="162EC812" w14:textId="77777777" w:rsidR="00B34902" w:rsidRDefault="00000000">
            <w:pPr>
              <w:spacing w:line="276" w:lineRule="auto"/>
              <w:jc w:val="center"/>
            </w:pPr>
            <w:r>
              <w:t>Equipo de desarrollo</w:t>
            </w:r>
          </w:p>
        </w:tc>
        <w:tc>
          <w:tcPr>
            <w:tcW w:w="2268" w:type="dxa"/>
            <w:shd w:val="clear" w:color="auto" w:fill="FFFCF5"/>
            <w:vAlign w:val="center"/>
          </w:tcPr>
          <w:p w14:paraId="1BBE07F3" w14:textId="77777777" w:rsidR="00B34902" w:rsidRDefault="00000000">
            <w:pPr>
              <w:spacing w:line="276" w:lineRule="auto"/>
              <w:jc w:val="center"/>
            </w:pPr>
            <w:r>
              <w:t>Equipo APT</w:t>
            </w:r>
          </w:p>
        </w:tc>
      </w:tr>
    </w:tbl>
    <w:p w14:paraId="131B00E0" w14:textId="77777777" w:rsidR="00B34902" w:rsidRDefault="00B34902">
      <w:pPr>
        <w:spacing w:after="0" w:line="276" w:lineRule="auto"/>
        <w:jc w:val="both"/>
      </w:pPr>
    </w:p>
    <w:p w14:paraId="0DFD4142" w14:textId="77777777" w:rsidR="00B34902" w:rsidRDefault="00000000">
      <w:pPr>
        <w:spacing w:after="0" w:line="276" w:lineRule="auto"/>
        <w:jc w:val="both"/>
        <w:rPr>
          <w:color w:val="8A7254"/>
        </w:rPr>
      </w:pPr>
      <w:r>
        <w:rPr>
          <w:color w:val="8A7254"/>
        </w:rPr>
        <w:t>Niveles de autoridad</w:t>
      </w:r>
    </w:p>
    <w:tbl>
      <w:tblPr>
        <w:tblStyle w:val="afff0"/>
        <w:tblW w:w="8828" w:type="dxa"/>
        <w:tblInd w:w="0"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3676"/>
        <w:gridCol w:w="5152"/>
      </w:tblGrid>
      <w:tr w:rsidR="00B34902" w14:paraId="5348DA20" w14:textId="77777777">
        <w:trPr>
          <w:trHeight w:val="454"/>
        </w:trPr>
        <w:tc>
          <w:tcPr>
            <w:tcW w:w="3676" w:type="dxa"/>
            <w:shd w:val="clear" w:color="auto" w:fill="EBDBB9"/>
            <w:vAlign w:val="center"/>
          </w:tcPr>
          <w:p w14:paraId="47BD3713" w14:textId="77777777" w:rsidR="00B34902" w:rsidRDefault="00000000">
            <w:pPr>
              <w:spacing w:line="276" w:lineRule="auto"/>
              <w:jc w:val="center"/>
              <w:rPr>
                <w:b/>
                <w:bCs/>
                <w:color w:val="000000"/>
                <w:sz w:val="24"/>
                <w:szCs w:val="24"/>
              </w:rPr>
            </w:pPr>
            <w:r>
              <w:rPr>
                <w:b/>
                <w:bCs/>
                <w:color w:val="000000"/>
                <w:sz w:val="24"/>
                <w:szCs w:val="24"/>
              </w:rPr>
              <w:t>Área de autoridad</w:t>
            </w:r>
          </w:p>
        </w:tc>
        <w:tc>
          <w:tcPr>
            <w:tcW w:w="5152" w:type="dxa"/>
            <w:shd w:val="clear" w:color="auto" w:fill="EBDBB9"/>
            <w:vAlign w:val="center"/>
          </w:tcPr>
          <w:p w14:paraId="40F6B349" w14:textId="77777777" w:rsidR="00B34902" w:rsidRDefault="00000000">
            <w:pPr>
              <w:spacing w:line="276" w:lineRule="auto"/>
              <w:jc w:val="center"/>
              <w:rPr>
                <w:b/>
                <w:bCs/>
                <w:color w:val="000000"/>
                <w:sz w:val="24"/>
                <w:szCs w:val="24"/>
              </w:rPr>
            </w:pPr>
            <w:r>
              <w:rPr>
                <w:b/>
                <w:bCs/>
                <w:color w:val="000000"/>
                <w:sz w:val="24"/>
                <w:szCs w:val="24"/>
              </w:rPr>
              <w:t>Descripción del nivel de autoridad</w:t>
            </w:r>
          </w:p>
        </w:tc>
      </w:tr>
      <w:tr w:rsidR="00B34902" w14:paraId="3ADDDA1F" w14:textId="77777777">
        <w:trPr>
          <w:trHeight w:val="454"/>
        </w:trPr>
        <w:tc>
          <w:tcPr>
            <w:tcW w:w="3676" w:type="dxa"/>
            <w:shd w:val="clear" w:color="auto" w:fill="FFFCF5"/>
            <w:vAlign w:val="center"/>
          </w:tcPr>
          <w:p w14:paraId="2CE4D8F7" w14:textId="77777777" w:rsidR="00B34902" w:rsidRDefault="00000000">
            <w:pPr>
              <w:spacing w:line="276" w:lineRule="auto"/>
              <w:jc w:val="center"/>
              <w:rPr>
                <w:color w:val="000000"/>
                <w:sz w:val="24"/>
                <w:szCs w:val="24"/>
              </w:rPr>
            </w:pPr>
            <w:r>
              <w:rPr>
                <w:sz w:val="24"/>
                <w:szCs w:val="24"/>
              </w:rPr>
              <w:t>Decisiones de personal (</w:t>
            </w:r>
            <w:proofErr w:type="spellStart"/>
            <w:r>
              <w:rPr>
                <w:sz w:val="24"/>
                <w:szCs w:val="24"/>
              </w:rPr>
              <w:t>Staffing</w:t>
            </w:r>
            <w:proofErr w:type="spellEnd"/>
            <w:r>
              <w:rPr>
                <w:sz w:val="24"/>
                <w:szCs w:val="24"/>
              </w:rPr>
              <w:t>)</w:t>
            </w:r>
          </w:p>
        </w:tc>
        <w:tc>
          <w:tcPr>
            <w:tcW w:w="5152" w:type="dxa"/>
            <w:shd w:val="clear" w:color="auto" w:fill="FFFCF5"/>
            <w:vAlign w:val="center"/>
          </w:tcPr>
          <w:p w14:paraId="62643F50" w14:textId="77777777" w:rsidR="00B34902" w:rsidRDefault="00000000">
            <w:pPr>
              <w:spacing w:line="276" w:lineRule="auto"/>
              <w:jc w:val="both"/>
              <w:rPr>
                <w:color w:val="000000"/>
              </w:rPr>
            </w:pPr>
            <w:r>
              <w:t>Asignación de roles, distribución de actividades y gestión de la carga de trabajo del equipo de desarrollo según sus competencias.</w:t>
            </w:r>
          </w:p>
        </w:tc>
      </w:tr>
      <w:tr w:rsidR="00B34902" w14:paraId="4D520C60" w14:textId="77777777">
        <w:trPr>
          <w:trHeight w:val="454"/>
        </w:trPr>
        <w:tc>
          <w:tcPr>
            <w:tcW w:w="3676" w:type="dxa"/>
            <w:shd w:val="clear" w:color="auto" w:fill="FFFCF5"/>
            <w:vAlign w:val="center"/>
          </w:tcPr>
          <w:p w14:paraId="6C05ACFA" w14:textId="77777777" w:rsidR="00B34902" w:rsidRDefault="00000000">
            <w:pPr>
              <w:spacing w:line="276" w:lineRule="auto"/>
              <w:jc w:val="center"/>
              <w:rPr>
                <w:color w:val="000000"/>
                <w:sz w:val="24"/>
                <w:szCs w:val="24"/>
              </w:rPr>
            </w:pPr>
            <w:r>
              <w:rPr>
                <w:sz w:val="24"/>
                <w:szCs w:val="24"/>
              </w:rPr>
              <w:t>Gestión de presupuesto y de sus variaciones</w:t>
            </w:r>
          </w:p>
        </w:tc>
        <w:tc>
          <w:tcPr>
            <w:tcW w:w="5152" w:type="dxa"/>
            <w:shd w:val="clear" w:color="auto" w:fill="FFFCF5"/>
            <w:vAlign w:val="center"/>
          </w:tcPr>
          <w:p w14:paraId="30C9EB3B" w14:textId="77777777" w:rsidR="00B34902" w:rsidRDefault="00000000">
            <w:pPr>
              <w:spacing w:line="276" w:lineRule="auto"/>
              <w:jc w:val="both"/>
              <w:rPr>
                <w:color w:val="000000"/>
              </w:rPr>
            </w:pPr>
            <w:r>
              <w:t>Al no considerar presupuesto monetario ($0 CLP), la autoridad se enfoca en evaluar y autorizar la adopción de herramientas, plataformas y licencias de uso gratuito.</w:t>
            </w:r>
          </w:p>
        </w:tc>
      </w:tr>
      <w:tr w:rsidR="00B34902" w14:paraId="7BAFF26C" w14:textId="77777777">
        <w:trPr>
          <w:trHeight w:val="454"/>
        </w:trPr>
        <w:tc>
          <w:tcPr>
            <w:tcW w:w="3676" w:type="dxa"/>
            <w:shd w:val="clear" w:color="auto" w:fill="FFFCF5"/>
            <w:vAlign w:val="center"/>
          </w:tcPr>
          <w:p w14:paraId="5FB1A5D3" w14:textId="77777777" w:rsidR="00B34902" w:rsidRDefault="00000000">
            <w:pPr>
              <w:spacing w:line="276" w:lineRule="auto"/>
              <w:jc w:val="center"/>
              <w:rPr>
                <w:sz w:val="24"/>
                <w:szCs w:val="24"/>
              </w:rPr>
            </w:pPr>
            <w:r>
              <w:rPr>
                <w:sz w:val="24"/>
                <w:szCs w:val="24"/>
              </w:rPr>
              <w:t>Decisiones técnicas</w:t>
            </w:r>
          </w:p>
        </w:tc>
        <w:tc>
          <w:tcPr>
            <w:tcW w:w="5152" w:type="dxa"/>
            <w:shd w:val="clear" w:color="auto" w:fill="FFFCF5"/>
            <w:vAlign w:val="center"/>
          </w:tcPr>
          <w:p w14:paraId="3D337F85" w14:textId="77777777" w:rsidR="00B34902" w:rsidRDefault="00000000">
            <w:pPr>
              <w:spacing w:line="276" w:lineRule="auto"/>
              <w:jc w:val="both"/>
              <w:rPr>
                <w:color w:val="000000"/>
              </w:rPr>
            </w:pPr>
            <w:r>
              <w:t>Fomento del consenso técnico en el equipo. En caso de discrepancias o paridad de opiniones, el Gerente de Proyecto posee la facultad de arbitraje y decisión final.</w:t>
            </w:r>
          </w:p>
        </w:tc>
      </w:tr>
      <w:tr w:rsidR="00B34902" w14:paraId="223956EC" w14:textId="77777777">
        <w:trPr>
          <w:trHeight w:val="454"/>
        </w:trPr>
        <w:tc>
          <w:tcPr>
            <w:tcW w:w="3676" w:type="dxa"/>
            <w:shd w:val="clear" w:color="auto" w:fill="FFFCF5"/>
            <w:vAlign w:val="center"/>
          </w:tcPr>
          <w:p w14:paraId="27F402A9" w14:textId="77777777" w:rsidR="00B34902" w:rsidRDefault="00000000">
            <w:pPr>
              <w:spacing w:line="276" w:lineRule="auto"/>
              <w:jc w:val="center"/>
              <w:rPr>
                <w:color w:val="000000"/>
                <w:sz w:val="24"/>
                <w:szCs w:val="24"/>
              </w:rPr>
            </w:pPr>
            <w:r>
              <w:rPr>
                <w:sz w:val="24"/>
                <w:szCs w:val="24"/>
              </w:rPr>
              <w:t>Resolución de conflictos</w:t>
            </w:r>
          </w:p>
        </w:tc>
        <w:tc>
          <w:tcPr>
            <w:tcW w:w="5152" w:type="dxa"/>
            <w:shd w:val="clear" w:color="auto" w:fill="FFFCF5"/>
            <w:vAlign w:val="center"/>
          </w:tcPr>
          <w:p w14:paraId="5716D6C0" w14:textId="77777777" w:rsidR="00B34902" w:rsidRDefault="00000000">
            <w:pPr>
              <w:spacing w:line="276" w:lineRule="auto"/>
              <w:jc w:val="both"/>
              <w:rPr>
                <w:color w:val="000000"/>
              </w:rPr>
            </w:pPr>
            <w:r>
              <w:t>Mediación interna en primera instancia para gestionar divergencias operativas o interpersonales dentro del equipo.</w:t>
            </w:r>
          </w:p>
        </w:tc>
      </w:tr>
      <w:tr w:rsidR="00B34902" w14:paraId="7E469835" w14:textId="77777777">
        <w:trPr>
          <w:trHeight w:val="454"/>
        </w:trPr>
        <w:tc>
          <w:tcPr>
            <w:tcW w:w="3676" w:type="dxa"/>
            <w:shd w:val="clear" w:color="auto" w:fill="FFFCF5"/>
            <w:vAlign w:val="center"/>
          </w:tcPr>
          <w:p w14:paraId="0CC8670A" w14:textId="77777777" w:rsidR="00B34902" w:rsidRDefault="00000000">
            <w:pPr>
              <w:spacing w:line="276" w:lineRule="auto"/>
              <w:jc w:val="center"/>
              <w:rPr>
                <w:sz w:val="24"/>
                <w:szCs w:val="24"/>
              </w:rPr>
            </w:pPr>
            <w:r>
              <w:rPr>
                <w:sz w:val="24"/>
                <w:szCs w:val="24"/>
              </w:rPr>
              <w:lastRenderedPageBreak/>
              <w:t xml:space="preserve">Ruta de escalamiento y </w:t>
            </w:r>
          </w:p>
          <w:p w14:paraId="7F25B329" w14:textId="77777777" w:rsidR="00B34902" w:rsidRDefault="00000000">
            <w:pPr>
              <w:spacing w:line="276" w:lineRule="auto"/>
              <w:jc w:val="center"/>
              <w:rPr>
                <w:sz w:val="24"/>
                <w:szCs w:val="24"/>
              </w:rPr>
            </w:pPr>
            <w:r>
              <w:rPr>
                <w:sz w:val="24"/>
                <w:szCs w:val="24"/>
              </w:rPr>
              <w:t>limitaciones de autoridad</w:t>
            </w:r>
          </w:p>
        </w:tc>
        <w:tc>
          <w:tcPr>
            <w:tcW w:w="5152" w:type="dxa"/>
            <w:shd w:val="clear" w:color="auto" w:fill="FFFCF5"/>
            <w:vAlign w:val="center"/>
          </w:tcPr>
          <w:p w14:paraId="64572580" w14:textId="77777777" w:rsidR="00B34902" w:rsidRDefault="00000000">
            <w:pPr>
              <w:spacing w:line="276" w:lineRule="auto"/>
              <w:jc w:val="both"/>
              <w:rPr>
                <w:color w:val="000000"/>
              </w:rPr>
            </w:pPr>
            <w:r>
              <w:t>Ante contingencias de alto impacto, desviaciones graves del cronograma o desacuerdos no resueltos internamente, la decisión se escala formalmente al docente supervisor de la asignatura (APT).</w:t>
            </w:r>
          </w:p>
        </w:tc>
      </w:tr>
    </w:tbl>
    <w:p w14:paraId="754A1AFE" w14:textId="77777777" w:rsidR="00B34902" w:rsidRDefault="00B34902">
      <w:pPr>
        <w:spacing w:after="0" w:line="276" w:lineRule="auto"/>
        <w:jc w:val="both"/>
        <w:rPr>
          <w:color w:val="000000"/>
        </w:rPr>
      </w:pPr>
    </w:p>
    <w:p w14:paraId="41E565A8" w14:textId="67B98A70" w:rsidR="00B34902" w:rsidRDefault="00000000" w:rsidP="00CE0E02">
      <w:pPr>
        <w:pStyle w:val="Ttulo1"/>
      </w:pPr>
      <w:bookmarkStart w:id="9" w:name="_Toc243510141"/>
      <w:r>
        <w:t xml:space="preserve">Personal y recursos </w:t>
      </w:r>
      <w:proofErr w:type="spellStart"/>
      <w:r>
        <w:t>pre-asignados</w:t>
      </w:r>
      <w:bookmarkEnd w:id="9"/>
      <w:proofErr w:type="spellEnd"/>
    </w:p>
    <w:tbl>
      <w:tblPr>
        <w:tblStyle w:val="afff1"/>
        <w:tblW w:w="8828" w:type="dxa"/>
        <w:tblInd w:w="0"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4414"/>
        <w:gridCol w:w="4414"/>
      </w:tblGrid>
      <w:tr w:rsidR="00B34902" w14:paraId="4771D052" w14:textId="77777777">
        <w:trPr>
          <w:trHeight w:val="454"/>
        </w:trPr>
        <w:tc>
          <w:tcPr>
            <w:tcW w:w="4414" w:type="dxa"/>
            <w:shd w:val="clear" w:color="auto" w:fill="EBDBB9"/>
            <w:vAlign w:val="center"/>
          </w:tcPr>
          <w:p w14:paraId="1879AF68" w14:textId="77777777" w:rsidR="00B34902" w:rsidRDefault="00000000">
            <w:pPr>
              <w:spacing w:line="276" w:lineRule="auto"/>
              <w:jc w:val="center"/>
              <w:rPr>
                <w:b/>
                <w:bCs/>
                <w:color w:val="000000"/>
                <w:sz w:val="24"/>
                <w:szCs w:val="24"/>
              </w:rPr>
            </w:pPr>
            <w:r>
              <w:rPr>
                <w:b/>
                <w:bCs/>
                <w:color w:val="000000"/>
                <w:sz w:val="24"/>
                <w:szCs w:val="24"/>
              </w:rPr>
              <w:t>Recurso</w:t>
            </w:r>
          </w:p>
        </w:tc>
        <w:tc>
          <w:tcPr>
            <w:tcW w:w="4414" w:type="dxa"/>
            <w:shd w:val="clear" w:color="auto" w:fill="EBDBB9"/>
            <w:vAlign w:val="center"/>
          </w:tcPr>
          <w:p w14:paraId="0F4AE64D" w14:textId="77777777" w:rsidR="00B34902" w:rsidRDefault="00000000">
            <w:pPr>
              <w:spacing w:line="276" w:lineRule="auto"/>
              <w:jc w:val="center"/>
              <w:rPr>
                <w:b/>
                <w:bCs/>
                <w:color w:val="000000"/>
                <w:sz w:val="24"/>
                <w:szCs w:val="24"/>
              </w:rPr>
            </w:pPr>
            <w:r>
              <w:rPr>
                <w:b/>
                <w:bCs/>
                <w:color w:val="000000"/>
                <w:sz w:val="24"/>
                <w:szCs w:val="24"/>
              </w:rPr>
              <w:t>Departamento / División</w:t>
            </w:r>
          </w:p>
        </w:tc>
      </w:tr>
      <w:tr w:rsidR="00B34902" w14:paraId="0C816A2E" w14:textId="77777777">
        <w:trPr>
          <w:trHeight w:val="454"/>
        </w:trPr>
        <w:tc>
          <w:tcPr>
            <w:tcW w:w="4414" w:type="dxa"/>
            <w:shd w:val="clear" w:color="auto" w:fill="FFFCF5"/>
            <w:vAlign w:val="center"/>
          </w:tcPr>
          <w:p w14:paraId="7451A40A" w14:textId="77777777" w:rsidR="00B34902" w:rsidRDefault="00000000">
            <w:pPr>
              <w:spacing w:line="276" w:lineRule="auto"/>
              <w:jc w:val="center"/>
              <w:rPr>
                <w:color w:val="000000"/>
              </w:rPr>
            </w:pPr>
            <w:r>
              <w:t>Alejandra Garrido</w:t>
            </w:r>
          </w:p>
        </w:tc>
        <w:tc>
          <w:tcPr>
            <w:tcW w:w="4414" w:type="dxa"/>
            <w:shd w:val="clear" w:color="auto" w:fill="FFFCF5"/>
            <w:vAlign w:val="center"/>
          </w:tcPr>
          <w:p w14:paraId="7B0F140E" w14:textId="77777777" w:rsidR="00B34902" w:rsidRDefault="00000000">
            <w:pPr>
              <w:spacing w:line="276" w:lineRule="auto"/>
              <w:jc w:val="center"/>
              <w:rPr>
                <w:color w:val="000000"/>
              </w:rPr>
            </w:pPr>
            <w:r>
              <w:t>Equipo APT</w:t>
            </w:r>
          </w:p>
        </w:tc>
      </w:tr>
      <w:tr w:rsidR="00B34902" w14:paraId="27202AD0" w14:textId="77777777">
        <w:trPr>
          <w:trHeight w:val="454"/>
        </w:trPr>
        <w:tc>
          <w:tcPr>
            <w:tcW w:w="4414" w:type="dxa"/>
            <w:shd w:val="clear" w:color="auto" w:fill="FFFCF5"/>
            <w:vAlign w:val="center"/>
          </w:tcPr>
          <w:p w14:paraId="5BD31B62" w14:textId="77777777" w:rsidR="00B34902" w:rsidRDefault="00000000">
            <w:pPr>
              <w:spacing w:line="276" w:lineRule="auto"/>
              <w:jc w:val="center"/>
              <w:rPr>
                <w:color w:val="000000"/>
              </w:rPr>
            </w:pPr>
            <w:r>
              <w:t>Daniela Huaiquiñir</w:t>
            </w:r>
          </w:p>
        </w:tc>
        <w:tc>
          <w:tcPr>
            <w:tcW w:w="4414" w:type="dxa"/>
            <w:shd w:val="clear" w:color="auto" w:fill="FFFCF5"/>
            <w:vAlign w:val="center"/>
          </w:tcPr>
          <w:p w14:paraId="4CCE730A" w14:textId="77777777" w:rsidR="00B34902" w:rsidRDefault="00000000">
            <w:pPr>
              <w:spacing w:line="276" w:lineRule="auto"/>
              <w:jc w:val="center"/>
              <w:rPr>
                <w:color w:val="000000"/>
              </w:rPr>
            </w:pPr>
            <w:r>
              <w:t>Equipo APT</w:t>
            </w:r>
          </w:p>
        </w:tc>
      </w:tr>
      <w:tr w:rsidR="00B34902" w14:paraId="6A0AA1F1" w14:textId="77777777">
        <w:trPr>
          <w:trHeight w:val="454"/>
        </w:trPr>
        <w:tc>
          <w:tcPr>
            <w:tcW w:w="4414" w:type="dxa"/>
            <w:shd w:val="clear" w:color="auto" w:fill="FFFCF5"/>
            <w:vAlign w:val="center"/>
          </w:tcPr>
          <w:p w14:paraId="181741C9" w14:textId="77777777" w:rsidR="00B34902" w:rsidRDefault="00000000">
            <w:pPr>
              <w:spacing w:line="276" w:lineRule="auto"/>
              <w:jc w:val="center"/>
              <w:rPr>
                <w:color w:val="000000"/>
              </w:rPr>
            </w:pPr>
            <w:r>
              <w:t>Computador e internet propios de cada integrante del equipo</w:t>
            </w:r>
          </w:p>
        </w:tc>
        <w:tc>
          <w:tcPr>
            <w:tcW w:w="4414" w:type="dxa"/>
            <w:shd w:val="clear" w:color="auto" w:fill="FFFCF5"/>
            <w:vAlign w:val="center"/>
          </w:tcPr>
          <w:p w14:paraId="4F4375CA" w14:textId="77777777" w:rsidR="00B34902" w:rsidRDefault="00000000">
            <w:pPr>
              <w:spacing w:line="276" w:lineRule="auto"/>
              <w:jc w:val="center"/>
              <w:rPr>
                <w:color w:val="000000"/>
              </w:rPr>
            </w:pPr>
            <w:r>
              <w:t>Equipo APT</w:t>
            </w:r>
          </w:p>
        </w:tc>
      </w:tr>
      <w:tr w:rsidR="00B34902" w14:paraId="3C651961" w14:textId="77777777">
        <w:trPr>
          <w:trHeight w:val="454"/>
        </w:trPr>
        <w:tc>
          <w:tcPr>
            <w:tcW w:w="4414" w:type="dxa"/>
            <w:shd w:val="clear" w:color="auto" w:fill="FFFCF5"/>
            <w:vAlign w:val="center"/>
          </w:tcPr>
          <w:p w14:paraId="34F39968" w14:textId="77777777" w:rsidR="00B34902" w:rsidRDefault="00000000">
            <w:pPr>
              <w:spacing w:line="276" w:lineRule="auto"/>
              <w:jc w:val="center"/>
              <w:rPr>
                <w:color w:val="000000"/>
              </w:rPr>
            </w:pPr>
            <w:r>
              <w:t>Información entregada por Nicolett Studio Fantasy (servicios, precios, datos del negocio)</w:t>
            </w:r>
          </w:p>
        </w:tc>
        <w:tc>
          <w:tcPr>
            <w:tcW w:w="4414" w:type="dxa"/>
            <w:shd w:val="clear" w:color="auto" w:fill="FFFCF5"/>
            <w:vAlign w:val="center"/>
          </w:tcPr>
          <w:p w14:paraId="0050F21E" w14:textId="77777777" w:rsidR="00B34902" w:rsidRDefault="00000000">
            <w:pPr>
              <w:spacing w:line="276" w:lineRule="auto"/>
              <w:jc w:val="center"/>
              <w:rPr>
                <w:color w:val="000000"/>
              </w:rPr>
            </w:pPr>
            <w:r>
              <w:t>Equipo APT</w:t>
            </w:r>
          </w:p>
        </w:tc>
      </w:tr>
    </w:tbl>
    <w:p w14:paraId="0D8B65BA" w14:textId="77777777" w:rsidR="00B34902" w:rsidRDefault="00B34902">
      <w:pPr>
        <w:spacing w:after="0"/>
        <w:jc w:val="both"/>
      </w:pPr>
      <w:bookmarkStart w:id="10" w:name="_heading=h.hiklxtrc3fpc" w:colFirst="0" w:colLast="0"/>
      <w:bookmarkEnd w:id="10"/>
    </w:p>
    <w:p w14:paraId="37CA3702" w14:textId="77777777" w:rsidR="00B34902" w:rsidRDefault="00000000" w:rsidP="00CE0E02">
      <w:pPr>
        <w:pStyle w:val="Ttulo1"/>
      </w:pPr>
      <w:bookmarkStart w:id="11" w:name="_Toc243510142"/>
      <w:r>
        <w:t>Aprobaciones</w:t>
      </w:r>
      <w:bookmarkEnd w:id="11"/>
    </w:p>
    <w:tbl>
      <w:tblPr>
        <w:tblStyle w:val="afff2"/>
        <w:tblW w:w="8828" w:type="dxa"/>
        <w:tblInd w:w="0" w:type="dxa"/>
        <w:tblBorders>
          <w:top w:val="single" w:sz="4" w:space="0" w:color="C9A66B"/>
          <w:left w:val="single" w:sz="4" w:space="0" w:color="C9A66B"/>
          <w:bottom w:val="single" w:sz="4" w:space="0" w:color="C9A66B"/>
          <w:right w:val="single" w:sz="4" w:space="0" w:color="C9A66B"/>
          <w:insideH w:val="single" w:sz="4" w:space="0" w:color="C9A66B"/>
          <w:insideV w:val="single" w:sz="4" w:space="0" w:color="C9A66B"/>
        </w:tblBorders>
        <w:tblLayout w:type="fixed"/>
        <w:tblLook w:val="0400" w:firstRow="0" w:lastRow="0" w:firstColumn="0" w:lastColumn="0" w:noHBand="0" w:noVBand="1"/>
      </w:tblPr>
      <w:tblGrid>
        <w:gridCol w:w="2942"/>
        <w:gridCol w:w="2943"/>
        <w:gridCol w:w="2943"/>
      </w:tblGrid>
      <w:tr w:rsidR="00B34902" w14:paraId="34044E4A" w14:textId="77777777">
        <w:trPr>
          <w:trHeight w:val="454"/>
        </w:trPr>
        <w:tc>
          <w:tcPr>
            <w:tcW w:w="2942" w:type="dxa"/>
            <w:tcBorders>
              <w:top w:val="single" w:sz="8" w:space="0" w:color="C9A66B"/>
              <w:left w:val="single" w:sz="8" w:space="0" w:color="C9A66B"/>
              <w:bottom w:val="single" w:sz="8" w:space="0" w:color="C9A66B"/>
              <w:right w:val="single" w:sz="8" w:space="0" w:color="C9A66B"/>
            </w:tcBorders>
            <w:shd w:val="clear" w:color="auto" w:fill="EBDBB9"/>
            <w:vAlign w:val="center"/>
          </w:tcPr>
          <w:p w14:paraId="63AD2888" w14:textId="77777777" w:rsidR="00B34902" w:rsidRDefault="00000000">
            <w:pPr>
              <w:spacing w:line="276" w:lineRule="auto"/>
              <w:jc w:val="center"/>
              <w:rPr>
                <w:b/>
                <w:bCs/>
                <w:color w:val="000000"/>
                <w:sz w:val="24"/>
                <w:szCs w:val="24"/>
              </w:rPr>
            </w:pPr>
            <w:r>
              <w:rPr>
                <w:b/>
                <w:bCs/>
                <w:color w:val="000000"/>
                <w:sz w:val="24"/>
                <w:szCs w:val="24"/>
              </w:rPr>
              <w:t>Patrocinador</w:t>
            </w:r>
          </w:p>
        </w:tc>
        <w:tc>
          <w:tcPr>
            <w:tcW w:w="2943" w:type="dxa"/>
            <w:tcBorders>
              <w:top w:val="single" w:sz="8" w:space="0" w:color="C9A66B"/>
              <w:left w:val="single" w:sz="8" w:space="0" w:color="C9A66B"/>
              <w:bottom w:val="single" w:sz="8" w:space="0" w:color="C9A66B"/>
              <w:right w:val="single" w:sz="8" w:space="0" w:color="C9A66B"/>
            </w:tcBorders>
            <w:shd w:val="clear" w:color="auto" w:fill="EBDBB9"/>
            <w:vAlign w:val="center"/>
          </w:tcPr>
          <w:p w14:paraId="04F8DD53" w14:textId="77777777" w:rsidR="00B34902" w:rsidRDefault="00000000">
            <w:pPr>
              <w:spacing w:line="276" w:lineRule="auto"/>
              <w:jc w:val="center"/>
              <w:rPr>
                <w:b/>
                <w:bCs/>
                <w:color w:val="000000"/>
                <w:sz w:val="24"/>
                <w:szCs w:val="24"/>
              </w:rPr>
            </w:pPr>
            <w:r>
              <w:rPr>
                <w:b/>
                <w:bCs/>
                <w:color w:val="000000"/>
                <w:sz w:val="24"/>
                <w:szCs w:val="24"/>
              </w:rPr>
              <w:t>Fecha</w:t>
            </w:r>
          </w:p>
        </w:tc>
        <w:tc>
          <w:tcPr>
            <w:tcW w:w="2943" w:type="dxa"/>
            <w:tcBorders>
              <w:top w:val="single" w:sz="8" w:space="0" w:color="C9A66B"/>
              <w:left w:val="single" w:sz="8" w:space="0" w:color="C9A66B"/>
              <w:bottom w:val="single" w:sz="8" w:space="0" w:color="C9A66B"/>
              <w:right w:val="single" w:sz="8" w:space="0" w:color="C9A66B"/>
            </w:tcBorders>
            <w:shd w:val="clear" w:color="auto" w:fill="EBDBB9"/>
            <w:vAlign w:val="center"/>
          </w:tcPr>
          <w:p w14:paraId="5A4F6C8D" w14:textId="77777777" w:rsidR="00B34902" w:rsidRDefault="00000000">
            <w:pPr>
              <w:spacing w:line="276" w:lineRule="auto"/>
              <w:jc w:val="center"/>
              <w:rPr>
                <w:b/>
                <w:bCs/>
                <w:color w:val="000000"/>
                <w:sz w:val="24"/>
                <w:szCs w:val="24"/>
              </w:rPr>
            </w:pPr>
            <w:r>
              <w:rPr>
                <w:b/>
                <w:bCs/>
                <w:color w:val="000000"/>
                <w:sz w:val="24"/>
                <w:szCs w:val="24"/>
              </w:rPr>
              <w:t>Firma</w:t>
            </w:r>
          </w:p>
        </w:tc>
      </w:tr>
      <w:tr w:rsidR="00B34902" w14:paraId="3AB17F26" w14:textId="77777777">
        <w:trPr>
          <w:trHeight w:val="454"/>
        </w:trPr>
        <w:tc>
          <w:tcPr>
            <w:tcW w:w="2942" w:type="dxa"/>
            <w:tcBorders>
              <w:top w:val="single" w:sz="8" w:space="0" w:color="C9A66B"/>
              <w:left w:val="single" w:sz="8" w:space="0" w:color="C9A66B"/>
              <w:bottom w:val="single" w:sz="8" w:space="0" w:color="C9A66B"/>
              <w:right w:val="single" w:sz="8" w:space="0" w:color="C9A66B"/>
            </w:tcBorders>
            <w:shd w:val="clear" w:color="auto" w:fill="FFFCF5"/>
            <w:tcMar>
              <w:top w:w="20" w:type="dxa"/>
              <w:left w:w="20" w:type="dxa"/>
              <w:bottom w:w="20" w:type="dxa"/>
              <w:right w:w="20" w:type="dxa"/>
            </w:tcMar>
            <w:vAlign w:val="center"/>
          </w:tcPr>
          <w:p w14:paraId="243C4A65" w14:textId="77777777" w:rsidR="00B34902" w:rsidRDefault="00000000">
            <w:pPr>
              <w:spacing w:line="276" w:lineRule="auto"/>
              <w:jc w:val="center"/>
            </w:pPr>
            <w:r>
              <w:t>Nicolett Studio Fantasy</w:t>
            </w:r>
          </w:p>
        </w:tc>
        <w:tc>
          <w:tcPr>
            <w:tcW w:w="2943" w:type="dxa"/>
            <w:tcBorders>
              <w:top w:val="single" w:sz="8" w:space="0" w:color="C9A66B"/>
              <w:left w:val="single" w:sz="8" w:space="0" w:color="C9A66B"/>
              <w:bottom w:val="single" w:sz="8" w:space="0" w:color="C9A66B"/>
              <w:right w:val="single" w:sz="8" w:space="0" w:color="C9A66B"/>
            </w:tcBorders>
            <w:shd w:val="clear" w:color="auto" w:fill="FFFCF5"/>
            <w:tcMar>
              <w:top w:w="20" w:type="dxa"/>
              <w:left w:w="20" w:type="dxa"/>
              <w:bottom w:w="20" w:type="dxa"/>
              <w:right w:w="20" w:type="dxa"/>
            </w:tcMar>
            <w:vAlign w:val="center"/>
          </w:tcPr>
          <w:p w14:paraId="37FED28B" w14:textId="77777777" w:rsidR="00B34902" w:rsidRDefault="00B34902">
            <w:pPr>
              <w:spacing w:line="276" w:lineRule="auto"/>
              <w:jc w:val="center"/>
            </w:pPr>
          </w:p>
        </w:tc>
        <w:tc>
          <w:tcPr>
            <w:tcW w:w="2943" w:type="dxa"/>
            <w:tcBorders>
              <w:top w:val="single" w:sz="8" w:space="0" w:color="C9A66B"/>
              <w:left w:val="single" w:sz="8" w:space="0" w:color="C9A66B"/>
              <w:bottom w:val="single" w:sz="8" w:space="0" w:color="C9A66B"/>
              <w:right w:val="single" w:sz="8" w:space="0" w:color="C9A66B"/>
            </w:tcBorders>
            <w:shd w:val="clear" w:color="auto" w:fill="FFFCF5"/>
            <w:vAlign w:val="center"/>
          </w:tcPr>
          <w:p w14:paraId="45DFEDC5" w14:textId="77777777" w:rsidR="00B34902" w:rsidRDefault="00B34902">
            <w:pPr>
              <w:spacing w:line="276" w:lineRule="auto"/>
              <w:jc w:val="center"/>
              <w:rPr>
                <w:color w:val="000000"/>
              </w:rPr>
            </w:pPr>
          </w:p>
        </w:tc>
      </w:tr>
      <w:tr w:rsidR="00B34902" w14:paraId="48352AD0" w14:textId="77777777">
        <w:trPr>
          <w:trHeight w:val="454"/>
        </w:trPr>
        <w:tc>
          <w:tcPr>
            <w:tcW w:w="2942" w:type="dxa"/>
            <w:tcBorders>
              <w:top w:val="single" w:sz="8" w:space="0" w:color="C9A66B"/>
              <w:left w:val="single" w:sz="8" w:space="0" w:color="C9A66B"/>
              <w:bottom w:val="single" w:sz="8" w:space="0" w:color="C9A66B"/>
              <w:right w:val="single" w:sz="8" w:space="0" w:color="C9A66B"/>
            </w:tcBorders>
            <w:shd w:val="clear" w:color="auto" w:fill="FFFCF5"/>
            <w:tcMar>
              <w:top w:w="20" w:type="dxa"/>
              <w:left w:w="20" w:type="dxa"/>
              <w:bottom w:w="20" w:type="dxa"/>
              <w:right w:w="20" w:type="dxa"/>
            </w:tcMar>
            <w:vAlign w:val="center"/>
          </w:tcPr>
          <w:p w14:paraId="4667B3D0" w14:textId="77777777" w:rsidR="00B34902" w:rsidRDefault="00000000">
            <w:pPr>
              <w:spacing w:line="276" w:lineRule="auto"/>
              <w:jc w:val="center"/>
            </w:pPr>
            <w:r>
              <w:t>Alejandra Garrido</w:t>
            </w:r>
          </w:p>
        </w:tc>
        <w:tc>
          <w:tcPr>
            <w:tcW w:w="2943" w:type="dxa"/>
            <w:tcBorders>
              <w:top w:val="single" w:sz="8" w:space="0" w:color="C9A66B"/>
              <w:left w:val="single" w:sz="8" w:space="0" w:color="C9A66B"/>
              <w:bottom w:val="single" w:sz="8" w:space="0" w:color="C9A66B"/>
              <w:right w:val="single" w:sz="8" w:space="0" w:color="C9A66B"/>
            </w:tcBorders>
            <w:shd w:val="clear" w:color="auto" w:fill="FFFCF5"/>
            <w:tcMar>
              <w:top w:w="20" w:type="dxa"/>
              <w:left w:w="20" w:type="dxa"/>
              <w:bottom w:w="20" w:type="dxa"/>
              <w:right w:w="20" w:type="dxa"/>
            </w:tcMar>
            <w:vAlign w:val="center"/>
          </w:tcPr>
          <w:p w14:paraId="136A18B1" w14:textId="77777777" w:rsidR="00B34902" w:rsidRDefault="00B34902">
            <w:pPr>
              <w:spacing w:line="276" w:lineRule="auto"/>
              <w:jc w:val="center"/>
            </w:pPr>
          </w:p>
        </w:tc>
        <w:tc>
          <w:tcPr>
            <w:tcW w:w="2943" w:type="dxa"/>
            <w:tcBorders>
              <w:top w:val="single" w:sz="8" w:space="0" w:color="C9A66B"/>
              <w:left w:val="single" w:sz="8" w:space="0" w:color="C9A66B"/>
              <w:bottom w:val="single" w:sz="8" w:space="0" w:color="C9A66B"/>
              <w:right w:val="single" w:sz="8" w:space="0" w:color="C9A66B"/>
            </w:tcBorders>
            <w:shd w:val="clear" w:color="auto" w:fill="FFFCF5"/>
            <w:vAlign w:val="center"/>
          </w:tcPr>
          <w:p w14:paraId="684207E1" w14:textId="77777777" w:rsidR="00B34902" w:rsidRDefault="00B34902">
            <w:pPr>
              <w:spacing w:line="276" w:lineRule="auto"/>
              <w:jc w:val="center"/>
              <w:rPr>
                <w:color w:val="000000"/>
              </w:rPr>
            </w:pPr>
          </w:p>
        </w:tc>
      </w:tr>
      <w:tr w:rsidR="00B34902" w14:paraId="1A1007A3" w14:textId="77777777">
        <w:trPr>
          <w:trHeight w:val="454"/>
        </w:trPr>
        <w:tc>
          <w:tcPr>
            <w:tcW w:w="2942" w:type="dxa"/>
            <w:tcBorders>
              <w:top w:val="single" w:sz="8" w:space="0" w:color="C9A66B"/>
              <w:left w:val="single" w:sz="8" w:space="0" w:color="C9A66B"/>
              <w:bottom w:val="single" w:sz="8" w:space="0" w:color="C9A66B"/>
              <w:right w:val="single" w:sz="8" w:space="0" w:color="C9A66B"/>
            </w:tcBorders>
            <w:shd w:val="clear" w:color="auto" w:fill="FFFCF5"/>
            <w:tcMar>
              <w:top w:w="20" w:type="dxa"/>
              <w:left w:w="20" w:type="dxa"/>
              <w:bottom w:w="20" w:type="dxa"/>
              <w:right w:w="20" w:type="dxa"/>
            </w:tcMar>
            <w:vAlign w:val="center"/>
          </w:tcPr>
          <w:p w14:paraId="3AB852DE" w14:textId="77777777" w:rsidR="00B34902" w:rsidRDefault="00000000">
            <w:pPr>
              <w:spacing w:line="276" w:lineRule="auto"/>
              <w:jc w:val="center"/>
            </w:pPr>
            <w:r>
              <w:t>Daniela Huaiquiñir</w:t>
            </w:r>
          </w:p>
        </w:tc>
        <w:tc>
          <w:tcPr>
            <w:tcW w:w="2943" w:type="dxa"/>
            <w:tcBorders>
              <w:top w:val="single" w:sz="8" w:space="0" w:color="C9A66B"/>
              <w:left w:val="single" w:sz="8" w:space="0" w:color="C9A66B"/>
              <w:bottom w:val="single" w:sz="8" w:space="0" w:color="C9A66B"/>
              <w:right w:val="single" w:sz="8" w:space="0" w:color="C9A66B"/>
            </w:tcBorders>
            <w:shd w:val="clear" w:color="auto" w:fill="FFFCF5"/>
            <w:tcMar>
              <w:top w:w="20" w:type="dxa"/>
              <w:left w:w="20" w:type="dxa"/>
              <w:bottom w:w="20" w:type="dxa"/>
              <w:right w:w="20" w:type="dxa"/>
            </w:tcMar>
            <w:vAlign w:val="center"/>
          </w:tcPr>
          <w:p w14:paraId="4C4FD84D" w14:textId="77777777" w:rsidR="00B34902" w:rsidRDefault="00B34902">
            <w:pPr>
              <w:spacing w:line="276" w:lineRule="auto"/>
              <w:jc w:val="center"/>
            </w:pPr>
          </w:p>
        </w:tc>
        <w:tc>
          <w:tcPr>
            <w:tcW w:w="2943" w:type="dxa"/>
            <w:tcBorders>
              <w:top w:val="single" w:sz="8" w:space="0" w:color="C9A66B"/>
              <w:left w:val="single" w:sz="8" w:space="0" w:color="C9A66B"/>
              <w:bottom w:val="single" w:sz="8" w:space="0" w:color="C9A66B"/>
              <w:right w:val="single" w:sz="8" w:space="0" w:color="C9A66B"/>
            </w:tcBorders>
            <w:shd w:val="clear" w:color="auto" w:fill="FFFCF5"/>
            <w:vAlign w:val="center"/>
          </w:tcPr>
          <w:p w14:paraId="2E29F105" w14:textId="77777777" w:rsidR="00B34902" w:rsidRDefault="00B34902">
            <w:pPr>
              <w:spacing w:line="276" w:lineRule="auto"/>
              <w:jc w:val="center"/>
              <w:rPr>
                <w:color w:val="000000"/>
              </w:rPr>
            </w:pPr>
          </w:p>
        </w:tc>
      </w:tr>
      <w:tr w:rsidR="00B34902" w14:paraId="17F80AF7" w14:textId="77777777">
        <w:trPr>
          <w:trHeight w:val="454"/>
        </w:trPr>
        <w:tc>
          <w:tcPr>
            <w:tcW w:w="2942" w:type="dxa"/>
            <w:tcBorders>
              <w:top w:val="single" w:sz="8" w:space="0" w:color="C9A66B"/>
              <w:left w:val="single" w:sz="8" w:space="0" w:color="C9A66B"/>
              <w:bottom w:val="single" w:sz="8" w:space="0" w:color="C9A66B"/>
              <w:right w:val="single" w:sz="8" w:space="0" w:color="C9A66B"/>
            </w:tcBorders>
            <w:shd w:val="clear" w:color="auto" w:fill="FFFCF5"/>
            <w:tcMar>
              <w:top w:w="20" w:type="dxa"/>
              <w:left w:w="20" w:type="dxa"/>
              <w:bottom w:w="20" w:type="dxa"/>
              <w:right w:w="20" w:type="dxa"/>
            </w:tcMar>
            <w:vAlign w:val="center"/>
          </w:tcPr>
          <w:p w14:paraId="7401C23E" w14:textId="77777777" w:rsidR="00B34902" w:rsidRDefault="00000000">
            <w:pPr>
              <w:spacing w:line="276" w:lineRule="auto"/>
              <w:jc w:val="center"/>
            </w:pPr>
            <w:r>
              <w:t>Paz Morales</w:t>
            </w:r>
          </w:p>
        </w:tc>
        <w:tc>
          <w:tcPr>
            <w:tcW w:w="2943" w:type="dxa"/>
            <w:tcBorders>
              <w:top w:val="single" w:sz="8" w:space="0" w:color="C9A66B"/>
              <w:left w:val="single" w:sz="8" w:space="0" w:color="C9A66B"/>
              <w:bottom w:val="single" w:sz="8" w:space="0" w:color="C9A66B"/>
              <w:right w:val="single" w:sz="8" w:space="0" w:color="C9A66B"/>
            </w:tcBorders>
            <w:shd w:val="clear" w:color="auto" w:fill="FFFCF5"/>
            <w:tcMar>
              <w:top w:w="20" w:type="dxa"/>
              <w:left w:w="20" w:type="dxa"/>
              <w:bottom w:w="20" w:type="dxa"/>
              <w:right w:w="20" w:type="dxa"/>
            </w:tcMar>
            <w:vAlign w:val="center"/>
          </w:tcPr>
          <w:p w14:paraId="0285B00D" w14:textId="77777777" w:rsidR="00B34902" w:rsidRDefault="00B34902">
            <w:pPr>
              <w:spacing w:line="276" w:lineRule="auto"/>
              <w:jc w:val="center"/>
            </w:pPr>
          </w:p>
        </w:tc>
        <w:tc>
          <w:tcPr>
            <w:tcW w:w="2943" w:type="dxa"/>
            <w:tcBorders>
              <w:top w:val="single" w:sz="8" w:space="0" w:color="C9A66B"/>
              <w:left w:val="single" w:sz="8" w:space="0" w:color="C9A66B"/>
              <w:bottom w:val="single" w:sz="8" w:space="0" w:color="C9A66B"/>
              <w:right w:val="single" w:sz="8" w:space="0" w:color="C9A66B"/>
            </w:tcBorders>
            <w:shd w:val="clear" w:color="auto" w:fill="FFFCF5"/>
            <w:vAlign w:val="center"/>
          </w:tcPr>
          <w:p w14:paraId="5DBF8902" w14:textId="77777777" w:rsidR="00B34902" w:rsidRDefault="00B34902">
            <w:pPr>
              <w:spacing w:line="276" w:lineRule="auto"/>
              <w:jc w:val="center"/>
              <w:rPr>
                <w:color w:val="000000"/>
              </w:rPr>
            </w:pPr>
          </w:p>
        </w:tc>
      </w:tr>
      <w:tr w:rsidR="00B34902" w14:paraId="11E7A4F0" w14:textId="77777777">
        <w:trPr>
          <w:trHeight w:val="454"/>
        </w:trPr>
        <w:tc>
          <w:tcPr>
            <w:tcW w:w="2942" w:type="dxa"/>
            <w:tcBorders>
              <w:top w:val="single" w:sz="8" w:space="0" w:color="C9A66B"/>
              <w:left w:val="single" w:sz="8" w:space="0" w:color="C9A66B"/>
              <w:bottom w:val="single" w:sz="8" w:space="0" w:color="C9A66B"/>
              <w:right w:val="single" w:sz="8" w:space="0" w:color="C9A66B"/>
            </w:tcBorders>
            <w:shd w:val="clear" w:color="auto" w:fill="FFFCF5"/>
            <w:tcMar>
              <w:top w:w="20" w:type="dxa"/>
              <w:left w:w="20" w:type="dxa"/>
              <w:bottom w:w="20" w:type="dxa"/>
              <w:right w:w="20" w:type="dxa"/>
            </w:tcMar>
            <w:vAlign w:val="center"/>
          </w:tcPr>
          <w:p w14:paraId="21C96C2A" w14:textId="77777777" w:rsidR="00B34902" w:rsidRDefault="00000000">
            <w:pPr>
              <w:spacing w:line="276" w:lineRule="auto"/>
              <w:jc w:val="center"/>
            </w:pPr>
            <w:r>
              <w:t>Fabián Alcántara</w:t>
            </w:r>
          </w:p>
        </w:tc>
        <w:tc>
          <w:tcPr>
            <w:tcW w:w="2943" w:type="dxa"/>
            <w:tcBorders>
              <w:top w:val="single" w:sz="8" w:space="0" w:color="C9A66B"/>
              <w:left w:val="single" w:sz="8" w:space="0" w:color="C9A66B"/>
              <w:bottom w:val="single" w:sz="8" w:space="0" w:color="C9A66B"/>
              <w:right w:val="single" w:sz="8" w:space="0" w:color="C9A66B"/>
            </w:tcBorders>
            <w:shd w:val="clear" w:color="auto" w:fill="FFFCF5"/>
            <w:tcMar>
              <w:top w:w="20" w:type="dxa"/>
              <w:left w:w="20" w:type="dxa"/>
              <w:bottom w:w="20" w:type="dxa"/>
              <w:right w:w="20" w:type="dxa"/>
            </w:tcMar>
            <w:vAlign w:val="center"/>
          </w:tcPr>
          <w:p w14:paraId="47475735" w14:textId="77777777" w:rsidR="00B34902" w:rsidRDefault="00B34902">
            <w:pPr>
              <w:spacing w:line="276" w:lineRule="auto"/>
              <w:jc w:val="center"/>
            </w:pPr>
          </w:p>
        </w:tc>
        <w:tc>
          <w:tcPr>
            <w:tcW w:w="2943" w:type="dxa"/>
            <w:tcBorders>
              <w:top w:val="single" w:sz="8" w:space="0" w:color="C9A66B"/>
              <w:left w:val="single" w:sz="8" w:space="0" w:color="C9A66B"/>
              <w:bottom w:val="single" w:sz="8" w:space="0" w:color="C9A66B"/>
              <w:right w:val="single" w:sz="8" w:space="0" w:color="C9A66B"/>
            </w:tcBorders>
            <w:shd w:val="clear" w:color="auto" w:fill="FFFCF5"/>
            <w:vAlign w:val="center"/>
          </w:tcPr>
          <w:p w14:paraId="16E95ED4" w14:textId="77777777" w:rsidR="00B34902" w:rsidRDefault="00B34902">
            <w:pPr>
              <w:spacing w:line="276" w:lineRule="auto"/>
              <w:jc w:val="center"/>
              <w:rPr>
                <w:color w:val="000000"/>
              </w:rPr>
            </w:pPr>
          </w:p>
        </w:tc>
      </w:tr>
    </w:tbl>
    <w:p w14:paraId="7EAF4E52" w14:textId="77777777" w:rsidR="00B34902" w:rsidRDefault="00B34902">
      <w:pPr>
        <w:spacing w:after="0" w:line="276" w:lineRule="auto"/>
        <w:jc w:val="both"/>
        <w:rPr>
          <w:color w:val="000000"/>
        </w:rPr>
      </w:pPr>
    </w:p>
    <w:sectPr w:rsidR="00B34902">
      <w:headerReference w:type="default" r:id="rId9"/>
      <w:footerReference w:type="default" r:id="rId10"/>
      <w:headerReference w:type="first" r:id="rId11"/>
      <w:pgSz w:w="12240" w:h="15840"/>
      <w:pgMar w:top="1418" w:right="1701" w:bottom="1418" w:left="1701" w:header="708" w:footer="708" w:gutter="0"/>
      <w:pgBorders w:offsetFrom="page">
        <w:top w:val="single" w:sz="8" w:space="16" w:color="C9A66B"/>
        <w:left w:val="single" w:sz="8" w:space="16" w:color="C9A66B"/>
        <w:bottom w:val="single" w:sz="8" w:space="16" w:color="C9A66B"/>
        <w:right w:val="single" w:sz="8" w:space="16" w:color="C9A66B"/>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2C108" w14:textId="77777777" w:rsidR="00E0222F" w:rsidRDefault="00E0222F">
      <w:pPr>
        <w:spacing w:after="0" w:line="240" w:lineRule="auto"/>
      </w:pPr>
      <w:r>
        <w:separator/>
      </w:r>
    </w:p>
  </w:endnote>
  <w:endnote w:type="continuationSeparator" w:id="0">
    <w:p w14:paraId="1B1B8F35" w14:textId="77777777" w:rsidR="00E0222F" w:rsidRDefault="00E02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B2043D-8557-406E-B5CF-0A0FFB9CFF9A}"/>
    <w:embedBold r:id="rId2" w:fontKey="{D7B3D9D1-E812-4D0D-8762-8F029B4A0E53}"/>
    <w:embedItalic r:id="rId3" w:fontKey="{7FE1335E-2167-416A-AD34-7BF890CFEF58}"/>
  </w:font>
  <w:font w:name="Calibri Light">
    <w:panose1 w:val="020F0302020204030204"/>
    <w:charset w:val="00"/>
    <w:family w:val="swiss"/>
    <w:pitch w:val="variable"/>
    <w:sig w:usb0="E4002EFF" w:usb1="C200247B" w:usb2="00000009" w:usb3="00000000" w:csb0="000001FF" w:csb1="00000000"/>
    <w:embedRegular r:id="rId4" w:fontKey="{C1450EA2-518F-4DBC-8420-765BFB2A70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35B6" w14:textId="77777777" w:rsidR="00B34902"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6B5744"/>
      </w:rPr>
      <w:fldChar w:fldCharType="begin"/>
    </w:r>
    <w:r>
      <w:rPr>
        <w:color w:val="6B5744"/>
      </w:rPr>
      <w:instrText>PAGE</w:instrText>
    </w:r>
    <w:r>
      <w:rPr>
        <w:color w:val="6B5744"/>
      </w:rPr>
      <w:fldChar w:fldCharType="separate"/>
    </w:r>
    <w:r w:rsidR="00CC47DB">
      <w:rPr>
        <w:noProof/>
        <w:color w:val="6B5744"/>
      </w:rPr>
      <w:t>2</w:t>
    </w:r>
    <w:r>
      <w:rPr>
        <w:color w:val="6B5744"/>
      </w:rPr>
      <w:fldChar w:fldCharType="end"/>
    </w:r>
  </w:p>
  <w:p w14:paraId="61B776D5" w14:textId="77777777" w:rsidR="00B34902" w:rsidRDefault="00B34902">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7C43E" w14:textId="77777777" w:rsidR="00E0222F" w:rsidRDefault="00E0222F">
      <w:pPr>
        <w:spacing w:after="0" w:line="240" w:lineRule="auto"/>
      </w:pPr>
      <w:r>
        <w:separator/>
      </w:r>
    </w:p>
  </w:footnote>
  <w:footnote w:type="continuationSeparator" w:id="0">
    <w:p w14:paraId="5AF84B90" w14:textId="77777777" w:rsidR="00E0222F" w:rsidRDefault="00E022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1699" w14:textId="77777777" w:rsidR="00B3490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2F7EF481" wp14:editId="3476BD46">
          <wp:simplePos x="0" y="0"/>
          <wp:positionH relativeFrom="column">
            <wp:posOffset>-676368</wp:posOffset>
          </wp:positionH>
          <wp:positionV relativeFrom="paragraph">
            <wp:posOffset>-173736</wp:posOffset>
          </wp:positionV>
          <wp:extent cx="631843" cy="566928"/>
          <wp:effectExtent l="0" t="0" r="0" b="0"/>
          <wp:wrapNone/>
          <wp:docPr id="21182312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31843" cy="56692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0564F" w14:textId="77777777" w:rsidR="00B3490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9264" behindDoc="0" locked="0" layoutInCell="1" hidden="0" allowOverlap="1" wp14:anchorId="4A47FA0D" wp14:editId="7472F57B">
          <wp:simplePos x="0" y="0"/>
          <wp:positionH relativeFrom="leftMargin">
            <wp:align>right</wp:align>
          </wp:positionH>
          <wp:positionV relativeFrom="paragraph">
            <wp:posOffset>-173355</wp:posOffset>
          </wp:positionV>
          <wp:extent cx="631843" cy="566928"/>
          <wp:effectExtent l="0" t="0" r="0" b="5080"/>
          <wp:wrapNone/>
          <wp:docPr id="21182312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31843" cy="56692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E68FE"/>
    <w:multiLevelType w:val="multilevel"/>
    <w:tmpl w:val="6F8CD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D62BBC"/>
    <w:multiLevelType w:val="multilevel"/>
    <w:tmpl w:val="91DE6CF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4829398">
    <w:abstractNumId w:val="1"/>
  </w:num>
  <w:num w:numId="2" w16cid:durableId="735205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902"/>
    <w:rsid w:val="00196EC8"/>
    <w:rsid w:val="00460E4C"/>
    <w:rsid w:val="00AA7280"/>
    <w:rsid w:val="00B34902"/>
    <w:rsid w:val="00BA3AEF"/>
    <w:rsid w:val="00C94C87"/>
    <w:rsid w:val="00CC47DB"/>
    <w:rsid w:val="00CE0E02"/>
    <w:rsid w:val="00DE5763"/>
    <w:rsid w:val="00E022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52FA6"/>
  <w15:docId w15:val="{FB81205A-9B99-4BA1-8215-67C57EB22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CE0E02"/>
    <w:pPr>
      <w:keepNext/>
      <w:keepLines/>
      <w:spacing w:after="0" w:line="276" w:lineRule="auto"/>
      <w:jc w:val="both"/>
      <w:outlineLvl w:val="0"/>
    </w:pPr>
    <w:rPr>
      <w:color w:val="6B5744"/>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6B5744"/>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6B5744"/>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6B5744"/>
    </w:rPr>
  </w:style>
  <w:style w:type="paragraph" w:styleId="Ttulo5">
    <w:name w:val="heading 5"/>
    <w:basedOn w:val="Normal"/>
    <w:next w:val="Normal"/>
    <w:uiPriority w:val="9"/>
    <w:semiHidden/>
    <w:unhideWhenUsed/>
    <w:qFormat/>
    <w:pPr>
      <w:keepNext/>
      <w:keepLines/>
      <w:spacing w:before="80" w:after="40"/>
      <w:outlineLvl w:val="4"/>
    </w:pPr>
    <w:rPr>
      <w:color w:val="6B5744"/>
    </w:rPr>
  </w:style>
  <w:style w:type="paragraph" w:styleId="Ttulo6">
    <w:name w:val="heading 6"/>
    <w:basedOn w:val="Normal"/>
    <w:next w:val="Normal"/>
    <w:uiPriority w:val="9"/>
    <w:semiHidden/>
    <w:unhideWhenUsed/>
    <w:qFormat/>
    <w:pPr>
      <w:keepNext/>
      <w:keepLines/>
      <w:spacing w:before="40" w:after="0"/>
      <w:outlineLvl w:val="5"/>
    </w:pPr>
    <w:rPr>
      <w:i/>
      <w:iCs/>
      <w:color w:val="8A7254"/>
    </w:rPr>
  </w:style>
  <w:style w:type="paragraph" w:styleId="Ttulo7">
    <w:name w:val="heading 7"/>
    <w:basedOn w:val="Normal"/>
    <w:next w:val="Normal"/>
    <w:link w:val="Ttulo7Car"/>
    <w:uiPriority w:val="9"/>
    <w:semiHidden/>
    <w:unhideWhenUsed/>
    <w:qFormat/>
    <w:rsid w:val="00E045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45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45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E0456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semiHidden/>
    <w:rsid w:val="00E0456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E04566"/>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E04566"/>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E04566"/>
    <w:rPr>
      <w:rFonts w:eastAsiaTheme="majorEastAsia" w:cstheme="majorBidi"/>
      <w:color w:val="2F5496" w:themeColor="accent1" w:themeShade="BF"/>
    </w:rPr>
  </w:style>
  <w:style w:type="character" w:customStyle="1" w:styleId="Ttulo6Car">
    <w:name w:val="Título 6 Car"/>
    <w:basedOn w:val="Fuentedeprrafopredeter"/>
    <w:uiPriority w:val="9"/>
    <w:semiHidden/>
    <w:rsid w:val="00E045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45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45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4566"/>
    <w:rPr>
      <w:rFonts w:eastAsiaTheme="majorEastAsia" w:cstheme="majorBidi"/>
      <w:color w:val="272727" w:themeColor="text1" w:themeTint="D8"/>
    </w:rPr>
  </w:style>
  <w:style w:type="character" w:customStyle="1" w:styleId="TtuloCar">
    <w:name w:val="Título Car"/>
    <w:basedOn w:val="Fuentedeprrafopredeter"/>
    <w:uiPriority w:val="10"/>
    <w:rsid w:val="00E0456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045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4566"/>
    <w:pPr>
      <w:spacing w:before="160"/>
      <w:jc w:val="center"/>
    </w:pPr>
    <w:rPr>
      <w:i/>
      <w:iCs/>
      <w:color w:val="404040" w:themeColor="text1" w:themeTint="BF"/>
    </w:rPr>
  </w:style>
  <w:style w:type="character" w:customStyle="1" w:styleId="CitaCar">
    <w:name w:val="Cita Car"/>
    <w:basedOn w:val="Fuentedeprrafopredeter"/>
    <w:link w:val="Cita"/>
    <w:uiPriority w:val="29"/>
    <w:rsid w:val="00E04566"/>
    <w:rPr>
      <w:i/>
      <w:iCs/>
      <w:color w:val="404040" w:themeColor="text1" w:themeTint="BF"/>
    </w:rPr>
  </w:style>
  <w:style w:type="paragraph" w:styleId="Prrafodelista">
    <w:name w:val="List Paragraph"/>
    <w:basedOn w:val="Normal"/>
    <w:uiPriority w:val="34"/>
    <w:qFormat/>
    <w:rsid w:val="00E04566"/>
    <w:pPr>
      <w:ind w:left="720"/>
      <w:contextualSpacing/>
    </w:pPr>
  </w:style>
  <w:style w:type="character" w:styleId="nfasisintenso">
    <w:name w:val="Intense Emphasis"/>
    <w:basedOn w:val="Fuentedeprrafopredeter"/>
    <w:uiPriority w:val="21"/>
    <w:qFormat/>
    <w:rsid w:val="00E04566"/>
    <w:rPr>
      <w:i/>
      <w:iCs/>
      <w:color w:val="2F5496" w:themeColor="accent1" w:themeShade="BF"/>
    </w:rPr>
  </w:style>
  <w:style w:type="paragraph" w:styleId="Citadestacada">
    <w:name w:val="Intense Quote"/>
    <w:basedOn w:val="Normal"/>
    <w:next w:val="Normal"/>
    <w:link w:val="CitadestacadaCar"/>
    <w:uiPriority w:val="30"/>
    <w:qFormat/>
    <w:rsid w:val="00E04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04566"/>
    <w:rPr>
      <w:i/>
      <w:iCs/>
      <w:color w:val="2F5496" w:themeColor="accent1" w:themeShade="BF"/>
    </w:rPr>
  </w:style>
  <w:style w:type="character" w:styleId="Referenciaintensa">
    <w:name w:val="Intense Reference"/>
    <w:basedOn w:val="Fuentedeprrafopredeter"/>
    <w:uiPriority w:val="32"/>
    <w:qFormat/>
    <w:rsid w:val="00E04566"/>
    <w:rPr>
      <w:b/>
      <w:bCs/>
      <w:smallCaps/>
      <w:color w:val="2F5496" w:themeColor="accent1" w:themeShade="BF"/>
      <w:spacing w:val="5"/>
    </w:rPr>
  </w:style>
  <w:style w:type="paragraph" w:styleId="TtuloTDC">
    <w:name w:val="TOC Heading"/>
    <w:next w:val="Normal"/>
    <w:uiPriority w:val="39"/>
    <w:unhideWhenUsed/>
    <w:qFormat/>
    <w:rsid w:val="00E04566"/>
    <w:pPr>
      <w:spacing w:before="240" w:after="0"/>
    </w:pPr>
    <w:rPr>
      <w:sz w:val="32"/>
      <w:szCs w:val="32"/>
    </w:rPr>
  </w:style>
  <w:style w:type="table" w:styleId="Tablaconcuadrcula">
    <w:name w:val="Table Grid"/>
    <w:basedOn w:val="Tablanormal"/>
    <w:uiPriority w:val="39"/>
    <w:rsid w:val="00E04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E04566"/>
    <w:pPr>
      <w:spacing w:after="100"/>
    </w:pPr>
  </w:style>
  <w:style w:type="character" w:styleId="Hipervnculo">
    <w:name w:val="Hyperlink"/>
    <w:basedOn w:val="Fuentedeprrafopredeter"/>
    <w:uiPriority w:val="99"/>
    <w:unhideWhenUsed/>
    <w:rsid w:val="00E04566"/>
    <w:rPr>
      <w:color w:val="0563C1" w:themeColor="hyperlink"/>
      <w:u w:val="single"/>
    </w:rPr>
  </w:style>
  <w:style w:type="paragraph" w:styleId="Encabezado">
    <w:name w:val="header"/>
    <w:basedOn w:val="Normal"/>
    <w:link w:val="EncabezadoCar"/>
    <w:uiPriority w:val="99"/>
    <w:unhideWhenUsed/>
    <w:rsid w:val="00DF0EF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F0EF7"/>
  </w:style>
  <w:style w:type="paragraph" w:styleId="Piedepgina">
    <w:name w:val="footer"/>
    <w:basedOn w:val="Normal"/>
    <w:link w:val="PiedepginaCar"/>
    <w:uiPriority w:val="99"/>
    <w:unhideWhenUsed/>
    <w:rsid w:val="00DF0EF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F0EF7"/>
  </w:style>
  <w:style w:type="table" w:customStyle="1" w:styleId="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2"/>
    <w:tblPr>
      <w:tblStyleRowBandSize w:val="1"/>
      <w:tblStyleColBandSize w:val="1"/>
    </w:tblPr>
  </w:style>
  <w:style w:type="table" w:customStyle="1" w:styleId="a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2"/>
    <w:tblPr>
      <w:tblStyleRowBandSize w:val="1"/>
      <w:tblStyleColBandSize w:val="1"/>
    </w:tblPr>
  </w:style>
  <w:style w:type="table" w:customStyle="1" w:styleId="a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2"/>
    <w:tblPr>
      <w:tblStyleRowBandSize w:val="1"/>
      <w:tblStyleColBandSize w:val="1"/>
    </w:tblPr>
  </w:style>
  <w:style w:type="table" w:customStyle="1" w:styleId="a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color w:val="8A7254"/>
      <w:sz w:val="28"/>
      <w:szCs w:val="28"/>
    </w:rPr>
  </w:style>
  <w:style w:type="table" w:customStyle="1" w:styleId="a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2"/>
    <w:tblPr>
      <w:tblStyleRowBandSize w:val="1"/>
      <w:tblStyleColBandSize w:val="1"/>
    </w:tblPr>
  </w:style>
  <w:style w:type="table" w:customStyle="1" w:styleId="a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2"/>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JwwLsrFLdbjW90aPgnD9zpIe6Q==">CgMxLjAyDmguZHo3cnBqdWlndTZ3Mg5oLmswY3p0YzJyaGxqeTIOaC5qdTZ5aWRhM3dkOGoyDWguaHJhM2JxaDVrazIyDmgua21pazFrNWJmejByMg1oLmp6cDBwOW02MTN0Mg5oLnpncmFmZThrdW01NjIOaC5pbXk4MTZ4ZG15cHIyDWguMm8wNTE0NXJpeG4yDmguZnRiN2hzYWlpZjB5Mg5oLmhpa2x4dHJjM2ZwYzIOaC43aWJwaTdxcXhhZnA4AHIhMUVCU0ZRaVVkQldnaWZZME1xLVYzUms0Vm5PbmtJYWp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E5C6D9-70A3-4153-9D9A-DEC6F1631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1530</Words>
  <Characters>8420</Characters>
  <Application>Microsoft Office Word</Application>
  <DocSecurity>0</DocSecurity>
  <Lines>70</Lines>
  <Paragraphs>19</Paragraphs>
  <ScaleCrop>false</ScaleCrop>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dc:creator>
  <cp:lastModifiedBy>Danny</cp:lastModifiedBy>
  <cp:revision>6</cp:revision>
  <dcterms:created xsi:type="dcterms:W3CDTF">2025-08-15T23:29:00Z</dcterms:created>
  <dcterms:modified xsi:type="dcterms:W3CDTF">2026-10-22T00:22:00Z</dcterms:modified>
</cp:coreProperties>
</file>