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833" w:rsidRPr="00E47882" w:rsidRDefault="00E47882" w:rsidP="00E47882">
      <w:pPr>
        <w:jc w:val="center"/>
        <w:rPr>
          <w:sz w:val="40"/>
        </w:rPr>
      </w:pPr>
      <w:r w:rsidRPr="00E47882">
        <w:rPr>
          <w:rFonts w:hint="eastAsia"/>
          <w:sz w:val="40"/>
        </w:rPr>
        <w:t>嵌入式实时操作系统</w:t>
      </w:r>
    </w:p>
    <w:p w:rsidR="00E47882" w:rsidRDefault="00E47882" w:rsidP="00E47882">
      <w:pPr>
        <w:jc w:val="center"/>
      </w:pPr>
      <w:r>
        <w:rPr>
          <w:rFonts w:hint="eastAsia"/>
        </w:rPr>
        <w:t>（</w:t>
      </w:r>
      <w:proofErr w:type="spellStart"/>
      <w:r>
        <w:rPr>
          <w:rFonts w:hint="eastAsia"/>
        </w:rPr>
        <w:t>uC</w:t>
      </w:r>
      <w:proofErr w:type="spellEnd"/>
      <w:r>
        <w:t>/OS</w:t>
      </w:r>
      <w:r>
        <w:rPr>
          <w:rFonts w:hint="eastAsia"/>
        </w:rPr>
        <w:t>原理与实践）</w:t>
      </w:r>
    </w:p>
    <w:p w:rsidR="00EE7605" w:rsidRDefault="00EE7605" w:rsidP="00E47882">
      <w:pPr>
        <w:jc w:val="center"/>
        <w:rPr>
          <w:rFonts w:hint="eastAsia"/>
        </w:rPr>
      </w:pPr>
    </w:p>
    <w:p w:rsidR="00EE7605" w:rsidRDefault="00EE7605" w:rsidP="00EE7605">
      <w:pPr>
        <w:jc w:val="center"/>
        <w:rPr>
          <w:sz w:val="22"/>
        </w:rPr>
      </w:pPr>
      <w:r w:rsidRPr="00EE7605">
        <w:rPr>
          <w:rFonts w:hint="eastAsia"/>
          <w:sz w:val="22"/>
        </w:rPr>
        <w:t>前言</w:t>
      </w:r>
    </w:p>
    <w:p w:rsidR="00EE7605" w:rsidRDefault="00EE7605" w:rsidP="00EE7605">
      <w:pPr>
        <w:rPr>
          <w:rFonts w:hint="eastAsia"/>
        </w:rPr>
      </w:pPr>
      <w:r>
        <w:rPr>
          <w:sz w:val="22"/>
        </w:rPr>
        <w:tab/>
      </w:r>
      <w:r>
        <w:rPr>
          <w:rFonts w:hint="eastAsia"/>
          <w:sz w:val="22"/>
        </w:rPr>
        <w:t>实时操作系统一般用于嵌入式的开发平台，如</w:t>
      </w:r>
      <w:r>
        <w:rPr>
          <w:rFonts w:hint="eastAsia"/>
          <w:sz w:val="22"/>
        </w:rPr>
        <w:t>STM32</w:t>
      </w:r>
      <w:r>
        <w:rPr>
          <w:rFonts w:hint="eastAsia"/>
          <w:sz w:val="22"/>
        </w:rPr>
        <w:t>、</w:t>
      </w:r>
      <w:r>
        <w:rPr>
          <w:rFonts w:hint="eastAsia"/>
          <w:sz w:val="22"/>
        </w:rPr>
        <w:t>ARM</w:t>
      </w:r>
      <w:r>
        <w:rPr>
          <w:rFonts w:hint="eastAsia"/>
          <w:sz w:val="22"/>
        </w:rPr>
        <w:t>、</w:t>
      </w:r>
      <w:r>
        <w:rPr>
          <w:rFonts w:hint="eastAsia"/>
          <w:sz w:val="22"/>
        </w:rPr>
        <w:t>DSP</w:t>
      </w:r>
      <w:r>
        <w:rPr>
          <w:rFonts w:hint="eastAsia"/>
          <w:sz w:val="22"/>
        </w:rPr>
        <w:t>、</w:t>
      </w:r>
      <w:proofErr w:type="gramStart"/>
      <w:r>
        <w:rPr>
          <w:rFonts w:hint="eastAsia"/>
          <w:sz w:val="22"/>
        </w:rPr>
        <w:t>基于软核的</w:t>
      </w:r>
      <w:proofErr w:type="gramEnd"/>
      <w:r>
        <w:rPr>
          <w:rFonts w:hint="eastAsia"/>
          <w:sz w:val="22"/>
        </w:rPr>
        <w:t>FPGA</w:t>
      </w:r>
      <w:r>
        <w:rPr>
          <w:rFonts w:hint="eastAsia"/>
          <w:sz w:val="22"/>
        </w:rPr>
        <w:t>，甚至是单片机。</w:t>
      </w:r>
    </w:p>
    <w:p w:rsidR="00EE7605" w:rsidRDefault="00EE7605" w:rsidP="00E47882"/>
    <w:p w:rsidR="00E47882" w:rsidRDefault="00EE7605" w:rsidP="00EE7605">
      <w:pPr>
        <w:pStyle w:val="a3"/>
        <w:numPr>
          <w:ilvl w:val="0"/>
          <w:numId w:val="1"/>
        </w:numPr>
        <w:ind w:firstLineChars="0"/>
        <w:jc w:val="center"/>
        <w:rPr>
          <w:sz w:val="22"/>
        </w:rPr>
      </w:pPr>
      <w:r w:rsidRPr="00EE7605">
        <w:rPr>
          <w:rFonts w:hint="eastAsia"/>
          <w:sz w:val="22"/>
        </w:rPr>
        <w:t>实时操作系统基础</w:t>
      </w:r>
    </w:p>
    <w:p w:rsidR="00DC0BF6" w:rsidRDefault="00DC0BF6" w:rsidP="00DC0BF6">
      <w:pPr>
        <w:pStyle w:val="a3"/>
        <w:numPr>
          <w:ilvl w:val="0"/>
          <w:numId w:val="3"/>
        </w:numPr>
        <w:ind w:firstLineChars="0"/>
        <w:rPr>
          <w:sz w:val="22"/>
        </w:rPr>
      </w:pPr>
      <w:r>
        <w:rPr>
          <w:rFonts w:hint="eastAsia"/>
          <w:sz w:val="22"/>
        </w:rPr>
        <w:t>操作系统的基本功能：任务管理、内存管理、文件管理、</w:t>
      </w:r>
      <w:r>
        <w:rPr>
          <w:rFonts w:hint="eastAsia"/>
          <w:sz w:val="22"/>
        </w:rPr>
        <w:t>CPU</w:t>
      </w:r>
      <w:r>
        <w:rPr>
          <w:rFonts w:hint="eastAsia"/>
          <w:sz w:val="22"/>
        </w:rPr>
        <w:t>管理、</w:t>
      </w:r>
      <w:r>
        <w:rPr>
          <w:rFonts w:hint="eastAsia"/>
          <w:sz w:val="22"/>
        </w:rPr>
        <w:t>I</w:t>
      </w:r>
      <w:r>
        <w:rPr>
          <w:sz w:val="22"/>
        </w:rPr>
        <w:t>/O</w:t>
      </w:r>
      <w:r>
        <w:rPr>
          <w:rFonts w:hint="eastAsia"/>
          <w:sz w:val="22"/>
        </w:rPr>
        <w:t>设备管理。</w:t>
      </w:r>
    </w:p>
    <w:p w:rsidR="00DC0BF6" w:rsidRDefault="00DC0BF6" w:rsidP="00DC0BF6">
      <w:pPr>
        <w:pStyle w:val="a3"/>
        <w:numPr>
          <w:ilvl w:val="0"/>
          <w:numId w:val="3"/>
        </w:numPr>
        <w:ind w:firstLineChars="0"/>
        <w:rPr>
          <w:sz w:val="22"/>
        </w:rPr>
      </w:pPr>
      <w:r>
        <w:rPr>
          <w:rFonts w:hint="eastAsia"/>
          <w:sz w:val="22"/>
        </w:rPr>
        <w:t>实时操作系统：当外界事件或数据产生时，能够接受并以足够快的速度予以处理，其处理的结果又能在规定的时间内来控制生产过程或对处理系统做出</w:t>
      </w:r>
      <w:proofErr w:type="gramStart"/>
      <w:r>
        <w:rPr>
          <w:rFonts w:hint="eastAsia"/>
          <w:sz w:val="22"/>
        </w:rPr>
        <w:t>最</w:t>
      </w:r>
      <w:proofErr w:type="gramEnd"/>
      <w:r>
        <w:rPr>
          <w:rFonts w:hint="eastAsia"/>
          <w:sz w:val="22"/>
        </w:rPr>
        <w:t>快速响应，并控制所有实时任务协调，一致运行的操作系统。</w:t>
      </w:r>
    </w:p>
    <w:p w:rsidR="00E04A1E" w:rsidRDefault="00E04A1E" w:rsidP="00DC0BF6">
      <w:pPr>
        <w:pStyle w:val="a3"/>
        <w:numPr>
          <w:ilvl w:val="0"/>
          <w:numId w:val="3"/>
        </w:numPr>
        <w:ind w:firstLineChars="0"/>
        <w:rPr>
          <w:sz w:val="22"/>
        </w:rPr>
      </w:pPr>
      <w:r>
        <w:rPr>
          <w:rFonts w:hint="eastAsia"/>
          <w:sz w:val="22"/>
        </w:rPr>
        <w:t>在编程的时候，当任务无事可做的时候，一定要延时阻塞，如果需要等待某些事件的发生一定要等待信号量等事件！这些操作都会</w:t>
      </w:r>
      <w:proofErr w:type="gramStart"/>
      <w:r>
        <w:rPr>
          <w:rFonts w:hint="eastAsia"/>
          <w:sz w:val="22"/>
        </w:rPr>
        <w:t>让任务</w:t>
      </w:r>
      <w:proofErr w:type="gramEnd"/>
      <w:r>
        <w:rPr>
          <w:rFonts w:hint="eastAsia"/>
          <w:sz w:val="22"/>
        </w:rPr>
        <w:t>放弃</w:t>
      </w:r>
      <w:r>
        <w:rPr>
          <w:rFonts w:hint="eastAsia"/>
          <w:sz w:val="22"/>
        </w:rPr>
        <w:t>CPU</w:t>
      </w:r>
      <w:r>
        <w:rPr>
          <w:rFonts w:hint="eastAsia"/>
          <w:sz w:val="22"/>
        </w:rPr>
        <w:t>，低优先级的任务就有运行的机会了！</w:t>
      </w:r>
    </w:p>
    <w:p w:rsidR="00E04A1E" w:rsidRDefault="004902D3" w:rsidP="00DC0BF6">
      <w:pPr>
        <w:pStyle w:val="a3"/>
        <w:numPr>
          <w:ilvl w:val="0"/>
          <w:numId w:val="3"/>
        </w:numPr>
        <w:ind w:firstLineChars="0"/>
        <w:rPr>
          <w:sz w:val="22"/>
        </w:rPr>
      </w:pPr>
      <w:proofErr w:type="spellStart"/>
      <w:r>
        <w:rPr>
          <w:sz w:val="22"/>
        </w:rPr>
        <w:t>uC</w:t>
      </w:r>
      <w:proofErr w:type="spellEnd"/>
      <w:r>
        <w:rPr>
          <w:sz w:val="22"/>
        </w:rPr>
        <w:t>/</w:t>
      </w:r>
      <w:r>
        <w:rPr>
          <w:rFonts w:hint="eastAsia"/>
          <w:sz w:val="22"/>
        </w:rPr>
        <w:t>OS</w:t>
      </w:r>
      <w:r>
        <w:rPr>
          <w:rFonts w:hint="eastAsia"/>
          <w:sz w:val="22"/>
        </w:rPr>
        <w:t>中，任务的五种状态：睡眠态、就绪态、运行态、阻塞态、挂起态。</w:t>
      </w:r>
    </w:p>
    <w:p w:rsidR="004902D3" w:rsidRDefault="00346FE5" w:rsidP="00DC0BF6">
      <w:pPr>
        <w:pStyle w:val="a3"/>
        <w:numPr>
          <w:ilvl w:val="0"/>
          <w:numId w:val="3"/>
        </w:numPr>
        <w:ind w:firstLineChars="0"/>
        <w:rPr>
          <w:sz w:val="22"/>
        </w:rPr>
      </w:pPr>
      <w:proofErr w:type="spellStart"/>
      <w:r>
        <w:rPr>
          <w:sz w:val="22"/>
        </w:rPr>
        <w:t>uC</w:t>
      </w:r>
      <w:proofErr w:type="spellEnd"/>
      <w:r>
        <w:rPr>
          <w:sz w:val="22"/>
        </w:rPr>
        <w:t>/</w:t>
      </w:r>
      <w:r>
        <w:rPr>
          <w:rFonts w:hint="eastAsia"/>
          <w:sz w:val="22"/>
        </w:rPr>
        <w:t>OS</w:t>
      </w:r>
      <w:r>
        <w:rPr>
          <w:rFonts w:hint="eastAsia"/>
          <w:sz w:val="22"/>
        </w:rPr>
        <w:t>使用的是一种基于优先级的可剥夺型内核（最高优先级的任务一旦就绪，就能获得</w:t>
      </w:r>
      <w:r>
        <w:rPr>
          <w:rFonts w:hint="eastAsia"/>
          <w:sz w:val="22"/>
        </w:rPr>
        <w:t>CPU</w:t>
      </w:r>
      <w:r>
        <w:rPr>
          <w:rFonts w:hint="eastAsia"/>
          <w:sz w:val="22"/>
        </w:rPr>
        <w:t>的控制权得以运行，而不管当前任务运行到什么状态）。</w:t>
      </w:r>
    </w:p>
    <w:p w:rsidR="00346FE5" w:rsidRDefault="007111C9" w:rsidP="00DC0BF6">
      <w:pPr>
        <w:pStyle w:val="a3"/>
        <w:numPr>
          <w:ilvl w:val="0"/>
          <w:numId w:val="3"/>
        </w:numPr>
        <w:ind w:firstLineChars="0"/>
        <w:rPr>
          <w:sz w:val="22"/>
        </w:rPr>
      </w:pPr>
      <w:r>
        <w:rPr>
          <w:rFonts w:hint="eastAsia"/>
          <w:sz w:val="22"/>
        </w:rPr>
        <w:t>每个任务中访问共享资源的那段程序称为临界区，因为共享资源的访问时要互斥的，在临界区不允许任务切换，为保证系统的实时性，临界区的代码必须尽量短，并在进入临界区访问共享资源之前，采用关中断，给</w:t>
      </w:r>
      <w:proofErr w:type="gramStart"/>
      <w:r>
        <w:rPr>
          <w:rFonts w:hint="eastAsia"/>
          <w:sz w:val="22"/>
        </w:rPr>
        <w:t>调度器</w:t>
      </w:r>
      <w:proofErr w:type="gramEnd"/>
      <w:r>
        <w:rPr>
          <w:rFonts w:hint="eastAsia"/>
          <w:sz w:val="22"/>
        </w:rPr>
        <w:t>上锁等方法避免任务切换。</w:t>
      </w:r>
    </w:p>
    <w:p w:rsidR="007111C9" w:rsidRPr="00DC0BF6" w:rsidRDefault="007111C9" w:rsidP="004459E3">
      <w:pPr>
        <w:pStyle w:val="a3"/>
        <w:ind w:left="420" w:firstLineChars="0" w:firstLine="0"/>
        <w:rPr>
          <w:rFonts w:hint="eastAsia"/>
          <w:sz w:val="22"/>
        </w:rPr>
      </w:pPr>
      <w:bookmarkStart w:id="0" w:name="_GoBack"/>
      <w:bookmarkEnd w:id="0"/>
    </w:p>
    <w:p w:rsidR="00DC0BF6" w:rsidRPr="00EE7605" w:rsidRDefault="00DC0BF6" w:rsidP="00EE7605">
      <w:pPr>
        <w:pStyle w:val="a3"/>
        <w:numPr>
          <w:ilvl w:val="0"/>
          <w:numId w:val="1"/>
        </w:numPr>
        <w:ind w:firstLineChars="0"/>
        <w:jc w:val="center"/>
        <w:rPr>
          <w:sz w:val="22"/>
        </w:rPr>
      </w:pPr>
    </w:p>
    <w:p w:rsidR="00DC0BF6" w:rsidRPr="00DC0BF6" w:rsidRDefault="00DC0BF6" w:rsidP="00DC0BF6">
      <w:pPr>
        <w:rPr>
          <w:rFonts w:hint="eastAsia"/>
          <w:sz w:val="22"/>
        </w:rPr>
      </w:pPr>
    </w:p>
    <w:sectPr w:rsidR="00DC0BF6" w:rsidRPr="00DC0B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C87D80"/>
    <w:multiLevelType w:val="hybridMultilevel"/>
    <w:tmpl w:val="D390B2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D37EB1"/>
    <w:multiLevelType w:val="hybridMultilevel"/>
    <w:tmpl w:val="995C0100"/>
    <w:lvl w:ilvl="0" w:tplc="795C2D2A">
      <w:start w:val="1"/>
      <w:numFmt w:val="japaneseCounting"/>
      <w:lvlText w:val="第%1章"/>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976969"/>
    <w:multiLevelType w:val="hybridMultilevel"/>
    <w:tmpl w:val="6E9853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4F0"/>
    <w:rsid w:val="00346FE5"/>
    <w:rsid w:val="004174F0"/>
    <w:rsid w:val="004459E3"/>
    <w:rsid w:val="004902D3"/>
    <w:rsid w:val="007111C9"/>
    <w:rsid w:val="00D75833"/>
    <w:rsid w:val="00DC0BF6"/>
    <w:rsid w:val="00E04A1E"/>
    <w:rsid w:val="00E47882"/>
    <w:rsid w:val="00EE7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A494E-FAD2-4FA2-B782-BD2275A79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76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78</Words>
  <Characters>449</Characters>
  <Application>Microsoft Office Word</Application>
  <DocSecurity>0</DocSecurity>
  <Lines>3</Lines>
  <Paragraphs>1</Paragraphs>
  <ScaleCrop>false</ScaleCrop>
  <Company/>
  <LinksUpToDate>false</LinksUpToDate>
  <CharactersWithSpaces>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高治良</dc:creator>
  <cp:keywords/>
  <dc:description/>
  <cp:lastModifiedBy>高治良</cp:lastModifiedBy>
  <cp:revision>2</cp:revision>
  <dcterms:created xsi:type="dcterms:W3CDTF">2015-09-21T15:40:00Z</dcterms:created>
  <dcterms:modified xsi:type="dcterms:W3CDTF">2015-09-21T17:20:00Z</dcterms:modified>
</cp:coreProperties>
</file>