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752" w:rsidRDefault="00322C15">
      <w:r>
        <w:t xml:space="preserve">Nguyễn Thị Hiền </w:t>
      </w:r>
      <w:r>
        <w:br/>
        <w:t>MSSV: 25410207</w:t>
      </w:r>
    </w:p>
    <w:p w:rsidR="00322C15" w:rsidRDefault="00322C15"/>
    <w:p w:rsidR="00322C15" w:rsidRDefault="00322C15">
      <w:bookmarkStart w:id="0" w:name="_GoBack"/>
      <w:bookmarkEnd w:id="0"/>
    </w:p>
    <w:sectPr w:rsidR="0032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4E"/>
    <w:rsid w:val="002F674E"/>
    <w:rsid w:val="00322C15"/>
    <w:rsid w:val="003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C10B"/>
  <w15:chartTrackingRefBased/>
  <w15:docId w15:val="{88CB7059-C87F-48F5-B2AC-71EE3148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2026-07-28T09:53:00Z</dcterms:created>
  <dcterms:modified xsi:type="dcterms:W3CDTF">2026-07-28T09:54:00Z</dcterms:modified>
</cp:coreProperties>
</file>