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7B5E" w14:textId="7353A110" w:rsidR="00386160" w:rsidRDefault="00EF33C6" w:rsidP="00EF33C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Peer Assessment</w:t>
      </w:r>
    </w:p>
    <w:p w14:paraId="224A2276" w14:textId="29BB9296" w:rsidR="00EF33C6" w:rsidRDefault="00EF33C6" w:rsidP="00EF33C6">
      <w:pPr>
        <w:jc w:val="right"/>
      </w:pPr>
      <w:r>
        <w:t>Danny Horning</w:t>
      </w:r>
    </w:p>
    <w:p w14:paraId="5E1E543C" w14:textId="571B7BEC" w:rsidR="00EF33C6" w:rsidRDefault="00EF33C6" w:rsidP="00EF33C6">
      <w:pPr>
        <w:jc w:val="right"/>
      </w:pPr>
      <w:r>
        <w:t>000702974</w:t>
      </w:r>
    </w:p>
    <w:p w14:paraId="184A3A88" w14:textId="6CAF246D" w:rsidR="00EF33C6" w:rsidRDefault="00EF33C6" w:rsidP="00EF33C6">
      <w:pPr>
        <w:jc w:val="right"/>
      </w:pPr>
      <w:r>
        <w:t>March 19, 2023</w:t>
      </w:r>
    </w:p>
    <w:p w14:paraId="25B0D199" w14:textId="2C6BA551" w:rsidR="00ED02C2" w:rsidRPr="00EF33C6" w:rsidRDefault="00ED02C2" w:rsidP="00ED02C2">
      <w:r>
        <w:t>Both Mahi and Stadium were a pleasure to work with. They completed tasks efficiently and on time. Both were flexible, yet consistent with work schedules. Both are deserving of full marks</w:t>
      </w:r>
      <w:r w:rsidR="00DE6B7B">
        <w:t>, and I would gladly work with them again.</w:t>
      </w:r>
    </w:p>
    <w:sectPr w:rsidR="00ED02C2" w:rsidRPr="00EF33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60"/>
    <w:rsid w:val="00386160"/>
    <w:rsid w:val="00DE6B7B"/>
    <w:rsid w:val="00ED02C2"/>
    <w:rsid w:val="00E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CEA2"/>
  <w15:chartTrackingRefBased/>
  <w15:docId w15:val="{B00BE3FF-03E5-49CA-8945-F5B6370F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Horning</dc:creator>
  <cp:keywords/>
  <dc:description/>
  <cp:lastModifiedBy>Daniel Horning</cp:lastModifiedBy>
  <cp:revision>2</cp:revision>
  <dcterms:created xsi:type="dcterms:W3CDTF">2023-03-20T01:51:00Z</dcterms:created>
  <dcterms:modified xsi:type="dcterms:W3CDTF">2023-03-20T01:51:00Z</dcterms:modified>
</cp:coreProperties>
</file>