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656080" cy="1519238"/>
            <wp:effectExtent b="0" l="0" r="0" t="0"/>
            <wp:wrapSquare wrapText="bothSides" distB="0" distT="0" distL="114300" distR="114300"/>
            <wp:docPr descr="Texto&#10;&#10;Descripción generada automáticamente con confianza media" id="3" name="image6.png"/>
            <a:graphic>
              <a:graphicData uri="http://schemas.openxmlformats.org/drawingml/2006/picture">
                <pic:pic>
                  <pic:nvPicPr>
                    <pic:cNvPr descr="Texto&#10;&#10;Descripción generada automáticamente con confianza media" id="0" name="image6.png"/>
                    <pic:cNvPicPr preferRelativeResize="0"/>
                  </pic:nvPicPr>
                  <pic:blipFill>
                    <a:blip r:embed="rId6"/>
                    <a:srcRect b="20409" l="5212" r="4172" t="12926"/>
                    <a:stretch>
                      <a:fillRect/>
                    </a:stretch>
                  </pic:blipFill>
                  <pic:spPr>
                    <a:xfrm>
                      <a:off x="0" y="0"/>
                      <a:ext cx="5656080" cy="1519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Nombre del alumno: Ana Maria Trejo Sanchez </w:t>
      </w:r>
    </w:p>
    <w:p w:rsidR="00000000" w:rsidDel="00000000" w:rsidP="00000000" w:rsidRDefault="00000000" w:rsidRPr="00000000" w14:paraId="00000004">
      <w:pPr>
        <w:spacing w:line="4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Materia: Vanguardia Cuauhtémoc </w:t>
      </w:r>
    </w:p>
    <w:p w:rsidR="00000000" w:rsidDel="00000000" w:rsidP="00000000" w:rsidRDefault="00000000" w:rsidRPr="00000000" w14:paraId="00000005">
      <w:pPr>
        <w:spacing w:line="4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Nombre del Maestro:Cesar Jaime Montiel Moctezuma  </w:t>
      </w:r>
    </w:p>
    <w:p w:rsidR="00000000" w:rsidDel="00000000" w:rsidP="00000000" w:rsidRDefault="00000000" w:rsidRPr="00000000" w14:paraId="00000006">
      <w:pPr>
        <w:spacing w:line="4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Fecha de Entrega: 22 de Abril del 2025 </w:t>
      </w:r>
    </w:p>
    <w:p w:rsidR="00000000" w:rsidDel="00000000" w:rsidP="00000000" w:rsidRDefault="00000000" w:rsidRPr="00000000" w14:paraId="00000007">
      <w:pPr>
        <w:spacing w:line="4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Grado y grupo: 8A </w:t>
      </w:r>
      <w:r w:rsidDel="00000000" w:rsidR="00000000" w:rsidRPr="00000000">
        <w:rPr>
          <w:sz w:val="42"/>
          <w:szCs w:val="42"/>
          <w:rtl w:val="0"/>
        </w:rPr>
        <w:t xml:space="preserve">LISSCM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4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Nombre de la Carrera: Ingeniería en Software y Sistemas Computacionales</w:t>
      </w:r>
    </w:p>
    <w:p w:rsidR="00000000" w:rsidDel="00000000" w:rsidP="00000000" w:rsidRDefault="00000000" w:rsidRPr="00000000" w14:paraId="00000009">
      <w:pPr>
        <w:spacing w:line="4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bookmarkStart w:colFirst="0" w:colLast="0" w:name="_5g0wkf7tkz4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Reporte de Actividad de Redes Neuronales (U-NET)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Experimento A: El Escultor de Ruido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Código sin modificar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400050</wp:posOffset>
            </wp:positionV>
            <wp:extent cx="4733925" cy="7410450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410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4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Códigos modificados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313576</wp:posOffset>
            </wp:positionV>
            <wp:extent cx="3138372" cy="4129088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372" cy="4129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238125</wp:posOffset>
            </wp:positionV>
            <wp:extent cx="2942913" cy="3986961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913" cy="3986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237916</wp:posOffset>
            </wp:positionV>
            <wp:extent cx="2994713" cy="4278162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713" cy="4278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Observación: ¿En qué punto la imagen deja de ser "manchas" y empieza a tener una estructura coherente?</w:t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imagen empieza a tener estructura entre 10 y 25 pasos.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Experimento B: El Nivel de Obediencia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Códigos modificados 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-533399</wp:posOffset>
            </wp:positionH>
            <wp:positionV relativeFrom="paragraph">
              <wp:posOffset>152400</wp:posOffset>
            </wp:positionV>
            <wp:extent cx="3182234" cy="4658204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234" cy="4658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155719</wp:posOffset>
            </wp:positionV>
            <wp:extent cx="3318812" cy="4757738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812" cy="475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4972050" cy="5972175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97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Observación: ¿Qué efectos visuales aparecen cuando forzamos a la IA a ser "demasiado obediente" (valor 30)?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30, la imagen se vuelve artificial y deformada por exceso de obediencia al prompt. 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Experimento C: El Espacio Latente</w:t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Códigos modificados </w:t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133350</wp:posOffset>
            </wp:positionV>
            <wp:extent cx="3430027" cy="489585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027" cy="489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133350</wp:posOffset>
            </wp:positionV>
            <wp:extent cx="3380332" cy="4892585"/>
            <wp:effectExtent b="0" l="0" r="0" t="0"/>
            <wp:wrapSquare wrapText="bothSides" distB="114300" distT="11430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32" cy="4892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114300</wp:posOffset>
            </wp:positionV>
            <wp:extent cx="4443413" cy="6595379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6595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Observación: Si el prompt es el mismo, ¿por qué la composición cambia tanto?</w:t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imágenes cambian aunque el prompt sea el mismo.Cada semilla genera un ruido inicial diferente por eso cambia la composición.</w:t>
      </w:r>
    </w:p>
    <w:p w:rsidR="00000000" w:rsidDel="00000000" w:rsidP="00000000" w:rsidRDefault="00000000" w:rsidRPr="00000000" w14:paraId="000000B8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Desafío de Comunicación (Técnica Feynman)</w:t>
      </w:r>
    </w:p>
    <w:p w:rsidR="00000000" w:rsidDel="00000000" w:rsidP="00000000" w:rsidRDefault="00000000" w:rsidRPr="00000000" w14:paraId="000000BC">
      <w:pPr>
        <w:ind w:left="720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trabajo hizo la red U-Net en el Experimento A?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</w:t>
      </w:r>
      <w:r w:rsidDel="00000000" w:rsidR="00000000" w:rsidRPr="00000000">
        <w:rPr>
          <w:sz w:val="26"/>
          <w:szCs w:val="26"/>
          <w:rtl w:val="0"/>
        </w:rPr>
        <w:t xml:space="preserve">U-Net</w:t>
      </w:r>
      <w:r w:rsidDel="00000000" w:rsidR="00000000" w:rsidRPr="00000000">
        <w:rPr>
          <w:sz w:val="26"/>
          <w:szCs w:val="26"/>
          <w:rtl w:val="0"/>
        </w:rPr>
        <w:t xml:space="preserve"> elimina el ruido paso a paso hasta formar la imagen. Entre más pasos se puede ver más clara y detallada.</w:t>
      </w:r>
    </w:p>
    <w:p w:rsidR="00000000" w:rsidDel="00000000" w:rsidP="00000000" w:rsidRDefault="00000000" w:rsidRPr="00000000" w14:paraId="000000BF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¿Cuál fue su hallazgo más sorprendente al manipular el código?</w:t>
      </w:r>
    </w:p>
    <w:p w:rsidR="00000000" w:rsidDel="00000000" w:rsidP="00000000" w:rsidRDefault="00000000" w:rsidRPr="00000000" w14:paraId="000000C1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Cambiar la semilla genera imágenes totalmente diferentes con el mismo prompt y cada una de ellas cambia bastante.</w:t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