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4342A" w14:textId="77777777" w:rsidR="00D93CB3" w:rsidRPr="002F4D70" w:rsidRDefault="00D93CB3" w:rsidP="00A35E84">
      <w:pPr>
        <w:spacing w:line="480" w:lineRule="auto"/>
        <w:jc w:val="center"/>
        <w:rPr>
          <w:b/>
        </w:rPr>
      </w:pPr>
      <w:r w:rsidRPr="002F4D70">
        <w:rPr>
          <w:b/>
        </w:rPr>
        <w:t>UNIVERSITY OF THE WITWATERSRAND, JOHANNESBURG</w:t>
      </w:r>
    </w:p>
    <w:p w14:paraId="62E1F7A3" w14:textId="77777777" w:rsidR="00D93CB3" w:rsidRPr="002F4D70" w:rsidRDefault="00D93CB3" w:rsidP="00A35E84">
      <w:pPr>
        <w:spacing w:line="480" w:lineRule="auto"/>
        <w:jc w:val="center"/>
        <w:rPr>
          <w:b/>
        </w:rPr>
      </w:pPr>
      <w:r w:rsidRPr="002F4D70">
        <w:rPr>
          <w:b/>
        </w:rPr>
        <w:t>SCHOOL OF PHYSIOLOGY</w:t>
      </w:r>
    </w:p>
    <w:p w14:paraId="11E613E4" w14:textId="77777777" w:rsidR="00D93CB3" w:rsidRPr="002F4D70" w:rsidRDefault="00D93CB3" w:rsidP="00A35E84">
      <w:pPr>
        <w:spacing w:line="480" w:lineRule="auto"/>
        <w:jc w:val="center"/>
        <w:rPr>
          <w:b/>
        </w:rPr>
      </w:pPr>
      <w:r w:rsidRPr="002F4D70">
        <w:rPr>
          <w:b/>
        </w:rPr>
        <w:t>PHSL 4005: BSc (Honours)</w:t>
      </w:r>
    </w:p>
    <w:p w14:paraId="4295C5FA" w14:textId="44D8D385" w:rsidR="00D93CB3" w:rsidRPr="002F4D70" w:rsidRDefault="00D93CB3" w:rsidP="00A35E84">
      <w:pPr>
        <w:spacing w:line="480" w:lineRule="auto"/>
        <w:jc w:val="center"/>
        <w:rPr>
          <w:b/>
        </w:rPr>
      </w:pPr>
      <w:r w:rsidRPr="002F4D70">
        <w:rPr>
          <w:b/>
        </w:rPr>
        <w:t xml:space="preserve">FINAL EXAMINATION –  </w:t>
      </w:r>
      <w:r w:rsidR="002F729F">
        <w:rPr>
          <w:b/>
        </w:rPr>
        <w:t>31</w:t>
      </w:r>
      <w:bookmarkStart w:id="0" w:name="_GoBack"/>
      <w:bookmarkEnd w:id="0"/>
      <w:r w:rsidR="002F729F">
        <w:rPr>
          <w:b/>
        </w:rPr>
        <w:t xml:space="preserve"> August</w:t>
      </w:r>
      <w:r w:rsidRPr="002F4D70">
        <w:rPr>
          <w:b/>
        </w:rPr>
        <w:t xml:space="preserve"> 2016</w:t>
      </w:r>
    </w:p>
    <w:p w14:paraId="06D8F1D9" w14:textId="77777777" w:rsidR="00D93CB3" w:rsidRPr="002F4D70" w:rsidRDefault="00D93CB3" w:rsidP="00A35E84">
      <w:pPr>
        <w:spacing w:line="480" w:lineRule="auto"/>
        <w:jc w:val="both"/>
      </w:pPr>
      <w:r w:rsidRPr="002F4D70">
        <w:rPr>
          <w:b/>
        </w:rPr>
        <w:t xml:space="preserve">EXAM 2 </w:t>
      </w:r>
      <w:r w:rsidRPr="002F4D70">
        <w:t>(open book): STATISTICS</w:t>
      </w:r>
    </w:p>
    <w:p w14:paraId="4BC2C622" w14:textId="77777777" w:rsidR="0018795C" w:rsidRDefault="00D93CB3" w:rsidP="00A35E84">
      <w:pPr>
        <w:spacing w:line="480" w:lineRule="auto"/>
        <w:jc w:val="both"/>
      </w:pPr>
      <w:r w:rsidRPr="002F4D70">
        <w:t>Duration: 4 hours</w:t>
      </w:r>
    </w:p>
    <w:p w14:paraId="0A37D7F4" w14:textId="77777777" w:rsidR="00D93CB3" w:rsidRPr="002F4D70" w:rsidRDefault="00D93CB3" w:rsidP="00A35E84">
      <w:pPr>
        <w:spacing w:line="480" w:lineRule="auto"/>
        <w:jc w:val="both"/>
      </w:pPr>
      <w:r w:rsidRPr="002F4D70">
        <w:t>------------------------------------------------------------------------------------------------------------</w:t>
      </w:r>
    </w:p>
    <w:p w14:paraId="1B6457B3" w14:textId="77777777" w:rsidR="00D93CB3" w:rsidRPr="002F4D70" w:rsidRDefault="00D93CB3" w:rsidP="00A35E84">
      <w:pPr>
        <w:spacing w:line="360" w:lineRule="auto"/>
        <w:jc w:val="center"/>
      </w:pPr>
      <w:r w:rsidRPr="002F4D70">
        <w:rPr>
          <w:b/>
        </w:rPr>
        <w:t>INSTRUCTIONS TO CANDIDATES</w:t>
      </w:r>
    </w:p>
    <w:p w14:paraId="7385405F" w14:textId="3042A6C3" w:rsidR="005D3445" w:rsidRDefault="0018795C" w:rsidP="001E40BB">
      <w:pPr>
        <w:pStyle w:val="FirstParagraph"/>
        <w:spacing w:after="0" w:line="480" w:lineRule="auto"/>
        <w:jc w:val="both"/>
        <w:rPr>
          <w:rFonts w:ascii="Times New Roman" w:hAnsi="Times New Roman" w:cs="Times New Roman"/>
        </w:rPr>
      </w:pPr>
      <w:r>
        <w:rPr>
          <w:rFonts w:ascii="Times New Roman" w:hAnsi="Times New Roman" w:cs="Times New Roman"/>
        </w:rPr>
        <w:t>For the duration of this examination yo</w:t>
      </w:r>
      <w:r w:rsidR="00D93CB3" w:rsidRPr="002F4D70">
        <w:rPr>
          <w:rFonts w:ascii="Times New Roman" w:hAnsi="Times New Roman" w:cs="Times New Roman"/>
        </w:rPr>
        <w:t>u will not be confined to the examination venue, but you must stay in the School of Physiology.</w:t>
      </w:r>
      <w:bookmarkStart w:id="1" w:name="preamble"/>
      <w:bookmarkEnd w:id="1"/>
      <w:r>
        <w:rPr>
          <w:rFonts w:ascii="Times New Roman" w:hAnsi="Times New Roman" w:cs="Times New Roman"/>
        </w:rPr>
        <w:t xml:space="preserve"> </w:t>
      </w:r>
      <w:r w:rsidR="003362F3" w:rsidRPr="002F4D70">
        <w:rPr>
          <w:rFonts w:ascii="Times New Roman" w:hAnsi="Times New Roman" w:cs="Times New Roman"/>
        </w:rPr>
        <w:t xml:space="preserve">It is an </w:t>
      </w:r>
      <w:r w:rsidR="003362F3" w:rsidRPr="002F4D70">
        <w:rPr>
          <w:rFonts w:ascii="Times New Roman" w:hAnsi="Times New Roman" w:cs="Times New Roman"/>
          <w:i/>
        </w:rPr>
        <w:t>open-book</w:t>
      </w:r>
      <w:r w:rsidR="003362F3" w:rsidRPr="002F4D70">
        <w:rPr>
          <w:rFonts w:ascii="Times New Roman" w:hAnsi="Times New Roman" w:cs="Times New Roman"/>
        </w:rPr>
        <w:t xml:space="preserve"> examination, and you may use resources on the internet, textbooks, </w:t>
      </w:r>
      <w:r w:rsidR="003362F3" w:rsidRPr="0021685A">
        <w:rPr>
          <w:rFonts w:ascii="Times New Roman" w:hAnsi="Times New Roman" w:cs="Times New Roman"/>
        </w:rPr>
        <w:t xml:space="preserve">or </w:t>
      </w:r>
      <w:hyperlink r:id="rId7">
        <w:r w:rsidR="003362F3" w:rsidRPr="0021685A">
          <w:rPr>
            <w:rStyle w:val="Hyperlink"/>
            <w:rFonts w:ascii="Times New Roman" w:hAnsi="Times New Roman" w:cs="Times New Roman"/>
            <w:color w:val="auto"/>
          </w:rPr>
          <w:t>course notes</w:t>
        </w:r>
      </w:hyperlink>
      <w:r w:rsidR="003362F3" w:rsidRPr="0021685A">
        <w:rPr>
          <w:rFonts w:ascii="Times New Roman" w:hAnsi="Times New Roman" w:cs="Times New Roman"/>
        </w:rPr>
        <w:t xml:space="preserve"> (</w:t>
      </w:r>
      <w:hyperlink r:id="rId8" w:history="1">
        <w:r w:rsidR="0021685A" w:rsidRPr="009B40D4">
          <w:rPr>
            <w:rStyle w:val="Hyperlink"/>
            <w:rFonts w:ascii="Times New Roman" w:hAnsi="Times New Roman" w:cs="Times New Roman"/>
          </w:rPr>
          <w:t>http://painblogr.org/biostatistics/</w:t>
        </w:r>
      </w:hyperlink>
      <w:r w:rsidR="0021685A">
        <w:rPr>
          <w:rFonts w:ascii="Times New Roman" w:hAnsi="Times New Roman" w:cs="Times New Roman"/>
        </w:rPr>
        <w:t>)</w:t>
      </w:r>
      <w:r w:rsidR="003362F3" w:rsidRPr="002F4D70">
        <w:rPr>
          <w:rFonts w:ascii="Times New Roman" w:hAnsi="Times New Roman" w:cs="Times New Roman"/>
        </w:rPr>
        <w:t xml:space="preserve"> to assist you. However, you may not converse (via any medium) with </w:t>
      </w:r>
      <w:r w:rsidR="00A35E84" w:rsidRPr="002F4D70">
        <w:rPr>
          <w:rFonts w:ascii="Times New Roman" w:hAnsi="Times New Roman" w:cs="Times New Roman"/>
        </w:rPr>
        <w:t>anyone</w:t>
      </w:r>
      <w:r w:rsidR="003362F3" w:rsidRPr="002F4D70">
        <w:rPr>
          <w:rFonts w:ascii="Times New Roman" w:hAnsi="Times New Roman" w:cs="Times New Roman"/>
        </w:rPr>
        <w:t xml:space="preserve">, or solicit help through internet resources such as </w:t>
      </w:r>
      <w:r w:rsidR="00A35E84" w:rsidRPr="002F4D70">
        <w:rPr>
          <w:rFonts w:ascii="Times New Roman" w:hAnsi="Times New Roman" w:cs="Times New Roman"/>
        </w:rPr>
        <w:t>Stack Exchange</w:t>
      </w:r>
      <w:r w:rsidR="003362F3" w:rsidRPr="002F4D70">
        <w:rPr>
          <w:rFonts w:ascii="Times New Roman" w:hAnsi="Times New Roman" w:cs="Times New Roman"/>
        </w:rPr>
        <w:t>.</w:t>
      </w:r>
      <w:r w:rsidR="005D3445" w:rsidRPr="005D3445">
        <w:rPr>
          <w:rFonts w:ascii="Times New Roman" w:hAnsi="Times New Roman" w:cs="Times New Roman"/>
          <w:b/>
        </w:rPr>
        <w:t xml:space="preserve"> </w:t>
      </w:r>
      <w:r w:rsidR="005D3445" w:rsidRPr="002F4D70">
        <w:rPr>
          <w:rFonts w:ascii="Times New Roman" w:hAnsi="Times New Roman" w:cs="Times New Roman"/>
          <w:b/>
        </w:rPr>
        <w:t xml:space="preserve">Cell phones </w:t>
      </w:r>
      <w:r w:rsidR="00EC6600" w:rsidRPr="00EC6600">
        <w:rPr>
          <w:rFonts w:ascii="Times New Roman" w:hAnsi="Times New Roman" w:cs="Times New Roman"/>
          <w:b/>
        </w:rPr>
        <w:t xml:space="preserve">are not allowed </w:t>
      </w:r>
      <w:r w:rsidR="005D3445" w:rsidRPr="002F4D70">
        <w:rPr>
          <w:rFonts w:ascii="Times New Roman" w:hAnsi="Times New Roman" w:cs="Times New Roman"/>
          <w:b/>
        </w:rPr>
        <w:t xml:space="preserve">during examinations/tests. Calculators </w:t>
      </w:r>
      <w:r w:rsidR="005D3445" w:rsidRPr="002F4D70">
        <w:rPr>
          <w:rFonts w:ascii="Times New Roman" w:hAnsi="Times New Roman" w:cs="Times New Roman"/>
          <w:b/>
          <w:u w:val="single"/>
        </w:rPr>
        <w:t>may</w:t>
      </w:r>
      <w:r w:rsidR="005D3445" w:rsidRPr="002F4D70">
        <w:rPr>
          <w:rFonts w:ascii="Times New Roman" w:hAnsi="Times New Roman" w:cs="Times New Roman"/>
          <w:b/>
        </w:rPr>
        <w:t xml:space="preserve"> be used.</w:t>
      </w:r>
    </w:p>
    <w:p w14:paraId="22F16825" w14:textId="08046481" w:rsidR="009A631C" w:rsidRPr="0021685A" w:rsidRDefault="003362F3" w:rsidP="0021685A">
      <w:pPr>
        <w:pStyle w:val="FirstParagraph"/>
        <w:spacing w:after="0" w:line="480" w:lineRule="auto"/>
        <w:jc w:val="both"/>
        <w:rPr>
          <w:rFonts w:ascii="Times New Roman" w:hAnsi="Times New Roman" w:cs="Times New Roman"/>
          <w:color w:val="4F81BD" w:themeColor="accent1"/>
        </w:rPr>
      </w:pPr>
      <w:r w:rsidRPr="002F4D70">
        <w:rPr>
          <w:rFonts w:ascii="Times New Roman" w:hAnsi="Times New Roman" w:cs="Times New Roman"/>
        </w:rPr>
        <w:t xml:space="preserve">An </w:t>
      </w:r>
      <w:r w:rsidR="001B665A">
        <w:rPr>
          <w:rFonts w:ascii="Times New Roman" w:hAnsi="Times New Roman" w:cs="Times New Roman"/>
        </w:rPr>
        <w:t>electronic</w:t>
      </w:r>
      <w:r w:rsidRPr="002F4D70">
        <w:rPr>
          <w:rFonts w:ascii="Times New Roman" w:hAnsi="Times New Roman" w:cs="Times New Roman"/>
        </w:rPr>
        <w:t xml:space="preserve"> </w:t>
      </w:r>
      <w:r w:rsidR="001B665A">
        <w:rPr>
          <w:rFonts w:ascii="Times New Roman" w:hAnsi="Times New Roman" w:cs="Times New Roman"/>
        </w:rPr>
        <w:t>copy</w:t>
      </w:r>
      <w:r w:rsidRPr="002F4D70">
        <w:rPr>
          <w:rFonts w:ascii="Times New Roman" w:hAnsi="Times New Roman" w:cs="Times New Roman"/>
        </w:rPr>
        <w:t xml:space="preserve"> of this document, with active links can be located at the following URL:</w:t>
      </w:r>
      <w:r w:rsidR="001B665A">
        <w:rPr>
          <w:rFonts w:ascii="Times New Roman" w:hAnsi="Times New Roman" w:cs="Times New Roman"/>
        </w:rPr>
        <w:t xml:space="preserve"> </w:t>
      </w:r>
      <w:hyperlink r:id="rId9" w:history="1">
        <w:r w:rsidR="009A631C">
          <w:rPr>
            <w:rStyle w:val="Hyperlink"/>
            <w:rFonts w:ascii="Times New Roman" w:hAnsi="Times New Roman" w:cs="Times New Roman"/>
          </w:rPr>
          <w:t>https://dl.dropboxusercontent.com/u/11805474/painblogr/biostats/exam-data-2016/exam-script.docx</w:t>
        </w:r>
      </w:hyperlink>
    </w:p>
    <w:p w14:paraId="50A98343" w14:textId="77777777" w:rsidR="00D93CB3" w:rsidRPr="002F4D70" w:rsidRDefault="00D93CB3" w:rsidP="00A35E84">
      <w:pPr>
        <w:spacing w:line="480" w:lineRule="auto"/>
        <w:jc w:val="both"/>
      </w:pPr>
      <w:r w:rsidRPr="002F4D70">
        <w:rPr>
          <w:b/>
        </w:rPr>
        <w:t>YOU MAY NOT DISCUSS THE QUESTIONS OR ANSWERS WITH ANYONE.</w:t>
      </w:r>
    </w:p>
    <w:p w14:paraId="121D7E67" w14:textId="77777777" w:rsidR="003362F3" w:rsidRPr="002F4D70" w:rsidRDefault="006261D4" w:rsidP="00A35E84">
      <w:pPr>
        <w:spacing w:line="480" w:lineRule="auto"/>
        <w:jc w:val="both"/>
      </w:pPr>
      <w:r>
        <w:t>Reproducibility</w:t>
      </w:r>
      <w:r w:rsidR="003362F3" w:rsidRPr="002F4D70">
        <w:tab/>
      </w:r>
      <w:r w:rsidR="00A35E84" w:rsidRPr="002F4D70">
        <w:tab/>
      </w:r>
      <w:r w:rsidR="000720EA">
        <w:t>(30</w:t>
      </w:r>
      <w:r w:rsidR="003362F3" w:rsidRPr="002F4D70">
        <w:t>)</w:t>
      </w:r>
    </w:p>
    <w:p w14:paraId="1086FFD3" w14:textId="77777777" w:rsidR="00D93CB3" w:rsidRPr="002F4D70" w:rsidRDefault="00D93CB3" w:rsidP="00A35E84">
      <w:pPr>
        <w:spacing w:line="480" w:lineRule="auto"/>
        <w:jc w:val="both"/>
      </w:pPr>
      <w:r w:rsidRPr="002F4D70">
        <w:t>Question 1</w:t>
      </w:r>
      <w:r w:rsidR="005D3445">
        <w:t>:</w:t>
      </w:r>
      <w:r w:rsidRPr="002F4D70">
        <w:tab/>
      </w:r>
      <w:r w:rsidR="003362F3" w:rsidRPr="002F4D70">
        <w:tab/>
      </w:r>
      <w:r w:rsidR="00A35E84" w:rsidRPr="002F4D70">
        <w:tab/>
      </w:r>
      <w:r w:rsidRPr="002F4D70">
        <w:t>(</w:t>
      </w:r>
      <w:r w:rsidR="003362F3" w:rsidRPr="002F4D70">
        <w:t>20</w:t>
      </w:r>
      <w:r w:rsidRPr="002F4D70">
        <w:t>)</w:t>
      </w:r>
    </w:p>
    <w:p w14:paraId="2611034B" w14:textId="77777777" w:rsidR="00D93CB3" w:rsidRPr="002F4D70" w:rsidRDefault="00D93CB3" w:rsidP="00A35E84">
      <w:pPr>
        <w:spacing w:line="480" w:lineRule="auto"/>
        <w:jc w:val="both"/>
      </w:pPr>
      <w:r w:rsidRPr="002F4D70">
        <w:t>Question 2</w:t>
      </w:r>
      <w:r w:rsidR="005D3445">
        <w:t>:</w:t>
      </w:r>
      <w:r w:rsidRPr="002F4D70">
        <w:tab/>
      </w:r>
      <w:r w:rsidR="003362F3" w:rsidRPr="002F4D70">
        <w:tab/>
      </w:r>
      <w:r w:rsidR="00A35E84" w:rsidRPr="002F4D70">
        <w:tab/>
      </w:r>
      <w:r w:rsidRPr="002F4D70">
        <w:t>(</w:t>
      </w:r>
      <w:r w:rsidR="003362F3" w:rsidRPr="002F4D70">
        <w:t>20</w:t>
      </w:r>
      <w:r w:rsidRPr="002F4D70">
        <w:t>)</w:t>
      </w:r>
    </w:p>
    <w:p w14:paraId="75B80C37" w14:textId="77777777" w:rsidR="00D93CB3" w:rsidRPr="002F4D70" w:rsidRDefault="00D93CB3" w:rsidP="00A35E84">
      <w:pPr>
        <w:spacing w:line="480" w:lineRule="auto"/>
        <w:jc w:val="both"/>
      </w:pPr>
      <w:r w:rsidRPr="002F4D70">
        <w:t>Question 3</w:t>
      </w:r>
      <w:r w:rsidR="005D3445">
        <w:t>:</w:t>
      </w:r>
      <w:r w:rsidRPr="002F4D70">
        <w:tab/>
      </w:r>
      <w:r w:rsidR="003362F3" w:rsidRPr="002F4D70">
        <w:tab/>
      </w:r>
      <w:r w:rsidR="00A35E84" w:rsidRPr="002F4D70">
        <w:tab/>
      </w:r>
      <w:r w:rsidRPr="002F4D70">
        <w:t>(</w:t>
      </w:r>
      <w:r w:rsidR="00A35E84" w:rsidRPr="002F4D70">
        <w:t>20</w:t>
      </w:r>
      <w:r w:rsidRPr="002F4D70">
        <w:t>)</w:t>
      </w:r>
    </w:p>
    <w:p w14:paraId="30B98E1F" w14:textId="77777777" w:rsidR="00D93CB3" w:rsidRPr="002F4D70" w:rsidRDefault="00D93CB3" w:rsidP="00A35E84">
      <w:pPr>
        <w:spacing w:line="480" w:lineRule="auto"/>
        <w:jc w:val="both"/>
      </w:pPr>
      <w:r w:rsidRPr="002F4D70">
        <w:t>Question 4</w:t>
      </w:r>
      <w:r w:rsidR="005D3445">
        <w:t>:</w:t>
      </w:r>
      <w:r w:rsidRPr="002F4D70">
        <w:tab/>
      </w:r>
      <w:r w:rsidR="00A35E84" w:rsidRPr="002F4D70">
        <w:tab/>
      </w:r>
      <w:r w:rsidR="00A35E84" w:rsidRPr="002F4D70">
        <w:tab/>
      </w:r>
      <w:r w:rsidRPr="002F4D70">
        <w:t>(</w:t>
      </w:r>
      <w:r w:rsidR="00A35E84" w:rsidRPr="002F4D70">
        <w:t>10</w:t>
      </w:r>
      <w:r w:rsidRPr="002F4D70">
        <w:t>)</w:t>
      </w:r>
    </w:p>
    <w:p w14:paraId="598E03B7" w14:textId="77777777" w:rsidR="00D93CB3" w:rsidRPr="002F4D70" w:rsidRDefault="00D93CB3" w:rsidP="00A35E84">
      <w:pPr>
        <w:spacing w:line="480" w:lineRule="auto"/>
        <w:jc w:val="both"/>
      </w:pPr>
      <w:r w:rsidRPr="002F4D70">
        <w:t>Total Marks for the Exam =</w:t>
      </w:r>
      <w:r w:rsidR="00A35E84" w:rsidRPr="002F4D70">
        <w:tab/>
      </w:r>
      <w:r w:rsidRPr="002F4D70">
        <w:t xml:space="preserve"> </w:t>
      </w:r>
      <w:r w:rsidR="000720EA">
        <w:t>100</w:t>
      </w:r>
    </w:p>
    <w:p w14:paraId="3831761F" w14:textId="77777777" w:rsidR="001E40BB" w:rsidRPr="002F4D70" w:rsidRDefault="00A35E84" w:rsidP="00A35E84">
      <w:pPr>
        <w:pStyle w:val="BodyText"/>
        <w:spacing w:after="0" w:line="480" w:lineRule="auto"/>
        <w:jc w:val="both"/>
        <w:rPr>
          <w:rFonts w:ascii="Times New Roman" w:hAnsi="Times New Roman" w:cs="Times New Roman"/>
          <w:b/>
          <w:u w:val="single"/>
        </w:rPr>
      </w:pPr>
      <w:r w:rsidRPr="002F4D70">
        <w:rPr>
          <w:rFonts w:ascii="Times New Roman" w:hAnsi="Times New Roman" w:cs="Times New Roman"/>
          <w:b/>
          <w:u w:val="single"/>
        </w:rPr>
        <w:lastRenderedPageBreak/>
        <w:t>Examination requirements</w:t>
      </w:r>
    </w:p>
    <w:p w14:paraId="5C8D59A7" w14:textId="77777777" w:rsidR="00A35E84" w:rsidRPr="002F4D70" w:rsidRDefault="006261D4" w:rsidP="00A35E84">
      <w:pPr>
        <w:pStyle w:val="BodyText"/>
        <w:spacing w:after="0" w:line="480" w:lineRule="auto"/>
        <w:jc w:val="both"/>
        <w:rPr>
          <w:rFonts w:ascii="Times New Roman" w:hAnsi="Times New Roman" w:cs="Times New Roman"/>
        </w:rPr>
      </w:pPr>
      <w:r>
        <w:rPr>
          <w:rFonts w:ascii="Times New Roman" w:hAnsi="Times New Roman" w:cs="Times New Roman"/>
        </w:rPr>
        <w:t>For questions 1 to 3</w:t>
      </w:r>
      <w:r w:rsidR="00A35E84" w:rsidRPr="002F4D70">
        <w:rPr>
          <w:rFonts w:ascii="Times New Roman" w:hAnsi="Times New Roman" w:cs="Times New Roman"/>
        </w:rPr>
        <w:t xml:space="preserve"> you will be required to:</w:t>
      </w:r>
    </w:p>
    <w:p w14:paraId="35B54611" w14:textId="77777777" w:rsidR="00A35E84" w:rsidRPr="002F4D70" w:rsidRDefault="00A35E84" w:rsidP="00A35E84">
      <w:pPr>
        <w:numPr>
          <w:ilvl w:val="0"/>
          <w:numId w:val="1"/>
        </w:numPr>
        <w:spacing w:line="480" w:lineRule="auto"/>
        <w:jc w:val="both"/>
      </w:pPr>
      <w:r w:rsidRPr="002F4D70">
        <w:t>Download and import datasets from the URLs provided;</w:t>
      </w:r>
    </w:p>
    <w:p w14:paraId="064DD152" w14:textId="77777777" w:rsidR="00A35E84" w:rsidRPr="002F4D70" w:rsidRDefault="00A35E84" w:rsidP="00A35E84">
      <w:pPr>
        <w:numPr>
          <w:ilvl w:val="0"/>
          <w:numId w:val="1"/>
        </w:numPr>
        <w:spacing w:line="480" w:lineRule="auto"/>
        <w:jc w:val="both"/>
      </w:pPr>
      <w:r w:rsidRPr="002F4D70">
        <w:t>Tidy the datasets (if required);</w:t>
      </w:r>
    </w:p>
    <w:p w14:paraId="7263F3C7" w14:textId="346966DE" w:rsidR="00A35E84" w:rsidRPr="002F4D70" w:rsidRDefault="00A35E84" w:rsidP="00A35E84">
      <w:pPr>
        <w:numPr>
          <w:ilvl w:val="0"/>
          <w:numId w:val="1"/>
        </w:numPr>
        <w:spacing w:line="480" w:lineRule="auto"/>
        <w:jc w:val="both"/>
      </w:pPr>
      <w:r w:rsidRPr="002F4D70">
        <w:t>Generate summary statistics and exploratory figures/table</w:t>
      </w:r>
      <w:r w:rsidR="00D36610">
        <w:t>s</w:t>
      </w:r>
      <w:r w:rsidRPr="002F4D70">
        <w:t xml:space="preserve"> to characterise the data;</w:t>
      </w:r>
    </w:p>
    <w:p w14:paraId="7F8C13F2" w14:textId="77777777" w:rsidR="00A35E84" w:rsidRPr="002F4D70" w:rsidRDefault="00A35E84" w:rsidP="00A35E84">
      <w:pPr>
        <w:numPr>
          <w:ilvl w:val="0"/>
          <w:numId w:val="1"/>
        </w:numPr>
        <w:spacing w:line="480" w:lineRule="auto"/>
        <w:jc w:val="both"/>
      </w:pPr>
      <w:r w:rsidRPr="002F4D70">
        <w:t>Undertake hypothesis testing. In each case, you must clearly state the:</w:t>
      </w:r>
    </w:p>
    <w:p w14:paraId="3BE63874" w14:textId="77777777" w:rsidR="00A35E84" w:rsidRPr="002F4D70" w:rsidRDefault="00A35E84" w:rsidP="00A35E84">
      <w:pPr>
        <w:numPr>
          <w:ilvl w:val="1"/>
          <w:numId w:val="2"/>
        </w:numPr>
        <w:spacing w:line="480" w:lineRule="auto"/>
        <w:jc w:val="both"/>
      </w:pPr>
      <w:r w:rsidRPr="002F4D70">
        <w:t>Hypothesis being tested;</w:t>
      </w:r>
    </w:p>
    <w:p w14:paraId="0A1098A1" w14:textId="77777777" w:rsidR="00A35E84" w:rsidRPr="002F4D70" w:rsidRDefault="00A35E84" w:rsidP="00A35E84">
      <w:pPr>
        <w:numPr>
          <w:ilvl w:val="1"/>
          <w:numId w:val="2"/>
        </w:numPr>
        <w:spacing w:line="480" w:lineRule="auto"/>
        <w:jc w:val="both"/>
      </w:pPr>
      <w:r w:rsidRPr="002F4D70">
        <w:t>Type of data being analysed;</w:t>
      </w:r>
    </w:p>
    <w:p w14:paraId="39BC0DD7" w14:textId="77777777" w:rsidR="00A35E84" w:rsidRPr="002F4D70" w:rsidRDefault="00A35E84" w:rsidP="00A35E84">
      <w:pPr>
        <w:numPr>
          <w:ilvl w:val="1"/>
          <w:numId w:val="2"/>
        </w:numPr>
        <w:spacing w:line="480" w:lineRule="auto"/>
        <w:jc w:val="both"/>
      </w:pPr>
      <w:r w:rsidRPr="002F4D70">
        <w:t>Statistical test(s) chosen to assess the hypothesis/hypotheses;</w:t>
      </w:r>
    </w:p>
    <w:p w14:paraId="7E6BB12A" w14:textId="77777777" w:rsidR="00A35E84" w:rsidRPr="002F4D70" w:rsidRDefault="00A35E84" w:rsidP="00A35E84">
      <w:pPr>
        <w:numPr>
          <w:ilvl w:val="1"/>
          <w:numId w:val="2"/>
        </w:numPr>
        <w:spacing w:line="480" w:lineRule="auto"/>
        <w:jc w:val="both"/>
      </w:pPr>
      <w:r w:rsidRPr="002F4D70">
        <w:t>The assumptions of the test(s);</w:t>
      </w:r>
    </w:p>
    <w:p w14:paraId="0478A414" w14:textId="77777777" w:rsidR="00A35E84" w:rsidRPr="002F4D70" w:rsidRDefault="00A35E84" w:rsidP="00A35E84">
      <w:pPr>
        <w:numPr>
          <w:ilvl w:val="1"/>
          <w:numId w:val="2"/>
        </w:numPr>
        <w:spacing w:line="480" w:lineRule="auto"/>
        <w:jc w:val="both"/>
      </w:pPr>
      <w:r w:rsidRPr="002F4D70">
        <w:t>Core information describing the output of the statistical test(s);</w:t>
      </w:r>
    </w:p>
    <w:p w14:paraId="233B44A5" w14:textId="77777777" w:rsidR="00A35E84" w:rsidRPr="002F4D70" w:rsidRDefault="00A35E84" w:rsidP="00A35E84">
      <w:pPr>
        <w:numPr>
          <w:ilvl w:val="1"/>
          <w:numId w:val="2"/>
        </w:numPr>
        <w:spacing w:line="480" w:lineRule="auto"/>
        <w:jc w:val="both"/>
      </w:pPr>
      <w:r w:rsidRPr="002F4D70">
        <w:t>Conclusions you can draw from the analysis.</w:t>
      </w:r>
    </w:p>
    <w:p w14:paraId="33C53C51" w14:textId="77777777" w:rsidR="00A35E84" w:rsidRPr="002F4D70" w:rsidRDefault="00A35E84" w:rsidP="00A35E84">
      <w:pPr>
        <w:pStyle w:val="ListParagraph"/>
        <w:numPr>
          <w:ilvl w:val="0"/>
          <w:numId w:val="1"/>
        </w:numPr>
        <w:spacing w:after="0" w:line="480" w:lineRule="auto"/>
        <w:jc w:val="both"/>
        <w:rPr>
          <w:rFonts w:ascii="Times New Roman" w:hAnsi="Times New Roman" w:cs="Times New Roman"/>
        </w:rPr>
      </w:pPr>
      <w:r w:rsidRPr="002F4D70">
        <w:rPr>
          <w:rFonts w:ascii="Times New Roman" w:hAnsi="Times New Roman" w:cs="Times New Roman"/>
        </w:rPr>
        <w:t>Use your analysis to answer the posed question (where appropriate)</w:t>
      </w:r>
    </w:p>
    <w:p w14:paraId="30A7C91E" w14:textId="77777777" w:rsidR="001E40BB" w:rsidRPr="006261D4" w:rsidRDefault="00A35E84" w:rsidP="00A35E84">
      <w:pPr>
        <w:pStyle w:val="FirstParagraph"/>
        <w:spacing w:after="0" w:line="480" w:lineRule="auto"/>
        <w:jc w:val="both"/>
        <w:rPr>
          <w:rFonts w:ascii="Times New Roman" w:hAnsi="Times New Roman" w:cs="Times New Roman"/>
        </w:rPr>
      </w:pPr>
      <w:r w:rsidRPr="002F4D70">
        <w:rPr>
          <w:rFonts w:ascii="Times New Roman" w:hAnsi="Times New Roman" w:cs="Times New Roman"/>
        </w:rPr>
        <w:t>Data provided in questions 2 to 4 of this examination are adapted from real data, the sources of which are available on request (after the examination).</w:t>
      </w:r>
    </w:p>
    <w:p w14:paraId="2FDB47A3" w14:textId="77777777" w:rsidR="006261D4" w:rsidRDefault="006261D4" w:rsidP="00A35E84">
      <w:pPr>
        <w:pStyle w:val="FirstParagraph"/>
        <w:spacing w:after="0" w:line="480" w:lineRule="auto"/>
        <w:jc w:val="both"/>
        <w:rPr>
          <w:rFonts w:ascii="Times New Roman" w:hAnsi="Times New Roman" w:cs="Times New Roman"/>
          <w:b/>
          <w:u w:val="single"/>
        </w:rPr>
      </w:pPr>
      <w:r>
        <w:rPr>
          <w:rFonts w:ascii="Times New Roman" w:hAnsi="Times New Roman" w:cs="Times New Roman"/>
          <w:b/>
          <w:u w:val="single"/>
        </w:rPr>
        <w:t>Assessment of reproducibility</w:t>
      </w:r>
      <w:r w:rsidR="00A35E84" w:rsidRPr="002F4D70">
        <w:rPr>
          <w:rFonts w:ascii="Times New Roman" w:hAnsi="Times New Roman" w:cs="Times New Roman"/>
          <w:b/>
          <w:u w:val="single"/>
        </w:rPr>
        <w:t xml:space="preserve"> </w:t>
      </w:r>
    </w:p>
    <w:p w14:paraId="0A57F37D" w14:textId="77777777" w:rsidR="00A35E84" w:rsidRPr="002F4D70" w:rsidRDefault="00A35E84" w:rsidP="00A35E84">
      <w:pPr>
        <w:pStyle w:val="FirstParagraph"/>
        <w:spacing w:after="0" w:line="480" w:lineRule="auto"/>
        <w:jc w:val="both"/>
        <w:rPr>
          <w:rFonts w:ascii="Times New Roman" w:hAnsi="Times New Roman" w:cs="Times New Roman"/>
        </w:rPr>
      </w:pPr>
      <w:r w:rsidRPr="002F4D70">
        <w:rPr>
          <w:rFonts w:ascii="Times New Roman" w:hAnsi="Times New Roman" w:cs="Times New Roman"/>
        </w:rPr>
        <w:t>(</w:t>
      </w:r>
      <w:r w:rsidR="006261D4">
        <w:rPr>
          <w:rFonts w:ascii="Times New Roman" w:hAnsi="Times New Roman" w:cs="Times New Roman"/>
          <w:b/>
        </w:rPr>
        <w:t>30</w:t>
      </w:r>
      <w:r w:rsidRPr="002F4D70">
        <w:rPr>
          <w:rFonts w:ascii="Times New Roman" w:hAnsi="Times New Roman" w:cs="Times New Roman"/>
          <w:b/>
        </w:rPr>
        <w:t xml:space="preserve"> marks</w:t>
      </w:r>
      <w:r w:rsidRPr="002F4D70">
        <w:rPr>
          <w:rFonts w:ascii="Times New Roman" w:hAnsi="Times New Roman" w:cs="Times New Roman"/>
        </w:rPr>
        <w:t xml:space="preserve"> will be allocated to this aspect of the examination)</w:t>
      </w:r>
    </w:p>
    <w:p w14:paraId="6B24A985" w14:textId="4A9C1110" w:rsidR="00A35E84" w:rsidRPr="002F4D70" w:rsidRDefault="00A35E84" w:rsidP="00A35E84">
      <w:pPr>
        <w:pStyle w:val="FirstParagraph"/>
        <w:spacing w:after="0" w:line="480" w:lineRule="auto"/>
        <w:jc w:val="both"/>
        <w:rPr>
          <w:rFonts w:ascii="Times New Roman" w:hAnsi="Times New Roman" w:cs="Times New Roman"/>
        </w:rPr>
      </w:pPr>
      <w:r w:rsidRPr="002F4D70">
        <w:rPr>
          <w:rFonts w:ascii="Times New Roman" w:hAnsi="Times New Roman" w:cs="Times New Roman"/>
        </w:rPr>
        <w:t>You may use any statistical or graphing software to complete these task</w:t>
      </w:r>
      <w:r w:rsidR="00D36610">
        <w:rPr>
          <w:rFonts w:ascii="Times New Roman" w:hAnsi="Times New Roman" w:cs="Times New Roman"/>
        </w:rPr>
        <w:t>s</w:t>
      </w:r>
      <w:r w:rsidRPr="002F4D70">
        <w:rPr>
          <w:rFonts w:ascii="Times New Roman" w:hAnsi="Times New Roman" w:cs="Times New Roman"/>
        </w:rPr>
        <w:t xml:space="preserve">, but irrespective of the platform used, you </w:t>
      </w:r>
      <w:r w:rsidRPr="002F4D70">
        <w:rPr>
          <w:rFonts w:ascii="Times New Roman" w:hAnsi="Times New Roman" w:cs="Times New Roman"/>
          <w:b/>
        </w:rPr>
        <w:t>are required</w:t>
      </w:r>
      <w:r w:rsidR="006261D4">
        <w:rPr>
          <w:rFonts w:ascii="Times New Roman" w:hAnsi="Times New Roman" w:cs="Times New Roman"/>
        </w:rPr>
        <w:t xml:space="preserve"> to upload a single </w:t>
      </w:r>
      <w:proofErr w:type="spellStart"/>
      <w:r w:rsidR="006261D4">
        <w:rPr>
          <w:rFonts w:ascii="Times New Roman" w:hAnsi="Times New Roman" w:cs="Times New Roman"/>
        </w:rPr>
        <w:t>R</w:t>
      </w:r>
      <w:r w:rsidRPr="002F4D70">
        <w:rPr>
          <w:rFonts w:ascii="Times New Roman" w:hAnsi="Times New Roman" w:cs="Times New Roman"/>
        </w:rPr>
        <w:t>Markdown</w:t>
      </w:r>
      <w:proofErr w:type="spellEnd"/>
      <w:r w:rsidRPr="002F4D70">
        <w:rPr>
          <w:rFonts w:ascii="Times New Roman" w:hAnsi="Times New Roman" w:cs="Times New Roman"/>
        </w:rPr>
        <w:t xml:space="preserve"> document (configured to produce an html output) to a repository (repo) called </w:t>
      </w:r>
      <w:r w:rsidRPr="002F4D70">
        <w:rPr>
          <w:rFonts w:ascii="Times New Roman" w:hAnsi="Times New Roman" w:cs="Times New Roman"/>
          <w:i/>
        </w:rPr>
        <w:t>'exam-2016'</w:t>
      </w:r>
      <w:r w:rsidRPr="002F4D70">
        <w:rPr>
          <w:rFonts w:ascii="Times New Roman" w:hAnsi="Times New Roman" w:cs="Times New Roman"/>
        </w:rPr>
        <w:t xml:space="preserve"> in your GitHub account. You </w:t>
      </w:r>
      <w:r w:rsidRPr="002F4D70">
        <w:rPr>
          <w:rFonts w:ascii="Times New Roman" w:hAnsi="Times New Roman" w:cs="Times New Roman"/>
          <w:b/>
        </w:rPr>
        <w:t>must</w:t>
      </w:r>
      <w:r w:rsidRPr="002F4D70">
        <w:rPr>
          <w:rFonts w:ascii="Times New Roman" w:hAnsi="Times New Roman" w:cs="Times New Roman"/>
        </w:rPr>
        <w:t xml:space="preserve"> ensure that all the inputs (e.g., data files) and outputs (e.g., html, figures) produced by the analysis script have been pushed to the </w:t>
      </w:r>
      <w:r w:rsidR="006261D4">
        <w:rPr>
          <w:rFonts w:ascii="Times New Roman" w:hAnsi="Times New Roman" w:cs="Times New Roman"/>
        </w:rPr>
        <w:t>repo</w:t>
      </w:r>
      <w:r w:rsidRPr="002F4D70">
        <w:rPr>
          <w:rFonts w:ascii="Times New Roman" w:hAnsi="Times New Roman" w:cs="Times New Roman"/>
        </w:rPr>
        <w:t xml:space="preserve">. The files in the repository </w:t>
      </w:r>
      <w:r w:rsidRPr="002F4D70">
        <w:rPr>
          <w:rFonts w:ascii="Times New Roman" w:hAnsi="Times New Roman" w:cs="Times New Roman"/>
          <w:b/>
        </w:rPr>
        <w:t>must have at least one commit</w:t>
      </w:r>
      <w:r w:rsidRPr="002F4D70">
        <w:rPr>
          <w:rFonts w:ascii="Times New Roman" w:hAnsi="Times New Roman" w:cs="Times New Roman"/>
        </w:rPr>
        <w:t xml:space="preserve">. In the case of more than one commit, </w:t>
      </w:r>
      <w:r w:rsidRPr="002F4D70">
        <w:rPr>
          <w:rFonts w:ascii="Times New Roman" w:hAnsi="Times New Roman" w:cs="Times New Roman"/>
          <w:b/>
        </w:rPr>
        <w:t xml:space="preserve">only the final commit will be </w:t>
      </w:r>
      <w:r w:rsidRPr="002F4D70">
        <w:rPr>
          <w:rFonts w:ascii="Times New Roman" w:hAnsi="Times New Roman" w:cs="Times New Roman"/>
          <w:b/>
        </w:rPr>
        <w:lastRenderedPageBreak/>
        <w:t>assessed for marks</w:t>
      </w:r>
      <w:r w:rsidRPr="002F4D70">
        <w:rPr>
          <w:rFonts w:ascii="Times New Roman" w:hAnsi="Times New Roman" w:cs="Times New Roman"/>
        </w:rPr>
        <w:t xml:space="preserve">. A link to the GitHub repository must be emailed to </w:t>
      </w:r>
      <w:hyperlink r:id="rId10">
        <w:r w:rsidRPr="002F4D70">
          <w:rPr>
            <w:rStyle w:val="Hyperlink"/>
            <w:rFonts w:ascii="Times New Roman" w:hAnsi="Times New Roman" w:cs="Times New Roman"/>
            <w:color w:val="auto"/>
          </w:rPr>
          <w:t>Peter Kamerman</w:t>
        </w:r>
      </w:hyperlink>
      <w:r w:rsidRPr="002F4D70">
        <w:rPr>
          <w:rFonts w:ascii="Times New Roman" w:hAnsi="Times New Roman" w:cs="Times New Roman"/>
        </w:rPr>
        <w:t xml:space="preserve"> (</w:t>
      </w:r>
      <w:hyperlink r:id="rId11" w:history="1">
        <w:r w:rsidRPr="002F4D70">
          <w:rPr>
            <w:rStyle w:val="Hyperlink"/>
            <w:rFonts w:ascii="Times New Roman" w:hAnsi="Times New Roman" w:cs="Times New Roman"/>
            <w:color w:val="auto"/>
          </w:rPr>
          <w:t>peter.kamerman@wits.ac.za</w:t>
        </w:r>
      </w:hyperlink>
      <w:r w:rsidRPr="002F4D70">
        <w:rPr>
          <w:rFonts w:ascii="Times New Roman" w:hAnsi="Times New Roman" w:cs="Times New Roman"/>
        </w:rPr>
        <w:t xml:space="preserve">) </w:t>
      </w:r>
    </w:p>
    <w:p w14:paraId="78884C79" w14:textId="77777777" w:rsidR="00A35E84" w:rsidRPr="002F4D70" w:rsidRDefault="00A35E84" w:rsidP="00A35E84">
      <w:pPr>
        <w:pStyle w:val="BodyText"/>
        <w:spacing w:after="0" w:line="480" w:lineRule="auto"/>
        <w:jc w:val="both"/>
        <w:rPr>
          <w:rFonts w:ascii="Times New Roman" w:hAnsi="Times New Roman" w:cs="Times New Roman"/>
        </w:rPr>
      </w:pPr>
      <w:r w:rsidRPr="002F4D70">
        <w:rPr>
          <w:rFonts w:ascii="Times New Roman" w:hAnsi="Times New Roman" w:cs="Times New Roman"/>
        </w:rPr>
        <w:t>The purpose of this exercise is to assess your ability to undertake reproducible statistical analysis. As such, your repo will be assessed based on whether the repo can be cloned and your analy</w:t>
      </w:r>
      <w:r w:rsidR="006261D4">
        <w:rPr>
          <w:rFonts w:ascii="Times New Roman" w:hAnsi="Times New Roman" w:cs="Times New Roman"/>
        </w:rPr>
        <w:t xml:space="preserve">sis reproduced by running the </w:t>
      </w:r>
      <w:proofErr w:type="spellStart"/>
      <w:r w:rsidR="006261D4">
        <w:rPr>
          <w:rFonts w:ascii="Times New Roman" w:hAnsi="Times New Roman" w:cs="Times New Roman"/>
        </w:rPr>
        <w:t>R</w:t>
      </w:r>
      <w:r w:rsidRPr="002F4D70">
        <w:rPr>
          <w:rFonts w:ascii="Times New Roman" w:hAnsi="Times New Roman" w:cs="Times New Roman"/>
        </w:rPr>
        <w:t>Markdown</w:t>
      </w:r>
      <w:proofErr w:type="spellEnd"/>
      <w:r w:rsidRPr="002F4D70">
        <w:rPr>
          <w:rFonts w:ascii="Times New Roman" w:hAnsi="Times New Roman" w:cs="Times New Roman"/>
        </w:rPr>
        <w:t xml:space="preserve"> script. The following mark allocation will be used to assess your repo:</w:t>
      </w:r>
    </w:p>
    <w:p w14:paraId="1FEAB339" w14:textId="77777777" w:rsidR="00A35E84" w:rsidRPr="002F4D70" w:rsidRDefault="00A35E84" w:rsidP="00797371">
      <w:pPr>
        <w:pStyle w:val="ListParagraph"/>
        <w:numPr>
          <w:ilvl w:val="0"/>
          <w:numId w:val="6"/>
        </w:numPr>
        <w:spacing w:line="480" w:lineRule="auto"/>
        <w:jc w:val="both"/>
        <w:rPr>
          <w:rFonts w:ascii="Times New Roman" w:hAnsi="Times New Roman" w:cs="Times New Roman"/>
        </w:rPr>
      </w:pPr>
      <w:r w:rsidRPr="002F4D70">
        <w:rPr>
          <w:rFonts w:ascii="Times New Roman" w:hAnsi="Times New Roman" w:cs="Times New Roman"/>
        </w:rPr>
        <w:t xml:space="preserve">A functional link to a repo entitled, 'exam-2016' was emailed </w:t>
      </w:r>
      <w:r w:rsidRPr="002F4D70">
        <w:rPr>
          <w:rFonts w:ascii="Times New Roman" w:hAnsi="Times New Roman" w:cs="Times New Roman"/>
          <w:b/>
        </w:rPr>
        <w:t>[5 marks]</w:t>
      </w:r>
      <w:r w:rsidRPr="002F4D70">
        <w:rPr>
          <w:rFonts w:ascii="Times New Roman" w:hAnsi="Times New Roman" w:cs="Times New Roman"/>
        </w:rPr>
        <w:t>;</w:t>
      </w:r>
    </w:p>
    <w:p w14:paraId="09EA4F87" w14:textId="77777777" w:rsidR="00A35E84" w:rsidRPr="002F4D70" w:rsidRDefault="00A35E84" w:rsidP="00797371">
      <w:pPr>
        <w:pStyle w:val="ListParagraph"/>
        <w:numPr>
          <w:ilvl w:val="0"/>
          <w:numId w:val="6"/>
        </w:numPr>
        <w:spacing w:line="480" w:lineRule="auto"/>
        <w:jc w:val="both"/>
        <w:rPr>
          <w:rFonts w:ascii="Times New Roman" w:hAnsi="Times New Roman" w:cs="Times New Roman"/>
        </w:rPr>
      </w:pPr>
      <w:r w:rsidRPr="002F4D70">
        <w:rPr>
          <w:rFonts w:ascii="Times New Roman" w:hAnsi="Times New Roman" w:cs="Times New Roman"/>
        </w:rPr>
        <w:t xml:space="preserve">The presence in the repo of a single </w:t>
      </w:r>
      <w:proofErr w:type="spellStart"/>
      <w:r w:rsidR="006261D4">
        <w:rPr>
          <w:rFonts w:ascii="Times New Roman" w:hAnsi="Times New Roman" w:cs="Times New Roman"/>
        </w:rPr>
        <w:t>R</w:t>
      </w:r>
      <w:r w:rsidRPr="002F4D70">
        <w:rPr>
          <w:rFonts w:ascii="Times New Roman" w:hAnsi="Times New Roman" w:cs="Times New Roman"/>
        </w:rPr>
        <w:t>Markdown</w:t>
      </w:r>
      <w:proofErr w:type="spellEnd"/>
      <w:r w:rsidRPr="002F4D70">
        <w:rPr>
          <w:rFonts w:ascii="Times New Roman" w:hAnsi="Times New Roman" w:cs="Times New Roman"/>
        </w:rPr>
        <w:t xml:space="preserve"> script, with associated input files and output files, all with at least one commit </w:t>
      </w:r>
      <w:r w:rsidRPr="002F4D70">
        <w:rPr>
          <w:rFonts w:ascii="Times New Roman" w:hAnsi="Times New Roman" w:cs="Times New Roman"/>
          <w:b/>
        </w:rPr>
        <w:t>[5 marks]</w:t>
      </w:r>
      <w:r w:rsidRPr="002F4D70">
        <w:rPr>
          <w:rFonts w:ascii="Times New Roman" w:hAnsi="Times New Roman" w:cs="Times New Roman"/>
        </w:rPr>
        <w:t>;</w:t>
      </w:r>
    </w:p>
    <w:p w14:paraId="7CF99BE5" w14:textId="77777777" w:rsidR="00A35E84" w:rsidRPr="002F4D70" w:rsidRDefault="00A35E84" w:rsidP="00797371">
      <w:pPr>
        <w:pStyle w:val="ListParagraph"/>
        <w:numPr>
          <w:ilvl w:val="0"/>
          <w:numId w:val="6"/>
        </w:numPr>
        <w:spacing w:line="480" w:lineRule="auto"/>
        <w:jc w:val="both"/>
        <w:rPr>
          <w:rFonts w:ascii="Times New Roman" w:hAnsi="Times New Roman" w:cs="Times New Roman"/>
        </w:rPr>
      </w:pPr>
      <w:r w:rsidRPr="002F4D70">
        <w:rPr>
          <w:rFonts w:ascii="Times New Roman" w:hAnsi="Times New Roman" w:cs="Times New Roman"/>
        </w:rPr>
        <w:t xml:space="preserve">Reproducibility of the analyses (i.e., can the outputs of the analysis script be reproduced by cloning the repo and running the script locally) </w:t>
      </w:r>
      <w:r w:rsidRPr="002F4D70">
        <w:rPr>
          <w:rFonts w:ascii="Times New Roman" w:hAnsi="Times New Roman" w:cs="Times New Roman"/>
          <w:b/>
        </w:rPr>
        <w:t>[10 marks]</w:t>
      </w:r>
      <w:r w:rsidRPr="002F4D70">
        <w:rPr>
          <w:rFonts w:ascii="Times New Roman" w:hAnsi="Times New Roman" w:cs="Times New Roman"/>
        </w:rPr>
        <w:t>;</w:t>
      </w:r>
    </w:p>
    <w:p w14:paraId="0EDEA6B1" w14:textId="77777777" w:rsidR="00A35E84" w:rsidRPr="002F4D70" w:rsidRDefault="00A35E84" w:rsidP="00797371">
      <w:pPr>
        <w:pStyle w:val="ListParagraph"/>
        <w:numPr>
          <w:ilvl w:val="0"/>
          <w:numId w:val="6"/>
        </w:numPr>
        <w:spacing w:line="480" w:lineRule="auto"/>
        <w:jc w:val="both"/>
        <w:rPr>
          <w:rFonts w:ascii="Times New Roman" w:hAnsi="Times New Roman" w:cs="Times New Roman"/>
        </w:rPr>
      </w:pPr>
      <w:r w:rsidRPr="002F4D70">
        <w:rPr>
          <w:rFonts w:ascii="Times New Roman" w:hAnsi="Times New Roman" w:cs="Times New Roman"/>
        </w:rPr>
        <w:t xml:space="preserve">Clarity of the script (i.e., are the analyses well commented, such that someone else can follow the data cleaning, graphing, analysis steps followed) </w:t>
      </w:r>
      <w:r w:rsidRPr="002F4D70">
        <w:rPr>
          <w:rFonts w:ascii="Times New Roman" w:hAnsi="Times New Roman" w:cs="Times New Roman"/>
          <w:b/>
        </w:rPr>
        <w:t>[10 marks]</w:t>
      </w:r>
    </w:p>
    <w:p w14:paraId="0EAD8994" w14:textId="77777777" w:rsidR="00A35E84" w:rsidRPr="002F4D70" w:rsidRDefault="00A35E84" w:rsidP="00A35E84">
      <w:pPr>
        <w:pStyle w:val="FirstParagraph"/>
        <w:spacing w:after="0" w:line="480" w:lineRule="auto"/>
        <w:jc w:val="both"/>
        <w:rPr>
          <w:rFonts w:ascii="Times New Roman" w:hAnsi="Times New Roman" w:cs="Times New Roman"/>
        </w:rPr>
      </w:pPr>
      <w:r w:rsidRPr="002F4D70">
        <w:rPr>
          <w:rFonts w:ascii="Times New Roman" w:hAnsi="Times New Roman" w:cs="Times New Roman"/>
          <w:i/>
        </w:rPr>
        <w:t>Note: If you do not use R/</w:t>
      </w:r>
      <w:proofErr w:type="spellStart"/>
      <w:r w:rsidRPr="002F4D70">
        <w:rPr>
          <w:rFonts w:ascii="Times New Roman" w:hAnsi="Times New Roman" w:cs="Times New Roman"/>
          <w:i/>
        </w:rPr>
        <w:t>RStudio</w:t>
      </w:r>
      <w:proofErr w:type="spellEnd"/>
      <w:r w:rsidRPr="002F4D70">
        <w:rPr>
          <w:rFonts w:ascii="Times New Roman" w:hAnsi="Times New Roman" w:cs="Times New Roman"/>
          <w:i/>
        </w:rPr>
        <w:t xml:space="preserve"> to </w:t>
      </w:r>
      <w:r w:rsidR="002F4D70" w:rsidRPr="002F4D70">
        <w:rPr>
          <w:rFonts w:ascii="Times New Roman" w:hAnsi="Times New Roman" w:cs="Times New Roman"/>
          <w:i/>
        </w:rPr>
        <w:t>analyse</w:t>
      </w:r>
      <w:r w:rsidRPr="002F4D70">
        <w:rPr>
          <w:rFonts w:ascii="Times New Roman" w:hAnsi="Times New Roman" w:cs="Times New Roman"/>
          <w:i/>
        </w:rPr>
        <w:t xml:space="preserve"> the data, mark allocation will be based on the reproducibility of the methods used relative to that which is achievable when using R/</w:t>
      </w:r>
      <w:proofErr w:type="spellStart"/>
      <w:r w:rsidRPr="002F4D70">
        <w:rPr>
          <w:rFonts w:ascii="Times New Roman" w:hAnsi="Times New Roman" w:cs="Times New Roman"/>
          <w:i/>
        </w:rPr>
        <w:t>RStudio</w:t>
      </w:r>
      <w:proofErr w:type="spellEnd"/>
      <w:r w:rsidRPr="002F4D70">
        <w:rPr>
          <w:rFonts w:ascii="Times New Roman" w:hAnsi="Times New Roman" w:cs="Times New Roman"/>
          <w:i/>
        </w:rPr>
        <w:t>.</w:t>
      </w:r>
    </w:p>
    <w:p w14:paraId="3283ABDD" w14:textId="77777777" w:rsidR="004D00DA" w:rsidRPr="002F4D70" w:rsidRDefault="0005707F" w:rsidP="00A35E84">
      <w:pPr>
        <w:spacing w:line="480" w:lineRule="auto"/>
        <w:jc w:val="both"/>
      </w:pPr>
    </w:p>
    <w:p w14:paraId="00650080" w14:textId="77777777" w:rsidR="001E40BB" w:rsidRPr="002F4D70" w:rsidRDefault="001E40BB" w:rsidP="00A35E84">
      <w:pPr>
        <w:spacing w:line="480" w:lineRule="auto"/>
        <w:jc w:val="both"/>
      </w:pPr>
    </w:p>
    <w:p w14:paraId="3DD0DF5B" w14:textId="77777777" w:rsidR="001E40BB" w:rsidRPr="002F4D70" w:rsidRDefault="001E40BB" w:rsidP="00A35E84">
      <w:pPr>
        <w:spacing w:line="480" w:lineRule="auto"/>
        <w:jc w:val="both"/>
      </w:pPr>
    </w:p>
    <w:p w14:paraId="11156A06" w14:textId="77777777" w:rsidR="001E40BB" w:rsidRDefault="001E40BB" w:rsidP="00A35E84">
      <w:pPr>
        <w:spacing w:line="480" w:lineRule="auto"/>
        <w:jc w:val="both"/>
      </w:pPr>
    </w:p>
    <w:p w14:paraId="7D91205F" w14:textId="77777777" w:rsidR="005D3445" w:rsidRDefault="005D3445" w:rsidP="00A35E84">
      <w:pPr>
        <w:spacing w:line="480" w:lineRule="auto"/>
        <w:jc w:val="both"/>
      </w:pPr>
    </w:p>
    <w:p w14:paraId="4393E58E" w14:textId="77777777" w:rsidR="005D3445" w:rsidRPr="002F4D70" w:rsidRDefault="005D3445" w:rsidP="00A35E84">
      <w:pPr>
        <w:spacing w:line="480" w:lineRule="auto"/>
        <w:jc w:val="both"/>
      </w:pPr>
    </w:p>
    <w:p w14:paraId="1BDA5AF8" w14:textId="77777777" w:rsidR="001E40BB" w:rsidRPr="006261D4" w:rsidRDefault="001E40BB" w:rsidP="006261D4">
      <w:pPr>
        <w:pStyle w:val="Heading2"/>
        <w:spacing w:line="480" w:lineRule="auto"/>
        <w:jc w:val="both"/>
        <w:rPr>
          <w:rFonts w:ascii="Times New Roman" w:hAnsi="Times New Roman" w:cs="Times New Roman"/>
          <w:color w:val="auto"/>
          <w:sz w:val="24"/>
          <w:szCs w:val="24"/>
          <w:u w:val="single"/>
        </w:rPr>
      </w:pPr>
      <w:r w:rsidRPr="002F4D70">
        <w:rPr>
          <w:rFonts w:ascii="Times New Roman" w:hAnsi="Times New Roman" w:cs="Times New Roman"/>
          <w:color w:val="auto"/>
          <w:sz w:val="24"/>
          <w:szCs w:val="24"/>
          <w:u w:val="single"/>
        </w:rPr>
        <w:lastRenderedPageBreak/>
        <w:t>Question 1</w:t>
      </w:r>
    </w:p>
    <w:p w14:paraId="1EC7E4FE" w14:textId="7C385CCC" w:rsidR="006261D4" w:rsidRPr="009A631C" w:rsidRDefault="009A631C" w:rsidP="009A631C">
      <w:pPr>
        <w:pStyle w:val="FirstParagraph"/>
        <w:spacing w:line="480" w:lineRule="auto"/>
        <w:rPr>
          <w:rFonts w:ascii="Times New Roman" w:hAnsi="Times New Roman" w:cs="Times New Roman"/>
          <w:i/>
        </w:rPr>
      </w:pPr>
      <w:r>
        <w:rPr>
          <w:rFonts w:ascii="Times New Roman" w:hAnsi="Times New Roman" w:cs="Times New Roman"/>
          <w:i/>
        </w:rPr>
        <w:t xml:space="preserve">Access </w:t>
      </w:r>
      <w:r w:rsidR="001E40BB" w:rsidRPr="002F4D70">
        <w:rPr>
          <w:rFonts w:ascii="Times New Roman" w:hAnsi="Times New Roman" w:cs="Times New Roman"/>
          <w:i/>
        </w:rPr>
        <w:t>the data</w:t>
      </w:r>
      <w:r w:rsidR="006261D4">
        <w:rPr>
          <w:rFonts w:ascii="Times New Roman" w:hAnsi="Times New Roman" w:cs="Times New Roman"/>
          <w:i/>
        </w:rPr>
        <w:t xml:space="preserve"> at: </w:t>
      </w:r>
      <w:hyperlink r:id="rId12" w:history="1">
        <w:r>
          <w:rPr>
            <w:rStyle w:val="Hyperlink"/>
            <w:rFonts w:ascii="Times New Roman" w:hAnsi="Times New Roman" w:cs="Times New Roman"/>
            <w:i/>
          </w:rPr>
          <w:t>https://dl.dropboxusercontent.com/u/11805474/painblogr/biostats/exam-data-2016/question1.csv</w:t>
        </w:r>
      </w:hyperlink>
    </w:p>
    <w:p w14:paraId="75A8B6D7" w14:textId="77777777" w:rsidR="001E40BB" w:rsidRPr="002F4D70" w:rsidRDefault="001E40BB" w:rsidP="001E40BB">
      <w:pPr>
        <w:pStyle w:val="BodyText"/>
        <w:spacing w:line="480" w:lineRule="auto"/>
        <w:jc w:val="both"/>
        <w:rPr>
          <w:rFonts w:ascii="Times New Roman" w:hAnsi="Times New Roman" w:cs="Times New Roman"/>
        </w:rPr>
      </w:pPr>
      <w:r w:rsidRPr="002F4D70">
        <w:rPr>
          <w:rFonts w:ascii="Times New Roman" w:hAnsi="Times New Roman" w:cs="Times New Roman"/>
        </w:rPr>
        <w:t xml:space="preserve">The </w:t>
      </w:r>
      <w:r w:rsidRPr="002F4D70">
        <w:rPr>
          <w:rFonts w:ascii="Times New Roman" w:hAnsi="Times New Roman" w:cs="Times New Roman"/>
          <w:i/>
        </w:rPr>
        <w:t>question</w:t>
      </w:r>
      <w:r w:rsidR="006261D4">
        <w:rPr>
          <w:rFonts w:ascii="Times New Roman" w:hAnsi="Times New Roman" w:cs="Times New Roman"/>
          <w:i/>
        </w:rPr>
        <w:t>1</w:t>
      </w:r>
      <w:r w:rsidRPr="002F4D70">
        <w:rPr>
          <w:rFonts w:ascii="Times New Roman" w:hAnsi="Times New Roman" w:cs="Times New Roman"/>
          <w:i/>
        </w:rPr>
        <w:t>.csv</w:t>
      </w:r>
      <w:r w:rsidRPr="002F4D70">
        <w:rPr>
          <w:rFonts w:ascii="Times New Roman" w:hAnsi="Times New Roman" w:cs="Times New Roman"/>
        </w:rPr>
        <w:t xml:space="preserve"> dataset is based on an experiment that measured mean oral body temperature and heart rate at rest in male and female students. The dataset includes 130 observations of the two variables. The data coding is as follows:</w:t>
      </w:r>
    </w:p>
    <w:p w14:paraId="647B5CC0" w14:textId="77777777" w:rsidR="001E40BB" w:rsidRPr="002F4D70" w:rsidRDefault="001E40BB" w:rsidP="001E40BB">
      <w:pPr>
        <w:pStyle w:val="BodyText"/>
        <w:numPr>
          <w:ilvl w:val="0"/>
          <w:numId w:val="3"/>
        </w:numPr>
        <w:spacing w:line="480" w:lineRule="auto"/>
        <w:jc w:val="both"/>
        <w:rPr>
          <w:rFonts w:ascii="Times New Roman" w:hAnsi="Times New Roman" w:cs="Times New Roman"/>
        </w:rPr>
      </w:pPr>
      <w:r w:rsidRPr="002F4D70">
        <w:rPr>
          <w:rFonts w:ascii="Times New Roman" w:hAnsi="Times New Roman" w:cs="Times New Roman"/>
          <w:b/>
        </w:rPr>
        <w:t>Column 1:</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Body temperature (degrees Celsius).</w:t>
      </w:r>
    </w:p>
    <w:p w14:paraId="6BA21B52" w14:textId="77777777" w:rsidR="001E40BB" w:rsidRPr="002F4D70" w:rsidRDefault="001E40BB" w:rsidP="001E40BB">
      <w:pPr>
        <w:pStyle w:val="BodyText"/>
        <w:numPr>
          <w:ilvl w:val="0"/>
          <w:numId w:val="3"/>
        </w:numPr>
        <w:spacing w:line="480" w:lineRule="auto"/>
        <w:jc w:val="both"/>
        <w:rPr>
          <w:rFonts w:ascii="Times New Roman" w:hAnsi="Times New Roman" w:cs="Times New Roman"/>
        </w:rPr>
      </w:pPr>
      <w:r w:rsidRPr="002F4D70">
        <w:rPr>
          <w:rFonts w:ascii="Times New Roman" w:hAnsi="Times New Roman" w:cs="Times New Roman"/>
          <w:b/>
        </w:rPr>
        <w:t>Column 2:</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Heart rate in males (beats per minute).</w:t>
      </w:r>
    </w:p>
    <w:p w14:paraId="0909FE7A" w14:textId="5877850E" w:rsidR="00797371" w:rsidRPr="009A631C" w:rsidRDefault="001E40BB" w:rsidP="009A631C">
      <w:pPr>
        <w:pStyle w:val="BodyText"/>
        <w:numPr>
          <w:ilvl w:val="0"/>
          <w:numId w:val="3"/>
        </w:numPr>
        <w:spacing w:line="480" w:lineRule="auto"/>
        <w:jc w:val="both"/>
        <w:rPr>
          <w:rFonts w:ascii="Times New Roman" w:hAnsi="Times New Roman" w:cs="Times New Roman"/>
        </w:rPr>
      </w:pPr>
      <w:r w:rsidRPr="002F4D70">
        <w:rPr>
          <w:rFonts w:ascii="Times New Roman" w:hAnsi="Times New Roman" w:cs="Times New Roman"/>
          <w:b/>
        </w:rPr>
        <w:t>Column 3:</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Heart rate in females (beats per minute).</w:t>
      </w:r>
    </w:p>
    <w:p w14:paraId="5F743821" w14:textId="77777777" w:rsidR="001E40BB" w:rsidRPr="002F4D70" w:rsidRDefault="001E40BB" w:rsidP="001E40BB">
      <w:pPr>
        <w:pStyle w:val="BodyText"/>
        <w:spacing w:line="480" w:lineRule="auto"/>
        <w:jc w:val="both"/>
        <w:rPr>
          <w:rFonts w:ascii="Times New Roman" w:hAnsi="Times New Roman" w:cs="Times New Roman"/>
        </w:rPr>
      </w:pPr>
      <w:r w:rsidRPr="002F4D70">
        <w:rPr>
          <w:rFonts w:ascii="Times New Roman" w:hAnsi="Times New Roman" w:cs="Times New Roman"/>
        </w:rPr>
        <w:t>What statistical inferences can you make from these data?</w:t>
      </w:r>
    </w:p>
    <w:p w14:paraId="089A3178" w14:textId="77777777" w:rsidR="001E40BB" w:rsidRPr="002F4D70" w:rsidRDefault="001E40BB" w:rsidP="001E40BB">
      <w:pPr>
        <w:pStyle w:val="BodyText"/>
        <w:spacing w:line="480" w:lineRule="auto"/>
        <w:jc w:val="right"/>
        <w:rPr>
          <w:rFonts w:ascii="Times New Roman" w:hAnsi="Times New Roman" w:cs="Times New Roman"/>
        </w:rPr>
      </w:pPr>
      <w:r w:rsidRPr="002F4D70">
        <w:rPr>
          <w:rFonts w:ascii="Times New Roman" w:hAnsi="Times New Roman" w:cs="Times New Roman"/>
        </w:rPr>
        <w:t>[20]</w:t>
      </w:r>
    </w:p>
    <w:p w14:paraId="1E687627" w14:textId="77777777" w:rsidR="001E40BB" w:rsidRPr="002F4D70" w:rsidRDefault="001E40BB" w:rsidP="00A35E84">
      <w:pPr>
        <w:spacing w:line="480" w:lineRule="auto"/>
        <w:jc w:val="both"/>
      </w:pPr>
    </w:p>
    <w:p w14:paraId="28897A6E" w14:textId="77777777" w:rsidR="001E40BB" w:rsidRPr="002F4D70" w:rsidRDefault="001E40BB" w:rsidP="00A35E84">
      <w:pPr>
        <w:spacing w:line="480" w:lineRule="auto"/>
        <w:jc w:val="both"/>
      </w:pPr>
    </w:p>
    <w:p w14:paraId="3D2A93A5" w14:textId="77777777" w:rsidR="001E40BB" w:rsidRPr="002F4D70" w:rsidRDefault="001E40BB" w:rsidP="00A35E84">
      <w:pPr>
        <w:spacing w:line="480" w:lineRule="auto"/>
        <w:jc w:val="both"/>
      </w:pPr>
    </w:p>
    <w:p w14:paraId="256EF7EF" w14:textId="77777777" w:rsidR="001E40BB" w:rsidRPr="002F4D70" w:rsidRDefault="001E40BB" w:rsidP="00A35E84">
      <w:pPr>
        <w:spacing w:line="480" w:lineRule="auto"/>
        <w:jc w:val="both"/>
      </w:pPr>
    </w:p>
    <w:p w14:paraId="2D2A613E" w14:textId="77777777" w:rsidR="001E40BB" w:rsidRPr="002F4D70" w:rsidRDefault="001E40BB" w:rsidP="00A35E84">
      <w:pPr>
        <w:spacing w:line="480" w:lineRule="auto"/>
        <w:jc w:val="both"/>
      </w:pPr>
    </w:p>
    <w:p w14:paraId="4DE1640F" w14:textId="77777777" w:rsidR="001E40BB" w:rsidRPr="002F4D70" w:rsidRDefault="001E40BB" w:rsidP="00A35E84">
      <w:pPr>
        <w:spacing w:line="480" w:lineRule="auto"/>
        <w:jc w:val="both"/>
      </w:pPr>
    </w:p>
    <w:p w14:paraId="5AC879CD" w14:textId="77777777" w:rsidR="001E40BB" w:rsidRPr="002F4D70" w:rsidRDefault="001E40BB" w:rsidP="00A35E84">
      <w:pPr>
        <w:spacing w:line="480" w:lineRule="auto"/>
        <w:jc w:val="both"/>
      </w:pPr>
    </w:p>
    <w:p w14:paraId="57F58BF5" w14:textId="77777777" w:rsidR="001E40BB" w:rsidRPr="002F4D70" w:rsidRDefault="001E40BB" w:rsidP="00A35E84">
      <w:pPr>
        <w:spacing w:line="480" w:lineRule="auto"/>
        <w:jc w:val="both"/>
      </w:pPr>
    </w:p>
    <w:p w14:paraId="020711B8" w14:textId="77777777" w:rsidR="001E40BB" w:rsidRPr="002F4D70" w:rsidRDefault="001E40BB" w:rsidP="001E40BB">
      <w:pPr>
        <w:pStyle w:val="Heading2"/>
        <w:spacing w:line="480" w:lineRule="auto"/>
        <w:jc w:val="both"/>
        <w:rPr>
          <w:rFonts w:ascii="Times New Roman" w:hAnsi="Times New Roman" w:cs="Times New Roman"/>
          <w:color w:val="auto"/>
          <w:sz w:val="24"/>
          <w:szCs w:val="24"/>
          <w:u w:val="single"/>
        </w:rPr>
      </w:pPr>
      <w:r w:rsidRPr="002F4D70">
        <w:rPr>
          <w:rFonts w:ascii="Times New Roman" w:hAnsi="Times New Roman" w:cs="Times New Roman"/>
          <w:color w:val="auto"/>
          <w:sz w:val="24"/>
          <w:szCs w:val="24"/>
          <w:u w:val="single"/>
        </w:rPr>
        <w:lastRenderedPageBreak/>
        <w:t>Question 2</w:t>
      </w:r>
    </w:p>
    <w:p w14:paraId="44381466" w14:textId="44EB70ED" w:rsidR="00324A58" w:rsidRPr="009A631C" w:rsidRDefault="009A631C" w:rsidP="009A631C">
      <w:pPr>
        <w:pStyle w:val="FirstParagraph"/>
        <w:spacing w:line="480" w:lineRule="auto"/>
        <w:rPr>
          <w:rFonts w:ascii="Times New Roman" w:hAnsi="Times New Roman" w:cs="Times New Roman"/>
          <w:i/>
        </w:rPr>
      </w:pPr>
      <w:r>
        <w:rPr>
          <w:rFonts w:ascii="Times New Roman" w:hAnsi="Times New Roman" w:cs="Times New Roman"/>
          <w:i/>
        </w:rPr>
        <w:t>Access</w:t>
      </w:r>
      <w:r w:rsidR="006261D4">
        <w:rPr>
          <w:rFonts w:ascii="Times New Roman" w:hAnsi="Times New Roman" w:cs="Times New Roman"/>
          <w:i/>
        </w:rPr>
        <w:t xml:space="preserve"> the data at: </w:t>
      </w:r>
      <w:hyperlink r:id="rId13" w:history="1">
        <w:r>
          <w:rPr>
            <w:rStyle w:val="Hyperlink"/>
            <w:rFonts w:ascii="Times New Roman" w:hAnsi="Times New Roman" w:cs="Times New Roman"/>
            <w:i/>
          </w:rPr>
          <w:t>https://dl.dropboxusercontent.com/u/11805474/painblogr/biostats/exam-data-2016/question2.csv</w:t>
        </w:r>
      </w:hyperlink>
    </w:p>
    <w:p w14:paraId="731ACCBC" w14:textId="77777777" w:rsidR="001E40BB" w:rsidRPr="002F4D70" w:rsidRDefault="001E40BB" w:rsidP="001E40BB">
      <w:pPr>
        <w:pStyle w:val="BodyText"/>
        <w:spacing w:line="480" w:lineRule="auto"/>
        <w:jc w:val="both"/>
        <w:rPr>
          <w:rFonts w:ascii="Times New Roman" w:hAnsi="Times New Roman" w:cs="Times New Roman"/>
        </w:rPr>
      </w:pPr>
      <w:r w:rsidRPr="002F4D70">
        <w:rPr>
          <w:rFonts w:ascii="Times New Roman" w:hAnsi="Times New Roman" w:cs="Times New Roman"/>
        </w:rPr>
        <w:t xml:space="preserve">The </w:t>
      </w:r>
      <w:r w:rsidR="006261D4">
        <w:rPr>
          <w:rFonts w:ascii="Times New Roman" w:hAnsi="Times New Roman" w:cs="Times New Roman"/>
          <w:i/>
        </w:rPr>
        <w:t>question2</w:t>
      </w:r>
      <w:r w:rsidRPr="002F4D70">
        <w:rPr>
          <w:rFonts w:ascii="Times New Roman" w:hAnsi="Times New Roman" w:cs="Times New Roman"/>
          <w:i/>
        </w:rPr>
        <w:t>.csv</w:t>
      </w:r>
      <w:r w:rsidRPr="002F4D70">
        <w:rPr>
          <w:rFonts w:ascii="Times New Roman" w:hAnsi="Times New Roman" w:cs="Times New Roman"/>
        </w:rPr>
        <w:t xml:space="preserve"> dataset includes observations of 151 intoxicated test subjects walking a three metre line. Variables include: the direction to which subjects first stumbled, the side of the line on which they ended up, and a record of subjects' dominant hand. The data coding is as follows:</w:t>
      </w:r>
    </w:p>
    <w:p w14:paraId="662D36E4" w14:textId="77777777" w:rsidR="001E40BB" w:rsidRPr="002F4D70" w:rsidRDefault="001E40BB" w:rsidP="001E40BB">
      <w:pPr>
        <w:pStyle w:val="ListParagraph"/>
        <w:numPr>
          <w:ilvl w:val="0"/>
          <w:numId w:val="4"/>
        </w:numPr>
        <w:spacing w:line="480" w:lineRule="auto"/>
        <w:jc w:val="both"/>
        <w:rPr>
          <w:rFonts w:ascii="Times New Roman" w:hAnsi="Times New Roman" w:cs="Times New Roman"/>
        </w:rPr>
      </w:pPr>
      <w:r w:rsidRPr="002F4D70">
        <w:rPr>
          <w:rFonts w:ascii="Times New Roman" w:hAnsi="Times New Roman" w:cs="Times New Roman"/>
          <w:b/>
        </w:rPr>
        <w:t>Column 1:</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Subject identity number</w:t>
      </w:r>
    </w:p>
    <w:p w14:paraId="6F9FA690" w14:textId="77777777" w:rsidR="001E40BB" w:rsidRPr="002F4D70" w:rsidRDefault="001E40BB" w:rsidP="001E40BB">
      <w:pPr>
        <w:pStyle w:val="ListParagraph"/>
        <w:numPr>
          <w:ilvl w:val="0"/>
          <w:numId w:val="4"/>
        </w:numPr>
        <w:spacing w:line="480" w:lineRule="auto"/>
        <w:jc w:val="both"/>
        <w:rPr>
          <w:rFonts w:ascii="Times New Roman" w:hAnsi="Times New Roman" w:cs="Times New Roman"/>
        </w:rPr>
      </w:pPr>
      <w:r w:rsidRPr="002F4D70">
        <w:rPr>
          <w:rFonts w:ascii="Times New Roman" w:hAnsi="Times New Roman" w:cs="Times New Roman"/>
          <w:b/>
        </w:rPr>
        <w:t>Column 2:</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Subject sex (1 = male, 0 = female)</w:t>
      </w:r>
    </w:p>
    <w:p w14:paraId="5AC5C511" w14:textId="77777777" w:rsidR="001E40BB" w:rsidRPr="002F4D70" w:rsidRDefault="001E40BB" w:rsidP="001E40BB">
      <w:pPr>
        <w:pStyle w:val="ListParagraph"/>
        <w:numPr>
          <w:ilvl w:val="0"/>
          <w:numId w:val="4"/>
        </w:numPr>
        <w:spacing w:line="480" w:lineRule="auto"/>
        <w:jc w:val="both"/>
        <w:rPr>
          <w:rFonts w:ascii="Times New Roman" w:hAnsi="Times New Roman" w:cs="Times New Roman"/>
        </w:rPr>
      </w:pPr>
      <w:r w:rsidRPr="002F4D70">
        <w:rPr>
          <w:rFonts w:ascii="Times New Roman" w:hAnsi="Times New Roman" w:cs="Times New Roman"/>
          <w:b/>
        </w:rPr>
        <w:t>Column 3:</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Dominant hand (1 = right-handed, 0 = left-handed)</w:t>
      </w:r>
    </w:p>
    <w:p w14:paraId="70260699" w14:textId="77777777" w:rsidR="001E40BB" w:rsidRPr="002F4D70" w:rsidRDefault="001E40BB" w:rsidP="001E40BB">
      <w:pPr>
        <w:pStyle w:val="ListParagraph"/>
        <w:numPr>
          <w:ilvl w:val="0"/>
          <w:numId w:val="4"/>
        </w:numPr>
        <w:spacing w:line="480" w:lineRule="auto"/>
        <w:jc w:val="both"/>
        <w:rPr>
          <w:rFonts w:ascii="Times New Roman" w:hAnsi="Times New Roman" w:cs="Times New Roman"/>
        </w:rPr>
      </w:pPr>
      <w:r w:rsidRPr="002F4D70">
        <w:rPr>
          <w:rFonts w:ascii="Times New Roman" w:hAnsi="Times New Roman" w:cs="Times New Roman"/>
          <w:b/>
        </w:rPr>
        <w:t>Column 4:</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Direction of first stumble (1 = to the right, 0 = to the left)</w:t>
      </w:r>
    </w:p>
    <w:p w14:paraId="7DD80B39" w14:textId="77777777" w:rsidR="001E40BB" w:rsidRPr="002F4D70" w:rsidRDefault="001E40BB" w:rsidP="001E40BB">
      <w:pPr>
        <w:pStyle w:val="ListParagraph"/>
        <w:numPr>
          <w:ilvl w:val="0"/>
          <w:numId w:val="4"/>
        </w:numPr>
        <w:spacing w:line="480" w:lineRule="auto"/>
        <w:jc w:val="both"/>
        <w:rPr>
          <w:rFonts w:ascii="Times New Roman" w:hAnsi="Times New Roman" w:cs="Times New Roman"/>
        </w:rPr>
      </w:pPr>
      <w:r w:rsidRPr="002F4D70">
        <w:rPr>
          <w:rFonts w:ascii="Times New Roman" w:hAnsi="Times New Roman" w:cs="Times New Roman"/>
          <w:b/>
        </w:rPr>
        <w:t>Column 5:</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 xml:space="preserve">Final position relative to the line at the end of the 3m walk (1 = to the </w:t>
      </w:r>
      <w:r w:rsidR="00797371" w:rsidRPr="002F4D70">
        <w:rPr>
          <w:rFonts w:ascii="Times New Roman" w:hAnsi="Times New Roman" w:cs="Times New Roman"/>
        </w:rPr>
        <w:tab/>
      </w:r>
      <w:r w:rsidR="00797371" w:rsidRPr="002F4D70">
        <w:rPr>
          <w:rFonts w:ascii="Times New Roman" w:hAnsi="Times New Roman" w:cs="Times New Roman"/>
        </w:rPr>
        <w:tab/>
      </w:r>
      <w:r w:rsidRPr="002F4D70">
        <w:rPr>
          <w:rFonts w:ascii="Times New Roman" w:hAnsi="Times New Roman" w:cs="Times New Roman"/>
        </w:rPr>
        <w:t>right of the line, 0 = to the left of the line)</w:t>
      </w:r>
    </w:p>
    <w:p w14:paraId="64337C6C" w14:textId="77777777" w:rsidR="001E40BB" w:rsidRPr="002F4D70" w:rsidRDefault="001E40BB" w:rsidP="001E40BB">
      <w:pPr>
        <w:pStyle w:val="FirstParagraph"/>
        <w:spacing w:line="480" w:lineRule="auto"/>
        <w:jc w:val="both"/>
        <w:rPr>
          <w:rFonts w:ascii="Times New Roman" w:hAnsi="Times New Roman" w:cs="Times New Roman"/>
        </w:rPr>
      </w:pPr>
      <w:r w:rsidRPr="002F4D70">
        <w:rPr>
          <w:rFonts w:ascii="Times New Roman" w:hAnsi="Times New Roman" w:cs="Times New Roman"/>
        </w:rPr>
        <w:t>Using these data, what inferences can you make about handedness and ataxic walking in intoxicated individuals?</w:t>
      </w:r>
    </w:p>
    <w:p w14:paraId="263918AC" w14:textId="77777777" w:rsidR="001E40BB" w:rsidRPr="002F4D70" w:rsidRDefault="001E40BB" w:rsidP="001E40BB">
      <w:pPr>
        <w:pStyle w:val="BodyText"/>
        <w:spacing w:line="480" w:lineRule="auto"/>
        <w:jc w:val="right"/>
        <w:rPr>
          <w:rFonts w:ascii="Times New Roman" w:hAnsi="Times New Roman" w:cs="Times New Roman"/>
        </w:rPr>
      </w:pPr>
      <w:r w:rsidRPr="002F4D70">
        <w:rPr>
          <w:rFonts w:ascii="Times New Roman" w:hAnsi="Times New Roman" w:cs="Times New Roman"/>
        </w:rPr>
        <w:t>[20]</w:t>
      </w:r>
    </w:p>
    <w:p w14:paraId="7774455D" w14:textId="77777777" w:rsidR="001E40BB" w:rsidRPr="002F4D70" w:rsidRDefault="001E40BB" w:rsidP="001E40BB">
      <w:pPr>
        <w:spacing w:line="480" w:lineRule="auto"/>
        <w:jc w:val="both"/>
      </w:pPr>
    </w:p>
    <w:p w14:paraId="4295FA8B" w14:textId="77777777" w:rsidR="001E40BB" w:rsidRPr="002F4D70" w:rsidRDefault="001E40BB" w:rsidP="00A35E84">
      <w:pPr>
        <w:spacing w:line="480" w:lineRule="auto"/>
        <w:jc w:val="both"/>
      </w:pPr>
    </w:p>
    <w:p w14:paraId="0EB986C8" w14:textId="77777777" w:rsidR="001E40BB" w:rsidRPr="002F4D70" w:rsidRDefault="001E40BB" w:rsidP="00A35E84">
      <w:pPr>
        <w:spacing w:line="480" w:lineRule="auto"/>
        <w:jc w:val="both"/>
      </w:pPr>
    </w:p>
    <w:p w14:paraId="7E7469CA" w14:textId="77777777" w:rsidR="001E40BB" w:rsidRPr="002F4D70" w:rsidRDefault="001E40BB" w:rsidP="00A35E84">
      <w:pPr>
        <w:spacing w:line="480" w:lineRule="auto"/>
        <w:jc w:val="both"/>
      </w:pPr>
    </w:p>
    <w:p w14:paraId="4833E883" w14:textId="77777777" w:rsidR="001E40BB" w:rsidRPr="002F4D70" w:rsidRDefault="001E40BB" w:rsidP="00797371">
      <w:pPr>
        <w:pStyle w:val="Heading2"/>
        <w:spacing w:line="480" w:lineRule="auto"/>
        <w:jc w:val="both"/>
        <w:rPr>
          <w:rFonts w:ascii="Times New Roman" w:hAnsi="Times New Roman" w:cs="Times New Roman"/>
          <w:color w:val="auto"/>
          <w:sz w:val="24"/>
          <w:szCs w:val="24"/>
          <w:u w:val="single"/>
        </w:rPr>
      </w:pPr>
      <w:r w:rsidRPr="002F4D70">
        <w:rPr>
          <w:rFonts w:ascii="Times New Roman" w:hAnsi="Times New Roman" w:cs="Times New Roman"/>
          <w:color w:val="auto"/>
          <w:sz w:val="24"/>
          <w:szCs w:val="24"/>
          <w:u w:val="single"/>
        </w:rPr>
        <w:lastRenderedPageBreak/>
        <w:t>Question 3</w:t>
      </w:r>
    </w:p>
    <w:p w14:paraId="1E9DAFFD" w14:textId="523343B1" w:rsidR="006D3ACD" w:rsidRDefault="009A631C" w:rsidP="006D3ACD">
      <w:pPr>
        <w:pStyle w:val="FirstParagraph"/>
        <w:spacing w:line="480" w:lineRule="auto"/>
        <w:jc w:val="both"/>
        <w:rPr>
          <w:rFonts w:ascii="Times New Roman" w:hAnsi="Times New Roman" w:cs="Times New Roman"/>
        </w:rPr>
      </w:pPr>
      <w:r>
        <w:rPr>
          <w:rFonts w:ascii="Times New Roman" w:hAnsi="Times New Roman" w:cs="Times New Roman"/>
          <w:i/>
        </w:rPr>
        <w:t>Access</w:t>
      </w:r>
      <w:r w:rsidR="006D3ACD">
        <w:rPr>
          <w:rFonts w:ascii="Times New Roman" w:hAnsi="Times New Roman" w:cs="Times New Roman"/>
          <w:i/>
        </w:rPr>
        <w:t xml:space="preserve"> the data at: </w:t>
      </w:r>
      <w:hyperlink r:id="rId14" w:history="1">
        <w:r w:rsidRPr="009A631C">
          <w:rPr>
            <w:rStyle w:val="Hyperlink"/>
            <w:rFonts w:ascii="Times New Roman" w:hAnsi="Times New Roman" w:cs="Times New Roman"/>
            <w:i/>
          </w:rPr>
          <w:t>https://dl.dropboxusercontent.com/u/11805474/painblogr/biostats/exam-data-2016/question3.csv</w:t>
        </w:r>
      </w:hyperlink>
    </w:p>
    <w:p w14:paraId="593400FF" w14:textId="5B077FFE" w:rsidR="001E40BB" w:rsidRPr="002F4D70" w:rsidRDefault="001E40BB" w:rsidP="006D3ACD">
      <w:pPr>
        <w:pStyle w:val="FirstParagraph"/>
        <w:spacing w:line="480" w:lineRule="auto"/>
        <w:jc w:val="both"/>
        <w:rPr>
          <w:rFonts w:ascii="Times New Roman" w:hAnsi="Times New Roman" w:cs="Times New Roman"/>
        </w:rPr>
      </w:pPr>
      <w:r w:rsidRPr="002F4D70">
        <w:rPr>
          <w:rFonts w:ascii="Times New Roman" w:hAnsi="Times New Roman" w:cs="Times New Roman"/>
        </w:rPr>
        <w:t xml:space="preserve">The data in </w:t>
      </w:r>
      <w:r w:rsidR="00E509CE">
        <w:rPr>
          <w:rFonts w:ascii="Times New Roman" w:hAnsi="Times New Roman" w:cs="Times New Roman"/>
          <w:i/>
        </w:rPr>
        <w:t>question.3</w:t>
      </w:r>
      <w:r w:rsidRPr="002F4D70">
        <w:rPr>
          <w:rFonts w:ascii="Times New Roman" w:hAnsi="Times New Roman" w:cs="Times New Roman"/>
          <w:i/>
        </w:rPr>
        <w:t>.csv</w:t>
      </w:r>
      <w:r w:rsidRPr="002F4D70">
        <w:rPr>
          <w:rFonts w:ascii="Times New Roman" w:hAnsi="Times New Roman" w:cs="Times New Roman"/>
        </w:rPr>
        <w:t xml:space="preserve"> were collected by an amateur runner, using a GPS enabled sports watch, when she ran her standard 6.4km training route. The overweight runner was tracking her performance over the course of 19 runs, each spaced two days apart. Variables reported here include run number, running time, and estimated calories consumed.</w:t>
      </w:r>
    </w:p>
    <w:p w14:paraId="3B172070" w14:textId="77777777" w:rsidR="001E40BB" w:rsidRPr="002F4D70" w:rsidRDefault="001E40BB" w:rsidP="00797371">
      <w:pPr>
        <w:pStyle w:val="BodyText"/>
        <w:numPr>
          <w:ilvl w:val="0"/>
          <w:numId w:val="5"/>
        </w:numPr>
        <w:spacing w:line="480" w:lineRule="auto"/>
        <w:jc w:val="both"/>
        <w:rPr>
          <w:rFonts w:ascii="Times New Roman" w:hAnsi="Times New Roman" w:cs="Times New Roman"/>
        </w:rPr>
      </w:pPr>
      <w:r w:rsidRPr="002F4D70">
        <w:rPr>
          <w:rFonts w:ascii="Times New Roman" w:hAnsi="Times New Roman" w:cs="Times New Roman"/>
          <w:b/>
        </w:rPr>
        <w:t>Column 1:</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The run number (1-19)</w:t>
      </w:r>
      <w:r w:rsidR="00797371" w:rsidRPr="002F4D70">
        <w:rPr>
          <w:rFonts w:ascii="Times New Roman" w:hAnsi="Times New Roman" w:cs="Times New Roman"/>
        </w:rPr>
        <w:t>.</w:t>
      </w:r>
    </w:p>
    <w:p w14:paraId="01442E73" w14:textId="77777777" w:rsidR="001E40BB" w:rsidRPr="002F4D70" w:rsidRDefault="00797371" w:rsidP="00797371">
      <w:pPr>
        <w:pStyle w:val="BodyText"/>
        <w:numPr>
          <w:ilvl w:val="0"/>
          <w:numId w:val="5"/>
        </w:numPr>
        <w:spacing w:line="480" w:lineRule="auto"/>
        <w:jc w:val="both"/>
        <w:rPr>
          <w:rFonts w:ascii="Times New Roman" w:hAnsi="Times New Roman" w:cs="Times New Roman"/>
        </w:rPr>
      </w:pPr>
      <w:r w:rsidRPr="002F4D70">
        <w:rPr>
          <w:rFonts w:ascii="Times New Roman" w:hAnsi="Times New Roman" w:cs="Times New Roman"/>
          <w:b/>
        </w:rPr>
        <w:t>Column 2</w:t>
      </w:r>
      <w:r w:rsidR="001E40BB" w:rsidRPr="002F4D70">
        <w:rPr>
          <w:rFonts w:ascii="Times New Roman" w:hAnsi="Times New Roman" w:cs="Times New Roman"/>
          <w:b/>
        </w:rPr>
        <w:t>:</w:t>
      </w:r>
      <w:r w:rsidR="001E40BB" w:rsidRPr="002F4D70">
        <w:rPr>
          <w:rFonts w:ascii="Times New Roman" w:hAnsi="Times New Roman" w:cs="Times New Roman"/>
        </w:rPr>
        <w:t xml:space="preserve"> </w:t>
      </w:r>
      <w:r w:rsidRPr="002F4D70">
        <w:rPr>
          <w:rFonts w:ascii="Times New Roman" w:hAnsi="Times New Roman" w:cs="Times New Roman"/>
        </w:rPr>
        <w:tab/>
      </w:r>
      <w:r w:rsidR="001E40BB" w:rsidRPr="002F4D70">
        <w:rPr>
          <w:rFonts w:ascii="Times New Roman" w:hAnsi="Times New Roman" w:cs="Times New Roman"/>
        </w:rPr>
        <w:t>Running time (s)</w:t>
      </w:r>
      <w:r w:rsidRPr="002F4D70">
        <w:rPr>
          <w:rFonts w:ascii="Times New Roman" w:hAnsi="Times New Roman" w:cs="Times New Roman"/>
        </w:rPr>
        <w:t>.</w:t>
      </w:r>
    </w:p>
    <w:p w14:paraId="2FB6A960" w14:textId="77777777" w:rsidR="001E40BB" w:rsidRPr="002F4D70" w:rsidRDefault="001E40BB" w:rsidP="00797371">
      <w:pPr>
        <w:pStyle w:val="BodyText"/>
        <w:numPr>
          <w:ilvl w:val="0"/>
          <w:numId w:val="5"/>
        </w:numPr>
        <w:spacing w:line="480" w:lineRule="auto"/>
        <w:jc w:val="both"/>
        <w:rPr>
          <w:rFonts w:ascii="Times New Roman" w:hAnsi="Times New Roman" w:cs="Times New Roman"/>
        </w:rPr>
      </w:pPr>
      <w:r w:rsidRPr="002F4D70">
        <w:rPr>
          <w:rFonts w:ascii="Times New Roman" w:hAnsi="Times New Roman" w:cs="Times New Roman"/>
          <w:b/>
        </w:rPr>
        <w:t>Column 3:</w:t>
      </w:r>
      <w:r w:rsidRPr="002F4D70">
        <w:rPr>
          <w:rFonts w:ascii="Times New Roman" w:hAnsi="Times New Roman" w:cs="Times New Roman"/>
        </w:rPr>
        <w:t xml:space="preserve"> </w:t>
      </w:r>
      <w:r w:rsidR="00797371" w:rsidRPr="002F4D70">
        <w:rPr>
          <w:rFonts w:ascii="Times New Roman" w:hAnsi="Times New Roman" w:cs="Times New Roman"/>
        </w:rPr>
        <w:tab/>
      </w:r>
      <w:r w:rsidRPr="002F4D70">
        <w:rPr>
          <w:rFonts w:ascii="Times New Roman" w:hAnsi="Times New Roman" w:cs="Times New Roman"/>
        </w:rPr>
        <w:t>Calories consumed (</w:t>
      </w:r>
      <w:proofErr w:type="spellStart"/>
      <w:r w:rsidRPr="002F4D70">
        <w:rPr>
          <w:rFonts w:ascii="Times New Roman" w:hAnsi="Times New Roman" w:cs="Times New Roman"/>
        </w:rPr>
        <w:t>cal</w:t>
      </w:r>
      <w:proofErr w:type="spellEnd"/>
      <w:r w:rsidRPr="002F4D70">
        <w:rPr>
          <w:rFonts w:ascii="Times New Roman" w:hAnsi="Times New Roman" w:cs="Times New Roman"/>
        </w:rPr>
        <w:t>)</w:t>
      </w:r>
      <w:r w:rsidR="00797371" w:rsidRPr="002F4D70">
        <w:rPr>
          <w:rFonts w:ascii="Times New Roman" w:hAnsi="Times New Roman" w:cs="Times New Roman"/>
        </w:rPr>
        <w:t>.</w:t>
      </w:r>
    </w:p>
    <w:p w14:paraId="0D8C992D" w14:textId="77777777" w:rsidR="001E40BB" w:rsidRPr="002F4D70" w:rsidRDefault="001E40BB" w:rsidP="00797371">
      <w:pPr>
        <w:pStyle w:val="BodyText"/>
        <w:spacing w:line="480" w:lineRule="auto"/>
        <w:jc w:val="both"/>
        <w:rPr>
          <w:rFonts w:ascii="Times New Roman" w:hAnsi="Times New Roman" w:cs="Times New Roman"/>
        </w:rPr>
      </w:pPr>
      <w:r w:rsidRPr="002F4D70">
        <w:rPr>
          <w:rFonts w:ascii="Times New Roman" w:hAnsi="Times New Roman" w:cs="Times New Roman"/>
        </w:rPr>
        <w:t>Can the runner use her running time over the 6.4km route to predict the number of calories she consumed during the run? If so, predict the number of calories consumed if she reduced her time to complete the course to 30 minutes.</w:t>
      </w:r>
    </w:p>
    <w:p w14:paraId="65DD1565" w14:textId="77777777" w:rsidR="001E40BB" w:rsidRPr="002F4D70" w:rsidRDefault="00797371" w:rsidP="00797371">
      <w:pPr>
        <w:pStyle w:val="BodyText"/>
        <w:spacing w:line="480" w:lineRule="auto"/>
        <w:jc w:val="right"/>
        <w:rPr>
          <w:rFonts w:ascii="Times New Roman" w:hAnsi="Times New Roman" w:cs="Times New Roman"/>
        </w:rPr>
      </w:pPr>
      <w:r w:rsidRPr="002F4D70">
        <w:rPr>
          <w:rFonts w:ascii="Times New Roman" w:hAnsi="Times New Roman" w:cs="Times New Roman"/>
        </w:rPr>
        <w:t>[</w:t>
      </w:r>
      <w:r w:rsidR="001E40BB" w:rsidRPr="002F4D70">
        <w:rPr>
          <w:rFonts w:ascii="Times New Roman" w:hAnsi="Times New Roman" w:cs="Times New Roman"/>
        </w:rPr>
        <w:t>20]</w:t>
      </w:r>
    </w:p>
    <w:p w14:paraId="6D8AB52B" w14:textId="77777777" w:rsidR="00797371" w:rsidRPr="002F4D70" w:rsidRDefault="00797371" w:rsidP="00797371">
      <w:pPr>
        <w:pStyle w:val="BodyText"/>
        <w:spacing w:line="480" w:lineRule="auto"/>
        <w:jc w:val="right"/>
        <w:rPr>
          <w:rFonts w:ascii="Times New Roman" w:hAnsi="Times New Roman" w:cs="Times New Roman"/>
        </w:rPr>
      </w:pPr>
    </w:p>
    <w:p w14:paraId="7D55234F" w14:textId="77777777" w:rsidR="00797371" w:rsidRPr="002F4D70" w:rsidRDefault="00797371" w:rsidP="00797371">
      <w:pPr>
        <w:pStyle w:val="BodyText"/>
        <w:spacing w:line="480" w:lineRule="auto"/>
        <w:jc w:val="right"/>
        <w:rPr>
          <w:rFonts w:ascii="Times New Roman" w:hAnsi="Times New Roman" w:cs="Times New Roman"/>
        </w:rPr>
      </w:pPr>
    </w:p>
    <w:p w14:paraId="46389518" w14:textId="77777777" w:rsidR="00797371" w:rsidRPr="002F4D70" w:rsidRDefault="00797371" w:rsidP="00797371">
      <w:pPr>
        <w:pStyle w:val="BodyText"/>
        <w:spacing w:line="480" w:lineRule="auto"/>
        <w:jc w:val="right"/>
        <w:rPr>
          <w:rFonts w:ascii="Times New Roman" w:hAnsi="Times New Roman" w:cs="Times New Roman"/>
        </w:rPr>
      </w:pPr>
    </w:p>
    <w:p w14:paraId="03BC9C41" w14:textId="77777777" w:rsidR="00797371" w:rsidRPr="002F4D70" w:rsidRDefault="00797371" w:rsidP="00797371">
      <w:pPr>
        <w:pStyle w:val="BodyText"/>
        <w:spacing w:line="480" w:lineRule="auto"/>
        <w:rPr>
          <w:rFonts w:ascii="Times New Roman" w:hAnsi="Times New Roman" w:cs="Times New Roman"/>
        </w:rPr>
      </w:pPr>
    </w:p>
    <w:p w14:paraId="17AC7A4B" w14:textId="77777777" w:rsidR="009A631C" w:rsidRDefault="009A631C">
      <w:pPr>
        <w:spacing w:after="200" w:line="276" w:lineRule="auto"/>
        <w:rPr>
          <w:rFonts w:eastAsiaTheme="majorEastAsia"/>
          <w:b/>
          <w:bCs/>
          <w:u w:val="single"/>
        </w:rPr>
      </w:pPr>
      <w:r>
        <w:rPr>
          <w:u w:val="single"/>
        </w:rPr>
        <w:br w:type="page"/>
      </w:r>
    </w:p>
    <w:p w14:paraId="2EEBC61F" w14:textId="4EDC4079" w:rsidR="00797371" w:rsidRPr="009A631C" w:rsidRDefault="00797371" w:rsidP="009A631C">
      <w:pPr>
        <w:pStyle w:val="Heading2"/>
        <w:spacing w:line="480" w:lineRule="auto"/>
        <w:jc w:val="both"/>
        <w:rPr>
          <w:rFonts w:ascii="Times New Roman" w:hAnsi="Times New Roman" w:cs="Times New Roman"/>
          <w:color w:val="auto"/>
          <w:sz w:val="24"/>
          <w:szCs w:val="24"/>
          <w:u w:val="single"/>
        </w:rPr>
      </w:pPr>
      <w:r w:rsidRPr="002F4D70">
        <w:rPr>
          <w:rFonts w:ascii="Times New Roman" w:hAnsi="Times New Roman" w:cs="Times New Roman"/>
          <w:color w:val="auto"/>
          <w:sz w:val="24"/>
          <w:szCs w:val="24"/>
          <w:u w:val="single"/>
        </w:rPr>
        <w:lastRenderedPageBreak/>
        <w:t>Question 4</w:t>
      </w:r>
    </w:p>
    <w:p w14:paraId="261C4F6E" w14:textId="77777777" w:rsidR="00797371" w:rsidRPr="002F4D70" w:rsidRDefault="00797371" w:rsidP="00797371">
      <w:pPr>
        <w:pStyle w:val="FirstParagraph"/>
        <w:spacing w:line="480" w:lineRule="auto"/>
        <w:jc w:val="both"/>
        <w:rPr>
          <w:rFonts w:ascii="Times New Roman" w:hAnsi="Times New Roman" w:cs="Times New Roman"/>
        </w:rPr>
      </w:pPr>
      <w:r w:rsidRPr="002F4D70">
        <w:rPr>
          <w:rFonts w:ascii="Times New Roman" w:hAnsi="Times New Roman" w:cs="Times New Roman"/>
        </w:rPr>
        <w:t>For the previous questions you were required to provide exploratory plots of the data. Exploratory plots are 'quick and dirty' with no tidying of the plots required beyond making them intelligible to the investigators. However, these plots are not normally publication-quality.</w:t>
      </w:r>
    </w:p>
    <w:p w14:paraId="27200355" w14:textId="172E2A66" w:rsidR="00797371" w:rsidRPr="002F4D70" w:rsidRDefault="00797371" w:rsidP="00797371">
      <w:pPr>
        <w:pStyle w:val="BodyText"/>
        <w:spacing w:line="480" w:lineRule="auto"/>
        <w:jc w:val="both"/>
        <w:rPr>
          <w:rFonts w:ascii="Times New Roman" w:hAnsi="Times New Roman" w:cs="Times New Roman"/>
        </w:rPr>
      </w:pPr>
      <w:r w:rsidRPr="002F4D70">
        <w:rPr>
          <w:rFonts w:ascii="Times New Roman" w:hAnsi="Times New Roman" w:cs="Times New Roman"/>
        </w:rPr>
        <w:t xml:space="preserve">Below I have provided you with a script </w:t>
      </w:r>
      <w:r w:rsidR="00E509CE">
        <w:rPr>
          <w:rFonts w:ascii="Times New Roman" w:hAnsi="Times New Roman" w:cs="Times New Roman"/>
        </w:rPr>
        <w:t xml:space="preserve">that you can ‘copy-paste’ into </w:t>
      </w:r>
      <w:proofErr w:type="spellStart"/>
      <w:r w:rsidR="00E509CE">
        <w:rPr>
          <w:rFonts w:ascii="Times New Roman" w:hAnsi="Times New Roman" w:cs="Times New Roman"/>
        </w:rPr>
        <w:t>RStudio</w:t>
      </w:r>
      <w:proofErr w:type="spellEnd"/>
      <w:r w:rsidR="00E509CE">
        <w:rPr>
          <w:rFonts w:ascii="Times New Roman" w:hAnsi="Times New Roman" w:cs="Times New Roman"/>
        </w:rPr>
        <w:t xml:space="preserve"> </w:t>
      </w:r>
      <w:r w:rsidRPr="002F4D70">
        <w:rPr>
          <w:rFonts w:ascii="Times New Roman" w:hAnsi="Times New Roman" w:cs="Times New Roman"/>
        </w:rPr>
        <w:t xml:space="preserve">to generate a fake data set </w:t>
      </w:r>
      <w:r w:rsidR="00E509CE">
        <w:rPr>
          <w:rFonts w:ascii="Times New Roman" w:hAnsi="Times New Roman" w:cs="Times New Roman"/>
        </w:rPr>
        <w:t>that models</w:t>
      </w:r>
      <w:r w:rsidRPr="002F4D70">
        <w:rPr>
          <w:rFonts w:ascii="Times New Roman" w:hAnsi="Times New Roman" w:cs="Times New Roman"/>
        </w:rPr>
        <w:t xml:space="preserve"> the relationship between students' project marks (expressed as percent) for a BSc Honours in Physiology course and their final marks (expressed as percent) over a ten-year period. Run the script, and then plot a black and white, publication-quality figure depicting the relationship between project mark and final mark, and save the image in PDF format.</w:t>
      </w:r>
    </w:p>
    <w:p w14:paraId="122C9B97" w14:textId="77777777" w:rsidR="00797371" w:rsidRPr="002F4D70" w:rsidRDefault="00797371" w:rsidP="00797371">
      <w:pPr>
        <w:pStyle w:val="BodyText"/>
        <w:spacing w:line="480" w:lineRule="auto"/>
        <w:jc w:val="both"/>
        <w:rPr>
          <w:rFonts w:ascii="Times New Roman" w:hAnsi="Times New Roman" w:cs="Times New Roman"/>
        </w:rPr>
      </w:pPr>
      <w:r w:rsidRPr="002F4D70">
        <w:rPr>
          <w:rFonts w:ascii="Times New Roman" w:hAnsi="Times New Roman" w:cs="Times New Roman"/>
        </w:rPr>
        <w:t>Provide an explanation for the axis scale you chose.</w:t>
      </w:r>
    </w:p>
    <w:p w14:paraId="54599CD0" w14:textId="2B985C82" w:rsidR="00797371" w:rsidRPr="002F4D70" w:rsidRDefault="00797371" w:rsidP="00797371">
      <w:pPr>
        <w:pStyle w:val="SourceCode"/>
        <w:rPr>
          <w:lang w:val="en-GB"/>
        </w:rPr>
      </w:pPr>
      <w:r w:rsidRPr="002F4D70">
        <w:rPr>
          <w:rStyle w:val="NormalTok"/>
          <w:lang w:val="en-GB"/>
        </w:rPr>
        <w:t>foo &lt;-</w:t>
      </w:r>
      <w:r w:rsidRPr="002F4D70">
        <w:rPr>
          <w:rStyle w:val="StringTok"/>
          <w:color w:val="auto"/>
          <w:lang w:val="en-GB"/>
        </w:rPr>
        <w:t xml:space="preserve"> </w:t>
      </w:r>
      <w:proofErr w:type="spellStart"/>
      <w:r w:rsidRPr="002F4D70">
        <w:rPr>
          <w:rStyle w:val="KeywordTok"/>
          <w:color w:val="auto"/>
          <w:lang w:val="en-GB"/>
        </w:rPr>
        <w:t>rnorm</w:t>
      </w:r>
      <w:proofErr w:type="spellEnd"/>
      <w:r w:rsidRPr="002F4D70">
        <w:rPr>
          <w:rStyle w:val="NormalTok"/>
          <w:lang w:val="en-GB"/>
        </w:rPr>
        <w:t>(</w:t>
      </w:r>
      <w:r w:rsidRPr="002F4D70">
        <w:rPr>
          <w:rStyle w:val="DecValTok"/>
          <w:color w:val="auto"/>
          <w:lang w:val="en-GB"/>
        </w:rPr>
        <w:t>10000</w:t>
      </w:r>
      <w:r w:rsidRPr="002F4D70">
        <w:rPr>
          <w:rStyle w:val="NormalTok"/>
          <w:lang w:val="en-GB"/>
        </w:rPr>
        <w:t xml:space="preserve">, </w:t>
      </w:r>
      <w:r w:rsidRPr="002F4D70">
        <w:rPr>
          <w:rStyle w:val="DataTypeTok"/>
          <w:color w:val="auto"/>
          <w:lang w:val="en-GB"/>
        </w:rPr>
        <w:t>mean =</w:t>
      </w:r>
      <w:r w:rsidRPr="002F4D70">
        <w:rPr>
          <w:rStyle w:val="NormalTok"/>
          <w:lang w:val="en-GB"/>
        </w:rPr>
        <w:t xml:space="preserve"> </w:t>
      </w:r>
      <w:r w:rsidRPr="002F4D70">
        <w:rPr>
          <w:rStyle w:val="DecValTok"/>
          <w:color w:val="auto"/>
          <w:lang w:val="en-GB"/>
        </w:rPr>
        <w:t>60</w:t>
      </w:r>
      <w:r w:rsidRPr="002F4D70">
        <w:rPr>
          <w:rStyle w:val="NormalTok"/>
          <w:lang w:val="en-GB"/>
        </w:rPr>
        <w:t xml:space="preserve">, </w:t>
      </w:r>
      <w:proofErr w:type="spellStart"/>
      <w:r w:rsidRPr="002F4D70">
        <w:rPr>
          <w:rStyle w:val="DataTypeTok"/>
          <w:color w:val="auto"/>
          <w:lang w:val="en-GB"/>
        </w:rPr>
        <w:t>sd</w:t>
      </w:r>
      <w:proofErr w:type="spellEnd"/>
      <w:r w:rsidRPr="002F4D70">
        <w:rPr>
          <w:rStyle w:val="DataTypeTok"/>
          <w:color w:val="auto"/>
          <w:lang w:val="en-GB"/>
        </w:rPr>
        <w:t xml:space="preserve"> =</w:t>
      </w:r>
      <w:r w:rsidRPr="002F4D70">
        <w:rPr>
          <w:rStyle w:val="NormalTok"/>
          <w:lang w:val="en-GB"/>
        </w:rPr>
        <w:t xml:space="preserve"> </w:t>
      </w:r>
      <w:r w:rsidRPr="002F4D70">
        <w:rPr>
          <w:rStyle w:val="DecValTok"/>
          <w:color w:val="auto"/>
          <w:lang w:val="en-GB"/>
        </w:rPr>
        <w:t>3</w:t>
      </w:r>
      <w:r w:rsidRPr="002F4D70">
        <w:rPr>
          <w:rStyle w:val="NormalTok"/>
          <w:lang w:val="en-GB"/>
        </w:rPr>
        <w:t xml:space="preserve">) </w:t>
      </w:r>
      <w:r w:rsidRPr="002F4D70">
        <w:rPr>
          <w:rStyle w:val="CommentTok"/>
          <w:color w:val="auto"/>
          <w:lang w:val="en-GB"/>
        </w:rPr>
        <w:t># final mark</w:t>
      </w:r>
      <w:r w:rsidRPr="002F4D70">
        <w:rPr>
          <w:lang w:val="en-GB"/>
        </w:rPr>
        <w:br/>
      </w:r>
      <w:r w:rsidRPr="002F4D70">
        <w:rPr>
          <w:rStyle w:val="NormalTok"/>
          <w:lang w:val="en-GB"/>
        </w:rPr>
        <w:t>bar &lt;-</w:t>
      </w:r>
      <w:r w:rsidRPr="002F4D70">
        <w:rPr>
          <w:rStyle w:val="StringTok"/>
          <w:color w:val="auto"/>
          <w:lang w:val="en-GB"/>
        </w:rPr>
        <w:t xml:space="preserve"> </w:t>
      </w:r>
      <w:proofErr w:type="spellStart"/>
      <w:r w:rsidRPr="002F4D70">
        <w:rPr>
          <w:rStyle w:val="KeywordTok"/>
          <w:color w:val="auto"/>
          <w:lang w:val="en-GB"/>
        </w:rPr>
        <w:t>rnorm</w:t>
      </w:r>
      <w:proofErr w:type="spellEnd"/>
      <w:r w:rsidRPr="002F4D70">
        <w:rPr>
          <w:rStyle w:val="NormalTok"/>
          <w:lang w:val="en-GB"/>
        </w:rPr>
        <w:t>(</w:t>
      </w:r>
      <w:r w:rsidRPr="002F4D70">
        <w:rPr>
          <w:rStyle w:val="DecValTok"/>
          <w:color w:val="auto"/>
          <w:lang w:val="en-GB"/>
        </w:rPr>
        <w:t>10000</w:t>
      </w:r>
      <w:r w:rsidRPr="002F4D70">
        <w:rPr>
          <w:rStyle w:val="NormalTok"/>
          <w:lang w:val="en-GB"/>
        </w:rPr>
        <w:t xml:space="preserve">, </w:t>
      </w:r>
      <w:r w:rsidRPr="002F4D70">
        <w:rPr>
          <w:rStyle w:val="DataTypeTok"/>
          <w:color w:val="auto"/>
          <w:lang w:val="en-GB"/>
        </w:rPr>
        <w:t>mean =</w:t>
      </w:r>
      <w:r w:rsidRPr="002F4D70">
        <w:rPr>
          <w:rStyle w:val="NormalTok"/>
          <w:lang w:val="en-GB"/>
        </w:rPr>
        <w:t xml:space="preserve"> </w:t>
      </w:r>
      <w:r w:rsidRPr="002F4D70">
        <w:rPr>
          <w:rStyle w:val="DecValTok"/>
          <w:color w:val="auto"/>
          <w:lang w:val="en-GB"/>
        </w:rPr>
        <w:t>68</w:t>
      </w:r>
      <w:r w:rsidRPr="002F4D70">
        <w:rPr>
          <w:rStyle w:val="NormalTok"/>
          <w:lang w:val="en-GB"/>
        </w:rPr>
        <w:t xml:space="preserve">, </w:t>
      </w:r>
      <w:proofErr w:type="spellStart"/>
      <w:r w:rsidRPr="002F4D70">
        <w:rPr>
          <w:rStyle w:val="DataTypeTok"/>
          <w:color w:val="auto"/>
          <w:lang w:val="en-GB"/>
        </w:rPr>
        <w:t>sd</w:t>
      </w:r>
      <w:proofErr w:type="spellEnd"/>
      <w:r w:rsidRPr="002F4D70">
        <w:rPr>
          <w:rStyle w:val="DataTypeTok"/>
          <w:color w:val="auto"/>
          <w:lang w:val="en-GB"/>
        </w:rPr>
        <w:t xml:space="preserve"> =</w:t>
      </w:r>
      <w:r w:rsidRPr="002F4D70">
        <w:rPr>
          <w:rStyle w:val="NormalTok"/>
          <w:lang w:val="en-GB"/>
        </w:rPr>
        <w:t xml:space="preserve"> </w:t>
      </w:r>
      <w:r w:rsidRPr="002F4D70">
        <w:rPr>
          <w:rStyle w:val="DecValTok"/>
          <w:color w:val="auto"/>
          <w:lang w:val="en-GB"/>
        </w:rPr>
        <w:t>5</w:t>
      </w:r>
      <w:r w:rsidRPr="002F4D70">
        <w:rPr>
          <w:rStyle w:val="NormalTok"/>
          <w:lang w:val="en-GB"/>
        </w:rPr>
        <w:t xml:space="preserve">) </w:t>
      </w:r>
      <w:r w:rsidRPr="002F4D70">
        <w:rPr>
          <w:rStyle w:val="CommentTok"/>
          <w:color w:val="auto"/>
          <w:lang w:val="en-GB"/>
        </w:rPr>
        <w:t># project mark</w:t>
      </w:r>
      <w:r w:rsidRPr="002F4D70">
        <w:rPr>
          <w:lang w:val="en-GB"/>
        </w:rPr>
        <w:br/>
      </w:r>
      <w:proofErr w:type="spellStart"/>
      <w:r w:rsidRPr="002F4D70">
        <w:rPr>
          <w:rStyle w:val="NormalTok"/>
          <w:lang w:val="en-GB"/>
        </w:rPr>
        <w:t>baz</w:t>
      </w:r>
      <w:proofErr w:type="spellEnd"/>
      <w:r w:rsidRPr="002F4D70">
        <w:rPr>
          <w:rStyle w:val="NormalTok"/>
          <w:lang w:val="en-GB"/>
        </w:rPr>
        <w:t xml:space="preserve"> &lt;-</w:t>
      </w:r>
      <w:r w:rsidRPr="002F4D70">
        <w:rPr>
          <w:rStyle w:val="StringTok"/>
          <w:color w:val="auto"/>
          <w:lang w:val="en-GB"/>
        </w:rPr>
        <w:t xml:space="preserve"> </w:t>
      </w:r>
      <w:r w:rsidRPr="002F4D70">
        <w:rPr>
          <w:rStyle w:val="KeywordTok"/>
          <w:color w:val="auto"/>
          <w:lang w:val="en-GB"/>
        </w:rPr>
        <w:t>rep</w:t>
      </w:r>
      <w:r w:rsidRPr="002F4D70">
        <w:rPr>
          <w:rStyle w:val="NormalTok"/>
          <w:lang w:val="en-GB"/>
        </w:rPr>
        <w:t>(</w:t>
      </w:r>
      <w:proofErr w:type="spellStart"/>
      <w:r w:rsidRPr="002F4D70">
        <w:rPr>
          <w:rStyle w:val="KeywordTok"/>
          <w:color w:val="auto"/>
          <w:lang w:val="en-GB"/>
        </w:rPr>
        <w:t>seq</w:t>
      </w:r>
      <w:proofErr w:type="spellEnd"/>
      <w:r w:rsidRPr="002F4D70">
        <w:rPr>
          <w:rStyle w:val="NormalTok"/>
          <w:lang w:val="en-GB"/>
        </w:rPr>
        <w:t>(</w:t>
      </w:r>
      <w:r w:rsidRPr="002F4D70">
        <w:rPr>
          <w:rStyle w:val="DataTypeTok"/>
          <w:color w:val="auto"/>
          <w:lang w:val="en-GB"/>
        </w:rPr>
        <w:t>from =</w:t>
      </w:r>
      <w:r w:rsidRPr="002F4D70">
        <w:rPr>
          <w:rStyle w:val="NormalTok"/>
          <w:lang w:val="en-GB"/>
        </w:rPr>
        <w:t xml:space="preserve"> </w:t>
      </w:r>
      <w:r w:rsidRPr="002F4D70">
        <w:rPr>
          <w:rStyle w:val="DecValTok"/>
          <w:color w:val="auto"/>
          <w:lang w:val="en-GB"/>
        </w:rPr>
        <w:t>1997</w:t>
      </w:r>
      <w:r w:rsidRPr="002F4D70">
        <w:rPr>
          <w:rStyle w:val="NormalTok"/>
          <w:lang w:val="en-GB"/>
        </w:rPr>
        <w:t xml:space="preserve">, </w:t>
      </w:r>
      <w:r w:rsidRPr="002F4D70">
        <w:rPr>
          <w:rStyle w:val="DataTypeTok"/>
          <w:color w:val="auto"/>
          <w:lang w:val="en-GB"/>
        </w:rPr>
        <w:t>to =</w:t>
      </w:r>
      <w:r w:rsidRPr="002F4D70">
        <w:rPr>
          <w:rStyle w:val="NormalTok"/>
          <w:lang w:val="en-GB"/>
        </w:rPr>
        <w:t xml:space="preserve"> </w:t>
      </w:r>
      <w:r w:rsidRPr="002F4D70">
        <w:rPr>
          <w:rStyle w:val="DecValTok"/>
          <w:color w:val="auto"/>
          <w:lang w:val="en-GB"/>
        </w:rPr>
        <w:t>2006</w:t>
      </w:r>
      <w:r w:rsidRPr="002F4D70">
        <w:rPr>
          <w:rStyle w:val="NormalTok"/>
          <w:lang w:val="en-GB"/>
        </w:rPr>
        <w:t xml:space="preserve">), </w:t>
      </w:r>
      <w:r w:rsidRPr="002F4D70">
        <w:rPr>
          <w:rStyle w:val="DataTypeTok"/>
          <w:color w:val="auto"/>
          <w:lang w:val="en-GB"/>
        </w:rPr>
        <w:t>each =</w:t>
      </w:r>
      <w:r w:rsidRPr="002F4D70">
        <w:rPr>
          <w:rStyle w:val="NormalTok"/>
          <w:lang w:val="en-GB"/>
        </w:rPr>
        <w:t xml:space="preserve"> </w:t>
      </w:r>
      <w:r w:rsidRPr="002F4D70">
        <w:rPr>
          <w:rStyle w:val="DecValTok"/>
          <w:color w:val="auto"/>
          <w:lang w:val="en-GB"/>
        </w:rPr>
        <w:t>1</w:t>
      </w:r>
      <w:r w:rsidRPr="002F4D70">
        <w:rPr>
          <w:rStyle w:val="NormalTok"/>
          <w:lang w:val="en-GB"/>
        </w:rPr>
        <w:t xml:space="preserve">) </w:t>
      </w:r>
      <w:r w:rsidRPr="002F4D70">
        <w:rPr>
          <w:rStyle w:val="CommentTok"/>
          <w:color w:val="auto"/>
          <w:lang w:val="en-GB"/>
        </w:rPr>
        <w:t># years</w:t>
      </w:r>
      <w:r w:rsidRPr="002F4D70">
        <w:rPr>
          <w:lang w:val="en-GB"/>
        </w:rPr>
        <w:br/>
      </w:r>
      <w:r w:rsidRPr="002F4D70">
        <w:rPr>
          <w:lang w:val="en-GB"/>
        </w:rPr>
        <w:br/>
      </w:r>
      <w:r w:rsidRPr="002F4D70">
        <w:rPr>
          <w:rStyle w:val="NormalTok"/>
          <w:lang w:val="en-GB"/>
        </w:rPr>
        <w:t>year &lt;-</w:t>
      </w:r>
      <w:r w:rsidRPr="002F4D70">
        <w:rPr>
          <w:rStyle w:val="StringTok"/>
          <w:color w:val="auto"/>
          <w:lang w:val="en-GB"/>
        </w:rPr>
        <w:t xml:space="preserve"> </w:t>
      </w:r>
      <w:r w:rsidRPr="002F4D70">
        <w:rPr>
          <w:rStyle w:val="KeywordTok"/>
          <w:color w:val="auto"/>
          <w:lang w:val="en-GB"/>
        </w:rPr>
        <w:t>sample</w:t>
      </w:r>
      <w:r w:rsidRPr="002F4D70">
        <w:rPr>
          <w:rStyle w:val="NormalTok"/>
          <w:lang w:val="en-GB"/>
        </w:rPr>
        <w:t>(</w:t>
      </w:r>
      <w:proofErr w:type="spellStart"/>
      <w:r w:rsidRPr="002F4D70">
        <w:rPr>
          <w:rStyle w:val="NormalTok"/>
          <w:lang w:val="en-GB"/>
        </w:rPr>
        <w:t>baz</w:t>
      </w:r>
      <w:proofErr w:type="spellEnd"/>
      <w:r w:rsidRPr="002F4D70">
        <w:rPr>
          <w:rStyle w:val="NormalTok"/>
          <w:lang w:val="en-GB"/>
        </w:rPr>
        <w:t xml:space="preserve">, </w:t>
      </w:r>
      <w:r w:rsidRPr="002F4D70">
        <w:rPr>
          <w:rStyle w:val="DecValTok"/>
          <w:color w:val="auto"/>
          <w:lang w:val="en-GB"/>
        </w:rPr>
        <w:t>150</w:t>
      </w:r>
      <w:r w:rsidRPr="002F4D70">
        <w:rPr>
          <w:rStyle w:val="NormalTok"/>
          <w:lang w:val="en-GB"/>
        </w:rPr>
        <w:t xml:space="preserve">, </w:t>
      </w:r>
      <w:r w:rsidRPr="002F4D70">
        <w:rPr>
          <w:rStyle w:val="DataTypeTok"/>
          <w:color w:val="auto"/>
          <w:lang w:val="en-GB"/>
        </w:rPr>
        <w:t>replace =</w:t>
      </w:r>
      <w:r w:rsidRPr="002F4D70">
        <w:rPr>
          <w:rStyle w:val="NormalTok"/>
          <w:lang w:val="en-GB"/>
        </w:rPr>
        <w:t xml:space="preserve"> </w:t>
      </w:r>
      <w:r w:rsidRPr="002F4D70">
        <w:rPr>
          <w:rStyle w:val="OtherTok"/>
          <w:color w:val="auto"/>
          <w:lang w:val="en-GB"/>
        </w:rPr>
        <w:t>TRUE</w:t>
      </w:r>
      <w:r w:rsidRPr="002F4D70">
        <w:rPr>
          <w:rStyle w:val="NormalTok"/>
          <w:lang w:val="en-GB"/>
        </w:rPr>
        <w:t>,</w:t>
      </w:r>
      <w:r w:rsidRPr="002F4D70">
        <w:rPr>
          <w:lang w:val="en-GB"/>
        </w:rPr>
        <w:br/>
      </w:r>
      <w:r w:rsidRPr="002F4D70">
        <w:rPr>
          <w:rStyle w:val="NormalTok"/>
          <w:lang w:val="en-GB"/>
        </w:rPr>
        <w:t xml:space="preserve">               </w:t>
      </w:r>
      <w:proofErr w:type="spellStart"/>
      <w:r w:rsidRPr="002F4D70">
        <w:rPr>
          <w:rStyle w:val="DataTypeTok"/>
          <w:color w:val="auto"/>
          <w:lang w:val="en-GB"/>
        </w:rPr>
        <w:t>prob</w:t>
      </w:r>
      <w:proofErr w:type="spellEnd"/>
      <w:r w:rsidRPr="002F4D70">
        <w:rPr>
          <w:rStyle w:val="DataTypeTok"/>
          <w:color w:val="auto"/>
          <w:lang w:val="en-GB"/>
        </w:rPr>
        <w:t xml:space="preserve"> =</w:t>
      </w:r>
      <w:r w:rsidRPr="002F4D70">
        <w:rPr>
          <w:rStyle w:val="NormalTok"/>
          <w:lang w:val="en-GB"/>
        </w:rPr>
        <w:t xml:space="preserve"> </w:t>
      </w:r>
      <w:r w:rsidRPr="002F4D70">
        <w:rPr>
          <w:rStyle w:val="KeywordTok"/>
          <w:color w:val="auto"/>
          <w:lang w:val="en-GB"/>
        </w:rPr>
        <w:t>c</w:t>
      </w:r>
      <w:r w:rsidRPr="002F4D70">
        <w:rPr>
          <w:rStyle w:val="NormalTok"/>
          <w:lang w:val="en-GB"/>
        </w:rPr>
        <w:t>(</w:t>
      </w:r>
      <w:r w:rsidRPr="002F4D70">
        <w:rPr>
          <w:rStyle w:val="FloatTok"/>
          <w:color w:val="auto"/>
          <w:lang w:val="en-GB"/>
        </w:rPr>
        <w:t>0.05</w:t>
      </w:r>
      <w:r w:rsidRPr="002F4D70">
        <w:rPr>
          <w:rStyle w:val="NormalTok"/>
          <w:lang w:val="en-GB"/>
        </w:rPr>
        <w:t xml:space="preserve">, </w:t>
      </w:r>
      <w:r w:rsidRPr="002F4D70">
        <w:rPr>
          <w:rStyle w:val="FloatTok"/>
          <w:color w:val="auto"/>
          <w:lang w:val="en-GB"/>
        </w:rPr>
        <w:t>0.05</w:t>
      </w:r>
      <w:r w:rsidRPr="002F4D70">
        <w:rPr>
          <w:rStyle w:val="NormalTok"/>
          <w:lang w:val="en-GB"/>
        </w:rPr>
        <w:t xml:space="preserve">, </w:t>
      </w:r>
      <w:r w:rsidRPr="002F4D70">
        <w:rPr>
          <w:rStyle w:val="FloatTok"/>
          <w:color w:val="auto"/>
          <w:lang w:val="en-GB"/>
        </w:rPr>
        <w:t>0.08</w:t>
      </w:r>
      <w:r w:rsidRPr="002F4D70">
        <w:rPr>
          <w:rStyle w:val="NormalTok"/>
          <w:lang w:val="en-GB"/>
        </w:rPr>
        <w:t xml:space="preserve">, </w:t>
      </w:r>
      <w:r w:rsidRPr="002F4D70">
        <w:rPr>
          <w:rStyle w:val="FloatTok"/>
          <w:color w:val="auto"/>
          <w:lang w:val="en-GB"/>
        </w:rPr>
        <w:t>0.08</w:t>
      </w:r>
      <w:r w:rsidRPr="002F4D70">
        <w:rPr>
          <w:rStyle w:val="NormalTok"/>
          <w:lang w:val="en-GB"/>
        </w:rPr>
        <w:t xml:space="preserve">, </w:t>
      </w:r>
      <w:r w:rsidRPr="002F4D70">
        <w:rPr>
          <w:lang w:val="en-GB"/>
        </w:rPr>
        <w:br/>
      </w:r>
      <w:r w:rsidRPr="002F4D70">
        <w:rPr>
          <w:rStyle w:val="NormalTok"/>
          <w:lang w:val="en-GB"/>
        </w:rPr>
        <w:t xml:space="preserve">                          </w:t>
      </w:r>
      <w:r w:rsidRPr="002F4D70">
        <w:rPr>
          <w:rStyle w:val="FloatTok"/>
          <w:color w:val="auto"/>
          <w:lang w:val="en-GB"/>
        </w:rPr>
        <w:t>0.1</w:t>
      </w:r>
      <w:r w:rsidRPr="002F4D70">
        <w:rPr>
          <w:rStyle w:val="NormalTok"/>
          <w:lang w:val="en-GB"/>
        </w:rPr>
        <w:t xml:space="preserve">, </w:t>
      </w:r>
      <w:r w:rsidRPr="002F4D70">
        <w:rPr>
          <w:rStyle w:val="FloatTok"/>
          <w:color w:val="auto"/>
          <w:lang w:val="en-GB"/>
        </w:rPr>
        <w:t>0.13</w:t>
      </w:r>
      <w:r w:rsidRPr="002F4D70">
        <w:rPr>
          <w:rStyle w:val="NormalTok"/>
          <w:lang w:val="en-GB"/>
        </w:rPr>
        <w:t xml:space="preserve">, </w:t>
      </w:r>
      <w:r w:rsidRPr="002F4D70">
        <w:rPr>
          <w:rStyle w:val="FloatTok"/>
          <w:color w:val="auto"/>
          <w:lang w:val="en-GB"/>
        </w:rPr>
        <w:t>0.14</w:t>
      </w:r>
      <w:r w:rsidRPr="002F4D70">
        <w:rPr>
          <w:rStyle w:val="NormalTok"/>
          <w:lang w:val="en-GB"/>
        </w:rPr>
        <w:t xml:space="preserve">, </w:t>
      </w:r>
      <w:r w:rsidRPr="002F4D70">
        <w:rPr>
          <w:rStyle w:val="FloatTok"/>
          <w:color w:val="auto"/>
          <w:lang w:val="en-GB"/>
        </w:rPr>
        <w:t>0.13</w:t>
      </w:r>
      <w:r w:rsidRPr="002F4D70">
        <w:rPr>
          <w:rStyle w:val="NormalTok"/>
          <w:lang w:val="en-GB"/>
        </w:rPr>
        <w:t xml:space="preserve">, </w:t>
      </w:r>
      <w:r w:rsidRPr="002F4D70">
        <w:rPr>
          <w:rStyle w:val="FloatTok"/>
          <w:color w:val="auto"/>
          <w:lang w:val="en-GB"/>
        </w:rPr>
        <w:t>0.12</w:t>
      </w:r>
      <w:r w:rsidRPr="002F4D70">
        <w:rPr>
          <w:rStyle w:val="NormalTok"/>
          <w:lang w:val="en-GB"/>
        </w:rPr>
        <w:t xml:space="preserve">, </w:t>
      </w:r>
      <w:r w:rsidRPr="002F4D70">
        <w:rPr>
          <w:rStyle w:val="FloatTok"/>
          <w:color w:val="auto"/>
          <w:lang w:val="en-GB"/>
        </w:rPr>
        <w:t>0.12</w:t>
      </w:r>
      <w:r w:rsidRPr="002F4D70">
        <w:rPr>
          <w:rStyle w:val="NormalTok"/>
          <w:lang w:val="en-GB"/>
        </w:rPr>
        <w:t>))</w:t>
      </w:r>
      <w:r w:rsidRPr="002F4D70">
        <w:rPr>
          <w:lang w:val="en-GB"/>
        </w:rPr>
        <w:br/>
      </w:r>
      <w:proofErr w:type="spellStart"/>
      <w:r w:rsidRPr="002F4D70">
        <w:rPr>
          <w:rStyle w:val="NormalTok"/>
          <w:lang w:val="en-GB"/>
        </w:rPr>
        <w:t>project_mark</w:t>
      </w:r>
      <w:proofErr w:type="spellEnd"/>
      <w:r w:rsidRPr="002F4D70">
        <w:rPr>
          <w:rStyle w:val="NormalTok"/>
          <w:lang w:val="en-GB"/>
        </w:rPr>
        <w:t xml:space="preserve"> &lt;-</w:t>
      </w:r>
      <w:r w:rsidRPr="002F4D70">
        <w:rPr>
          <w:rStyle w:val="StringTok"/>
          <w:color w:val="auto"/>
          <w:lang w:val="en-GB"/>
        </w:rPr>
        <w:t xml:space="preserve"> </w:t>
      </w:r>
      <w:r w:rsidRPr="002F4D70">
        <w:rPr>
          <w:rStyle w:val="KeywordTok"/>
          <w:color w:val="auto"/>
          <w:lang w:val="en-GB"/>
        </w:rPr>
        <w:t>sample</w:t>
      </w:r>
      <w:r w:rsidRPr="002F4D70">
        <w:rPr>
          <w:rStyle w:val="NormalTok"/>
          <w:lang w:val="en-GB"/>
        </w:rPr>
        <w:t xml:space="preserve">(bar, </w:t>
      </w:r>
      <w:r w:rsidRPr="002F4D70">
        <w:rPr>
          <w:rStyle w:val="DecValTok"/>
          <w:color w:val="auto"/>
          <w:lang w:val="en-GB"/>
        </w:rPr>
        <w:t>150</w:t>
      </w:r>
      <w:r w:rsidRPr="002F4D70">
        <w:rPr>
          <w:rStyle w:val="NormalTok"/>
          <w:lang w:val="en-GB"/>
        </w:rPr>
        <w:t xml:space="preserve">, </w:t>
      </w:r>
      <w:r w:rsidRPr="002F4D70">
        <w:rPr>
          <w:rStyle w:val="DataTypeTok"/>
          <w:color w:val="auto"/>
          <w:lang w:val="en-GB"/>
        </w:rPr>
        <w:t>replace =</w:t>
      </w:r>
      <w:r w:rsidRPr="002F4D70">
        <w:rPr>
          <w:rStyle w:val="NormalTok"/>
          <w:lang w:val="en-GB"/>
        </w:rPr>
        <w:t xml:space="preserve"> </w:t>
      </w:r>
      <w:r w:rsidRPr="002F4D70">
        <w:rPr>
          <w:rStyle w:val="OtherTok"/>
          <w:color w:val="auto"/>
          <w:lang w:val="en-GB"/>
        </w:rPr>
        <w:t>TRUE</w:t>
      </w:r>
      <w:r w:rsidRPr="002F4D70">
        <w:rPr>
          <w:rStyle w:val="NormalTok"/>
          <w:lang w:val="en-GB"/>
        </w:rPr>
        <w:t>)</w:t>
      </w:r>
      <w:r w:rsidRPr="002F4D70">
        <w:rPr>
          <w:lang w:val="en-GB"/>
        </w:rPr>
        <w:br/>
      </w:r>
      <w:proofErr w:type="spellStart"/>
      <w:r w:rsidRPr="002F4D70">
        <w:rPr>
          <w:rStyle w:val="NormalTok"/>
          <w:lang w:val="en-GB"/>
        </w:rPr>
        <w:t>final_mark</w:t>
      </w:r>
      <w:proofErr w:type="spellEnd"/>
      <w:r w:rsidRPr="002F4D70">
        <w:rPr>
          <w:rStyle w:val="NormalTok"/>
          <w:lang w:val="en-GB"/>
        </w:rPr>
        <w:t xml:space="preserve"> &lt;-</w:t>
      </w:r>
      <w:r w:rsidRPr="002F4D70">
        <w:rPr>
          <w:rStyle w:val="StringTok"/>
          <w:color w:val="auto"/>
          <w:lang w:val="en-GB"/>
        </w:rPr>
        <w:t xml:space="preserve"> </w:t>
      </w:r>
      <w:r w:rsidRPr="002F4D70">
        <w:rPr>
          <w:rStyle w:val="KeywordTok"/>
          <w:color w:val="auto"/>
          <w:lang w:val="en-GB"/>
        </w:rPr>
        <w:t>sample</w:t>
      </w:r>
      <w:r w:rsidRPr="002F4D70">
        <w:rPr>
          <w:rStyle w:val="NormalTok"/>
          <w:lang w:val="en-GB"/>
        </w:rPr>
        <w:t xml:space="preserve">(foo, </w:t>
      </w:r>
      <w:r w:rsidRPr="002F4D70">
        <w:rPr>
          <w:rStyle w:val="DecValTok"/>
          <w:color w:val="auto"/>
          <w:lang w:val="en-GB"/>
        </w:rPr>
        <w:t>150</w:t>
      </w:r>
      <w:r w:rsidRPr="002F4D70">
        <w:rPr>
          <w:rStyle w:val="NormalTok"/>
          <w:lang w:val="en-GB"/>
        </w:rPr>
        <w:t xml:space="preserve">, </w:t>
      </w:r>
      <w:r w:rsidRPr="002F4D70">
        <w:rPr>
          <w:rStyle w:val="DataTypeTok"/>
          <w:color w:val="auto"/>
          <w:lang w:val="en-GB"/>
        </w:rPr>
        <w:t>replace =</w:t>
      </w:r>
      <w:r w:rsidRPr="002F4D70">
        <w:rPr>
          <w:rStyle w:val="NormalTok"/>
          <w:lang w:val="en-GB"/>
        </w:rPr>
        <w:t xml:space="preserve"> </w:t>
      </w:r>
      <w:r w:rsidRPr="002F4D70">
        <w:rPr>
          <w:rStyle w:val="OtherTok"/>
          <w:color w:val="auto"/>
          <w:lang w:val="en-GB"/>
        </w:rPr>
        <w:t>TRUE</w:t>
      </w:r>
      <w:r w:rsidRPr="002F4D70">
        <w:rPr>
          <w:rStyle w:val="NormalTok"/>
          <w:lang w:val="en-GB"/>
        </w:rPr>
        <w:t>)</w:t>
      </w:r>
      <w:r w:rsidRPr="002F4D70">
        <w:rPr>
          <w:lang w:val="en-GB"/>
        </w:rPr>
        <w:br/>
      </w:r>
      <w:r w:rsidRPr="002F4D70">
        <w:rPr>
          <w:lang w:val="en-GB"/>
        </w:rPr>
        <w:br/>
      </w:r>
      <w:proofErr w:type="spellStart"/>
      <w:r w:rsidRPr="002F4D70">
        <w:rPr>
          <w:rStyle w:val="NormalTok"/>
          <w:lang w:val="en-GB"/>
        </w:rPr>
        <w:t>plot_data</w:t>
      </w:r>
      <w:proofErr w:type="spellEnd"/>
      <w:r w:rsidRPr="002F4D70">
        <w:rPr>
          <w:rStyle w:val="NormalTok"/>
          <w:lang w:val="en-GB"/>
        </w:rPr>
        <w:t xml:space="preserve"> &lt;-</w:t>
      </w:r>
      <w:r w:rsidRPr="002F4D70">
        <w:rPr>
          <w:rStyle w:val="StringTok"/>
          <w:color w:val="auto"/>
          <w:lang w:val="en-GB"/>
        </w:rPr>
        <w:t xml:space="preserve"> </w:t>
      </w:r>
      <w:proofErr w:type="spellStart"/>
      <w:r w:rsidRPr="002F4D70">
        <w:rPr>
          <w:rStyle w:val="KeywordTok"/>
          <w:color w:val="auto"/>
          <w:lang w:val="en-GB"/>
        </w:rPr>
        <w:t>data_frame</w:t>
      </w:r>
      <w:proofErr w:type="spellEnd"/>
      <w:r w:rsidRPr="002F4D70">
        <w:rPr>
          <w:rStyle w:val="NormalTok"/>
          <w:lang w:val="en-GB"/>
        </w:rPr>
        <w:t>(</w:t>
      </w:r>
      <w:r w:rsidRPr="002F4D70">
        <w:rPr>
          <w:rStyle w:val="DataTypeTok"/>
          <w:color w:val="auto"/>
          <w:lang w:val="en-GB"/>
        </w:rPr>
        <w:t>year =</w:t>
      </w:r>
      <w:r w:rsidRPr="002F4D70">
        <w:rPr>
          <w:rStyle w:val="NormalTok"/>
          <w:lang w:val="en-GB"/>
        </w:rPr>
        <w:t xml:space="preserve"> </w:t>
      </w:r>
      <w:proofErr w:type="spellStart"/>
      <w:r w:rsidRPr="002F4D70">
        <w:rPr>
          <w:rStyle w:val="NormalTok"/>
          <w:lang w:val="en-GB"/>
        </w:rPr>
        <w:t>year</w:t>
      </w:r>
      <w:proofErr w:type="spellEnd"/>
      <w:r w:rsidRPr="002F4D70">
        <w:rPr>
          <w:rStyle w:val="NormalTok"/>
          <w:lang w:val="en-GB"/>
        </w:rPr>
        <w:t>,</w:t>
      </w:r>
      <w:r w:rsidRPr="002F4D70">
        <w:rPr>
          <w:lang w:val="en-GB"/>
        </w:rPr>
        <w:br/>
      </w:r>
      <w:r w:rsidRPr="002F4D70">
        <w:rPr>
          <w:rStyle w:val="NormalTok"/>
          <w:lang w:val="en-GB"/>
        </w:rPr>
        <w:t xml:space="preserve">                        </w:t>
      </w:r>
      <w:proofErr w:type="spellStart"/>
      <w:r w:rsidRPr="002F4D70">
        <w:rPr>
          <w:rStyle w:val="DataTypeTok"/>
          <w:color w:val="auto"/>
          <w:lang w:val="en-GB"/>
        </w:rPr>
        <w:t>project_mark</w:t>
      </w:r>
      <w:proofErr w:type="spellEnd"/>
      <w:r w:rsidRPr="002F4D70">
        <w:rPr>
          <w:rStyle w:val="DataTypeTok"/>
          <w:color w:val="auto"/>
          <w:lang w:val="en-GB"/>
        </w:rPr>
        <w:t xml:space="preserve"> =</w:t>
      </w:r>
      <w:r w:rsidRPr="002F4D70">
        <w:rPr>
          <w:rStyle w:val="NormalTok"/>
          <w:lang w:val="en-GB"/>
        </w:rPr>
        <w:t xml:space="preserve"> </w:t>
      </w:r>
      <w:r w:rsidRPr="002F4D70">
        <w:rPr>
          <w:rStyle w:val="KeywordTok"/>
          <w:color w:val="auto"/>
          <w:lang w:val="en-GB"/>
        </w:rPr>
        <w:t>round</w:t>
      </w:r>
      <w:r w:rsidRPr="002F4D70">
        <w:rPr>
          <w:rStyle w:val="NormalTok"/>
          <w:lang w:val="en-GB"/>
        </w:rPr>
        <w:t>(</w:t>
      </w:r>
      <w:proofErr w:type="spellStart"/>
      <w:r w:rsidRPr="002F4D70">
        <w:rPr>
          <w:rStyle w:val="NormalTok"/>
          <w:lang w:val="en-GB"/>
        </w:rPr>
        <w:t>project_mark</w:t>
      </w:r>
      <w:proofErr w:type="spellEnd"/>
      <w:r w:rsidRPr="002F4D70">
        <w:rPr>
          <w:rStyle w:val="NormalTok"/>
          <w:lang w:val="en-GB"/>
        </w:rPr>
        <w:t xml:space="preserve">, </w:t>
      </w:r>
      <w:r w:rsidRPr="002F4D70">
        <w:rPr>
          <w:rStyle w:val="DecValTok"/>
          <w:color w:val="auto"/>
          <w:lang w:val="en-GB"/>
        </w:rPr>
        <w:t>1</w:t>
      </w:r>
      <w:r w:rsidRPr="002F4D70">
        <w:rPr>
          <w:rStyle w:val="NormalTok"/>
          <w:lang w:val="en-GB"/>
        </w:rPr>
        <w:t>),</w:t>
      </w:r>
      <w:r w:rsidRPr="002F4D70">
        <w:rPr>
          <w:lang w:val="en-GB"/>
        </w:rPr>
        <w:br/>
      </w:r>
      <w:r w:rsidRPr="002F4D70">
        <w:rPr>
          <w:rStyle w:val="NormalTok"/>
          <w:lang w:val="en-GB"/>
        </w:rPr>
        <w:t xml:space="preserve">                        </w:t>
      </w:r>
      <w:proofErr w:type="spellStart"/>
      <w:r w:rsidRPr="002F4D70">
        <w:rPr>
          <w:rStyle w:val="DataTypeTok"/>
          <w:color w:val="auto"/>
          <w:lang w:val="en-GB"/>
        </w:rPr>
        <w:t>final_mark</w:t>
      </w:r>
      <w:proofErr w:type="spellEnd"/>
      <w:r w:rsidRPr="002F4D70">
        <w:rPr>
          <w:rStyle w:val="DataTypeTok"/>
          <w:color w:val="auto"/>
          <w:lang w:val="en-GB"/>
        </w:rPr>
        <w:t xml:space="preserve"> =</w:t>
      </w:r>
      <w:r w:rsidRPr="002F4D70">
        <w:rPr>
          <w:rStyle w:val="NormalTok"/>
          <w:lang w:val="en-GB"/>
        </w:rPr>
        <w:t xml:space="preserve"> </w:t>
      </w:r>
      <w:r w:rsidRPr="002F4D70">
        <w:rPr>
          <w:rStyle w:val="KeywordTok"/>
          <w:color w:val="auto"/>
          <w:lang w:val="en-GB"/>
        </w:rPr>
        <w:t>round</w:t>
      </w:r>
      <w:r w:rsidRPr="002F4D70">
        <w:rPr>
          <w:rStyle w:val="NormalTok"/>
          <w:lang w:val="en-GB"/>
        </w:rPr>
        <w:t>(</w:t>
      </w:r>
      <w:proofErr w:type="spellStart"/>
      <w:r w:rsidRPr="002F4D70">
        <w:rPr>
          <w:rStyle w:val="NormalTok"/>
          <w:lang w:val="en-GB"/>
        </w:rPr>
        <w:t>final_mark</w:t>
      </w:r>
      <w:proofErr w:type="spellEnd"/>
      <w:r w:rsidRPr="002F4D70">
        <w:rPr>
          <w:rStyle w:val="NormalTok"/>
          <w:lang w:val="en-GB"/>
        </w:rPr>
        <w:t xml:space="preserve">, </w:t>
      </w:r>
      <w:r w:rsidRPr="002F4D70">
        <w:rPr>
          <w:rStyle w:val="DecValTok"/>
          <w:color w:val="auto"/>
          <w:lang w:val="en-GB"/>
        </w:rPr>
        <w:t>1</w:t>
      </w:r>
      <w:r w:rsidRPr="002F4D70">
        <w:rPr>
          <w:rStyle w:val="NormalTok"/>
          <w:lang w:val="en-GB"/>
        </w:rPr>
        <w:t>)) %&gt;%</w:t>
      </w:r>
      <w:r w:rsidRPr="002F4D70">
        <w:rPr>
          <w:lang w:val="en-GB"/>
        </w:rPr>
        <w:br/>
      </w:r>
      <w:r w:rsidRPr="002F4D70">
        <w:rPr>
          <w:rStyle w:val="StringTok"/>
          <w:color w:val="auto"/>
          <w:lang w:val="en-GB"/>
        </w:rPr>
        <w:t xml:space="preserve">    </w:t>
      </w:r>
      <w:r w:rsidRPr="002F4D70">
        <w:rPr>
          <w:rStyle w:val="KeywordTok"/>
          <w:color w:val="auto"/>
          <w:lang w:val="en-GB"/>
        </w:rPr>
        <w:t>arrange</w:t>
      </w:r>
      <w:r w:rsidRPr="002F4D70">
        <w:rPr>
          <w:rStyle w:val="NormalTok"/>
          <w:lang w:val="en-GB"/>
        </w:rPr>
        <w:t>(year)</w:t>
      </w:r>
    </w:p>
    <w:p w14:paraId="7FA7929E" w14:textId="7B213B43" w:rsidR="001E40BB" w:rsidRPr="002F4D70" w:rsidRDefault="00797371" w:rsidP="009A631C">
      <w:pPr>
        <w:pStyle w:val="FirstParagraph"/>
        <w:jc w:val="right"/>
      </w:pPr>
      <w:r w:rsidRPr="002F4D70">
        <w:rPr>
          <w:rFonts w:ascii="Times New Roman" w:hAnsi="Times New Roman" w:cs="Times New Roman"/>
        </w:rPr>
        <w:t>[10]</w:t>
      </w:r>
    </w:p>
    <w:sectPr w:rsidR="001E40BB" w:rsidRPr="002F4D7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DB063" w14:textId="77777777" w:rsidR="0005707F" w:rsidRDefault="0005707F" w:rsidP="00D93CB3">
      <w:r>
        <w:separator/>
      </w:r>
    </w:p>
  </w:endnote>
  <w:endnote w:type="continuationSeparator" w:id="0">
    <w:p w14:paraId="52F21F7A" w14:textId="77777777" w:rsidR="0005707F" w:rsidRDefault="0005707F" w:rsidP="00D9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5E19C" w14:textId="77777777" w:rsidR="0005707F" w:rsidRDefault="0005707F" w:rsidP="00D93CB3">
      <w:r>
        <w:separator/>
      </w:r>
    </w:p>
  </w:footnote>
  <w:footnote w:type="continuationSeparator" w:id="0">
    <w:p w14:paraId="4CFB5279" w14:textId="77777777" w:rsidR="0005707F" w:rsidRDefault="0005707F" w:rsidP="00D93C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B4866" w14:textId="77777777" w:rsidR="00D93CB3" w:rsidRDefault="00D93CB3" w:rsidP="00D93CB3">
    <w:pPr>
      <w:pStyle w:val="Header"/>
      <w:jc w:val="right"/>
    </w:pPr>
    <w:r>
      <w:t>PHSL4005</w:t>
    </w:r>
  </w:p>
  <w:p w14:paraId="659525E1" w14:textId="77777777" w:rsidR="00D93CB3" w:rsidRDefault="00D93CB3" w:rsidP="00D93CB3">
    <w:pPr>
      <w:pStyle w:val="Header"/>
      <w:jc w:val="right"/>
    </w:pPr>
    <w:r>
      <w:t>Exam 2, 2016</w:t>
    </w:r>
  </w:p>
  <w:p w14:paraId="25DB04C1" w14:textId="77777777" w:rsidR="00D93CB3" w:rsidRPr="00297145" w:rsidRDefault="00D93CB3" w:rsidP="00D93CB3">
    <w:pPr>
      <w:pStyle w:val="Header"/>
      <w:jc w:val="center"/>
    </w:pPr>
    <w:r>
      <w:t xml:space="preserve">Page </w:t>
    </w:r>
    <w:r w:rsidRPr="00297145">
      <w:fldChar w:fldCharType="begin"/>
    </w:r>
    <w:r w:rsidRPr="00297145">
      <w:instrText xml:space="preserve"> PAGE   \* MERGEFORMAT </w:instrText>
    </w:r>
    <w:r w:rsidRPr="00297145">
      <w:fldChar w:fldCharType="separate"/>
    </w:r>
    <w:r w:rsidR="002F729F">
      <w:rPr>
        <w:noProof/>
      </w:rPr>
      <w:t>1</w:t>
    </w:r>
    <w:r w:rsidRPr="00297145">
      <w:fldChar w:fldCharType="end"/>
    </w:r>
    <w:r>
      <w:t xml:space="preserve"> of 7 pages</w:t>
    </w:r>
  </w:p>
  <w:p w14:paraId="5E5215AF" w14:textId="77777777" w:rsidR="00D93CB3" w:rsidRDefault="00D93C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1ABA9"/>
    <w:multiLevelType w:val="multilevel"/>
    <w:tmpl w:val="42C61290"/>
    <w:lvl w:ilvl="0">
      <w:start w:val="1"/>
      <w:numFmt w:val="decimal"/>
      <w:lvlText w:val="%1."/>
      <w:lvlJc w:val="left"/>
      <w:pPr>
        <w:tabs>
          <w:tab w:val="num" w:pos="0"/>
        </w:tabs>
        <w:ind w:left="480" w:hanging="480"/>
      </w:pPr>
      <w:rPr>
        <w:b/>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C2D70A4"/>
    <w:multiLevelType w:val="multilevel"/>
    <w:tmpl w:val="818A0D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8458E3"/>
    <w:multiLevelType w:val="hybridMultilevel"/>
    <w:tmpl w:val="7D6E5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F3B4144"/>
    <w:multiLevelType w:val="hybridMultilevel"/>
    <w:tmpl w:val="1F683B8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5EEE1FE3"/>
    <w:multiLevelType w:val="hybridMultilevel"/>
    <w:tmpl w:val="E9005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19E1991"/>
    <w:multiLevelType w:val="hybridMultilevel"/>
    <w:tmpl w:val="FF028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B3"/>
    <w:rsid w:val="0005707F"/>
    <w:rsid w:val="000720EA"/>
    <w:rsid w:val="00076CDE"/>
    <w:rsid w:val="000931BC"/>
    <w:rsid w:val="000A5F61"/>
    <w:rsid w:val="000B6A55"/>
    <w:rsid w:val="000C5E84"/>
    <w:rsid w:val="000D4A3C"/>
    <w:rsid w:val="001069BE"/>
    <w:rsid w:val="00137978"/>
    <w:rsid w:val="0018795C"/>
    <w:rsid w:val="00191F94"/>
    <w:rsid w:val="001B665A"/>
    <w:rsid w:val="001E40BB"/>
    <w:rsid w:val="0020169C"/>
    <w:rsid w:val="0021685A"/>
    <w:rsid w:val="00222018"/>
    <w:rsid w:val="00264357"/>
    <w:rsid w:val="00265421"/>
    <w:rsid w:val="002810B7"/>
    <w:rsid w:val="0028412B"/>
    <w:rsid w:val="002E3442"/>
    <w:rsid w:val="002E57C6"/>
    <w:rsid w:val="002F4D70"/>
    <w:rsid w:val="002F729F"/>
    <w:rsid w:val="00324A58"/>
    <w:rsid w:val="003362F3"/>
    <w:rsid w:val="003A33DD"/>
    <w:rsid w:val="004202DE"/>
    <w:rsid w:val="004503DB"/>
    <w:rsid w:val="0046492D"/>
    <w:rsid w:val="004D056D"/>
    <w:rsid w:val="004E5F94"/>
    <w:rsid w:val="00543636"/>
    <w:rsid w:val="0055377D"/>
    <w:rsid w:val="00582500"/>
    <w:rsid w:val="005B0F95"/>
    <w:rsid w:val="005D3445"/>
    <w:rsid w:val="005F1A7F"/>
    <w:rsid w:val="0060654D"/>
    <w:rsid w:val="00625D9D"/>
    <w:rsid w:val="006261D4"/>
    <w:rsid w:val="006D3ACD"/>
    <w:rsid w:val="00797371"/>
    <w:rsid w:val="007B369B"/>
    <w:rsid w:val="007B4CBF"/>
    <w:rsid w:val="009945EA"/>
    <w:rsid w:val="009A631C"/>
    <w:rsid w:val="009F0475"/>
    <w:rsid w:val="00A239C3"/>
    <w:rsid w:val="00A35E84"/>
    <w:rsid w:val="00A44A62"/>
    <w:rsid w:val="00A51EF0"/>
    <w:rsid w:val="00AC4D84"/>
    <w:rsid w:val="00AD010E"/>
    <w:rsid w:val="00B071E1"/>
    <w:rsid w:val="00B559FE"/>
    <w:rsid w:val="00C46E86"/>
    <w:rsid w:val="00C737E5"/>
    <w:rsid w:val="00C86274"/>
    <w:rsid w:val="00C935CD"/>
    <w:rsid w:val="00C95C2E"/>
    <w:rsid w:val="00D23000"/>
    <w:rsid w:val="00D36610"/>
    <w:rsid w:val="00D409C1"/>
    <w:rsid w:val="00D650B5"/>
    <w:rsid w:val="00D66ED5"/>
    <w:rsid w:val="00D769E5"/>
    <w:rsid w:val="00D93CB3"/>
    <w:rsid w:val="00DF4906"/>
    <w:rsid w:val="00E13CBF"/>
    <w:rsid w:val="00E1574A"/>
    <w:rsid w:val="00E509CE"/>
    <w:rsid w:val="00EC6600"/>
    <w:rsid w:val="00EF3115"/>
    <w:rsid w:val="00F4027C"/>
    <w:rsid w:val="00F77F8C"/>
    <w:rsid w:val="00F96BE3"/>
    <w:rsid w:val="00FE4BA8"/>
    <w:rsid w:val="00FF5E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9C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3CB3"/>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BodyText"/>
    <w:link w:val="Heading2Char"/>
    <w:uiPriority w:val="9"/>
    <w:unhideWhenUsed/>
    <w:qFormat/>
    <w:rsid w:val="001E40BB"/>
    <w:pPr>
      <w:keepNext/>
      <w:keepLines/>
      <w:spacing w:before="20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CB3"/>
    <w:pPr>
      <w:tabs>
        <w:tab w:val="center" w:pos="4513"/>
        <w:tab w:val="right" w:pos="9026"/>
      </w:tabs>
    </w:pPr>
    <w:rPr>
      <w:lang w:val="en-US"/>
    </w:rPr>
  </w:style>
  <w:style w:type="character" w:customStyle="1" w:styleId="HeaderChar">
    <w:name w:val="Header Char"/>
    <w:basedOn w:val="DefaultParagraphFont"/>
    <w:link w:val="Header"/>
    <w:uiPriority w:val="99"/>
    <w:rsid w:val="00D93CB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93CB3"/>
    <w:pPr>
      <w:tabs>
        <w:tab w:val="center" w:pos="4513"/>
        <w:tab w:val="right" w:pos="9026"/>
      </w:tabs>
    </w:pPr>
  </w:style>
  <w:style w:type="character" w:customStyle="1" w:styleId="FooterChar">
    <w:name w:val="Footer Char"/>
    <w:basedOn w:val="DefaultParagraphFont"/>
    <w:link w:val="Footer"/>
    <w:uiPriority w:val="99"/>
    <w:rsid w:val="00D93CB3"/>
    <w:rPr>
      <w:lang w:val="en-GB"/>
    </w:rPr>
  </w:style>
  <w:style w:type="paragraph" w:styleId="BodyText">
    <w:name w:val="Body Text"/>
    <w:basedOn w:val="Normal"/>
    <w:link w:val="BodyTextChar"/>
    <w:qFormat/>
    <w:rsid w:val="003362F3"/>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362F3"/>
    <w:rPr>
      <w:sz w:val="24"/>
      <w:szCs w:val="24"/>
      <w:lang w:val="en-US"/>
    </w:rPr>
  </w:style>
  <w:style w:type="paragraph" w:customStyle="1" w:styleId="FirstParagraph">
    <w:name w:val="First Paragraph"/>
    <w:basedOn w:val="BodyText"/>
    <w:next w:val="BodyText"/>
    <w:qFormat/>
    <w:rsid w:val="003362F3"/>
  </w:style>
  <w:style w:type="character" w:styleId="Hyperlink">
    <w:name w:val="Hyperlink"/>
    <w:basedOn w:val="DefaultParagraphFont"/>
    <w:rsid w:val="003362F3"/>
    <w:rPr>
      <w:color w:val="4F81BD" w:themeColor="accent1"/>
    </w:rPr>
  </w:style>
  <w:style w:type="paragraph" w:styleId="ListParagraph">
    <w:name w:val="List Paragraph"/>
    <w:basedOn w:val="Normal"/>
    <w:rsid w:val="00A35E84"/>
    <w:pPr>
      <w:spacing w:after="20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1E40BB"/>
    <w:rPr>
      <w:rFonts w:asciiTheme="majorHAnsi" w:eastAsiaTheme="majorEastAsia" w:hAnsiTheme="majorHAnsi" w:cstheme="majorBidi"/>
      <w:b/>
      <w:bCs/>
      <w:color w:val="4F81BD" w:themeColor="accent1"/>
      <w:sz w:val="32"/>
      <w:szCs w:val="32"/>
      <w:lang w:val="en-US"/>
    </w:rPr>
  </w:style>
  <w:style w:type="character" w:customStyle="1" w:styleId="VerbatimChar">
    <w:name w:val="Verbatim Char"/>
    <w:basedOn w:val="DefaultParagraphFont"/>
    <w:link w:val="SourceCode"/>
    <w:rsid w:val="00797371"/>
    <w:rPr>
      <w:rFonts w:ascii="Consolas" w:hAnsi="Consolas"/>
      <w:shd w:val="clear" w:color="auto" w:fill="F8F8F8"/>
    </w:rPr>
  </w:style>
  <w:style w:type="paragraph" w:customStyle="1" w:styleId="SourceCode">
    <w:name w:val="Source Code"/>
    <w:basedOn w:val="Normal"/>
    <w:link w:val="VerbatimChar"/>
    <w:rsid w:val="00797371"/>
    <w:pPr>
      <w:shd w:val="clear" w:color="auto" w:fill="F8F8F8"/>
      <w:wordWrap w:val="0"/>
      <w:spacing w:after="200"/>
    </w:pPr>
    <w:rPr>
      <w:rFonts w:ascii="Consolas" w:eastAsiaTheme="minorHAnsi" w:hAnsi="Consolas" w:cstheme="minorBidi"/>
      <w:sz w:val="22"/>
      <w:szCs w:val="22"/>
      <w:lang w:val="en-ZA"/>
    </w:rPr>
  </w:style>
  <w:style w:type="character" w:customStyle="1" w:styleId="KeywordTok">
    <w:name w:val="KeywordTok"/>
    <w:basedOn w:val="VerbatimChar"/>
    <w:rsid w:val="00797371"/>
    <w:rPr>
      <w:rFonts w:ascii="Consolas" w:hAnsi="Consolas"/>
      <w:b/>
      <w:color w:val="204A87"/>
      <w:shd w:val="clear" w:color="auto" w:fill="F8F8F8"/>
    </w:rPr>
  </w:style>
  <w:style w:type="character" w:customStyle="1" w:styleId="DataTypeTok">
    <w:name w:val="DataTypeTok"/>
    <w:basedOn w:val="VerbatimChar"/>
    <w:rsid w:val="00797371"/>
    <w:rPr>
      <w:rFonts w:ascii="Consolas" w:hAnsi="Consolas"/>
      <w:color w:val="204A87"/>
      <w:shd w:val="clear" w:color="auto" w:fill="F8F8F8"/>
    </w:rPr>
  </w:style>
  <w:style w:type="character" w:customStyle="1" w:styleId="DecValTok">
    <w:name w:val="DecValTok"/>
    <w:basedOn w:val="VerbatimChar"/>
    <w:rsid w:val="00797371"/>
    <w:rPr>
      <w:rFonts w:ascii="Consolas" w:hAnsi="Consolas"/>
      <w:color w:val="0000CF"/>
      <w:shd w:val="clear" w:color="auto" w:fill="F8F8F8"/>
    </w:rPr>
  </w:style>
  <w:style w:type="character" w:customStyle="1" w:styleId="FloatTok">
    <w:name w:val="FloatTok"/>
    <w:basedOn w:val="VerbatimChar"/>
    <w:rsid w:val="00797371"/>
    <w:rPr>
      <w:rFonts w:ascii="Consolas" w:hAnsi="Consolas"/>
      <w:color w:val="0000CF"/>
      <w:shd w:val="clear" w:color="auto" w:fill="F8F8F8"/>
    </w:rPr>
  </w:style>
  <w:style w:type="character" w:customStyle="1" w:styleId="StringTok">
    <w:name w:val="StringTok"/>
    <w:basedOn w:val="VerbatimChar"/>
    <w:rsid w:val="00797371"/>
    <w:rPr>
      <w:rFonts w:ascii="Consolas" w:hAnsi="Consolas"/>
      <w:color w:val="4E9A06"/>
      <w:shd w:val="clear" w:color="auto" w:fill="F8F8F8"/>
    </w:rPr>
  </w:style>
  <w:style w:type="character" w:customStyle="1" w:styleId="CommentTok">
    <w:name w:val="CommentTok"/>
    <w:basedOn w:val="VerbatimChar"/>
    <w:rsid w:val="00797371"/>
    <w:rPr>
      <w:rFonts w:ascii="Consolas" w:hAnsi="Consolas"/>
      <w:i/>
      <w:color w:val="8F5902"/>
      <w:shd w:val="clear" w:color="auto" w:fill="F8F8F8"/>
    </w:rPr>
  </w:style>
  <w:style w:type="character" w:customStyle="1" w:styleId="OtherTok">
    <w:name w:val="OtherTok"/>
    <w:basedOn w:val="VerbatimChar"/>
    <w:rsid w:val="00797371"/>
    <w:rPr>
      <w:rFonts w:ascii="Consolas" w:hAnsi="Consolas"/>
      <w:color w:val="8F5902"/>
      <w:shd w:val="clear" w:color="auto" w:fill="F8F8F8"/>
    </w:rPr>
  </w:style>
  <w:style w:type="character" w:customStyle="1" w:styleId="NormalTok">
    <w:name w:val="NormalTok"/>
    <w:basedOn w:val="VerbatimChar"/>
    <w:rsid w:val="00797371"/>
    <w:rPr>
      <w:rFonts w:ascii="Consolas" w:hAnsi="Consolas"/>
      <w:shd w:val="clear" w:color="auto" w:fill="F8F8F8"/>
    </w:rPr>
  </w:style>
  <w:style w:type="character" w:styleId="FollowedHyperlink">
    <w:name w:val="FollowedHyperlink"/>
    <w:basedOn w:val="DefaultParagraphFont"/>
    <w:uiPriority w:val="99"/>
    <w:semiHidden/>
    <w:unhideWhenUsed/>
    <w:rsid w:val="001879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er.kamerman@wits.ac.za" TargetMode="External"/><Relationship Id="rId12" Type="http://schemas.openxmlformats.org/officeDocument/2006/relationships/hyperlink" Target="https://dl.dropboxusercontent.com/u/11805474/painblogr/biostats/exam-data-2016/question1.csv" TargetMode="External"/><Relationship Id="rId13" Type="http://schemas.openxmlformats.org/officeDocument/2006/relationships/hyperlink" Target="https://dl.dropboxusercontent.com/u/11805474/painblogr/biostats/exam-data-2016/question2.csv" TargetMode="External"/><Relationship Id="rId14" Type="http://schemas.openxmlformats.org/officeDocument/2006/relationships/hyperlink" Target="https://dl.dropboxusercontent.com/u/11805474/painblogr/biostats/exam-data-2016/question3.csv"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inblogr.org/biostatistics" TargetMode="External"/><Relationship Id="rId8" Type="http://schemas.openxmlformats.org/officeDocument/2006/relationships/hyperlink" Target="http://painblogr.org/biostatistics/" TargetMode="External"/><Relationship Id="rId9" Type="http://schemas.openxmlformats.org/officeDocument/2006/relationships/hyperlink" Target="https://dl.dropboxusercontent.com/u/11805474/painblogr/biostats/exam-data-2016/exam-script.docx" TargetMode="External"/><Relationship Id="rId10" Type="http://schemas.openxmlformats.org/officeDocument/2006/relationships/hyperlink" Target="mailto:peter.kamerman@wits.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1210</Words>
  <Characters>6898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Wits-User</dc:creator>
  <cp:lastModifiedBy>Peter Kamerman</cp:lastModifiedBy>
  <cp:revision>4</cp:revision>
  <cp:lastPrinted>2016-06-15T08:30:00Z</cp:lastPrinted>
  <dcterms:created xsi:type="dcterms:W3CDTF">2016-08-31T07:22:00Z</dcterms:created>
  <dcterms:modified xsi:type="dcterms:W3CDTF">2016-08-31T07:23:00Z</dcterms:modified>
</cp:coreProperties>
</file>