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BEF919" w14:textId="77777777" w:rsidR="0047006B" w:rsidRDefault="0047006B"/>
    <w:p w14:paraId="20F0C201" w14:textId="77777777" w:rsidR="00A033BA" w:rsidRPr="00A033BA" w:rsidRDefault="00A033BA" w:rsidP="00A033BA">
      <w:pPr>
        <w:numPr>
          <w:ilvl w:val="0"/>
          <w:numId w:val="1"/>
        </w:numPr>
      </w:pPr>
      <w:r w:rsidRPr="00A033BA">
        <w:t>Does the course contain AI-Related phrases in the course title or descriptions</w:t>
      </w:r>
    </w:p>
    <w:p w14:paraId="4F4F551D" w14:textId="750E4F57" w:rsidR="00A033BA" w:rsidRPr="00A033BA" w:rsidRDefault="00000000" w:rsidP="00CB3959">
      <w:pPr>
        <w:ind w:left="720"/>
      </w:pPr>
      <w:sdt>
        <w:sdtPr>
          <w:id w:val="1922451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No</w:t>
      </w:r>
    </w:p>
    <w:p w14:paraId="31810E94" w14:textId="3DC01AC1" w:rsidR="00A033BA" w:rsidRDefault="00000000" w:rsidP="00CB3959">
      <w:pPr>
        <w:ind w:left="720"/>
      </w:pPr>
      <w:sdt>
        <w:sdtPr>
          <w:id w:val="16544916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Yes</w:t>
      </w:r>
    </w:p>
    <w:p w14:paraId="1B424B1E" w14:textId="77777777" w:rsidR="009A4A89" w:rsidRPr="00A033BA" w:rsidRDefault="009A4A89" w:rsidP="001549B3">
      <w:pPr>
        <w:ind w:left="1440"/>
      </w:pPr>
    </w:p>
    <w:p w14:paraId="3F1923D3" w14:textId="77777777" w:rsidR="00A033BA" w:rsidRPr="00A033BA" w:rsidRDefault="00A033BA" w:rsidP="00A033BA">
      <w:pPr>
        <w:numPr>
          <w:ilvl w:val="0"/>
          <w:numId w:val="1"/>
        </w:numPr>
      </w:pPr>
      <w:r w:rsidRPr="00A033BA">
        <w:t>What is the most appropriate tier (or tiers) for the course learning outcomes</w:t>
      </w:r>
    </w:p>
    <w:p w14:paraId="42802A3F" w14:textId="635469C8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7171749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Tier 0: What is AI and how does it impact X</w:t>
      </w:r>
    </w:p>
    <w:p w14:paraId="49E18F7F" w14:textId="796EE0B5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-18063144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1: Applications of AI in X</w:t>
      </w:r>
    </w:p>
    <w:p w14:paraId="6D4AE874" w14:textId="05E442C2" w:rsidR="00A033BA" w:rsidRPr="00A033BA" w:rsidRDefault="00000000" w:rsidP="00CB3959">
      <w:pPr>
        <w:tabs>
          <w:tab w:val="num" w:pos="720"/>
        </w:tabs>
        <w:ind w:left="720"/>
      </w:pPr>
      <w:sdt>
        <w:sdtPr>
          <w:id w:val="-1648739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2: Developing AI for X</w:t>
      </w:r>
    </w:p>
    <w:p w14:paraId="6DC4AADD" w14:textId="5BCCD19D" w:rsidR="00A033BA" w:rsidRDefault="00000000" w:rsidP="00CB3959">
      <w:pPr>
        <w:tabs>
          <w:tab w:val="num" w:pos="720"/>
        </w:tabs>
        <w:ind w:left="720"/>
      </w:pPr>
      <w:sdt>
        <w:sdtPr>
          <w:id w:val="-4135519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Tier 3: Innovating AI for X</w:t>
      </w:r>
    </w:p>
    <w:p w14:paraId="7BEFD522" w14:textId="77777777" w:rsidR="009A4A89" w:rsidRPr="00A033BA" w:rsidRDefault="009A4A89" w:rsidP="009A4A89">
      <w:pPr>
        <w:tabs>
          <w:tab w:val="num" w:pos="720"/>
        </w:tabs>
        <w:ind w:left="1440"/>
      </w:pPr>
    </w:p>
    <w:p w14:paraId="0A8A50F5" w14:textId="77777777" w:rsidR="005D3AA3" w:rsidRPr="005D3AA3" w:rsidRDefault="00A033BA" w:rsidP="00CB3959">
      <w:pPr>
        <w:numPr>
          <w:ilvl w:val="0"/>
          <w:numId w:val="3"/>
        </w:numPr>
      </w:pPr>
      <w:r w:rsidRPr="00A033BA">
        <w:t xml:space="preserve">What is the percentage (in terms of the total workload of the course) </w:t>
      </w:r>
      <w:r w:rsidRPr="005D3AA3">
        <w:rPr>
          <w:color w:val="EE0000"/>
        </w:rPr>
        <w:t>that</w:t>
      </w:r>
      <w:r w:rsidR="00370C8C" w:rsidRPr="005D3AA3">
        <w:rPr>
          <w:color w:val="EE0000"/>
        </w:rPr>
        <w:t xml:space="preserve"> involves AI?</w:t>
      </w:r>
      <w:r w:rsidR="00FD77F0" w:rsidRPr="005D3AA3">
        <w:rPr>
          <w:color w:val="EE0000"/>
        </w:rPr>
        <w:t xml:space="preserve">  </w:t>
      </w:r>
      <w:r w:rsidR="005D3AA3" w:rsidRPr="005D3AA3">
        <w:rPr>
          <w:color w:val="EE0000"/>
        </w:rPr>
        <w:t xml:space="preserve">(Clarification requested in accompanying email) </w:t>
      </w:r>
    </w:p>
    <w:p w14:paraId="0A9BE906" w14:textId="775077DB" w:rsidR="00A033BA" w:rsidRPr="00A033BA" w:rsidRDefault="00000000" w:rsidP="005D3AA3">
      <w:pPr>
        <w:ind w:left="720"/>
      </w:pPr>
      <w:sdt>
        <w:sdtPr>
          <w:rPr>
            <w:rFonts w:ascii="MS Gothic" w:eastAsia="MS Gothic" w:hAnsi="MS Gothic"/>
          </w:rPr>
          <w:id w:val="-20177604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3AA3" w:rsidRPr="005D3AA3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≤25%</w:t>
      </w:r>
    </w:p>
    <w:p w14:paraId="1A473465" w14:textId="03185654" w:rsidR="00A033BA" w:rsidRPr="00A033BA" w:rsidRDefault="00000000" w:rsidP="00CB3959">
      <w:pPr>
        <w:ind w:left="720"/>
      </w:pPr>
      <w:sdt>
        <w:sdtPr>
          <w:id w:val="5743255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&gt;25% but ≤50%</w:t>
      </w:r>
    </w:p>
    <w:p w14:paraId="38B1B66C" w14:textId="68B1C14B" w:rsidR="00A033BA" w:rsidRDefault="00000000" w:rsidP="00CB3959">
      <w:pPr>
        <w:ind w:left="720"/>
      </w:pPr>
      <w:sdt>
        <w:sdtPr>
          <w:id w:val="5878961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&gt;50%</w:t>
      </w:r>
    </w:p>
    <w:p w14:paraId="6CB6F89B" w14:textId="77777777" w:rsidR="009A4A89" w:rsidRPr="00A033BA" w:rsidRDefault="009A4A89" w:rsidP="009A4A89">
      <w:pPr>
        <w:ind w:left="1440"/>
      </w:pPr>
    </w:p>
    <w:p w14:paraId="14B01BC3" w14:textId="77777777" w:rsidR="00A033BA" w:rsidRPr="00A033BA" w:rsidRDefault="00A033BA" w:rsidP="00A033BA">
      <w:pPr>
        <w:numPr>
          <w:ilvl w:val="0"/>
          <w:numId w:val="3"/>
        </w:numPr>
      </w:pPr>
      <w:r w:rsidRPr="00A033BA">
        <w:t>AI Checklist</w:t>
      </w:r>
    </w:p>
    <w:p w14:paraId="4325C91A" w14:textId="037368C6" w:rsidR="00A033BA" w:rsidRPr="00A033BA" w:rsidRDefault="00000000" w:rsidP="00CB3959">
      <w:pPr>
        <w:ind w:left="720"/>
      </w:pPr>
      <w:sdt>
        <w:sdtPr>
          <w:id w:val="11601191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title uses the correct AI terminology and course descriptors</w:t>
      </w:r>
      <w:r w:rsidR="00E13278">
        <w:t>.</w:t>
      </w:r>
    </w:p>
    <w:p w14:paraId="1BA0CC4E" w14:textId="42730FCF" w:rsidR="00A033BA" w:rsidRPr="00A033BA" w:rsidRDefault="00000000" w:rsidP="00CB3959">
      <w:pPr>
        <w:ind w:left="720"/>
      </w:pPr>
      <w:sdt>
        <w:sdtPr>
          <w:id w:val="-1486154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description appropriately reflects the tiering of the course</w:t>
      </w:r>
      <w:r w:rsidR="00E13278">
        <w:t>.</w:t>
      </w:r>
    </w:p>
    <w:p w14:paraId="02CA885C" w14:textId="4EAA0279" w:rsidR="00A033BA" w:rsidRPr="00A033BA" w:rsidRDefault="00000000" w:rsidP="00CB3959">
      <w:pPr>
        <w:ind w:left="720"/>
      </w:pPr>
      <w:sdt>
        <w:sdtPr>
          <w:id w:val="2759195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intended learning outcomes of the course appropriately reflect the tiering of the course</w:t>
      </w:r>
      <w:r w:rsidR="00E13278">
        <w:t>.</w:t>
      </w:r>
    </w:p>
    <w:p w14:paraId="2EDDD17E" w14:textId="55BACCBA" w:rsidR="00A033BA" w:rsidRPr="00A033BA" w:rsidRDefault="00000000" w:rsidP="00CB3959">
      <w:pPr>
        <w:ind w:left="720"/>
      </w:pPr>
      <w:sdt>
        <w:sdtPr>
          <w:id w:val="-1365357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appropriately covers the pitfalls and limitations of the AI techniques and tools relevant to the course.</w:t>
      </w:r>
    </w:p>
    <w:p w14:paraId="0EBA9EBA" w14:textId="70AF6E4C" w:rsidR="00A033BA" w:rsidRPr="00A033BA" w:rsidRDefault="00000000" w:rsidP="00CB3959">
      <w:pPr>
        <w:ind w:left="720"/>
      </w:pPr>
      <w:sdt>
        <w:sdtPr>
          <w:id w:val="-1872379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either (a) appropriately covers the societal and ethical issues related to the AI techniques and tools relevant to the course, or (b) has a prerequisite course that covers such issues.</w:t>
      </w:r>
    </w:p>
    <w:p w14:paraId="286808C8" w14:textId="1F23AF8A" w:rsidR="00A033BA" w:rsidRPr="00A033BA" w:rsidRDefault="00000000" w:rsidP="00CB3959">
      <w:pPr>
        <w:ind w:left="720"/>
      </w:pPr>
      <w:sdt>
        <w:sdtPr>
          <w:id w:val="-14297245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teaching and learning activities are designed to enable students to achieve the intended learning outcomes.</w:t>
      </w:r>
    </w:p>
    <w:p w14:paraId="3A25B7E0" w14:textId="497418BA" w:rsidR="00A033BA" w:rsidRPr="00A033BA" w:rsidRDefault="00000000" w:rsidP="00CB3959">
      <w:pPr>
        <w:ind w:left="720"/>
      </w:pPr>
      <w:sdt>
        <w:sdtPr>
          <w:id w:val="-1001666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536D">
            <w:rPr>
              <w:rFonts w:ascii="MS Gothic" w:eastAsia="MS Gothic" w:hAnsi="MS Gothic" w:hint="eastAsia"/>
            </w:rPr>
            <w:t>☒</w:t>
          </w:r>
        </w:sdtContent>
      </w:sdt>
      <w:r w:rsidR="00A033BA" w:rsidRPr="00A033BA">
        <w:t>The course assessments appropriately assess the students’ attainment of intended learning outcomes.</w:t>
      </w:r>
    </w:p>
    <w:p w14:paraId="540BD056" w14:textId="21F4721D" w:rsidR="00A033BA" w:rsidRPr="00A033BA" w:rsidRDefault="00000000" w:rsidP="00CB3959">
      <w:pPr>
        <w:ind w:left="720"/>
      </w:pPr>
      <w:sdt>
        <w:sdtPr>
          <w:id w:val="17614870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B3959">
            <w:rPr>
              <w:rFonts w:ascii="MS Gothic" w:eastAsia="MS Gothic" w:hAnsi="MS Gothic" w:hint="eastAsia"/>
            </w:rPr>
            <w:t>☐</w:t>
          </w:r>
        </w:sdtContent>
      </w:sdt>
      <w:r w:rsidR="00A033BA" w:rsidRPr="00A033BA">
        <w:t>The course proposal has been approved by the college/faculty/school. For multidisciplinary courses, they should be approved by all faculties involved.</w:t>
      </w:r>
    </w:p>
    <w:p w14:paraId="6444436A" w14:textId="77777777" w:rsidR="00A033BA" w:rsidRPr="00A033BA" w:rsidRDefault="00A033BA" w:rsidP="00A033BA">
      <w:r w:rsidRPr="00A033BA">
        <w:t> </w:t>
      </w:r>
    </w:p>
    <w:p w14:paraId="4386076E" w14:textId="77777777" w:rsidR="00A033BA" w:rsidRDefault="00A033BA"/>
    <w:sectPr w:rsidR="00A03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3A31CB"/>
    <w:multiLevelType w:val="multilevel"/>
    <w:tmpl w:val="4EDCE5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893AD3"/>
    <w:multiLevelType w:val="multilevel"/>
    <w:tmpl w:val="2DBA99A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9045B3"/>
    <w:multiLevelType w:val="multilevel"/>
    <w:tmpl w:val="4EDCE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0950275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79395952">
    <w:abstractNumId w:val="1"/>
  </w:num>
  <w:num w:numId="3" w16cid:durableId="474949583">
    <w:abstractNumId w:val="0"/>
    <w:lvlOverride w:ilvl="0">
      <w:startOverride w:val="3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C58"/>
    <w:rsid w:val="00090F03"/>
    <w:rsid w:val="001549B3"/>
    <w:rsid w:val="002C1B67"/>
    <w:rsid w:val="00370C8C"/>
    <w:rsid w:val="00462520"/>
    <w:rsid w:val="0047006B"/>
    <w:rsid w:val="005D3AA3"/>
    <w:rsid w:val="007F536D"/>
    <w:rsid w:val="0083636F"/>
    <w:rsid w:val="009A4A89"/>
    <w:rsid w:val="00A007DB"/>
    <w:rsid w:val="00A033BA"/>
    <w:rsid w:val="00BB2C58"/>
    <w:rsid w:val="00BE32D3"/>
    <w:rsid w:val="00CB3959"/>
    <w:rsid w:val="00CC3E16"/>
    <w:rsid w:val="00DA3CBF"/>
    <w:rsid w:val="00E13278"/>
    <w:rsid w:val="00FD77F0"/>
    <w:rsid w:val="00FF6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7C2C1"/>
  <w15:chartTrackingRefBased/>
  <w15:docId w15:val="{C782BE49-F78F-4D59-B3D1-FABC37C94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C58"/>
    <w:pPr>
      <w:spacing w:after="0" w:line="240" w:lineRule="auto"/>
    </w:pPr>
    <w:rPr>
      <w:rFonts w:ascii="Aptos" w:hAnsi="Aptos" w:cs="Aptos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3E1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E16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3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1"/>
    <w:qFormat/>
    <w:rsid w:val="00CC3E16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C3E16"/>
    <w:rPr>
      <w:rFonts w:ascii="Calibri" w:eastAsiaTheme="majorEastAsia" w:hAnsi="Calibri" w:cstheme="majorBidi"/>
      <w:color w:val="0F4761" w:themeColor="accent1" w:themeShade="B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E16"/>
    <w:rPr>
      <w:rFonts w:ascii="Calibri" w:eastAsiaTheme="majorEastAsia" w:hAnsi="Calibri" w:cstheme="majorBidi"/>
      <w:color w:val="0F4761" w:themeColor="accent1" w:themeShade="BF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3E16"/>
    <w:rPr>
      <w:rFonts w:ascii="Calibri" w:eastAsiaTheme="majorEastAsia" w:hAnsi="Calibri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E16"/>
    <w:rPr>
      <w:rFonts w:ascii="Calibri" w:eastAsiaTheme="majorEastAsia" w:hAnsi="Calibri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E16"/>
    <w:rPr>
      <w:rFonts w:ascii="Calibri" w:eastAsiaTheme="majorEastAsia" w:hAnsi="Calibri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E16"/>
    <w:rPr>
      <w:rFonts w:ascii="Calibri" w:eastAsiaTheme="majorEastAsia" w:hAnsi="Calibri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E16"/>
    <w:rPr>
      <w:rFonts w:ascii="Calibri" w:eastAsiaTheme="majorEastAsia" w:hAnsi="Calibri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E16"/>
    <w:rPr>
      <w:rFonts w:ascii="Calibri" w:eastAsiaTheme="majorEastAsia" w:hAnsi="Calibri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E16"/>
    <w:rPr>
      <w:rFonts w:ascii="Calibri" w:eastAsiaTheme="majorEastAsia" w:hAnsi="Calibri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CC3E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E16"/>
    <w:rPr>
      <w:rFonts w:ascii="Calibri" w:eastAsiaTheme="majorEastAsia" w:hAnsi="Calibri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qFormat/>
    <w:rsid w:val="00CC3E16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C3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E16"/>
    <w:rPr>
      <w:rFonts w:ascii="Calibri" w:hAnsi="Calibri"/>
      <w:i/>
      <w:iCs/>
      <w:color w:val="404040" w:themeColor="text1" w:themeTint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E16"/>
    <w:rPr>
      <w:rFonts w:ascii="Calibri" w:hAnsi="Calibri"/>
      <w:i/>
      <w:iCs/>
      <w:color w:val="0F4761" w:themeColor="accent1" w:themeShade="BF"/>
      <w:sz w:val="22"/>
    </w:rPr>
  </w:style>
  <w:style w:type="character" w:styleId="IntenseEmphasis">
    <w:name w:val="Intense Emphasis"/>
    <w:basedOn w:val="DefaultParagraphFont"/>
    <w:uiPriority w:val="21"/>
    <w:qFormat/>
    <w:rsid w:val="00CC3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E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2C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 Chwee Hoon</dc:creator>
  <cp:keywords/>
  <dc:description/>
  <cp:lastModifiedBy>Danny Quah</cp:lastModifiedBy>
  <cp:revision>13</cp:revision>
  <dcterms:created xsi:type="dcterms:W3CDTF">2026-09-29T01:44:00Z</dcterms:created>
  <dcterms:modified xsi:type="dcterms:W3CDTF">2026-10-10T13:36:00Z</dcterms:modified>
</cp:coreProperties>
</file>