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82089" w14:textId="25BC0625" w:rsidR="00721FD1" w:rsidRDefault="006F15A0">
      <w:r w:rsidRPr="006F15A0">
        <w:rPr>
          <w:noProof/>
        </w:rPr>
        <w:drawing>
          <wp:inline distT="0" distB="0" distL="0" distR="0" wp14:anchorId="39448C03" wp14:editId="42A0E9C3">
            <wp:extent cx="5760720" cy="4203065"/>
            <wp:effectExtent l="0" t="0" r="0" b="698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54E9" w14:textId="3234B49C" w:rsidR="00871FC7" w:rsidRDefault="00871FC7"/>
    <w:p w14:paraId="2B018530" w14:textId="5C70A7C8" w:rsidR="006F15A0" w:rsidRDefault="006F15A0">
      <w:r w:rsidRPr="006F15A0">
        <w:rPr>
          <w:noProof/>
        </w:rPr>
        <w:drawing>
          <wp:inline distT="0" distB="0" distL="0" distR="0" wp14:anchorId="68E190C0" wp14:editId="307B0193">
            <wp:extent cx="2143424" cy="1895740"/>
            <wp:effectExtent l="0" t="0" r="0" b="9525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4621" w14:textId="311CDE0E" w:rsidR="00871FC7" w:rsidRDefault="00871FC7">
      <w:pPr>
        <w:rPr>
          <w:b/>
          <w:bCs/>
          <w:lang w:val="en-US"/>
        </w:rPr>
      </w:pPr>
      <w:r w:rsidRPr="00871FC7">
        <w:rPr>
          <w:b/>
          <w:bCs/>
          <w:lang w:val="en-US"/>
        </w:rPr>
        <w:t xml:space="preserve">Normality check, not normally distributed: </w:t>
      </w:r>
    </w:p>
    <w:p w14:paraId="3B7F98C7" w14:textId="2914CE08" w:rsidR="006F15A0" w:rsidRDefault="006F15A0">
      <w:pPr>
        <w:rPr>
          <w:b/>
          <w:bCs/>
          <w:lang w:val="en-US"/>
        </w:rPr>
      </w:pPr>
    </w:p>
    <w:p w14:paraId="1E30C42D" w14:textId="199A508F" w:rsidR="006F15A0" w:rsidRDefault="006F15A0">
      <w:pPr>
        <w:rPr>
          <w:b/>
          <w:bCs/>
          <w:lang w:val="en-US"/>
        </w:rPr>
      </w:pPr>
      <w:r w:rsidRPr="006F15A0">
        <w:rPr>
          <w:b/>
          <w:bCs/>
          <w:noProof/>
          <w:lang w:val="en-US"/>
        </w:rPr>
        <w:lastRenderedPageBreak/>
        <w:drawing>
          <wp:inline distT="0" distB="0" distL="0" distR="0" wp14:anchorId="6567AF05" wp14:editId="5D5178F6">
            <wp:extent cx="3000560" cy="2353945"/>
            <wp:effectExtent l="0" t="0" r="9525" b="8255"/>
            <wp:docPr id="23" name="Afbeeld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5633" cy="23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4A9A" w14:textId="43B03B76" w:rsidR="006F15A0" w:rsidRDefault="006F15A0">
      <w:pPr>
        <w:rPr>
          <w:b/>
          <w:bCs/>
          <w:lang w:val="en-US"/>
        </w:rPr>
      </w:pPr>
      <w:r w:rsidRPr="006F15A0">
        <w:rPr>
          <w:b/>
          <w:bCs/>
          <w:noProof/>
          <w:lang w:val="en-US"/>
        </w:rPr>
        <w:drawing>
          <wp:inline distT="0" distB="0" distL="0" distR="0" wp14:anchorId="5AE5F575" wp14:editId="691E742A">
            <wp:extent cx="3492500" cy="2782990"/>
            <wp:effectExtent l="0" t="0" r="0" b="0"/>
            <wp:docPr id="24" name="Afbeeld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543" cy="278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0D38" w14:textId="2CD63786" w:rsidR="006F15A0" w:rsidRDefault="006F15A0" w:rsidP="00871FC7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Calc_volume</w:t>
      </w:r>
      <w:proofErr w:type="spellEnd"/>
    </w:p>
    <w:p w14:paraId="3FE96B31" w14:textId="507065CB" w:rsidR="006F15A0" w:rsidRDefault="006F15A0" w:rsidP="00871FC7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NCC_calc</w:t>
      </w:r>
      <w:proofErr w:type="spellEnd"/>
    </w:p>
    <w:p w14:paraId="5A713D45" w14:textId="79F8267C" w:rsidR="00871FC7" w:rsidRDefault="00871FC7" w:rsidP="00871FC7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LCC_calc</w:t>
      </w:r>
      <w:proofErr w:type="spellEnd"/>
    </w:p>
    <w:p w14:paraId="36DB991B" w14:textId="0026865F" w:rsidR="00871FC7" w:rsidRDefault="00871FC7" w:rsidP="00871FC7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RCC_calc</w:t>
      </w:r>
      <w:proofErr w:type="spellEnd"/>
    </w:p>
    <w:p w14:paraId="60FD899B" w14:textId="0C550A7B" w:rsidR="00871FC7" w:rsidRDefault="00871FC7" w:rsidP="00871FC7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AVApre</w:t>
      </w:r>
      <w:proofErr w:type="spellEnd"/>
      <w:r>
        <w:rPr>
          <w:lang w:val="en-US"/>
        </w:rPr>
        <w:t xml:space="preserve"> – right skewed, large AVAs</w:t>
      </w:r>
    </w:p>
    <w:p w14:paraId="357FC4E9" w14:textId="573BFE3A" w:rsidR="00871FC7" w:rsidRDefault="00871FC7" w:rsidP="00871FC7">
      <w:pPr>
        <w:rPr>
          <w:lang w:val="en-US"/>
        </w:rPr>
      </w:pPr>
    </w:p>
    <w:p w14:paraId="3394DB40" w14:textId="6ECAF5A3" w:rsidR="00871FC7" w:rsidRDefault="00871FC7" w:rsidP="00871FC7">
      <w:pPr>
        <w:rPr>
          <w:b/>
          <w:bCs/>
          <w:lang w:val="en-US"/>
        </w:rPr>
      </w:pPr>
      <w:r w:rsidRPr="00871FC7">
        <w:rPr>
          <w:b/>
          <w:bCs/>
          <w:lang w:val="en-US"/>
        </w:rPr>
        <w:t>correlation between variables</w:t>
      </w:r>
      <w:r>
        <w:rPr>
          <w:b/>
          <w:bCs/>
          <w:lang w:val="en-US"/>
        </w:rPr>
        <w:t>:</w:t>
      </w:r>
    </w:p>
    <w:p w14:paraId="07E9A7D2" w14:textId="49E5E86C" w:rsidR="00871FC7" w:rsidRDefault="006F15A0">
      <w:pPr>
        <w:rPr>
          <w:lang w:val="en-US"/>
        </w:rPr>
      </w:pPr>
      <w:r w:rsidRPr="006F15A0">
        <w:rPr>
          <w:noProof/>
          <w:lang w:val="en-US"/>
        </w:rPr>
        <w:lastRenderedPageBreak/>
        <w:drawing>
          <wp:inline distT="0" distB="0" distL="0" distR="0" wp14:anchorId="141265D5" wp14:editId="6B2C1D3C">
            <wp:extent cx="5017502" cy="4064000"/>
            <wp:effectExtent l="0" t="0" r="0" b="0"/>
            <wp:docPr id="25" name="Afbeeld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8537" cy="406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B68A" w14:textId="505B5E4D" w:rsidR="00871FC7" w:rsidRDefault="00871FC7">
      <w:pPr>
        <w:rPr>
          <w:lang w:val="en-US"/>
        </w:rPr>
      </w:pPr>
      <w:r>
        <w:rPr>
          <w:lang w:val="en-US"/>
        </w:rPr>
        <w:br w:type="page"/>
      </w:r>
    </w:p>
    <w:p w14:paraId="0922CBA2" w14:textId="059C9E41" w:rsidR="00871FC7" w:rsidRDefault="00983F46" w:rsidP="00871FC7">
      <w:pPr>
        <w:rPr>
          <w:lang w:val="en-US"/>
        </w:rPr>
      </w:pPr>
      <w:r w:rsidRPr="00983F46">
        <w:rPr>
          <w:noProof/>
          <w:lang w:val="en-US"/>
        </w:rPr>
        <w:lastRenderedPageBreak/>
        <w:drawing>
          <wp:inline distT="0" distB="0" distL="0" distR="0" wp14:anchorId="3AC69EAA" wp14:editId="06DDCA0A">
            <wp:extent cx="2971800" cy="2747185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5309" cy="27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D510" w14:textId="5F4261E5" w:rsidR="00983F46" w:rsidRDefault="00983F46" w:rsidP="00871FC7">
      <w:pPr>
        <w:rPr>
          <w:lang w:val="en-US"/>
        </w:rPr>
      </w:pPr>
    </w:p>
    <w:p w14:paraId="10B26A0F" w14:textId="279B6917" w:rsidR="00983F46" w:rsidRDefault="00983F46" w:rsidP="00871FC7">
      <w:pPr>
        <w:rPr>
          <w:lang w:val="en-US"/>
        </w:rPr>
      </w:pPr>
    </w:p>
    <w:p w14:paraId="101B4E35" w14:textId="0293F93C" w:rsidR="00983F46" w:rsidRDefault="00983F46" w:rsidP="00871FC7">
      <w:pPr>
        <w:rPr>
          <w:lang w:val="en-US"/>
        </w:rPr>
      </w:pPr>
    </w:p>
    <w:p w14:paraId="01CD2C32" w14:textId="372532E3" w:rsidR="00983F46" w:rsidRDefault="00983F46" w:rsidP="00871FC7">
      <w:pPr>
        <w:rPr>
          <w:lang w:val="en-US"/>
        </w:rPr>
      </w:pPr>
    </w:p>
    <w:p w14:paraId="291E0C32" w14:textId="00C6B548" w:rsidR="00983F46" w:rsidRDefault="00983F46" w:rsidP="00871FC7">
      <w:pPr>
        <w:rPr>
          <w:lang w:val="en-US"/>
        </w:rPr>
      </w:pPr>
    </w:p>
    <w:p w14:paraId="622539D6" w14:textId="4928A6CD" w:rsidR="00983F46" w:rsidRDefault="00983F46" w:rsidP="00871FC7">
      <w:pPr>
        <w:rPr>
          <w:lang w:val="en-US"/>
        </w:rPr>
      </w:pPr>
    </w:p>
    <w:p w14:paraId="3793E688" w14:textId="3FFFC400" w:rsidR="00983F46" w:rsidRDefault="00983F46" w:rsidP="00871FC7">
      <w:pPr>
        <w:rPr>
          <w:lang w:val="en-US"/>
        </w:rPr>
      </w:pPr>
    </w:p>
    <w:p w14:paraId="520F109C" w14:textId="26FD1DFE" w:rsidR="00983F46" w:rsidRDefault="00983F46" w:rsidP="00871FC7">
      <w:pPr>
        <w:rPr>
          <w:lang w:val="en-US"/>
        </w:rPr>
      </w:pPr>
    </w:p>
    <w:p w14:paraId="577473A3" w14:textId="2985104E" w:rsidR="00983F46" w:rsidRDefault="00983F46" w:rsidP="00871FC7">
      <w:pPr>
        <w:rPr>
          <w:lang w:val="en-US"/>
        </w:rPr>
      </w:pPr>
    </w:p>
    <w:p w14:paraId="70CF3CE0" w14:textId="595F5496" w:rsidR="00983F46" w:rsidRDefault="00983F46" w:rsidP="00871FC7">
      <w:pPr>
        <w:rPr>
          <w:lang w:val="en-US"/>
        </w:rPr>
      </w:pPr>
    </w:p>
    <w:p w14:paraId="393CD808" w14:textId="6E388711" w:rsidR="00983F46" w:rsidRDefault="00983F46" w:rsidP="00871FC7">
      <w:pPr>
        <w:rPr>
          <w:lang w:val="en-US"/>
        </w:rPr>
      </w:pPr>
    </w:p>
    <w:p w14:paraId="09A2810E" w14:textId="3A3D9C86" w:rsidR="00983F46" w:rsidRDefault="00983F46" w:rsidP="00871FC7">
      <w:pPr>
        <w:rPr>
          <w:lang w:val="en-US"/>
        </w:rPr>
      </w:pPr>
    </w:p>
    <w:p w14:paraId="68AAA17C" w14:textId="750205F5" w:rsidR="00983F46" w:rsidRDefault="00983F46" w:rsidP="00871FC7">
      <w:pPr>
        <w:rPr>
          <w:lang w:val="en-US"/>
        </w:rPr>
      </w:pPr>
    </w:p>
    <w:p w14:paraId="69AB8821" w14:textId="74924B34" w:rsidR="00983F46" w:rsidRDefault="00983F46" w:rsidP="00871FC7">
      <w:pPr>
        <w:rPr>
          <w:lang w:val="en-US"/>
        </w:rPr>
      </w:pPr>
    </w:p>
    <w:p w14:paraId="2B5BF557" w14:textId="01DFD05E" w:rsidR="00983F46" w:rsidRDefault="00983F46" w:rsidP="00871FC7">
      <w:pPr>
        <w:rPr>
          <w:lang w:val="en-US"/>
        </w:rPr>
      </w:pPr>
    </w:p>
    <w:p w14:paraId="02495DC0" w14:textId="539E39AF" w:rsidR="00983F46" w:rsidRDefault="00983F46" w:rsidP="00871FC7">
      <w:pPr>
        <w:rPr>
          <w:lang w:val="en-US"/>
        </w:rPr>
      </w:pPr>
    </w:p>
    <w:p w14:paraId="7817E27B" w14:textId="4758812B" w:rsidR="00983F46" w:rsidRDefault="00983F46" w:rsidP="00871FC7">
      <w:pPr>
        <w:rPr>
          <w:lang w:val="en-US"/>
        </w:rPr>
      </w:pPr>
    </w:p>
    <w:p w14:paraId="29602B75" w14:textId="6970035D" w:rsidR="00983F46" w:rsidRDefault="00983F46" w:rsidP="00871FC7">
      <w:pPr>
        <w:rPr>
          <w:lang w:val="en-US"/>
        </w:rPr>
      </w:pPr>
    </w:p>
    <w:p w14:paraId="093DFB27" w14:textId="29D8BE04" w:rsidR="00983F46" w:rsidRDefault="00983F46" w:rsidP="00871FC7">
      <w:pPr>
        <w:rPr>
          <w:lang w:val="en-US"/>
        </w:rPr>
      </w:pPr>
    </w:p>
    <w:p w14:paraId="7AFE77CA" w14:textId="0F468682" w:rsidR="00983F46" w:rsidRDefault="00983F46" w:rsidP="00871FC7">
      <w:pPr>
        <w:rPr>
          <w:lang w:val="en-US"/>
        </w:rPr>
      </w:pPr>
    </w:p>
    <w:p w14:paraId="1BBE8255" w14:textId="769AB9B6" w:rsidR="00983F46" w:rsidRDefault="00983F46" w:rsidP="00871FC7">
      <w:pPr>
        <w:rPr>
          <w:lang w:val="en-US"/>
        </w:rPr>
      </w:pPr>
      <w:r>
        <w:rPr>
          <w:lang w:val="en-US"/>
        </w:rPr>
        <w:br w:type="page"/>
      </w:r>
    </w:p>
    <w:p w14:paraId="0F2C3DE3" w14:textId="4106F4C5" w:rsidR="00983F46" w:rsidRDefault="00983F46" w:rsidP="00871FC7">
      <w:pPr>
        <w:rPr>
          <w:lang w:val="en-US"/>
        </w:rPr>
      </w:pPr>
      <w:r>
        <w:rPr>
          <w:lang w:val="en-US"/>
        </w:rPr>
        <w:lastRenderedPageBreak/>
        <w:t>Gender comparison</w:t>
      </w:r>
    </w:p>
    <w:p w14:paraId="6F2352FF" w14:textId="28D37C38" w:rsidR="00983F46" w:rsidRDefault="00983F46" w:rsidP="00871FC7">
      <w:pPr>
        <w:rPr>
          <w:lang w:val="en-US"/>
        </w:rPr>
      </w:pPr>
      <w:r w:rsidRPr="00983F46">
        <w:rPr>
          <w:noProof/>
          <w:lang w:val="en-US"/>
        </w:rPr>
        <w:drawing>
          <wp:inline distT="0" distB="0" distL="0" distR="0" wp14:anchorId="3EAA4856" wp14:editId="6861BC24">
            <wp:extent cx="4019550" cy="3454633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126" cy="34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48FC" w14:textId="4CFD2659" w:rsidR="00983F46" w:rsidRDefault="00EB2209" w:rsidP="00871FC7">
      <w:pPr>
        <w:rPr>
          <w:lang w:val="en-US"/>
        </w:rPr>
      </w:pPr>
      <w:r>
        <w:rPr>
          <w:lang w:val="en-US"/>
        </w:rPr>
        <w:t>Difference peak velocity is significant, p = 0.04</w:t>
      </w:r>
    </w:p>
    <w:p w14:paraId="73A5F803" w14:textId="4128745D" w:rsidR="00983F46" w:rsidRDefault="00983F46" w:rsidP="00871FC7">
      <w:pPr>
        <w:rPr>
          <w:lang w:val="en-US"/>
        </w:rPr>
      </w:pPr>
    </w:p>
    <w:p w14:paraId="4804F591" w14:textId="0354850E" w:rsidR="00983F46" w:rsidRDefault="00983F46" w:rsidP="00871FC7">
      <w:pPr>
        <w:rPr>
          <w:lang w:val="en-US"/>
        </w:rPr>
      </w:pPr>
      <w:r w:rsidRPr="00983F46">
        <w:rPr>
          <w:noProof/>
          <w:lang w:val="en-US"/>
        </w:rPr>
        <w:drawing>
          <wp:inline distT="0" distB="0" distL="0" distR="0" wp14:anchorId="19219005" wp14:editId="6C8D49C9">
            <wp:extent cx="3999121" cy="3324225"/>
            <wp:effectExtent l="0" t="0" r="1905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3730" cy="332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F93E" w14:textId="3CB66F07" w:rsidR="00EB2209" w:rsidRDefault="00EB2209" w:rsidP="00871FC7">
      <w:pPr>
        <w:rPr>
          <w:lang w:val="en-US"/>
        </w:rPr>
      </w:pPr>
      <w:r>
        <w:rPr>
          <w:lang w:val="en-US"/>
        </w:rPr>
        <w:t>Difference AVA is significant, p = 0.01</w:t>
      </w:r>
    </w:p>
    <w:p w14:paraId="3D5492B7" w14:textId="708D4381" w:rsidR="00983F46" w:rsidRDefault="00983F46" w:rsidP="00871FC7">
      <w:pPr>
        <w:rPr>
          <w:lang w:val="en-US"/>
        </w:rPr>
      </w:pPr>
    </w:p>
    <w:p w14:paraId="7663A193" w14:textId="673A6C07" w:rsidR="00983F46" w:rsidRDefault="00983F46" w:rsidP="00871FC7">
      <w:pPr>
        <w:rPr>
          <w:lang w:val="en-US"/>
        </w:rPr>
      </w:pPr>
    </w:p>
    <w:p w14:paraId="562B9202" w14:textId="0F45CA61" w:rsidR="00983F46" w:rsidRDefault="00983F46" w:rsidP="00871FC7">
      <w:pPr>
        <w:rPr>
          <w:lang w:val="en-US"/>
        </w:rPr>
      </w:pPr>
      <w:r w:rsidRPr="00983F46">
        <w:rPr>
          <w:noProof/>
          <w:lang w:val="en-US"/>
        </w:rPr>
        <w:lastRenderedPageBreak/>
        <w:drawing>
          <wp:inline distT="0" distB="0" distL="0" distR="0" wp14:anchorId="5CEF3FC7" wp14:editId="0B5677FD">
            <wp:extent cx="4015371" cy="3333750"/>
            <wp:effectExtent l="0" t="0" r="4445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182" cy="33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97D3" w14:textId="6AEC282E" w:rsidR="00983F46" w:rsidRDefault="00EB2209" w:rsidP="00871FC7">
      <w:pPr>
        <w:rPr>
          <w:lang w:val="en-US"/>
        </w:rPr>
      </w:pPr>
      <w:r>
        <w:rPr>
          <w:lang w:val="en-US"/>
        </w:rPr>
        <w:t xml:space="preserve">Difference </w:t>
      </w:r>
      <w:proofErr w:type="spellStart"/>
      <w:r>
        <w:rPr>
          <w:lang w:val="en-US"/>
        </w:rPr>
        <w:t>meanRR</w:t>
      </w:r>
      <w:proofErr w:type="spellEnd"/>
      <w:r>
        <w:rPr>
          <w:lang w:val="en-US"/>
        </w:rPr>
        <w:t xml:space="preserve"> not </w:t>
      </w:r>
      <w:proofErr w:type="spellStart"/>
      <w:r>
        <w:rPr>
          <w:lang w:val="en-US"/>
        </w:rPr>
        <w:t>signficant</w:t>
      </w:r>
      <w:proofErr w:type="spellEnd"/>
    </w:p>
    <w:p w14:paraId="76A97076" w14:textId="5D4C491D" w:rsidR="00983F46" w:rsidRDefault="00983F46" w:rsidP="00871FC7">
      <w:pPr>
        <w:rPr>
          <w:lang w:val="en-US"/>
        </w:rPr>
      </w:pPr>
    </w:p>
    <w:p w14:paraId="529DCD41" w14:textId="77777777" w:rsidR="00983F46" w:rsidRDefault="00983F46" w:rsidP="00871FC7">
      <w:pPr>
        <w:rPr>
          <w:lang w:val="en-US"/>
        </w:rPr>
      </w:pPr>
    </w:p>
    <w:p w14:paraId="50BC3D08" w14:textId="64604B63" w:rsidR="00983F46" w:rsidRDefault="00983F46" w:rsidP="00871FC7">
      <w:pPr>
        <w:rPr>
          <w:lang w:val="en-US"/>
        </w:rPr>
      </w:pPr>
      <w:r w:rsidRPr="00983F46">
        <w:rPr>
          <w:noProof/>
          <w:lang w:val="en-US"/>
        </w:rPr>
        <w:drawing>
          <wp:inline distT="0" distB="0" distL="0" distR="0" wp14:anchorId="61D4E57D" wp14:editId="692B7EF5">
            <wp:extent cx="4351705" cy="3657600"/>
            <wp:effectExtent l="0" t="0" r="0" b="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544" cy="366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0295" w14:textId="5B351581" w:rsidR="00EB2209" w:rsidRDefault="00EB2209" w:rsidP="00871FC7">
      <w:pPr>
        <w:rPr>
          <w:lang w:val="en-US"/>
        </w:rPr>
      </w:pPr>
      <w:r>
        <w:rPr>
          <w:lang w:val="en-US"/>
        </w:rPr>
        <w:t>Difference is significant, p = 0.008</w:t>
      </w:r>
    </w:p>
    <w:p w14:paraId="7A2555BF" w14:textId="05578B3C" w:rsidR="00EB2209" w:rsidRDefault="00EB2209" w:rsidP="00871FC7">
      <w:pPr>
        <w:rPr>
          <w:lang w:val="en-US"/>
        </w:rPr>
      </w:pPr>
    </w:p>
    <w:p w14:paraId="0A85203E" w14:textId="30329AC7" w:rsidR="00EB2209" w:rsidRDefault="00EB2209" w:rsidP="00871FC7">
      <w:pPr>
        <w:rPr>
          <w:lang w:val="en-US"/>
        </w:rPr>
      </w:pPr>
    </w:p>
    <w:p w14:paraId="20689D3C" w14:textId="660BE14E" w:rsidR="00EB2209" w:rsidRDefault="00EB2209" w:rsidP="00871FC7">
      <w:pPr>
        <w:rPr>
          <w:lang w:val="en-US"/>
        </w:rPr>
      </w:pPr>
      <w:r w:rsidRPr="00EB2209">
        <w:rPr>
          <w:noProof/>
          <w:lang w:val="en-US"/>
        </w:rPr>
        <w:lastRenderedPageBreak/>
        <w:drawing>
          <wp:inline distT="0" distB="0" distL="0" distR="0" wp14:anchorId="19D4839E" wp14:editId="50ABF5DA">
            <wp:extent cx="5760720" cy="4850130"/>
            <wp:effectExtent l="0" t="0" r="0" b="762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5F39" w14:textId="1144FCC7" w:rsidR="00EB2209" w:rsidRDefault="00EB2209" w:rsidP="00871FC7">
      <w:pPr>
        <w:rPr>
          <w:lang w:val="en-US"/>
        </w:rPr>
      </w:pPr>
    </w:p>
    <w:p w14:paraId="1EA21AD6" w14:textId="1EFBE7B1" w:rsidR="00EB2209" w:rsidRDefault="00EB2209" w:rsidP="00871FC7">
      <w:pPr>
        <w:rPr>
          <w:lang w:val="en-US"/>
        </w:rPr>
      </w:pPr>
      <w:r>
        <w:rPr>
          <w:lang w:val="en-US"/>
        </w:rPr>
        <w:t xml:space="preserve">Difference AVC not significant (p=0.9) </w:t>
      </w:r>
    </w:p>
    <w:p w14:paraId="40F43FC0" w14:textId="753E8968" w:rsidR="00537221" w:rsidRDefault="00537221" w:rsidP="00871FC7">
      <w:pPr>
        <w:rPr>
          <w:lang w:val="en-US"/>
        </w:rPr>
      </w:pPr>
    </w:p>
    <w:p w14:paraId="7B2A40C1" w14:textId="1F03348F" w:rsidR="00537221" w:rsidRDefault="00537221" w:rsidP="00871FC7">
      <w:pPr>
        <w:rPr>
          <w:lang w:val="en-US"/>
        </w:rPr>
      </w:pPr>
    </w:p>
    <w:p w14:paraId="590422F2" w14:textId="0EBD8552" w:rsidR="00537221" w:rsidRDefault="00537221" w:rsidP="00871FC7">
      <w:pPr>
        <w:rPr>
          <w:lang w:val="en-US"/>
        </w:rPr>
      </w:pPr>
    </w:p>
    <w:p w14:paraId="17B04161" w14:textId="5FC8EE9E" w:rsidR="00537221" w:rsidRDefault="00537221" w:rsidP="00871FC7">
      <w:pPr>
        <w:rPr>
          <w:lang w:val="en-US"/>
        </w:rPr>
      </w:pPr>
    </w:p>
    <w:p w14:paraId="3A770F12" w14:textId="048A000E" w:rsidR="00537221" w:rsidRDefault="00537221" w:rsidP="00871FC7">
      <w:pPr>
        <w:rPr>
          <w:lang w:val="en-US"/>
        </w:rPr>
      </w:pPr>
    </w:p>
    <w:p w14:paraId="3D30DCBF" w14:textId="1691660E" w:rsidR="00537221" w:rsidRDefault="00537221" w:rsidP="00871FC7">
      <w:pPr>
        <w:rPr>
          <w:lang w:val="en-US"/>
        </w:rPr>
      </w:pPr>
    </w:p>
    <w:p w14:paraId="6304D251" w14:textId="4B056636" w:rsidR="00537221" w:rsidRDefault="00537221" w:rsidP="00871FC7">
      <w:pPr>
        <w:rPr>
          <w:lang w:val="en-US"/>
        </w:rPr>
      </w:pPr>
    </w:p>
    <w:p w14:paraId="292EF7F7" w14:textId="09EB8A1D" w:rsidR="00537221" w:rsidRDefault="00537221" w:rsidP="00871FC7">
      <w:pPr>
        <w:rPr>
          <w:lang w:val="en-US"/>
        </w:rPr>
      </w:pPr>
    </w:p>
    <w:p w14:paraId="2C1E23AC" w14:textId="1B4B4C9C" w:rsidR="00537221" w:rsidRDefault="00537221" w:rsidP="00871FC7">
      <w:pPr>
        <w:rPr>
          <w:lang w:val="en-US"/>
        </w:rPr>
      </w:pPr>
    </w:p>
    <w:p w14:paraId="32C6CF52" w14:textId="100C3DAE" w:rsidR="00537221" w:rsidRDefault="00537221" w:rsidP="00871FC7">
      <w:pPr>
        <w:rPr>
          <w:lang w:val="en-US"/>
        </w:rPr>
      </w:pPr>
    </w:p>
    <w:p w14:paraId="40A6FB3A" w14:textId="6100B0B1" w:rsidR="00537221" w:rsidRDefault="00537221" w:rsidP="00871FC7">
      <w:pPr>
        <w:rPr>
          <w:lang w:val="en-US"/>
        </w:rPr>
      </w:pPr>
    </w:p>
    <w:p w14:paraId="72876138" w14:textId="4EA9A943" w:rsidR="00537221" w:rsidRDefault="00537221" w:rsidP="00871FC7">
      <w:pPr>
        <w:rPr>
          <w:lang w:val="en-US"/>
        </w:rPr>
      </w:pPr>
    </w:p>
    <w:p w14:paraId="0579057C" w14:textId="3780309F" w:rsidR="00537221" w:rsidRDefault="00537221" w:rsidP="00871FC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OVERALL CALCIFICATION </w:t>
      </w:r>
    </w:p>
    <w:p w14:paraId="4BD6167B" w14:textId="6F295AE7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2091312D" w14:textId="77737F71" w:rsidR="00537221" w:rsidRDefault="00537221" w:rsidP="00871F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Correlational tests: </w:t>
      </w:r>
    </w:p>
    <w:p w14:paraId="24ED0FEF" w14:textId="308AEEA9" w:rsidR="00537221" w:rsidRDefault="00537221" w:rsidP="00537221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Only correlation between SAVI and overall AVC (p = 0.0</w:t>
      </w:r>
      <w:r w:rsidR="006F15A0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)</w:t>
      </w:r>
    </w:p>
    <w:p w14:paraId="153005CF" w14:textId="565696A0" w:rsidR="00537221" w:rsidRPr="00537221" w:rsidRDefault="006F15A0" w:rsidP="00537221">
      <w:pPr>
        <w:rPr>
          <w:sz w:val="28"/>
          <w:szCs w:val="28"/>
          <w:lang w:val="en-US"/>
        </w:rPr>
      </w:pPr>
      <w:r w:rsidRPr="006F15A0">
        <w:rPr>
          <w:noProof/>
          <w:sz w:val="28"/>
          <w:szCs w:val="28"/>
          <w:lang w:val="en-US"/>
        </w:rPr>
        <w:drawing>
          <wp:inline distT="0" distB="0" distL="0" distR="0" wp14:anchorId="52DD4F31" wp14:editId="401F79B3">
            <wp:extent cx="5760720" cy="4534535"/>
            <wp:effectExtent l="0" t="0" r="0" b="0"/>
            <wp:docPr id="27" name="Afbeeld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8FCD" w14:textId="77777777" w:rsidR="00537221" w:rsidRPr="00537221" w:rsidRDefault="00537221" w:rsidP="00537221">
      <w:pPr>
        <w:pStyle w:val="Lijstalinea"/>
        <w:rPr>
          <w:sz w:val="28"/>
          <w:szCs w:val="28"/>
          <w:lang w:val="en-US"/>
        </w:rPr>
      </w:pPr>
    </w:p>
    <w:p w14:paraId="5AC3F936" w14:textId="270740A5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5C47B4AF" w14:textId="45EB8700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77A6D447" w14:textId="562A9A5B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3B708AEC" w14:textId="678E4EDB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59742091" w14:textId="571241ED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72780679" w14:textId="019D46F3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09B7767A" w14:textId="5E48E183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2D0056F7" w14:textId="011500F9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1DD30FA0" w14:textId="450B2553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4387FDEC" w14:textId="53252AD6" w:rsidR="00537221" w:rsidRDefault="00537221" w:rsidP="00871FC7">
      <w:pPr>
        <w:rPr>
          <w:b/>
          <w:bCs/>
          <w:sz w:val="28"/>
          <w:szCs w:val="28"/>
          <w:lang w:val="en-US"/>
        </w:rPr>
      </w:pPr>
    </w:p>
    <w:p w14:paraId="53E9475B" w14:textId="2692755C" w:rsidR="00537221" w:rsidRDefault="00537221" w:rsidP="00871FC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LEAFLET-SPECIFIC CALCIFICATION</w:t>
      </w:r>
    </w:p>
    <w:p w14:paraId="1C65EE5B" w14:textId="0AFC6F36" w:rsidR="00537221" w:rsidRDefault="00537221" w:rsidP="00871FC7">
      <w:pPr>
        <w:rPr>
          <w:lang w:val="en-US"/>
        </w:rPr>
      </w:pPr>
      <w:r>
        <w:rPr>
          <w:lang w:val="en-US"/>
        </w:rPr>
        <w:t>Normality check:</w:t>
      </w:r>
    </w:p>
    <w:p w14:paraId="11432387" w14:textId="63BE490B" w:rsidR="00537221" w:rsidRDefault="00537221" w:rsidP="00537221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LCC and RCC not normally distributed -&gt; use spearman instead of </w:t>
      </w:r>
      <w:proofErr w:type="spellStart"/>
      <w:r>
        <w:rPr>
          <w:lang w:val="en-US"/>
        </w:rPr>
        <w:t>pearson</w:t>
      </w:r>
      <w:proofErr w:type="spellEnd"/>
    </w:p>
    <w:p w14:paraId="16050596" w14:textId="1CC8B69F" w:rsidR="00793001" w:rsidRDefault="00793001" w:rsidP="00793001">
      <w:pPr>
        <w:rPr>
          <w:lang w:val="en-US"/>
        </w:rPr>
      </w:pPr>
    </w:p>
    <w:p w14:paraId="5B12BE56" w14:textId="128C8F23" w:rsidR="00793001" w:rsidRPr="00793001" w:rsidRDefault="00793001" w:rsidP="00793001">
      <w:pPr>
        <w:rPr>
          <w:lang w:val="en-US"/>
        </w:rPr>
      </w:pPr>
      <w:r>
        <w:rPr>
          <w:lang w:val="en-US"/>
        </w:rPr>
        <w:t xml:space="preserve">Using the </w:t>
      </w:r>
      <w:proofErr w:type="spellStart"/>
      <w:r>
        <w:rPr>
          <w:lang w:val="en-US"/>
        </w:rPr>
        <w:t>friedman</w:t>
      </w:r>
      <w:proofErr w:type="spellEnd"/>
      <w:r>
        <w:rPr>
          <w:lang w:val="en-US"/>
        </w:rPr>
        <w:t xml:space="preserve"> test: calcification between cusps is statistically different from 0</w:t>
      </w:r>
    </w:p>
    <w:p w14:paraId="1531BE81" w14:textId="17571EFF" w:rsidR="00537221" w:rsidRDefault="006F15A0" w:rsidP="00537221">
      <w:pPr>
        <w:rPr>
          <w:lang w:val="en-US"/>
        </w:rPr>
      </w:pPr>
      <w:r w:rsidRPr="006F15A0">
        <w:rPr>
          <w:noProof/>
          <w:lang w:val="en-US"/>
        </w:rPr>
        <w:drawing>
          <wp:inline distT="0" distB="0" distL="0" distR="0" wp14:anchorId="6F8FE942" wp14:editId="26FEC84E">
            <wp:extent cx="5760720" cy="725170"/>
            <wp:effectExtent l="0" t="0" r="0" b="0"/>
            <wp:docPr id="28" name="Afbeeld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DB22" w14:textId="137F4733" w:rsidR="006F15A0" w:rsidRDefault="006F15A0" w:rsidP="00537221">
      <w:pPr>
        <w:rPr>
          <w:lang w:val="en-US"/>
        </w:rPr>
      </w:pPr>
    </w:p>
    <w:p w14:paraId="14DB2A93" w14:textId="112595F8" w:rsidR="006F15A0" w:rsidRDefault="006F15A0" w:rsidP="00537221">
      <w:pPr>
        <w:rPr>
          <w:lang w:val="en-US"/>
        </w:rPr>
      </w:pPr>
      <w:proofErr w:type="spellStart"/>
      <w:r>
        <w:rPr>
          <w:lang w:val="en-US"/>
        </w:rPr>
        <w:t>NCC_calc</w:t>
      </w:r>
      <w:proofErr w:type="spellEnd"/>
      <w:r>
        <w:rPr>
          <w:lang w:val="en-US"/>
        </w:rPr>
        <w:t xml:space="preserve"> is higher than both</w:t>
      </w:r>
    </w:p>
    <w:p w14:paraId="505C9948" w14:textId="38CFE660" w:rsidR="00537221" w:rsidRPr="00537221" w:rsidRDefault="001171F5" w:rsidP="00537221">
      <w:pPr>
        <w:rPr>
          <w:lang w:val="en-US"/>
        </w:rPr>
      </w:pPr>
      <w:r w:rsidRPr="001171F5">
        <w:rPr>
          <w:noProof/>
          <w:lang w:val="en-US"/>
        </w:rPr>
        <w:drawing>
          <wp:inline distT="0" distB="0" distL="0" distR="0" wp14:anchorId="1AC5BF2D" wp14:editId="6DFCE046">
            <wp:extent cx="5760720" cy="4718685"/>
            <wp:effectExtent l="0" t="0" r="0" b="5715"/>
            <wp:docPr id="29" name="Afbeelding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40CE" w14:textId="1D9E04BA" w:rsidR="00537221" w:rsidRDefault="00537221" w:rsidP="00871FC7">
      <w:pPr>
        <w:rPr>
          <w:lang w:val="en-US"/>
        </w:rPr>
      </w:pPr>
    </w:p>
    <w:p w14:paraId="52280B77" w14:textId="654CC166" w:rsidR="00F41B5C" w:rsidRDefault="00F41B5C" w:rsidP="00871FC7">
      <w:pPr>
        <w:rPr>
          <w:lang w:val="en-US"/>
        </w:rPr>
      </w:pPr>
    </w:p>
    <w:p w14:paraId="57F13ACC" w14:textId="77777777" w:rsidR="00F41B5C" w:rsidRPr="00035CB8" w:rsidRDefault="00F41B5C" w:rsidP="00F41B5C">
      <w:pPr>
        <w:pStyle w:val="Lijstalinea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SAVI - </w:t>
      </w:r>
      <w:r>
        <w:rPr>
          <w:sz w:val="28"/>
          <w:szCs w:val="28"/>
          <w:lang w:val="en-US"/>
        </w:rPr>
        <w:t>Leaflet-specific</w:t>
      </w:r>
    </w:p>
    <w:p w14:paraId="36B63CC1" w14:textId="084598A0" w:rsidR="00703683" w:rsidRDefault="00703683" w:rsidP="00871FC7">
      <w:pPr>
        <w:rPr>
          <w:lang w:val="en-US"/>
        </w:rPr>
      </w:pPr>
    </w:p>
    <w:p w14:paraId="70FCE3CD" w14:textId="18CF919D" w:rsidR="00703683" w:rsidRDefault="00703683" w:rsidP="00871FC7">
      <w:pPr>
        <w:rPr>
          <w:sz w:val="24"/>
          <w:szCs w:val="24"/>
          <w:lang w:val="en-US"/>
        </w:rPr>
      </w:pPr>
      <w:r w:rsidRPr="00703683">
        <w:rPr>
          <w:b/>
          <w:bCs/>
          <w:sz w:val="24"/>
          <w:szCs w:val="24"/>
          <w:lang w:val="en-US"/>
        </w:rPr>
        <w:t xml:space="preserve">Significant relationship </w:t>
      </w:r>
      <w:r>
        <w:rPr>
          <w:sz w:val="24"/>
          <w:szCs w:val="24"/>
          <w:lang w:val="en-US"/>
        </w:rPr>
        <w:t xml:space="preserve">between SAVI and </w:t>
      </w:r>
      <w:proofErr w:type="spellStart"/>
      <w:r>
        <w:rPr>
          <w:sz w:val="24"/>
          <w:szCs w:val="24"/>
          <w:lang w:val="en-US"/>
        </w:rPr>
        <w:t>NCC_calc</w:t>
      </w:r>
      <w:proofErr w:type="spellEnd"/>
    </w:p>
    <w:p w14:paraId="6E11EB08" w14:textId="4072782F" w:rsidR="00703683" w:rsidRDefault="00703683" w:rsidP="00871FC7">
      <w:pPr>
        <w:rPr>
          <w:sz w:val="24"/>
          <w:szCs w:val="24"/>
          <w:lang w:val="en-US"/>
        </w:rPr>
      </w:pPr>
    </w:p>
    <w:p w14:paraId="02797AAB" w14:textId="67EEEBA9" w:rsidR="00703683" w:rsidRDefault="00703683" w:rsidP="00871FC7">
      <w:pPr>
        <w:rPr>
          <w:sz w:val="24"/>
          <w:szCs w:val="24"/>
          <w:lang w:val="en-US"/>
        </w:rPr>
      </w:pPr>
      <w:r w:rsidRPr="00703683">
        <w:rPr>
          <w:noProof/>
          <w:sz w:val="24"/>
          <w:szCs w:val="24"/>
          <w:lang w:val="en-US"/>
        </w:rPr>
        <w:drawing>
          <wp:inline distT="0" distB="0" distL="0" distR="0" wp14:anchorId="1FD74837" wp14:editId="6F7AE797">
            <wp:extent cx="4591023" cy="3952875"/>
            <wp:effectExtent l="0" t="0" r="635" b="0"/>
            <wp:docPr id="1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2665" cy="395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A0FD" w14:textId="13860718" w:rsidR="00703683" w:rsidRDefault="00703683" w:rsidP="00871FC7">
      <w:pPr>
        <w:rPr>
          <w:sz w:val="24"/>
          <w:szCs w:val="24"/>
          <w:lang w:val="en-US"/>
        </w:rPr>
      </w:pPr>
    </w:p>
    <w:p w14:paraId="17CACDC2" w14:textId="2807FD9A" w:rsidR="00703683" w:rsidRDefault="00703683" w:rsidP="00871FC7">
      <w:pPr>
        <w:rPr>
          <w:sz w:val="24"/>
          <w:szCs w:val="24"/>
          <w:lang w:val="en-US"/>
        </w:rPr>
      </w:pPr>
    </w:p>
    <w:p w14:paraId="5598D56F" w14:textId="45876880" w:rsidR="00703683" w:rsidRDefault="00703683" w:rsidP="00871F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REGRESSION MODEL TO TEST LEAFLET-SPECIFIC INFLUENCE FOR SAVI</w:t>
      </w:r>
    </w:p>
    <w:p w14:paraId="76C0D475" w14:textId="263B6047" w:rsidR="00703683" w:rsidRDefault="00300FF4" w:rsidP="00871FC7">
      <w:pPr>
        <w:rPr>
          <w:sz w:val="28"/>
          <w:szCs w:val="28"/>
          <w:lang w:val="en-US"/>
        </w:rPr>
      </w:pPr>
      <w:r w:rsidRPr="00300FF4">
        <w:rPr>
          <w:sz w:val="28"/>
          <w:szCs w:val="28"/>
          <w:lang w:val="en-US"/>
        </w:rPr>
        <w:lastRenderedPageBreak/>
        <w:drawing>
          <wp:inline distT="0" distB="0" distL="0" distR="0" wp14:anchorId="4EE9570A" wp14:editId="68BCECE7">
            <wp:extent cx="5277587" cy="3162741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B998" w14:textId="2D49C22D" w:rsidR="00703683" w:rsidRDefault="00703683" w:rsidP="00871FC7">
      <w:pPr>
        <w:rPr>
          <w:sz w:val="28"/>
          <w:szCs w:val="28"/>
          <w:lang w:val="en-US"/>
        </w:rPr>
      </w:pPr>
    </w:p>
    <w:p w14:paraId="01AB11F7" w14:textId="0DCDC078" w:rsidR="00703683" w:rsidRDefault="00703683" w:rsidP="00871FC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NCC_calc</w:t>
      </w:r>
      <w:proofErr w:type="spellEnd"/>
      <w:r>
        <w:rPr>
          <w:sz w:val="28"/>
          <w:szCs w:val="28"/>
          <w:lang w:val="en-US"/>
        </w:rPr>
        <w:t xml:space="preserve"> significant in the context other leaflets</w:t>
      </w:r>
    </w:p>
    <w:p w14:paraId="59962A74" w14:textId="0D4CED61" w:rsidR="00703683" w:rsidRDefault="00703683" w:rsidP="00703683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r w:rsidRPr="00703683">
        <w:rPr>
          <w:sz w:val="28"/>
          <w:szCs w:val="28"/>
          <w:lang w:val="en-US"/>
        </w:rPr>
        <w:t>Multicollinearity is not problematic as c</w:t>
      </w:r>
      <w:r>
        <w:rPr>
          <w:sz w:val="28"/>
          <w:szCs w:val="28"/>
          <w:lang w:val="en-US"/>
        </w:rPr>
        <w:t xml:space="preserve">hecked with </w:t>
      </w:r>
      <w:proofErr w:type="spellStart"/>
      <w:r>
        <w:rPr>
          <w:sz w:val="28"/>
          <w:szCs w:val="28"/>
          <w:lang w:val="en-US"/>
        </w:rPr>
        <w:t>vif</w:t>
      </w:r>
      <w:proofErr w:type="spellEnd"/>
    </w:p>
    <w:p w14:paraId="5B3B5FFA" w14:textId="0CDCEB8D" w:rsidR="00703683" w:rsidRDefault="00703683" w:rsidP="00703683">
      <w:pPr>
        <w:rPr>
          <w:sz w:val="28"/>
          <w:szCs w:val="28"/>
          <w:lang w:val="en-US"/>
        </w:rPr>
      </w:pPr>
    </w:p>
    <w:p w14:paraId="66196BED" w14:textId="4FC3C98F" w:rsidR="00035CB8" w:rsidRDefault="00035CB8" w:rsidP="00035CB8">
      <w:pPr>
        <w:pStyle w:val="Lijstaline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AVA </w:t>
      </w:r>
      <w:r w:rsidR="00F41B5C">
        <w:rPr>
          <w:sz w:val="28"/>
          <w:szCs w:val="28"/>
          <w:lang w:val="en-US"/>
        </w:rPr>
        <w:t>– Leaflet-specific</w:t>
      </w:r>
    </w:p>
    <w:p w14:paraId="49CF3907" w14:textId="5CCF05A7" w:rsidR="00035CB8" w:rsidRDefault="00035CB8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significant correlational effect</w:t>
      </w:r>
    </w:p>
    <w:p w14:paraId="0D18BBA0" w14:textId="433D6215" w:rsidR="00035CB8" w:rsidRDefault="00035CB8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not statistically significant, low F-value</w:t>
      </w:r>
    </w:p>
    <w:p w14:paraId="24E88A69" w14:textId="3F3D39D6" w:rsidR="00035CB8" w:rsidRDefault="00035CB8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multicollinearity</w:t>
      </w:r>
    </w:p>
    <w:p w14:paraId="2AE09558" w14:textId="04CE1934" w:rsidR="00035CB8" w:rsidRDefault="00035CB8" w:rsidP="00035CB8">
      <w:pPr>
        <w:rPr>
          <w:sz w:val="28"/>
          <w:szCs w:val="28"/>
          <w:lang w:val="en-US"/>
        </w:rPr>
      </w:pPr>
    </w:p>
    <w:p w14:paraId="71A99743" w14:textId="3BBDACFA" w:rsidR="00035CB8" w:rsidRDefault="00035CB8" w:rsidP="00035CB8">
      <w:pPr>
        <w:pStyle w:val="Lijstaline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PEAK VELOCITY</w:t>
      </w:r>
      <w:r w:rsidR="00F41B5C">
        <w:rPr>
          <w:sz w:val="28"/>
          <w:szCs w:val="28"/>
          <w:lang w:val="en-US"/>
        </w:rPr>
        <w:t xml:space="preserve"> - Leaflet-specific</w:t>
      </w:r>
    </w:p>
    <w:p w14:paraId="472573D4" w14:textId="3ABA8B4E" w:rsidR="00035CB8" w:rsidRDefault="00300FF4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Significant correlational effect between </w:t>
      </w:r>
      <w:proofErr w:type="spellStart"/>
      <w:r>
        <w:rPr>
          <w:sz w:val="28"/>
          <w:szCs w:val="28"/>
          <w:lang w:val="en-US"/>
        </w:rPr>
        <w:t>peak_velocity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RCC_calc</w:t>
      </w:r>
      <w:proofErr w:type="spellEnd"/>
      <w:r>
        <w:rPr>
          <w:sz w:val="28"/>
          <w:szCs w:val="28"/>
          <w:lang w:val="en-US"/>
        </w:rPr>
        <w:t xml:space="preserve"> (p= 0.015)</w:t>
      </w:r>
    </w:p>
    <w:p w14:paraId="20317437" w14:textId="0E3E29FA" w:rsidR="00035CB8" w:rsidRDefault="00035CB8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not statistically significant</w:t>
      </w:r>
    </w:p>
    <w:p w14:paraId="01DD16B8" w14:textId="19BD3B7B" w:rsidR="00035CB8" w:rsidRDefault="00035CB8" w:rsidP="00035CB8">
      <w:pPr>
        <w:rPr>
          <w:sz w:val="28"/>
          <w:szCs w:val="28"/>
          <w:lang w:val="en-US"/>
        </w:rPr>
      </w:pPr>
    </w:p>
    <w:p w14:paraId="0B9F9EBA" w14:textId="14CF3693" w:rsidR="00035CB8" w:rsidRDefault="00035CB8" w:rsidP="00035CB8">
      <w:pPr>
        <w:pStyle w:val="Lijstalinea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MEAN GRADIENT</w:t>
      </w:r>
      <w:r w:rsidR="00F41B5C">
        <w:rPr>
          <w:sz w:val="28"/>
          <w:szCs w:val="28"/>
          <w:lang w:val="en-US"/>
        </w:rPr>
        <w:t xml:space="preserve"> - Leaflet-specific</w:t>
      </w:r>
    </w:p>
    <w:p w14:paraId="17E600E4" w14:textId="77DD9B9A" w:rsidR="00035CB8" w:rsidRDefault="00035CB8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significant correlational effect</w:t>
      </w:r>
      <w:r w:rsidR="00F41B5C">
        <w:rPr>
          <w:sz w:val="28"/>
          <w:szCs w:val="28"/>
          <w:lang w:val="en-US"/>
        </w:rPr>
        <w:t xml:space="preserve"> </w:t>
      </w:r>
    </w:p>
    <w:p w14:paraId="6DF4C28E" w14:textId="6FBA10B5" w:rsidR="00035CB8" w:rsidRPr="00035CB8" w:rsidRDefault="00035CB8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Model not statistically </w:t>
      </w:r>
      <w:proofErr w:type="spellStart"/>
      <w:r>
        <w:rPr>
          <w:sz w:val="28"/>
          <w:szCs w:val="28"/>
          <w:lang w:val="en-US"/>
        </w:rPr>
        <w:t>signficiant</w:t>
      </w:r>
      <w:proofErr w:type="spellEnd"/>
    </w:p>
    <w:p w14:paraId="54022098" w14:textId="70A94F5E" w:rsidR="00A36B45" w:rsidRDefault="00A36B45" w:rsidP="00035CB8">
      <w:pPr>
        <w:rPr>
          <w:sz w:val="28"/>
          <w:szCs w:val="28"/>
          <w:lang w:val="en-US"/>
        </w:rPr>
      </w:pPr>
    </w:p>
    <w:p w14:paraId="0D9EEF7F" w14:textId="26C3563F" w:rsidR="00A36B45" w:rsidRDefault="00A36B45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CENTRAL vs. PERIPEPHERAL ANALYSIS</w:t>
      </w:r>
    </w:p>
    <w:p w14:paraId="2ED065F6" w14:textId="0BE45541" w:rsidR="00A36B45" w:rsidRDefault="00A36B45" w:rsidP="00035CB8">
      <w:pPr>
        <w:rPr>
          <w:sz w:val="28"/>
          <w:szCs w:val="28"/>
          <w:lang w:val="en-US"/>
        </w:rPr>
      </w:pPr>
    </w:p>
    <w:p w14:paraId="51A74BA5" w14:textId="2C5E1CF3" w:rsidR="00A36B45" w:rsidRDefault="00A36B45" w:rsidP="00035C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Normality check;</w:t>
      </w:r>
    </w:p>
    <w:p w14:paraId="06460B96" w14:textId="0D2AEB44" w:rsidR="00A36B45" w:rsidRPr="001E4425" w:rsidRDefault="00A36B45" w:rsidP="00A36B45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peripheral total calc </w:t>
      </w:r>
      <w:r w:rsidR="001E4425">
        <w:rPr>
          <w:sz w:val="28"/>
          <w:szCs w:val="28"/>
          <w:lang w:val="en-US"/>
        </w:rPr>
        <w:t xml:space="preserve">is normally distributed </w:t>
      </w:r>
      <w:r>
        <w:rPr>
          <w:sz w:val="28"/>
          <w:szCs w:val="28"/>
          <w:lang w:val="en-US"/>
        </w:rPr>
        <w:t xml:space="preserve">and total central calc </w:t>
      </w:r>
      <w:r w:rsidR="001E4425">
        <w:rPr>
          <w:sz w:val="28"/>
          <w:szCs w:val="28"/>
          <w:lang w:val="en-US"/>
        </w:rPr>
        <w:t xml:space="preserve">is </w:t>
      </w:r>
      <w:r>
        <w:rPr>
          <w:sz w:val="28"/>
          <w:szCs w:val="28"/>
          <w:lang w:val="en-US"/>
        </w:rPr>
        <w:t>not normally distributed, p = 0.02.</w:t>
      </w:r>
    </w:p>
    <w:p w14:paraId="31F4CB2D" w14:textId="217F0907" w:rsidR="00A36B45" w:rsidRDefault="00A36B45" w:rsidP="00A36B45">
      <w:pPr>
        <w:rPr>
          <w:sz w:val="28"/>
          <w:szCs w:val="28"/>
          <w:lang w:val="en-US"/>
        </w:rPr>
      </w:pPr>
    </w:p>
    <w:p w14:paraId="7BE153B9" w14:textId="7A8FEEB2" w:rsidR="00A36B45" w:rsidRDefault="00300FF4" w:rsidP="00A36B45">
      <w:pPr>
        <w:rPr>
          <w:sz w:val="28"/>
          <w:szCs w:val="28"/>
          <w:lang w:val="en-US"/>
        </w:rPr>
      </w:pPr>
      <w:r w:rsidRPr="00300FF4">
        <w:rPr>
          <w:sz w:val="28"/>
          <w:szCs w:val="28"/>
          <w:lang w:val="en-US"/>
        </w:rPr>
        <w:drawing>
          <wp:inline distT="0" distB="0" distL="0" distR="0" wp14:anchorId="7EC52A48" wp14:editId="10224BA4">
            <wp:extent cx="5760720" cy="2311400"/>
            <wp:effectExtent l="0" t="0" r="0" b="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B4B2" w14:textId="1EC6FE34" w:rsidR="00A36B45" w:rsidRDefault="00A36B45" w:rsidP="00A36B45">
      <w:pPr>
        <w:rPr>
          <w:sz w:val="28"/>
          <w:szCs w:val="28"/>
          <w:lang w:val="en-US"/>
        </w:rPr>
      </w:pPr>
    </w:p>
    <w:p w14:paraId="5312E615" w14:textId="0A3B0A38" w:rsidR="00A36B45" w:rsidRDefault="001E4425" w:rsidP="00A36B45">
      <w:pPr>
        <w:rPr>
          <w:sz w:val="28"/>
          <w:szCs w:val="28"/>
          <w:lang w:val="en-US"/>
        </w:rPr>
      </w:pPr>
      <w:r w:rsidRPr="001E4425">
        <w:rPr>
          <w:sz w:val="28"/>
          <w:szCs w:val="28"/>
          <w:lang w:val="en-US"/>
        </w:rPr>
        <w:drawing>
          <wp:inline distT="0" distB="0" distL="0" distR="0" wp14:anchorId="1603B70D" wp14:editId="775B65A8">
            <wp:extent cx="4426275" cy="3854450"/>
            <wp:effectExtent l="0" t="0" r="0" b="0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696" cy="38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92FF" w14:textId="180B4CCC" w:rsidR="00A36B45" w:rsidRDefault="00A36B45" w:rsidP="00A36B45">
      <w:pPr>
        <w:rPr>
          <w:sz w:val="28"/>
          <w:szCs w:val="28"/>
          <w:lang w:val="en-US"/>
        </w:rPr>
      </w:pPr>
    </w:p>
    <w:p w14:paraId="048DEEDA" w14:textId="4E6E7E77" w:rsidR="00A36B45" w:rsidRDefault="00A36B45" w:rsidP="00A36B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Wilcox rank test points out that the difference is not significant</w:t>
      </w:r>
    </w:p>
    <w:p w14:paraId="7FF68AA5" w14:textId="3031DFF7" w:rsidR="00A36B45" w:rsidRDefault="00A36B45" w:rsidP="00A36B45">
      <w:pPr>
        <w:rPr>
          <w:sz w:val="28"/>
          <w:szCs w:val="28"/>
          <w:lang w:val="en-US"/>
        </w:rPr>
      </w:pPr>
    </w:p>
    <w:p w14:paraId="0469E2AC" w14:textId="6D298F16" w:rsidR="00A36B45" w:rsidRDefault="00A36B45" w:rsidP="00A36B45">
      <w:pPr>
        <w:rPr>
          <w:sz w:val="28"/>
          <w:szCs w:val="28"/>
          <w:lang w:val="en-US"/>
        </w:rPr>
      </w:pPr>
    </w:p>
    <w:p w14:paraId="6E633E71" w14:textId="3F3E6116" w:rsidR="00A36B45" w:rsidRPr="00A36B45" w:rsidRDefault="00A36B45" w:rsidP="00A36B45">
      <w:pPr>
        <w:pStyle w:val="Lijstalinea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A36B45">
        <w:rPr>
          <w:b/>
          <w:bCs/>
          <w:sz w:val="28"/>
          <w:szCs w:val="28"/>
          <w:lang w:val="en-US"/>
        </w:rPr>
        <w:t>SAVI</w:t>
      </w:r>
      <w:r w:rsidR="00431C3F">
        <w:rPr>
          <w:b/>
          <w:bCs/>
          <w:sz w:val="28"/>
          <w:szCs w:val="28"/>
          <w:lang w:val="en-US"/>
        </w:rPr>
        <w:t xml:space="preserve"> – Central vs. Peripheral</w:t>
      </w:r>
    </w:p>
    <w:p w14:paraId="35E3BEA2" w14:textId="0D9FE446" w:rsidR="00A36B45" w:rsidRDefault="00431C3F" w:rsidP="00A36B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Correlational test </w:t>
      </w:r>
      <w:r w:rsidR="00903AE1">
        <w:rPr>
          <w:sz w:val="28"/>
          <w:szCs w:val="28"/>
          <w:lang w:val="en-US"/>
        </w:rPr>
        <w:t xml:space="preserve">– Statistical relationship between </w:t>
      </w:r>
      <w:proofErr w:type="spellStart"/>
      <w:r w:rsidR="00903AE1">
        <w:rPr>
          <w:sz w:val="28"/>
          <w:szCs w:val="28"/>
          <w:lang w:val="en-US"/>
        </w:rPr>
        <w:t>totalcentral</w:t>
      </w:r>
      <w:proofErr w:type="spellEnd"/>
      <w:r w:rsidR="00903AE1">
        <w:rPr>
          <w:sz w:val="28"/>
          <w:szCs w:val="28"/>
          <w:lang w:val="en-US"/>
        </w:rPr>
        <w:t xml:space="preserve"> calc and the SAVI!! (p = 0.03) </w:t>
      </w:r>
    </w:p>
    <w:p w14:paraId="10B43CE2" w14:textId="40E22E9E" w:rsidR="00431C3F" w:rsidRDefault="00431C3F" w:rsidP="00A36B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Linear model not significant</w:t>
      </w:r>
    </w:p>
    <w:p w14:paraId="40232E1A" w14:textId="59C4CCD5" w:rsidR="00431C3F" w:rsidRDefault="00431C3F" w:rsidP="00A36B45">
      <w:pPr>
        <w:rPr>
          <w:sz w:val="28"/>
          <w:szCs w:val="28"/>
          <w:lang w:val="en-US"/>
        </w:rPr>
      </w:pPr>
    </w:p>
    <w:p w14:paraId="6DF2E7F6" w14:textId="3CD923A3" w:rsidR="00431C3F" w:rsidRPr="00431C3F" w:rsidRDefault="00431C3F" w:rsidP="00431C3F">
      <w:pPr>
        <w:pStyle w:val="Lijstalinea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AVA - </w:t>
      </w:r>
      <w:r>
        <w:rPr>
          <w:b/>
          <w:bCs/>
          <w:sz w:val="28"/>
          <w:szCs w:val="28"/>
          <w:lang w:val="en-US"/>
        </w:rPr>
        <w:t>Central vs. Peripheral</w:t>
      </w:r>
    </w:p>
    <w:p w14:paraId="71390518" w14:textId="2582E96B" w:rsidR="00431C3F" w:rsidRDefault="00431C3F" w:rsidP="00431C3F">
      <w:pPr>
        <w:rPr>
          <w:sz w:val="28"/>
          <w:szCs w:val="28"/>
          <w:lang w:val="en-US"/>
        </w:rPr>
      </w:pPr>
      <w:r w:rsidRPr="00431C3F">
        <w:rPr>
          <w:sz w:val="28"/>
          <w:szCs w:val="28"/>
          <w:lang w:val="en-US"/>
        </w:rPr>
        <w:t>Correlational test not significant</w:t>
      </w:r>
    </w:p>
    <w:p w14:paraId="2A4162EC" w14:textId="5F4AEDFC" w:rsidR="00431C3F" w:rsidRDefault="00431C3F" w:rsidP="00431C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Linear model not significant</w:t>
      </w:r>
    </w:p>
    <w:p w14:paraId="5898CEF6" w14:textId="79489B37" w:rsidR="00431C3F" w:rsidRDefault="00431C3F" w:rsidP="00431C3F">
      <w:pPr>
        <w:rPr>
          <w:sz w:val="28"/>
          <w:szCs w:val="28"/>
          <w:lang w:val="en-US"/>
        </w:rPr>
      </w:pPr>
    </w:p>
    <w:p w14:paraId="717783BD" w14:textId="5B6722C3" w:rsidR="00431C3F" w:rsidRPr="00F41B5C" w:rsidRDefault="00431C3F" w:rsidP="00431C3F">
      <w:pPr>
        <w:pStyle w:val="Lijstalinea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– </w:t>
      </w:r>
      <w:r w:rsidRPr="00431C3F">
        <w:rPr>
          <w:b/>
          <w:bCs/>
          <w:sz w:val="28"/>
          <w:szCs w:val="28"/>
          <w:lang w:val="en-US"/>
        </w:rPr>
        <w:t xml:space="preserve">Mean gradient – </w:t>
      </w:r>
      <w:proofErr w:type="spellStart"/>
      <w:r w:rsidRPr="00431C3F">
        <w:rPr>
          <w:b/>
          <w:bCs/>
          <w:sz w:val="28"/>
          <w:szCs w:val="28"/>
          <w:lang w:val="en-US"/>
        </w:rPr>
        <w:t>Cetnral</w:t>
      </w:r>
      <w:proofErr w:type="spellEnd"/>
      <w:r w:rsidRPr="00431C3F">
        <w:rPr>
          <w:b/>
          <w:bCs/>
          <w:sz w:val="28"/>
          <w:szCs w:val="28"/>
          <w:lang w:val="en-US"/>
        </w:rPr>
        <w:t xml:space="preserve"> vs. Peripheral</w:t>
      </w:r>
    </w:p>
    <w:p w14:paraId="1EAD8123" w14:textId="0C96678E" w:rsidR="00F41B5C" w:rsidRDefault="00F41B5C" w:rsidP="00F41B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Correlational test not significant</w:t>
      </w:r>
    </w:p>
    <w:p w14:paraId="66110738" w14:textId="69FFD9E4" w:rsidR="00F41B5C" w:rsidRDefault="00F41B5C" w:rsidP="00F41B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Linear model not significant</w:t>
      </w:r>
    </w:p>
    <w:p w14:paraId="530876CC" w14:textId="1756EEA6" w:rsidR="00F41B5C" w:rsidRDefault="00F41B5C" w:rsidP="00F41B5C">
      <w:pPr>
        <w:rPr>
          <w:sz w:val="28"/>
          <w:szCs w:val="28"/>
          <w:lang w:val="en-US"/>
        </w:rPr>
      </w:pPr>
    </w:p>
    <w:p w14:paraId="1B800A10" w14:textId="70935627" w:rsidR="00F41B5C" w:rsidRDefault="00F41B5C" w:rsidP="00F41B5C">
      <w:pPr>
        <w:pStyle w:val="Lijstalinea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Peak velocity – Central vs. Peripheral</w:t>
      </w:r>
    </w:p>
    <w:p w14:paraId="5F5D0583" w14:textId="02F2EF57" w:rsidR="00F41B5C" w:rsidRDefault="00F41B5C" w:rsidP="00F41B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Correlational test not significant</w:t>
      </w:r>
    </w:p>
    <w:p w14:paraId="3CD49AB9" w14:textId="63E9A205" w:rsidR="00F41B5C" w:rsidRDefault="00F41B5C" w:rsidP="00F41B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Linear model not </w:t>
      </w:r>
      <w:proofErr w:type="spellStart"/>
      <w:r>
        <w:rPr>
          <w:sz w:val="28"/>
          <w:szCs w:val="28"/>
          <w:lang w:val="en-US"/>
        </w:rPr>
        <w:t>signficiant</w:t>
      </w:r>
      <w:proofErr w:type="spellEnd"/>
    </w:p>
    <w:p w14:paraId="14F978D4" w14:textId="1BD65993" w:rsidR="00F41B5C" w:rsidRDefault="00F41B5C" w:rsidP="00F41B5C">
      <w:pPr>
        <w:rPr>
          <w:sz w:val="28"/>
          <w:szCs w:val="28"/>
          <w:lang w:val="en-US"/>
        </w:rPr>
      </w:pPr>
    </w:p>
    <w:p w14:paraId="09371667" w14:textId="21631129" w:rsidR="00793001" w:rsidRDefault="00793001" w:rsidP="00F41B5C">
      <w:pPr>
        <w:rPr>
          <w:sz w:val="28"/>
          <w:szCs w:val="28"/>
          <w:lang w:val="en-US"/>
        </w:rPr>
      </w:pPr>
    </w:p>
    <w:p w14:paraId="70961E05" w14:textId="4A0A94A3" w:rsidR="00793001" w:rsidRDefault="00793001" w:rsidP="00F41B5C">
      <w:pPr>
        <w:rPr>
          <w:sz w:val="28"/>
          <w:szCs w:val="28"/>
          <w:lang w:val="en-US"/>
        </w:rPr>
      </w:pPr>
    </w:p>
    <w:p w14:paraId="12F4FD92" w14:textId="5BB08109" w:rsidR="00793001" w:rsidRDefault="00793001" w:rsidP="00F41B5C">
      <w:pPr>
        <w:rPr>
          <w:sz w:val="28"/>
          <w:szCs w:val="28"/>
          <w:lang w:val="en-US"/>
        </w:rPr>
      </w:pPr>
    </w:p>
    <w:p w14:paraId="1D531C8D" w14:textId="187AFE61" w:rsidR="00793001" w:rsidRDefault="00793001" w:rsidP="00F41B5C">
      <w:pPr>
        <w:rPr>
          <w:sz w:val="28"/>
          <w:szCs w:val="28"/>
          <w:lang w:val="en-US"/>
        </w:rPr>
      </w:pPr>
    </w:p>
    <w:p w14:paraId="417D88B5" w14:textId="07F26DCF" w:rsidR="00793001" w:rsidRDefault="00793001" w:rsidP="00F41B5C">
      <w:pPr>
        <w:rPr>
          <w:sz w:val="28"/>
          <w:szCs w:val="28"/>
          <w:lang w:val="en-US"/>
        </w:rPr>
      </w:pPr>
    </w:p>
    <w:p w14:paraId="7A6B60CF" w14:textId="046DD166" w:rsidR="00793001" w:rsidRDefault="00793001" w:rsidP="00F41B5C">
      <w:pPr>
        <w:rPr>
          <w:sz w:val="28"/>
          <w:szCs w:val="28"/>
          <w:lang w:val="en-US"/>
        </w:rPr>
      </w:pPr>
    </w:p>
    <w:p w14:paraId="0406F4A0" w14:textId="19E344F1" w:rsidR="00793001" w:rsidRDefault="00793001" w:rsidP="00F41B5C">
      <w:pPr>
        <w:rPr>
          <w:sz w:val="28"/>
          <w:szCs w:val="28"/>
          <w:lang w:val="en-US"/>
        </w:rPr>
      </w:pPr>
    </w:p>
    <w:p w14:paraId="3ED88879" w14:textId="13F86945" w:rsidR="00793001" w:rsidRDefault="00793001" w:rsidP="00F41B5C">
      <w:pPr>
        <w:rPr>
          <w:sz w:val="28"/>
          <w:szCs w:val="28"/>
          <w:lang w:val="en-US"/>
        </w:rPr>
      </w:pPr>
    </w:p>
    <w:p w14:paraId="3BEB3157" w14:textId="48D0B610" w:rsidR="00793001" w:rsidRDefault="00793001" w:rsidP="00F41B5C">
      <w:pPr>
        <w:rPr>
          <w:sz w:val="28"/>
          <w:szCs w:val="28"/>
          <w:lang w:val="en-US"/>
        </w:rPr>
      </w:pPr>
    </w:p>
    <w:p w14:paraId="09E56D64" w14:textId="41A2462E" w:rsidR="00793001" w:rsidRDefault="00793001" w:rsidP="00F41B5C">
      <w:pPr>
        <w:rPr>
          <w:sz w:val="28"/>
          <w:szCs w:val="28"/>
          <w:lang w:val="en-US"/>
        </w:rPr>
      </w:pPr>
    </w:p>
    <w:p w14:paraId="096B3D0A" w14:textId="72115271" w:rsidR="00793001" w:rsidRDefault="00793001" w:rsidP="00F41B5C">
      <w:pPr>
        <w:rPr>
          <w:sz w:val="28"/>
          <w:szCs w:val="28"/>
          <w:lang w:val="en-US"/>
        </w:rPr>
      </w:pPr>
    </w:p>
    <w:p w14:paraId="1D94A087" w14:textId="69DF2F09" w:rsidR="00793001" w:rsidRDefault="00793001" w:rsidP="00F41B5C">
      <w:pPr>
        <w:rPr>
          <w:sz w:val="28"/>
          <w:szCs w:val="28"/>
          <w:lang w:val="en-US"/>
        </w:rPr>
      </w:pPr>
    </w:p>
    <w:p w14:paraId="321C5DDD" w14:textId="0549A8DA" w:rsidR="00793001" w:rsidRDefault="00793001" w:rsidP="00F41B5C">
      <w:pPr>
        <w:rPr>
          <w:sz w:val="28"/>
          <w:szCs w:val="28"/>
          <w:lang w:val="en-US"/>
        </w:rPr>
      </w:pPr>
    </w:p>
    <w:p w14:paraId="75DF6432" w14:textId="1613CA6D" w:rsidR="00793001" w:rsidRDefault="00793001" w:rsidP="00F41B5C">
      <w:pPr>
        <w:rPr>
          <w:sz w:val="28"/>
          <w:szCs w:val="28"/>
          <w:lang w:val="en-US"/>
        </w:rPr>
      </w:pPr>
    </w:p>
    <w:p w14:paraId="10497F9B" w14:textId="6EB12623" w:rsidR="00793001" w:rsidRDefault="00793001" w:rsidP="00F41B5C">
      <w:pPr>
        <w:rPr>
          <w:sz w:val="28"/>
          <w:szCs w:val="28"/>
          <w:lang w:val="en-US"/>
        </w:rPr>
      </w:pPr>
    </w:p>
    <w:p w14:paraId="1D10FBD6" w14:textId="2F9A029B" w:rsidR="00793001" w:rsidRDefault="00793001" w:rsidP="00F41B5C">
      <w:pPr>
        <w:rPr>
          <w:sz w:val="28"/>
          <w:szCs w:val="28"/>
          <w:lang w:val="en-US"/>
        </w:rPr>
      </w:pPr>
    </w:p>
    <w:p w14:paraId="4262C12F" w14:textId="619A0FD9" w:rsidR="00793001" w:rsidRDefault="00793001" w:rsidP="00F41B5C">
      <w:pPr>
        <w:rPr>
          <w:sz w:val="28"/>
          <w:szCs w:val="28"/>
          <w:lang w:val="en-US"/>
        </w:rPr>
      </w:pPr>
    </w:p>
    <w:p w14:paraId="11F69921" w14:textId="3C5D507E" w:rsidR="00793001" w:rsidRDefault="00793001" w:rsidP="00F41B5C">
      <w:pPr>
        <w:rPr>
          <w:sz w:val="28"/>
          <w:szCs w:val="28"/>
          <w:lang w:val="en-US"/>
        </w:rPr>
      </w:pPr>
    </w:p>
    <w:p w14:paraId="67657389" w14:textId="142EC798" w:rsidR="00793001" w:rsidRDefault="00793001" w:rsidP="00F41B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WITHIN LEAFLET ANALYSIS</w:t>
      </w:r>
    </w:p>
    <w:p w14:paraId="61ABDD4C" w14:textId="1955869A" w:rsidR="00793001" w:rsidRDefault="00793001" w:rsidP="00F41B5C">
      <w:pPr>
        <w:rPr>
          <w:b/>
          <w:bCs/>
          <w:sz w:val="28"/>
          <w:szCs w:val="28"/>
          <w:lang w:val="en-US"/>
        </w:rPr>
      </w:pPr>
    </w:p>
    <w:p w14:paraId="01197B32" w14:textId="7022B46C" w:rsidR="00793001" w:rsidRDefault="00793001" w:rsidP="00F41B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Normality check:</w:t>
      </w:r>
    </w:p>
    <w:p w14:paraId="7E708A5E" w14:textId="7377F6E1" w:rsidR="00793001" w:rsidRDefault="00793001" w:rsidP="00793001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Cental</w:t>
      </w:r>
      <w:proofErr w:type="spellEnd"/>
      <w:r>
        <w:rPr>
          <w:sz w:val="28"/>
          <w:szCs w:val="28"/>
          <w:lang w:val="en-US"/>
        </w:rPr>
        <w:t xml:space="preserve"> RCC calc is not normal</w:t>
      </w:r>
    </w:p>
    <w:p w14:paraId="5C471BB5" w14:textId="6501C14C" w:rsidR="00793001" w:rsidRDefault="00793001" w:rsidP="00793001">
      <w:pPr>
        <w:ind w:left="360"/>
        <w:rPr>
          <w:sz w:val="28"/>
          <w:szCs w:val="28"/>
          <w:lang w:val="en-US"/>
        </w:rPr>
      </w:pPr>
      <w:r w:rsidRPr="00793001">
        <w:rPr>
          <w:noProof/>
          <w:sz w:val="28"/>
          <w:szCs w:val="28"/>
          <w:lang w:val="en-US"/>
        </w:rPr>
        <w:drawing>
          <wp:inline distT="0" distB="0" distL="0" distR="0" wp14:anchorId="6744139D" wp14:editId="39B161CD">
            <wp:extent cx="3286584" cy="2610214"/>
            <wp:effectExtent l="0" t="0" r="9525" b="0"/>
            <wp:docPr id="17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EA2E" w14:textId="28EEFB60" w:rsidR="00793001" w:rsidRDefault="001F5D85" w:rsidP="00793001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Peripheral_LCC_calc</w:t>
      </w:r>
      <w:proofErr w:type="spellEnd"/>
      <w:r>
        <w:rPr>
          <w:sz w:val="28"/>
          <w:szCs w:val="28"/>
          <w:lang w:val="en-US"/>
        </w:rPr>
        <w:t xml:space="preserve"> not normal</w:t>
      </w:r>
    </w:p>
    <w:p w14:paraId="732E6378" w14:textId="1FDA5859" w:rsidR="001F5D85" w:rsidRDefault="001F5D85" w:rsidP="001F5D85">
      <w:pPr>
        <w:rPr>
          <w:sz w:val="28"/>
          <w:szCs w:val="28"/>
          <w:lang w:val="en-US"/>
        </w:rPr>
      </w:pPr>
      <w:r w:rsidRPr="001F5D8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77C8E67" wp14:editId="406FE614">
            <wp:extent cx="3172268" cy="2562583"/>
            <wp:effectExtent l="0" t="0" r="9525" b="9525"/>
            <wp:docPr id="1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01F6" w14:textId="0373054E" w:rsidR="001F5D85" w:rsidRDefault="001F5D85" w:rsidP="001F5D85">
      <w:pPr>
        <w:rPr>
          <w:sz w:val="28"/>
          <w:szCs w:val="28"/>
          <w:lang w:val="en-US"/>
        </w:rPr>
      </w:pPr>
    </w:p>
    <w:p w14:paraId="6E9F2932" w14:textId="6AFC5547" w:rsidR="001F5D85" w:rsidRDefault="001F5D85" w:rsidP="001F5D85">
      <w:pPr>
        <w:rPr>
          <w:sz w:val="28"/>
          <w:szCs w:val="28"/>
          <w:lang w:val="en-US"/>
        </w:rPr>
      </w:pPr>
    </w:p>
    <w:p w14:paraId="6D607735" w14:textId="28CA142E" w:rsidR="001F5D85" w:rsidRDefault="001F5D85" w:rsidP="001F5D85">
      <w:pPr>
        <w:rPr>
          <w:sz w:val="28"/>
          <w:szCs w:val="28"/>
          <w:lang w:val="en-US"/>
        </w:rPr>
      </w:pPr>
    </w:p>
    <w:p w14:paraId="6B750026" w14:textId="0293B109" w:rsidR="001F5D85" w:rsidRDefault="001F5D85" w:rsidP="001F5D85">
      <w:pPr>
        <w:rPr>
          <w:sz w:val="28"/>
          <w:szCs w:val="28"/>
          <w:lang w:val="en-US"/>
        </w:rPr>
      </w:pPr>
    </w:p>
    <w:p w14:paraId="76FB6A3A" w14:textId="77777777" w:rsidR="001F5D85" w:rsidRDefault="001F5D85" w:rsidP="001F5D85">
      <w:pPr>
        <w:rPr>
          <w:sz w:val="28"/>
          <w:szCs w:val="28"/>
          <w:lang w:val="en-US"/>
        </w:rPr>
      </w:pPr>
    </w:p>
    <w:p w14:paraId="19FC2B75" w14:textId="516CFA48" w:rsidR="001F5D85" w:rsidRDefault="001F5D85" w:rsidP="001F5D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Correlation between regions: </w:t>
      </w:r>
      <w:proofErr w:type="spellStart"/>
      <w:r>
        <w:rPr>
          <w:sz w:val="28"/>
          <w:szCs w:val="28"/>
          <w:lang w:val="en-US"/>
        </w:rPr>
        <w:t>Peripheral_LCC</w:t>
      </w:r>
      <w:proofErr w:type="spellEnd"/>
      <w:r>
        <w:rPr>
          <w:sz w:val="28"/>
          <w:szCs w:val="28"/>
          <w:lang w:val="en-US"/>
        </w:rPr>
        <w:t xml:space="preserve"> and peripheral NCC have high correlation</w:t>
      </w:r>
    </w:p>
    <w:p w14:paraId="5CCA8AD3" w14:textId="613CA55B" w:rsidR="001F5D85" w:rsidRDefault="001F5D85" w:rsidP="001F5D85">
      <w:pPr>
        <w:rPr>
          <w:sz w:val="28"/>
          <w:szCs w:val="28"/>
          <w:lang w:val="en-US"/>
        </w:rPr>
      </w:pPr>
    </w:p>
    <w:p w14:paraId="6EA072B1" w14:textId="6EED5271" w:rsidR="001F5D85" w:rsidRPr="001F5D85" w:rsidRDefault="00903AE1" w:rsidP="001F5D85">
      <w:pPr>
        <w:rPr>
          <w:sz w:val="28"/>
          <w:szCs w:val="28"/>
          <w:lang w:val="en-US"/>
        </w:rPr>
      </w:pPr>
      <w:r w:rsidRPr="00903AE1">
        <w:rPr>
          <w:sz w:val="28"/>
          <w:szCs w:val="28"/>
          <w:lang w:val="en-US"/>
        </w:rPr>
        <w:drawing>
          <wp:inline distT="0" distB="0" distL="0" distR="0" wp14:anchorId="2180A10E" wp14:editId="48A4F794">
            <wp:extent cx="5760720" cy="650875"/>
            <wp:effectExtent l="0" t="0" r="0" b="0"/>
            <wp:docPr id="26" name="Afbeeld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FD05" w14:textId="7BBAC766" w:rsidR="00431C3F" w:rsidRDefault="00431C3F" w:rsidP="00431C3F">
      <w:pPr>
        <w:rPr>
          <w:sz w:val="28"/>
          <w:szCs w:val="28"/>
          <w:lang w:val="en-US"/>
        </w:rPr>
      </w:pPr>
    </w:p>
    <w:p w14:paraId="67AC36C1" w14:textId="77777777" w:rsidR="00903AE1" w:rsidRPr="00903AE1" w:rsidRDefault="00903AE1" w:rsidP="00903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03AE1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 NCC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central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vs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peripheral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903AE1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0.59</w:t>
      </w:r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14:paraId="54BD7051" w14:textId="77777777" w:rsidR="00903AE1" w:rsidRPr="00903AE1" w:rsidRDefault="00903AE1" w:rsidP="00903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03AE1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 LCC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central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vs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peripheral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903AE1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0.42</w:t>
      </w:r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14:paraId="47807DB4" w14:textId="028AA3FA" w:rsidR="00903AE1" w:rsidRDefault="00903AE1" w:rsidP="00903AE1">
      <w:pPr>
        <w:rPr>
          <w:sz w:val="28"/>
          <w:szCs w:val="28"/>
          <w:lang w:val="en-US"/>
        </w:rPr>
      </w:pPr>
      <w:r w:rsidRPr="00903AE1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 RCC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central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vs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>peripheral</w:t>
      </w:r>
      <w:proofErr w:type="spellEnd"/>
      <w:r w:rsidRPr="00903AE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903AE1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0.29</w:t>
      </w:r>
    </w:p>
    <w:p w14:paraId="50AF4CEB" w14:textId="73AA99F8" w:rsidR="00903AE1" w:rsidRDefault="00903AE1" w:rsidP="00431C3F">
      <w:pPr>
        <w:rPr>
          <w:sz w:val="28"/>
          <w:szCs w:val="28"/>
          <w:lang w:val="en-US"/>
        </w:rPr>
      </w:pPr>
    </w:p>
    <w:p w14:paraId="18EE6288" w14:textId="77777777" w:rsidR="00903AE1" w:rsidRPr="00903AE1" w:rsidRDefault="00903AE1" w:rsidP="00903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903AE1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903AE1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 LCC central ↔ RCC central: </w:t>
      </w:r>
      <w:r w:rsidRPr="00903A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0.57</w:t>
      </w:r>
      <w:r w:rsidRPr="00903AE1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</w:p>
    <w:p w14:paraId="72E1C7C3" w14:textId="0C46CB6F" w:rsidR="00903AE1" w:rsidRPr="00903AE1" w:rsidRDefault="00903AE1" w:rsidP="00903AE1">
      <w:pPr>
        <w:rPr>
          <w:sz w:val="28"/>
          <w:szCs w:val="28"/>
          <w:lang w:val="en-US"/>
        </w:rPr>
      </w:pPr>
      <w:r w:rsidRPr="00903AE1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903AE1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 NCC central ↔ RCC central: </w:t>
      </w:r>
      <w:r w:rsidRPr="00903A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0.44</w:t>
      </w:r>
    </w:p>
    <w:p w14:paraId="13A91CDC" w14:textId="2796BE5A" w:rsidR="00431C3F" w:rsidRDefault="001F5D85" w:rsidP="00A36B45">
      <w:pPr>
        <w:rPr>
          <w:sz w:val="28"/>
          <w:szCs w:val="28"/>
          <w:lang w:val="en-US"/>
        </w:rPr>
      </w:pPr>
      <w:r w:rsidRPr="001F5D8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E6F847" wp14:editId="7DCFCA74">
            <wp:extent cx="3048425" cy="2381582"/>
            <wp:effectExtent l="0" t="0" r="0" b="0"/>
            <wp:docPr id="20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400F" w14:textId="79D37695" w:rsidR="001F5D85" w:rsidRDefault="001F5D85" w:rsidP="00A36B45">
      <w:pPr>
        <w:rPr>
          <w:sz w:val="28"/>
          <w:szCs w:val="28"/>
          <w:lang w:val="en-US"/>
        </w:rPr>
      </w:pPr>
    </w:p>
    <w:p w14:paraId="05B0FBD6" w14:textId="6B30832E" w:rsidR="001F5D85" w:rsidRDefault="001F5D85" w:rsidP="00A36B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Looking at how the calcium is distributed amongst patients:</w:t>
      </w:r>
    </w:p>
    <w:p w14:paraId="3F2568A8" w14:textId="49A191DF" w:rsidR="001F5D85" w:rsidRDefault="00903AE1" w:rsidP="00A36B45">
      <w:pPr>
        <w:rPr>
          <w:sz w:val="28"/>
          <w:szCs w:val="28"/>
          <w:lang w:val="en-US"/>
        </w:rPr>
      </w:pPr>
      <w:r w:rsidRPr="00903AE1">
        <w:rPr>
          <w:sz w:val="28"/>
          <w:szCs w:val="28"/>
          <w:lang w:val="en-US"/>
        </w:rPr>
        <w:drawing>
          <wp:inline distT="0" distB="0" distL="0" distR="0" wp14:anchorId="5665F17A" wp14:editId="1FEDAA84">
            <wp:extent cx="5468113" cy="1276528"/>
            <wp:effectExtent l="0" t="0" r="0" b="0"/>
            <wp:docPr id="30" name="Afbeeld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0107" w14:textId="31A5FE54" w:rsidR="001F5D85" w:rsidRDefault="001F5D85" w:rsidP="00A36B45">
      <w:pPr>
        <w:rPr>
          <w:sz w:val="28"/>
          <w:szCs w:val="28"/>
          <w:lang w:val="en-US"/>
        </w:rPr>
      </w:pPr>
    </w:p>
    <w:p w14:paraId="481AA3B3" w14:textId="4106D2EF" w:rsidR="001F5D85" w:rsidRDefault="001F5D85" w:rsidP="00A36B45">
      <w:pPr>
        <w:rPr>
          <w:sz w:val="28"/>
          <w:szCs w:val="28"/>
          <w:lang w:val="en-US"/>
        </w:rPr>
      </w:pPr>
    </w:p>
    <w:p w14:paraId="3DD6EA8C" w14:textId="78F0E0E3" w:rsidR="001F5D85" w:rsidRDefault="001F5D85" w:rsidP="00A36B45">
      <w:pPr>
        <w:rPr>
          <w:sz w:val="28"/>
          <w:szCs w:val="28"/>
          <w:lang w:val="en-US"/>
        </w:rPr>
      </w:pPr>
    </w:p>
    <w:p w14:paraId="4BF0511C" w14:textId="5D6487B2" w:rsidR="001F5D85" w:rsidRDefault="001F5D85" w:rsidP="00A36B45">
      <w:pPr>
        <w:rPr>
          <w:sz w:val="28"/>
          <w:szCs w:val="28"/>
          <w:lang w:val="en-US"/>
        </w:rPr>
      </w:pPr>
    </w:p>
    <w:p w14:paraId="74B6A069" w14:textId="1D34D9CD" w:rsidR="001F5D85" w:rsidRDefault="001F5D85" w:rsidP="00A36B45">
      <w:pPr>
        <w:rPr>
          <w:sz w:val="28"/>
          <w:szCs w:val="28"/>
          <w:lang w:val="en-US"/>
        </w:rPr>
      </w:pPr>
    </w:p>
    <w:p w14:paraId="0F94587B" w14:textId="49131357" w:rsidR="001F5D85" w:rsidRDefault="001F5D85" w:rsidP="00A36B45">
      <w:pPr>
        <w:rPr>
          <w:sz w:val="28"/>
          <w:szCs w:val="28"/>
          <w:lang w:val="en-US"/>
        </w:rPr>
      </w:pPr>
    </w:p>
    <w:p w14:paraId="7BD9D455" w14:textId="6EB3B803" w:rsidR="001F5D85" w:rsidRDefault="001F5D85" w:rsidP="00A36B45">
      <w:pPr>
        <w:rPr>
          <w:sz w:val="28"/>
          <w:szCs w:val="28"/>
          <w:lang w:val="en-US"/>
        </w:rPr>
      </w:pPr>
    </w:p>
    <w:p w14:paraId="7FA74418" w14:textId="19C312B5" w:rsidR="001F5D85" w:rsidRDefault="001F5D85" w:rsidP="001F5D85">
      <w:pPr>
        <w:pStyle w:val="Lijstalinea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SAVI</w:t>
      </w:r>
    </w:p>
    <w:p w14:paraId="6BB16B51" w14:textId="72CD4510" w:rsidR="001F5D85" w:rsidRDefault="001F5D85" w:rsidP="001F5D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LM not significant</w:t>
      </w:r>
    </w:p>
    <w:p w14:paraId="47DF5EF6" w14:textId="624C9862" w:rsidR="00C704F6" w:rsidRDefault="00C704F6" w:rsidP="001F5D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correlational tests were significant</w:t>
      </w:r>
    </w:p>
    <w:p w14:paraId="2F7ECE7B" w14:textId="2EC40739" w:rsidR="007D2007" w:rsidRDefault="007D2007" w:rsidP="001F5D85">
      <w:pPr>
        <w:rPr>
          <w:sz w:val="28"/>
          <w:szCs w:val="28"/>
          <w:lang w:val="en-US"/>
        </w:rPr>
      </w:pPr>
    </w:p>
    <w:p w14:paraId="760A873C" w14:textId="77777777" w:rsidR="0079463A" w:rsidRDefault="007D2007" w:rsidP="001F5D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For all severity parameters: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</w:p>
    <w:p w14:paraId="3155D493" w14:textId="68A43A66" w:rsidR="007D2007" w:rsidRPr="007D2007" w:rsidRDefault="00F80988" w:rsidP="001F5D85">
      <w:pPr>
        <w:rPr>
          <w:sz w:val="28"/>
          <w:szCs w:val="28"/>
          <w:lang w:val="en-US"/>
        </w:rPr>
      </w:pPr>
      <w:r w:rsidRPr="00F80988">
        <w:rPr>
          <w:sz w:val="28"/>
          <w:szCs w:val="28"/>
          <w:lang w:val="en-US"/>
        </w:rPr>
        <w:drawing>
          <wp:inline distT="0" distB="0" distL="0" distR="0" wp14:anchorId="52968F90" wp14:editId="6E12F740">
            <wp:extent cx="5760720" cy="3690620"/>
            <wp:effectExtent l="0" t="0" r="0" b="5080"/>
            <wp:docPr id="31" name="Afbeeld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D3A1" w14:textId="6145BAB5" w:rsidR="00C704F6" w:rsidRDefault="00C704F6" w:rsidP="001F5D85">
      <w:pPr>
        <w:rPr>
          <w:sz w:val="28"/>
          <w:szCs w:val="28"/>
          <w:lang w:val="en-US"/>
        </w:rPr>
      </w:pPr>
    </w:p>
    <w:p w14:paraId="22B9D181" w14:textId="3F1B65BA" w:rsidR="00F80988" w:rsidRDefault="00F80988" w:rsidP="00F80988">
      <w:pPr>
        <w:pStyle w:val="Lijstalinea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SAVI</w:t>
      </w:r>
    </w:p>
    <w:p w14:paraId="1483EE2F" w14:textId="77777777" w:rsidR="00F80988" w:rsidRPr="00F80988" w:rsidRDefault="00F80988" w:rsidP="00F80988">
      <w:pPr>
        <w:pStyle w:val="Lijstaline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80988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 </w:t>
      </w:r>
      <w:proofErr w:type="spellStart"/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central_NCC_calc</w:t>
      </w:r>
      <w:proofErr w:type="spellEnd"/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→ </w:t>
      </w:r>
      <w:r w:rsidRPr="00F80988">
        <w:rPr>
          <w:rFonts w:ascii="Times New Roman" w:eastAsia="Times New Roman" w:hAnsi="Times New Roman" w:cs="Times New Roman"/>
          <w:sz w:val="24"/>
          <w:szCs w:val="24"/>
          <w:lang w:eastAsia="nl-NL"/>
        </w:rPr>
        <w:t>ρ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-0.43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p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0.017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</w:p>
    <w:p w14:paraId="24555080" w14:textId="77777777" w:rsidR="00F80988" w:rsidRPr="00F80988" w:rsidRDefault="00F80988" w:rsidP="00F80988">
      <w:pPr>
        <w:pStyle w:val="Lijstaline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80988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 </w:t>
      </w:r>
      <w:proofErr w:type="spellStart"/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peripheral_NCC_calc</w:t>
      </w:r>
      <w:proofErr w:type="spellEnd"/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→ </w:t>
      </w:r>
      <w:r w:rsidRPr="00F80988">
        <w:rPr>
          <w:rFonts w:ascii="Times New Roman" w:eastAsia="Times New Roman" w:hAnsi="Times New Roman" w:cs="Times New Roman"/>
          <w:sz w:val="24"/>
          <w:szCs w:val="24"/>
          <w:lang w:eastAsia="nl-NL"/>
        </w:rPr>
        <w:t>ρ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-0.46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p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0.010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</w:p>
    <w:p w14:paraId="191A773A" w14:textId="77FE06A7" w:rsidR="00F80988" w:rsidRPr="00F80988" w:rsidRDefault="00F80988" w:rsidP="00F80988">
      <w:pPr>
        <w:pStyle w:val="Lijstalinea"/>
        <w:numPr>
          <w:ilvl w:val="0"/>
          <w:numId w:val="5"/>
        </w:numPr>
        <w:rPr>
          <w:sz w:val="28"/>
          <w:szCs w:val="28"/>
          <w:lang w:val="en-US"/>
        </w:rPr>
      </w:pPr>
      <w:r w:rsidRPr="00F80988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 </w:t>
      </w:r>
      <w:proofErr w:type="spellStart"/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central_RCC_calc</w:t>
      </w:r>
      <w:proofErr w:type="spellEnd"/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→ </w:t>
      </w:r>
      <w:r w:rsidRPr="00F80988">
        <w:rPr>
          <w:rFonts w:ascii="Times New Roman" w:eastAsia="Times New Roman" w:hAnsi="Times New Roman" w:cs="Times New Roman"/>
          <w:sz w:val="24"/>
          <w:szCs w:val="24"/>
          <w:lang w:eastAsia="nl-NL"/>
        </w:rPr>
        <w:t>ρ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-0.40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p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0.029</w:t>
      </w:r>
    </w:p>
    <w:p w14:paraId="2E3E603A" w14:textId="7167FFE0" w:rsidR="005A2C1C" w:rsidRDefault="005A2C1C" w:rsidP="001F5D85">
      <w:pPr>
        <w:rPr>
          <w:sz w:val="28"/>
          <w:szCs w:val="28"/>
          <w:lang w:val="en-US"/>
        </w:rPr>
      </w:pPr>
    </w:p>
    <w:p w14:paraId="3DD03361" w14:textId="2DB796CF" w:rsidR="00F80988" w:rsidRDefault="00F80988" w:rsidP="001F5D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PEAK VELOCITY</w:t>
      </w:r>
    </w:p>
    <w:p w14:paraId="3E9A4DB7" w14:textId="77777777" w:rsidR="00F80988" w:rsidRPr="00F80988" w:rsidRDefault="00F80988" w:rsidP="00F80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80988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 </w:t>
      </w:r>
      <w:proofErr w:type="spellStart"/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central_NCC_calc</w:t>
      </w:r>
      <w:proofErr w:type="spellEnd"/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→ </w:t>
      </w:r>
      <w:r w:rsidRPr="00F80988">
        <w:rPr>
          <w:rFonts w:ascii="Times New Roman" w:eastAsia="Times New Roman" w:hAnsi="Times New Roman" w:cs="Times New Roman"/>
          <w:sz w:val="24"/>
          <w:szCs w:val="24"/>
          <w:lang w:eastAsia="nl-NL"/>
        </w:rPr>
        <w:t>ρ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+0.45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p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0.013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</w:p>
    <w:p w14:paraId="25A5CCB8" w14:textId="215A2DC3" w:rsidR="00F80988" w:rsidRDefault="00F80988" w:rsidP="00F80988">
      <w:pP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80988">
        <w:rPr>
          <w:rFonts w:ascii="Times New Roman" w:eastAsia="Times New Roman" w:hAnsi="Symbol" w:cs="Times New Roman"/>
          <w:sz w:val="24"/>
          <w:szCs w:val="24"/>
          <w:lang w:eastAsia="nl-NL"/>
        </w:rPr>
        <w:t>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 </w:t>
      </w:r>
      <w:proofErr w:type="spellStart"/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peripheral_RCC_calc</w:t>
      </w:r>
      <w:proofErr w:type="spellEnd"/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→ </w:t>
      </w:r>
      <w:r w:rsidRPr="00F80988">
        <w:rPr>
          <w:rFonts w:ascii="Times New Roman" w:eastAsia="Times New Roman" w:hAnsi="Times New Roman" w:cs="Times New Roman"/>
          <w:sz w:val="24"/>
          <w:szCs w:val="24"/>
          <w:lang w:eastAsia="nl-NL"/>
        </w:rPr>
        <w:t>ρ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+0.55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p = </w:t>
      </w:r>
      <w:r w:rsidRPr="00F809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0.0016</w:t>
      </w:r>
      <w:r w:rsidRPr="00F8098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← strongest in your whole table</w:t>
      </w:r>
    </w:p>
    <w:p w14:paraId="1B9A45B1" w14:textId="08706574" w:rsidR="00F80988" w:rsidRDefault="00F80988" w:rsidP="00F80988">
      <w:pP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</w:p>
    <w:p w14:paraId="5AF0D7EC" w14:textId="2CF53621" w:rsidR="00F80988" w:rsidRDefault="00F80988" w:rsidP="00F80988">
      <w:pP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MEANRR</w:t>
      </w:r>
    </w:p>
    <w:p w14:paraId="562A5D3D" w14:textId="61BF64B7" w:rsidR="00F80988" w:rsidRDefault="00F80988" w:rsidP="00F80988">
      <w:pP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Nothing</w:t>
      </w:r>
    </w:p>
    <w:p w14:paraId="0687B154" w14:textId="1EAA85C3" w:rsidR="00F80988" w:rsidRDefault="00F80988" w:rsidP="00F80988">
      <w:pP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</w:p>
    <w:p w14:paraId="0EDA3DB2" w14:textId="5E9C5B9A" w:rsidR="00F80988" w:rsidRDefault="00F80988" w:rsidP="00F80988">
      <w:pP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AVApre</w:t>
      </w:r>
      <w:proofErr w:type="spellEnd"/>
    </w:p>
    <w:p w14:paraId="2F731118" w14:textId="65FF25B6" w:rsidR="00F80988" w:rsidRPr="00F80988" w:rsidRDefault="00F80988" w:rsidP="00F80988">
      <w:pP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Nothing</w:t>
      </w:r>
    </w:p>
    <w:p w14:paraId="1C788AF0" w14:textId="58F03D87" w:rsidR="005A2C1C" w:rsidRPr="005A2C1C" w:rsidRDefault="005A2C1C" w:rsidP="001F5D85">
      <w:pPr>
        <w:rPr>
          <w:b/>
          <w:bCs/>
          <w:sz w:val="28"/>
          <w:szCs w:val="28"/>
          <w:lang w:val="en-US"/>
        </w:rPr>
      </w:pPr>
      <w:r w:rsidRPr="005A2C1C">
        <w:rPr>
          <w:b/>
          <w:bCs/>
          <w:sz w:val="28"/>
          <w:szCs w:val="28"/>
          <w:lang w:val="en-US"/>
        </w:rPr>
        <w:lastRenderedPageBreak/>
        <w:t>Linear models:</w:t>
      </w:r>
    </w:p>
    <w:p w14:paraId="137547C7" w14:textId="3F2A824F" w:rsidR="005A2C1C" w:rsidRDefault="005A2C1C" w:rsidP="005A2C1C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Non significant</w:t>
      </w:r>
      <w:proofErr w:type="spellEnd"/>
      <w:r>
        <w:rPr>
          <w:sz w:val="28"/>
          <w:szCs w:val="28"/>
          <w:lang w:val="en-US"/>
        </w:rPr>
        <w:t xml:space="preserve"> for </w:t>
      </w:r>
      <w:proofErr w:type="spellStart"/>
      <w:r>
        <w:rPr>
          <w:sz w:val="28"/>
          <w:szCs w:val="28"/>
          <w:lang w:val="en-US"/>
        </w:rPr>
        <w:t>peak_velocity</w:t>
      </w:r>
      <w:proofErr w:type="spellEnd"/>
    </w:p>
    <w:p w14:paraId="5CD5EC2F" w14:textId="36F69867" w:rsidR="005A2C1C" w:rsidRDefault="005A2C1C" w:rsidP="005A2C1C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Non significant</w:t>
      </w:r>
      <w:proofErr w:type="spellEnd"/>
      <w:r>
        <w:rPr>
          <w:sz w:val="28"/>
          <w:szCs w:val="28"/>
          <w:lang w:val="en-US"/>
        </w:rPr>
        <w:t xml:space="preserve"> for </w:t>
      </w:r>
      <w:proofErr w:type="spellStart"/>
      <w:r>
        <w:rPr>
          <w:sz w:val="28"/>
          <w:szCs w:val="28"/>
          <w:lang w:val="en-US"/>
        </w:rPr>
        <w:t>meanRR</w:t>
      </w:r>
      <w:proofErr w:type="spellEnd"/>
    </w:p>
    <w:p w14:paraId="2D417AF7" w14:textId="06A8D69D" w:rsidR="005A2C1C" w:rsidRDefault="005A2C1C" w:rsidP="005A2C1C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Non significant</w:t>
      </w:r>
      <w:proofErr w:type="spellEnd"/>
      <w:r>
        <w:rPr>
          <w:sz w:val="28"/>
          <w:szCs w:val="28"/>
          <w:lang w:val="en-US"/>
        </w:rPr>
        <w:t xml:space="preserve"> for </w:t>
      </w:r>
      <w:proofErr w:type="spellStart"/>
      <w:r>
        <w:rPr>
          <w:sz w:val="28"/>
          <w:szCs w:val="28"/>
          <w:lang w:val="en-US"/>
        </w:rPr>
        <w:t>AVApre</w:t>
      </w:r>
      <w:proofErr w:type="spellEnd"/>
    </w:p>
    <w:p w14:paraId="163DF19F" w14:textId="1082550C" w:rsidR="005A2C1C" w:rsidRPr="005A2C1C" w:rsidRDefault="005A2C1C" w:rsidP="005A2C1C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Non-significant SAVI</w:t>
      </w:r>
    </w:p>
    <w:p w14:paraId="69A46DE8" w14:textId="77777777" w:rsidR="00C704F6" w:rsidRPr="001F5D85" w:rsidRDefault="00C704F6" w:rsidP="001F5D85">
      <w:pPr>
        <w:rPr>
          <w:sz w:val="28"/>
          <w:szCs w:val="28"/>
          <w:lang w:val="en-US"/>
        </w:rPr>
      </w:pPr>
    </w:p>
    <w:sectPr w:rsidR="00C704F6" w:rsidRPr="001F5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D1680"/>
    <w:multiLevelType w:val="hybridMultilevel"/>
    <w:tmpl w:val="19D8F68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6475A"/>
    <w:multiLevelType w:val="hybridMultilevel"/>
    <w:tmpl w:val="715436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547E7"/>
    <w:multiLevelType w:val="hybridMultilevel"/>
    <w:tmpl w:val="ADF89C2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97CC4"/>
    <w:multiLevelType w:val="hybridMultilevel"/>
    <w:tmpl w:val="730899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01F20"/>
    <w:multiLevelType w:val="hybridMultilevel"/>
    <w:tmpl w:val="2A9E3AFC"/>
    <w:lvl w:ilvl="0" w:tplc="1CA076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C2"/>
    <w:rsid w:val="00035CB8"/>
    <w:rsid w:val="001171F5"/>
    <w:rsid w:val="00145EC2"/>
    <w:rsid w:val="001E4425"/>
    <w:rsid w:val="001F5D85"/>
    <w:rsid w:val="00300FF4"/>
    <w:rsid w:val="00355859"/>
    <w:rsid w:val="00431C3F"/>
    <w:rsid w:val="00537221"/>
    <w:rsid w:val="005A2C1C"/>
    <w:rsid w:val="006F15A0"/>
    <w:rsid w:val="00701E3A"/>
    <w:rsid w:val="00703683"/>
    <w:rsid w:val="00721FD1"/>
    <w:rsid w:val="00793001"/>
    <w:rsid w:val="0079463A"/>
    <w:rsid w:val="007D2007"/>
    <w:rsid w:val="00871FC7"/>
    <w:rsid w:val="00903AE1"/>
    <w:rsid w:val="00983F46"/>
    <w:rsid w:val="00994669"/>
    <w:rsid w:val="00A36B45"/>
    <w:rsid w:val="00C704F6"/>
    <w:rsid w:val="00E42332"/>
    <w:rsid w:val="00EB2209"/>
    <w:rsid w:val="00F41B5C"/>
    <w:rsid w:val="00F8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9894F"/>
  <w15:chartTrackingRefBased/>
  <w15:docId w15:val="{CB765A86-FB9E-408A-B694-75D1A306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871FC7"/>
    <w:pPr>
      <w:ind w:left="720"/>
      <w:contextualSpacing/>
    </w:pPr>
  </w:style>
  <w:style w:type="character" w:styleId="Zwaar">
    <w:name w:val="Strong"/>
    <w:basedOn w:val="Standaardalinea-lettertype"/>
    <w:uiPriority w:val="22"/>
    <w:qFormat/>
    <w:rsid w:val="00903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18</Pages>
  <Words>482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Catharina Ziekenhuis</Company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Struijk</dc:creator>
  <cp:keywords/>
  <dc:description/>
  <cp:lastModifiedBy>Danny Struijk</cp:lastModifiedBy>
  <cp:revision>6</cp:revision>
  <dcterms:created xsi:type="dcterms:W3CDTF">2026-03-24T06:52:00Z</dcterms:created>
  <dcterms:modified xsi:type="dcterms:W3CDTF">2026-03-26T08:50:00Z</dcterms:modified>
</cp:coreProperties>
</file>