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Characters: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Narrator(story-teller)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Viridi(Goddess of Death/</w:t>
      </w:r>
      <w:r w:rsidDel="00000000" w:rsidR="00000000" w:rsidRPr="00000000">
        <w:rPr>
          <w:rtl w:val="0"/>
        </w:rPr>
        <w:t xml:space="preserve">Narrator2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Hero(Player)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Minotaur(Enemy)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Daedalus(Creator of Labyrinth)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&lt;Start&gt; *Black Screen* *Cue music*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Narrator: “Long ago in Ancient Greece, there was a artificer named Daedalus who created an elaborate and confusing structure called the Labyrinth”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Narrator: “The Labyrinth was created for King Minos of  in order to prison the horrifying monster called the Minotaur.”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Narrator:”This spine-chilling demon is described to take the appearance of part man and part bull.”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Narrator:”A hero was sent to obliterate the foul creature with the intentions of no return”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Narrator:”He name is Thesus.”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Narrator:”Now the journey starts. Good Luck Thesus!”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&lt;Inside Tower&gt;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*black screen* *No music*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???: Wake up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???: Thesus open your eyes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*Level fades in after previous dialogue disappears* *new music fades in 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Hero- ….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???: Hero, you have awakened. Your name is Thesus. A wanderer that stumbled into my tower. You need to escape the tower at all cost.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Thesus: Who are you?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???: That isn't important right now. You must find your way out before the curse seals you in here for eternity.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Thesus: My legs feel numb I can't move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???: You've been out for a while and your recollection of memories are all over the place. Try this: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Narrator:” Use the arrows in order to make the character to move”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Thesus: Woah thank you kind voice I can move much better now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???: Amazing hero get moving your life depends on it.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&lt;Level 2&gt;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*Sees a trail of blood*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???: Oh no!!!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Thesus: What is it? Who's blood is that?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???: The blood of a brave hero who slayed the monster at the cost of his life.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Thesus: Monster? What monster 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???: A beast that's part man and part bull known as the Minotaur.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Thesus: I see.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???: Ignore it for now. You must escape the tower.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&lt;level 3&gt;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Thesus: May I ask who you are?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???: My name is Viridi also known as the Goddess of Death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Thesus: Goddess of Death I see…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Viridi: It is my responsibility to ensure you leave this maze and move 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Thesus: Thank You!! Now I’ll keep pushing 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&lt;Level 4&gt;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Thesus: Why do I feel so much pain in my chest?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Viridi: You’re starting to remember Thesus. You’ll find your answers soon.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Thesus: I vaguely remember fighting something and how painful it was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Viridi: Good let those memories flow Thesus... find out the truth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Thesus:I can see the trail ending as well as a bright light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Viridi: You’re near the end…. Keep going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&lt;Level 5&gt;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Thesus: Omg is that the Minotaur??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Viridi: Yes!! Do you remember Thesus?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Thesus: I’ve been here before…. I fought that beast…..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Thesus: …..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Thesus: I...I...I killed that beast…..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Thesus: That beast killed me…..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Viridi: Yes Thesus… this maze is your purgatory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Viridi: Now step into the light it’s time to move on….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Viridi: “Evil Grin” *Whispers* Into hell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Narrator: TO BE CONTINUED….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