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7E15B1" w14:textId="015042D0" w:rsidR="00F21607" w:rsidRDefault="00F21607" w:rsidP="00F21607">
      <w:pPr>
        <w:pStyle w:val="Titel"/>
        <w:ind w:left="-450"/>
      </w:pPr>
      <w:r>
        <w:t>Samarbejdskontrakt</w:t>
      </w:r>
    </w:p>
    <w:p w14:paraId="183C67E8" w14:textId="57CA1502" w:rsidR="002038CC" w:rsidRPr="00CB1BF4" w:rsidRDefault="002038CC" w:rsidP="00F21607">
      <w:pPr>
        <w:ind w:left="-450"/>
        <w:rPr>
          <w:b/>
          <w:bCs/>
        </w:rPr>
      </w:pPr>
      <w:r w:rsidRPr="00CB1BF4">
        <w:rPr>
          <w:b/>
          <w:bCs/>
        </w:rPr>
        <w:t xml:space="preserve">Fag: </w:t>
      </w:r>
      <w:r w:rsidR="00CB1BF4">
        <w:rPr>
          <w:b/>
          <w:bCs/>
        </w:rPr>
        <w:tab/>
      </w:r>
      <w:r w:rsidRPr="00CB1BF4">
        <w:t xml:space="preserve">I4PRJ4 </w:t>
      </w:r>
      <w:r w:rsidRPr="00CB1BF4">
        <w:rPr>
          <w:b/>
          <w:bCs/>
        </w:rPr>
        <w:t xml:space="preserve"> </w:t>
      </w:r>
    </w:p>
    <w:p w14:paraId="5F3E322A" w14:textId="7E94C34B" w:rsidR="002038CC" w:rsidRPr="00CB1BF4" w:rsidRDefault="002038CC" w:rsidP="00F21607">
      <w:pPr>
        <w:ind w:left="-450"/>
        <w:rPr>
          <w:b/>
          <w:bCs/>
        </w:rPr>
      </w:pPr>
      <w:r w:rsidRPr="00CB1BF4">
        <w:rPr>
          <w:b/>
          <w:bCs/>
        </w:rPr>
        <w:t xml:space="preserve">Gruppe nr.: </w:t>
      </w:r>
      <w:r w:rsidR="00CB1BF4">
        <w:rPr>
          <w:b/>
          <w:bCs/>
        </w:rPr>
        <w:tab/>
      </w:r>
      <w:r w:rsidRPr="00CB1BF4">
        <w:t xml:space="preserve">2 </w:t>
      </w:r>
    </w:p>
    <w:p w14:paraId="2E82B473" w14:textId="7EAE47CD" w:rsidR="002038CC" w:rsidRDefault="002038CC" w:rsidP="00CB1BF4">
      <w:pPr>
        <w:ind w:left="1300" w:hanging="1750"/>
      </w:pPr>
      <w:r w:rsidRPr="00CB1BF4">
        <w:rPr>
          <w:b/>
          <w:bCs/>
        </w:rPr>
        <w:t>Medlemmer:</w:t>
      </w:r>
      <w:r>
        <w:t xml:space="preserve"> </w:t>
      </w:r>
      <w:r w:rsidR="00CB1BF4">
        <w:tab/>
      </w:r>
      <w:proofErr w:type="spellStart"/>
      <w:r w:rsidR="00534456">
        <w:t>Mehmetali</w:t>
      </w:r>
      <w:proofErr w:type="spellEnd"/>
      <w:r>
        <w:t xml:space="preserve"> </w:t>
      </w:r>
      <w:bookmarkStart w:id="0" w:name="_GoBack"/>
      <w:bookmarkEnd w:id="0"/>
      <w:proofErr w:type="spellStart"/>
      <w:r>
        <w:t>Duman</w:t>
      </w:r>
      <w:proofErr w:type="spellEnd"/>
      <w:r>
        <w:t>, Nina Nguyen, Danny Tran, Muhanad Al-</w:t>
      </w:r>
      <w:proofErr w:type="spellStart"/>
      <w:r>
        <w:t>Karwani</w:t>
      </w:r>
      <w:proofErr w:type="spellEnd"/>
      <w:r>
        <w:t xml:space="preserve">, </w:t>
      </w:r>
      <w:r w:rsidR="00CB1BF4">
        <w:t xml:space="preserve">Bekir Karaca, </w:t>
      </w:r>
      <w:proofErr w:type="spellStart"/>
      <w:r w:rsidR="00CB1BF4">
        <w:t>Stanie</w:t>
      </w:r>
      <w:proofErr w:type="spellEnd"/>
      <w:r w:rsidR="00CB1BF4">
        <w:t xml:space="preserve"> Cheung, Frej Thorsen og David Lo.    </w:t>
      </w:r>
    </w:p>
    <w:p w14:paraId="5AAC04B4" w14:textId="77777777" w:rsidR="002038CC" w:rsidRDefault="002038CC" w:rsidP="00F21607">
      <w:pPr>
        <w:ind w:left="-450"/>
      </w:pPr>
    </w:p>
    <w:p w14:paraId="6D12F719" w14:textId="20592DBD" w:rsidR="00F21607" w:rsidRDefault="00F21607" w:rsidP="00F21607">
      <w:pPr>
        <w:ind w:left="-450"/>
      </w:pPr>
      <w:r>
        <w:t>Alle i gruppen skal overholde nedenstående punkter.</w:t>
      </w:r>
    </w:p>
    <w:p w14:paraId="0B9E6515" w14:textId="77777777" w:rsidR="00F21607" w:rsidRDefault="00F21607" w:rsidP="00F21607">
      <w:pPr>
        <w:ind w:left="-450"/>
        <w:rPr>
          <w:b/>
        </w:rPr>
      </w:pPr>
    </w:p>
    <w:p w14:paraId="569898CA" w14:textId="77777777" w:rsidR="00F21607" w:rsidRDefault="00F21607" w:rsidP="00F21607">
      <w:pPr>
        <w:ind w:left="-450"/>
        <w:rPr>
          <w:b/>
        </w:rPr>
      </w:pPr>
      <w:r>
        <w:rPr>
          <w:b/>
        </w:rPr>
        <w:t>Mødeformalier</w:t>
      </w:r>
    </w:p>
    <w:p w14:paraId="372A6622" w14:textId="34E3D324" w:rsidR="00F21607" w:rsidRDefault="00F21607" w:rsidP="00F21607">
      <w:pPr>
        <w:ind w:left="-450"/>
      </w:pPr>
      <w:r>
        <w:t xml:space="preserve">Der er mødepligt ved aftalte møder. Hvis man bliver </w:t>
      </w:r>
      <w:proofErr w:type="gramStart"/>
      <w:r>
        <w:t>forhindret</w:t>
      </w:r>
      <w:proofErr w:type="gramEnd"/>
      <w:r>
        <w:t xml:space="preserve"> skal man give besked på Facebook-gruppen tidligst muligt. Ved manglende besked fortsættes gruppearbejdet uden vedkommende.</w:t>
      </w:r>
    </w:p>
    <w:p w14:paraId="709CFDA4" w14:textId="77777777" w:rsidR="00F21607" w:rsidRDefault="00F21607" w:rsidP="00F21607">
      <w:pPr>
        <w:ind w:left="-450"/>
      </w:pPr>
    </w:p>
    <w:p w14:paraId="35A4DDAA" w14:textId="5A508B51" w:rsidR="00F21607" w:rsidRDefault="00F21607" w:rsidP="00F21607">
      <w:pPr>
        <w:ind w:left="-450"/>
      </w:pPr>
      <w:r>
        <w:t xml:space="preserve">Ved mødeindkaldelse bestemmes fast start- og sluttidspunkt. Der skal for så vidt muligt holdes møde mindst en gang om. Mødetidspunkterne aftales og sættes blandt gruppemedlemmerne i tidligere møde. </w:t>
      </w:r>
    </w:p>
    <w:p w14:paraId="080357C8" w14:textId="77777777" w:rsidR="00F21607" w:rsidRDefault="00F21607" w:rsidP="00F21607"/>
    <w:p w14:paraId="037D26CF" w14:textId="77777777" w:rsidR="00F21607" w:rsidRDefault="00F21607" w:rsidP="00F21607">
      <w:pPr>
        <w:ind w:left="-450"/>
      </w:pPr>
      <w:r>
        <w:t>Der forventes en god arbejdsindsats og at man er forberedt, når man mødes med gruppen. Respekter at tiden sammen bruges fornuftigt, så man ikke spilder de andres tid.</w:t>
      </w:r>
    </w:p>
    <w:p w14:paraId="7195A471" w14:textId="77777777" w:rsidR="00F21607" w:rsidRDefault="00F21607" w:rsidP="00F21607">
      <w:pPr>
        <w:ind w:left="-450"/>
        <w:rPr>
          <w:b/>
        </w:rPr>
      </w:pPr>
    </w:p>
    <w:p w14:paraId="14D27E03" w14:textId="3B68DC0C" w:rsidR="00F21607" w:rsidRDefault="00F21607" w:rsidP="00F21607">
      <w:pPr>
        <w:ind w:left="-450"/>
        <w:rPr>
          <w:b/>
        </w:rPr>
      </w:pPr>
      <w:r>
        <w:rPr>
          <w:b/>
        </w:rPr>
        <w:t xml:space="preserve">Sociale </w:t>
      </w:r>
      <w:proofErr w:type="spellStart"/>
      <w:r>
        <w:rPr>
          <w:b/>
        </w:rPr>
        <w:t>formalier</w:t>
      </w:r>
      <w:proofErr w:type="spellEnd"/>
    </w:p>
    <w:p w14:paraId="6A38EF69" w14:textId="77777777" w:rsidR="00F21607" w:rsidRDefault="00F21607" w:rsidP="00F21607">
      <w:pPr>
        <w:ind w:left="-450"/>
      </w:pPr>
      <w:r>
        <w:t>Der skal tales ordentligt til hinanden. Respekter hinanden, hjælp hinanden.</w:t>
      </w:r>
    </w:p>
    <w:p w14:paraId="2545836F" w14:textId="77777777" w:rsidR="00F21607" w:rsidRDefault="00F21607" w:rsidP="00F21607">
      <w:pPr>
        <w:ind w:left="-450"/>
      </w:pPr>
      <w:r>
        <w:t>Vær ærlig om sit arbejde. Det gælder både projektet og mødeforpligtelser. Er man bagud, så samles der op i flok. Det er ikke en skam at være bagud! Sig det i god tid.</w:t>
      </w:r>
    </w:p>
    <w:p w14:paraId="26F20A24" w14:textId="77777777" w:rsidR="00F21607" w:rsidRDefault="00F21607" w:rsidP="00F21607">
      <w:pPr>
        <w:ind w:left="-450"/>
        <w:rPr>
          <w:b/>
        </w:rPr>
      </w:pPr>
    </w:p>
    <w:p w14:paraId="2E7BC040" w14:textId="77777777" w:rsidR="00F21607" w:rsidRDefault="00F21607" w:rsidP="00F21607">
      <w:pPr>
        <w:ind w:left="-450"/>
        <w:rPr>
          <w:b/>
        </w:rPr>
      </w:pPr>
      <w:r>
        <w:rPr>
          <w:b/>
        </w:rPr>
        <w:t>Arbejdsfordeling</w:t>
      </w:r>
    </w:p>
    <w:p w14:paraId="608E4C0E" w14:textId="4CDA08A4" w:rsidR="00F21607" w:rsidRDefault="002038CC" w:rsidP="00F21607">
      <w:pPr>
        <w:ind w:left="-450"/>
      </w:pPr>
      <w:r>
        <w:t xml:space="preserve">Arbejdsrollerne er fordelt ved første gruppemøde. Yderligere specifikke fordelinger af arbejdsopgaverne aftales når produktet er valgt.  </w:t>
      </w:r>
    </w:p>
    <w:p w14:paraId="078DCE8C" w14:textId="77777777" w:rsidR="002038CC" w:rsidRDefault="002038CC" w:rsidP="00F21607">
      <w:pPr>
        <w:ind w:left="-450"/>
      </w:pPr>
    </w:p>
    <w:p w14:paraId="4E089FC9" w14:textId="638A4E26" w:rsidR="00F21607" w:rsidRDefault="00F21607" w:rsidP="00F21607">
      <w:pPr>
        <w:ind w:left="-450"/>
      </w:pPr>
      <w:r>
        <w:t xml:space="preserve">Vi er opmærksomme på, at det er en gruppeeksamen, og vi skal fordele arbejdet imellem os, så der ikke er nogen, der bliver efterladt eller stikker af forståelsesmæssigt (dvs. udvikler langt i en retning, mens nogle andre sidder fast). </w:t>
      </w:r>
    </w:p>
    <w:p w14:paraId="3BE6AEAC" w14:textId="77777777" w:rsidR="00F21607" w:rsidRDefault="00F21607" w:rsidP="00F21607">
      <w:pPr>
        <w:ind w:left="-450"/>
        <w:rPr>
          <w:b/>
        </w:rPr>
      </w:pPr>
    </w:p>
    <w:p w14:paraId="1BC7CF5C" w14:textId="77777777" w:rsidR="00F21607" w:rsidRDefault="00F21607" w:rsidP="00F21607">
      <w:pPr>
        <w:ind w:left="-450"/>
        <w:rPr>
          <w:b/>
        </w:rPr>
      </w:pPr>
      <w:r>
        <w:rPr>
          <w:b/>
        </w:rPr>
        <w:t>Ambitionsniveau</w:t>
      </w:r>
    </w:p>
    <w:p w14:paraId="5B6AABDA" w14:textId="1A872DE6" w:rsidR="00F21607" w:rsidRDefault="00F21607" w:rsidP="00F21607">
      <w:pPr>
        <w:ind w:left="-450"/>
      </w:pPr>
      <w:r>
        <w:t xml:space="preserve">Som udgangspunkt vil vi gerne lære teorien bag projektet. Vi er opmærksomme på at det </w:t>
      </w:r>
      <w:r w:rsidR="002038CC">
        <w:t xml:space="preserve">mest af alt er </w:t>
      </w:r>
      <w:r>
        <w:t>rapporten vi bliver bedømt på, men vi vil selvfølgelig gerne få det til at virke.</w:t>
      </w:r>
    </w:p>
    <w:p w14:paraId="264FA336" w14:textId="77777777" w:rsidR="00F21607" w:rsidRDefault="00F21607" w:rsidP="00F21607">
      <w:pPr>
        <w:ind w:left="-450"/>
        <w:rPr>
          <w:b/>
        </w:rPr>
      </w:pPr>
    </w:p>
    <w:p w14:paraId="5835205D" w14:textId="77777777" w:rsidR="00F21607" w:rsidRDefault="00F21607" w:rsidP="00F21607">
      <w:pPr>
        <w:ind w:left="-450"/>
        <w:rPr>
          <w:b/>
        </w:rPr>
      </w:pPr>
      <w:r>
        <w:rPr>
          <w:b/>
        </w:rPr>
        <w:t>Brud på samarbejdskontrakten</w:t>
      </w:r>
    </w:p>
    <w:p w14:paraId="09277026" w14:textId="43AAE713" w:rsidR="00F21607" w:rsidRDefault="00F21607" w:rsidP="00F21607">
      <w:pPr>
        <w:ind w:left="-450"/>
      </w:pPr>
      <w:r>
        <w:t xml:space="preserve">Ved brud på samarbejdskontrakten vurderes den enkelte overtrædelse ved næste møde, hvis overtræderen ikke ønsker sagen taget op in plenum, kontaktes </w:t>
      </w:r>
      <w:r w:rsidR="002038CC">
        <w:t>blot en af medlemmerne</w:t>
      </w:r>
      <w:r>
        <w:t xml:space="preserve"> inden mødet. </w:t>
      </w:r>
    </w:p>
    <w:p w14:paraId="4906058C" w14:textId="77777777" w:rsidR="00F21607" w:rsidRDefault="00F21607" w:rsidP="00F21607">
      <w:pPr>
        <w:ind w:left="-450"/>
      </w:pPr>
      <w:r>
        <w:t xml:space="preserve">Et brud er manglende overholdelse af de sociale formalia, overskridelse af tidsfrister og udeblivelse fra gruppemøder uden acceptabel grund. Flertallet vurderer hvad der er acceptabelt. </w:t>
      </w:r>
    </w:p>
    <w:p w14:paraId="070F97FE" w14:textId="77777777" w:rsidR="00F21607" w:rsidRDefault="00F21607" w:rsidP="00F21607">
      <w:pPr>
        <w:ind w:left="-450"/>
        <w:rPr>
          <w:b/>
        </w:rPr>
      </w:pPr>
    </w:p>
    <w:p w14:paraId="7C468D5D" w14:textId="77777777" w:rsidR="00F21607" w:rsidRDefault="00F21607" w:rsidP="00F21607">
      <w:pPr>
        <w:ind w:left="-450"/>
        <w:rPr>
          <w:b/>
        </w:rPr>
      </w:pPr>
      <w:r>
        <w:rPr>
          <w:b/>
        </w:rPr>
        <w:t>Kontakt til vejlederen</w:t>
      </w:r>
    </w:p>
    <w:p w14:paraId="4DEAFB24" w14:textId="77777777" w:rsidR="00F21607" w:rsidRDefault="00F21607" w:rsidP="00F21607">
      <w:pPr>
        <w:ind w:left="-450"/>
      </w:pPr>
      <w:r>
        <w:t>Ved fagligt problem kontaktes vejlederen først når andre studerendes hjælp ikke er tilstrækkelig.</w:t>
      </w:r>
    </w:p>
    <w:p w14:paraId="4AB1660D" w14:textId="77777777" w:rsidR="00F21607" w:rsidRDefault="00F21607" w:rsidP="00F21607">
      <w:pPr>
        <w:ind w:left="-450"/>
      </w:pPr>
      <w:r>
        <w:lastRenderedPageBreak/>
        <w:t>Vi er opmærksomme på at det altid er muligt at få Lars’ hjælp og vi er enige om ikke at holde igen med at spørge, men bruge det så arbejdet bliver effektivt.</w:t>
      </w:r>
    </w:p>
    <w:p w14:paraId="12A4CFA0" w14:textId="77777777" w:rsidR="00F21607" w:rsidRDefault="00F21607" w:rsidP="00F21607">
      <w:pPr>
        <w:ind w:left="-450"/>
      </w:pPr>
    </w:p>
    <w:p w14:paraId="57BDEADD" w14:textId="63A9DEA0" w:rsidR="00F21607" w:rsidRDefault="002038CC" w:rsidP="00F21607">
      <w:pPr>
        <w:ind w:left="-450"/>
      </w:pPr>
      <w:r>
        <w:t xml:space="preserve">Samarbejdskontrakten kan genforhandles. </w:t>
      </w:r>
    </w:p>
    <w:p w14:paraId="279DD788" w14:textId="77777777" w:rsidR="006A658B" w:rsidRDefault="006A658B"/>
    <w:sectPr w:rsidR="006A658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ED41E2" w14:textId="77777777" w:rsidR="00851419" w:rsidRDefault="00851419" w:rsidP="002038CC">
      <w:pPr>
        <w:spacing w:line="240" w:lineRule="auto"/>
      </w:pPr>
      <w:r>
        <w:separator/>
      </w:r>
    </w:p>
  </w:endnote>
  <w:endnote w:type="continuationSeparator" w:id="0">
    <w:p w14:paraId="5565BA9C" w14:textId="77777777" w:rsidR="00851419" w:rsidRDefault="00851419" w:rsidP="002038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27FCD6" w14:textId="77777777" w:rsidR="00851419" w:rsidRDefault="00851419" w:rsidP="002038CC">
      <w:pPr>
        <w:spacing w:line="240" w:lineRule="auto"/>
      </w:pPr>
      <w:r>
        <w:separator/>
      </w:r>
    </w:p>
  </w:footnote>
  <w:footnote w:type="continuationSeparator" w:id="0">
    <w:p w14:paraId="225D0597" w14:textId="77777777" w:rsidR="00851419" w:rsidRDefault="00851419" w:rsidP="002038C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FE1C54"/>
    <w:multiLevelType w:val="multilevel"/>
    <w:tmpl w:val="059ED39E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5C7A7913"/>
    <w:multiLevelType w:val="multilevel"/>
    <w:tmpl w:val="5798DBC8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6C6A6467"/>
    <w:multiLevelType w:val="multilevel"/>
    <w:tmpl w:val="002CEB8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CDE"/>
    <w:rsid w:val="002038CC"/>
    <w:rsid w:val="00534456"/>
    <w:rsid w:val="00616CDE"/>
    <w:rsid w:val="006A658B"/>
    <w:rsid w:val="00851419"/>
    <w:rsid w:val="008D21E4"/>
    <w:rsid w:val="00CB1BF4"/>
    <w:rsid w:val="00D63922"/>
    <w:rsid w:val="00F21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813E7"/>
  <w15:chartTrackingRefBased/>
  <w15:docId w15:val="{37D89D5E-70A6-4464-91EE-D1BA6343D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21607"/>
    <w:pPr>
      <w:spacing w:after="0" w:line="276" w:lineRule="auto"/>
    </w:pPr>
    <w:rPr>
      <w:rFonts w:ascii="Arial" w:eastAsia="Arial" w:hAnsi="Arial" w:cs="Arial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F21607"/>
    <w:pPr>
      <w:keepNext/>
      <w:keepLines/>
      <w:spacing w:after="60"/>
    </w:pPr>
    <w:rPr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F21607"/>
    <w:rPr>
      <w:rFonts w:ascii="Arial" w:eastAsia="Arial" w:hAnsi="Arial" w:cs="Arial"/>
      <w:sz w:val="52"/>
      <w:szCs w:val="52"/>
      <w:lang w:eastAsia="da-DK"/>
    </w:rPr>
  </w:style>
  <w:style w:type="paragraph" w:styleId="Sidehoved">
    <w:name w:val="header"/>
    <w:basedOn w:val="Normal"/>
    <w:link w:val="SidehovedTegn"/>
    <w:uiPriority w:val="99"/>
    <w:unhideWhenUsed/>
    <w:rsid w:val="002038CC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2038CC"/>
    <w:rPr>
      <w:rFonts w:ascii="Arial" w:eastAsia="Arial" w:hAnsi="Arial" w:cs="Arial"/>
      <w:lang w:eastAsia="da-DK"/>
    </w:rPr>
  </w:style>
  <w:style w:type="paragraph" w:styleId="Sidefod">
    <w:name w:val="footer"/>
    <w:basedOn w:val="Normal"/>
    <w:link w:val="SidefodTegn"/>
    <w:uiPriority w:val="99"/>
    <w:unhideWhenUsed/>
    <w:rsid w:val="002038CC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2038CC"/>
    <w:rPr>
      <w:rFonts w:ascii="Arial" w:eastAsia="Arial" w:hAnsi="Arial" w:cs="Arial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82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336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Lo</dc:creator>
  <cp:keywords/>
  <dc:description/>
  <cp:lastModifiedBy>David Lo</cp:lastModifiedBy>
  <cp:revision>4</cp:revision>
  <dcterms:created xsi:type="dcterms:W3CDTF">2018-08-29T21:32:00Z</dcterms:created>
  <dcterms:modified xsi:type="dcterms:W3CDTF">2018-08-30T06:54:00Z</dcterms:modified>
</cp:coreProperties>
</file>