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35790814-9ba7-4460-9994-4590fa89b345</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2026-06-28 15:33:19.994162</w:t>
            </w:r>
          </w:p>
        </w:tc>
      </w:tr>
      <w:tr>
        <w:tc>
          <w:tcPr>
            <w:tcW w:type="dxa" w:w="5040"/>
          </w:tcPr>
          <w:p>
            <w:r>
              <w:t>Updated At</w:t>
            </w:r>
          </w:p>
        </w:tc>
        <w:tc>
          <w:tcPr>
            <w:tcW w:type="dxa" w:w="5040"/>
          </w:tcPr>
          <w:p>
            <w:r>
              <w:t>2026-06-28 16:09:24.248725+00:00</w:t>
            </w:r>
          </w:p>
        </w:tc>
      </w:tr>
      <w:tr>
        <w:tc>
          <w:tcPr>
            <w:tcW w:type="dxa" w:w="5040"/>
          </w:tcPr>
          <w:p>
            <w:r>
              <w:t>Report Generated</w:t>
            </w:r>
          </w:p>
        </w:tc>
        <w:tc>
          <w:tcPr>
            <w:tcW w:type="dxa" w:w="5040"/>
          </w:tcPr>
          <w:p>
            <w:r>
              <w:t>2026-06-28 16:09:24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the problem of poor data quality and inconsistent data sources/scraping pipelines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 fit: SaaS/Software, Logistics/Supply Chain, Real Estate/PropTech, Healthcare/MedTech, E-commerce/Retail, Government/Public Sector. Acceptable: other data-driven industries with lead generation needs. Avoid: industries with minimal reliance on lead generation or data pipelines.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Not specified; inferred as English-speaking markets such as the United States, Canada, United Kingdom, and Australia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11–50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under $1M ARR</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 or scaling companies that are investing in data infrastructure and lead generation</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Using outdated or manual data processes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First contact: CTO; also influences: Head of IT and Sales leadership</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Companies with fully modernized, automated data pipelines; companies with fewer than 11 employees; companies with no active lead generation function</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 inferred as moderate to high monthly search/contact volume consistent with a 11–50 person company scaling lead generation</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Not specified; inferred as companies using CRM platforms (e.g., Salesforce, HubSpot), basic scraping tools, or spreadsheets for lead data</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ICP: Medical Technology target profile</w:t>
            </w:r>
          </w:p>
        </w:tc>
      </w:tr>
      <w:tr>
        <w:tc>
          <w:tcPr>
            <w:tcW w:type="dxa" w:w="5040"/>
          </w:tcPr>
          <w:p>
            <w:r>
              <w:t>ICP Summary</w:t>
            </w:r>
          </w:p>
        </w:tc>
        <w:tc>
          <w:tcPr>
            <w:tcW w:type="dxa" w:w="5040"/>
          </w:tcPr>
          <w:p>
            <w:r>
              <w:t>Targeting Best fit: SaaS/Software, Logistics/Supply Chain, Real Estate in Not specified; inferred as English-speaking markets such as the United States, Canada, United Kingdom, and Australia with 11–50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"Lead generation automation for real-estate companies, solving the problem of poor data quality and inconsistent data sources/scraping pipelines",</w:t>
        <w:br/>
        <w:t xml:space="preserve">    "product_or_service": "Lead generation automation for real-estate companies, solving the problem of poor data quality and inconsistent data sources/scraping pipelines",</w:t>
        <w:br/>
        <w:t xml:space="preserve">    "primary_value_proposition": "Lead generation automation for real-estate companies, solving the problem of poor data quality and inconsistent data sources/scraping pipelines",</w:t>
        <w:br/>
        <w:t xml:space="preserve">    "main_use_cases": [</w:t>
        <w:br/>
        <w:t xml:space="preserve">      "Not specified"</w:t>
        <w:br/>
        <w:t xml:space="preserve">    ]</w:t>
        <w:br/>
        <w:t xml:space="preserve">  },</w:t>
        <w:br/>
        <w:t xml:space="preserve">  "best_fit_industries": [</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 inferred as English-speaking markets such as the United States",</w:t>
        <w:br/>
        <w:t xml:space="preserve">      "Canada",</w:t>
        <w:br/>
        <w:t xml:space="preserve">      "United Kingdom",</w:t>
        <w:br/>
        <w:t xml:space="preserve">      "and Australia"</w:t>
        <w:br/>
        <w:t xml:space="preserve">    ],</w:t>
        <w:br/>
        <w:t xml:space="preserve">    "secondary": []</w:t>
        <w:br/>
        <w:t xml:space="preserve">  },</w:t>
        <w:br/>
        <w:t xml:space="preserve">  "employee_range": {</w:t>
        <w:br/>
        <w:t xml:space="preserve">    "ideal": "11–50 employees",</w:t>
        <w:br/>
        <w:t xml:space="preserve">    "acceptable": "11–50 employees",</w:t>
        <w:br/>
        <w:t xml:space="preserve">    "excluded": "Not specified"</w:t>
        <w:br/>
        <w:t xml:space="preserve">  },</w:t>
        <w:br/>
        <w:t xml:space="preserve">  "revenue_range": "under $1M ARR",</w:t>
        <w:br/>
        <w:t xml:space="preserve">  "company_stage": [</w:t>
        <w:br/>
        <w:t xml:space="preserve">    "Growing or scaling companies that are investing in data infrastructure and lead generation"</w:t>
        <w:br/>
        <w:t xml:space="preserve">  ],</w:t>
        <w:br/>
        <w:t xml:space="preserve">  "business_model": [</w:t>
        <w:br/>
        <w:t xml:space="preserve">    "B2B"</w:t>
        <w:br/>
        <w:t xml:space="preserve">  ],</w:t>
        <w:br/>
        <w:t xml:space="preserve">  "technology_profile": {</w:t>
        <w:br/>
        <w:t xml:space="preserve">    "tools_they_may_use":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"tools_that_increase_fit":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"technology_maturity": "unknown"</w:t>
        <w:br/>
        <w:t xml:space="preserve">  },</w:t>
        <w:br/>
        <w:t xml:space="preserve">  "pain_and_use_case_fit": {</w:t>
        <w:br/>
        <w:t xml:space="preserve">    "primary_pain_points": [</w:t>
        <w:br/>
        <w:t xml:space="preserve">      "manual processes",</w:t>
        <w:br/>
        <w:t xml:space="preserve">      "automation",</w:t>
        <w:br/>
        <w:t xml:space="preserve">      "process improvement"</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"Using outdated or manual data processes"</w:t>
        <w:br/>
        <w:t xml:space="preserve">  ],</w:t>
        <w:br/>
        <w:t xml:space="preserve">  "buyer_committee": {</w:t>
        <w:br/>
        <w:t xml:space="preserve">    "recommended_first_contacts": [</w:t>
        <w:br/>
        <w:t xml:space="preserve">      "CTO",</w:t>
        <w:br/>
        <w:t xml:space="preserve">      "Head of IT"</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"Companies with fully modernized",</w:t>
        <w:br/>
        <w:t xml:space="preserve">    "automated data pipelines; companies with fewer than 11 employees; companies with no active lead generation function"</w:t>
        <w:br/>
        <w:t xml:space="preserve">  ],</w:t>
        <w:br/>
        <w:t xml:space="preserve">  "priority_segments": [],</w:t>
        <w:br/>
        <w:t xml:space="preserve">  "lead_scoring_rules": {</w:t>
        <w:br/>
        <w:t xml:space="preserve">    "industry_fit": "High score for: Best fit: SaaS/Software, Logistics/Supply Chain, Real Estate/PropTech, Healthcare/MedTech, E-commerce/Retail, Government/Public Sector. Acceptable: other data-driven industries with lead generation needs. Avoid: industries with minimal reliance on lead generation or data pipelines.",</w:t>
        <w:br/>
        <w:t xml:space="preserve">    "geography_fit": "High score for: Not specified; inferred as English-speaking markets such as the United States, Canada, United Kingdom, and Australia",</w:t>
        <w:br/>
        <w:t xml:space="preserve">    "company_size_fit": "High score for: 11–50 employees",</w:t>
        <w:br/>
        <w:t xml:space="preserve">    "revenue_fit": "High score for: under $1M ARR",</w:t>
        <w:br/>
        <w:t xml:space="preserve">    "technology_fit": "High score for companies using: Not specified; inferred as companies using CRM platforms (e.g., Salesforce, HubSpot), basic scraping tools, or spreadsheets for lead data",</w:t>
        <w:br/>
        <w:t xml:space="preserve">    "pain_fit": "Not specified",</w:t>
        <w:br/>
        <w:t xml:space="preserve">    "buying_signal_fit": "High score for: Using outdated or manual data processes",</w:t>
        <w:br/>
        <w:t xml:space="preserve">    "buyer_role_fit": "High score when contact is: First contact: CTO; also influences: Head of IT and Sales leadership",</w:t>
        <w:br/>
        <w:t xml:space="preserve">    "disqualifier_check": "Exclude: Companies with fully modernized, automated data pipelines; companies with fewer than 11 employees; companies with no active lead generation function"</w:t>
        <w:br/>
        <w:t xml:space="preserve">  },</w:t>
        <w:br/>
        <w:t xml:space="preserve">  "product_usage_context": "Not specified; inferred as moderate to high monthly search/contact volume consistent with a 11–50 person company scaling lead generation"</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w:t>
        <w:br/>
        <w:t xml:space="preserve">    "locations": [</w:t>
        <w:br/>
        <w:t xml:space="preserve">      "Not specified; inferred as English-speaking markets such as the United States",</w:t>
        <w:br/>
        <w:t xml:space="preserve">      "Canada",</w:t>
        <w:br/>
        <w:t xml:space="preserve">      "United Kingdom",</w:t>
        <w:br/>
        <w:t xml:space="preserve">      "and Australia"</w:t>
        <w:br/>
        <w:t xml:space="preserve">    ],</w:t>
        <w:br/>
        <w:t xml:space="preserve">    "employee_range": "11–50 employees",</w:t>
        <w:br/>
        <w:t xml:space="preserve">    "revenue_range": "under $1M ARR",</w:t>
        <w:br/>
        <w:t xml:space="preserve">    "company_stage": [</w:t>
        <w:br/>
        <w:t xml:space="preserve">      "Growing or scaling companies that are investing in data infrastructure and lead generation"</w:t>
        <w:br/>
        <w:t xml:space="preserve">    ],</w:t>
        <w:br/>
        <w:t xml:space="preserve">    "technologies":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w:t>
        <w:br/>
        <w:t xml:space="preserve">  "exclude_filters": {</w:t>
        <w:br/>
        <w:t xml:space="preserve">    "industries": [],</w:t>
        <w:br/>
        <w:t xml:space="preserve">    "company_sizes": [],</w:t>
        <w:br/>
        <w:t xml:space="preserve">    "conditions": [</w:t>
        <w:br/>
        <w:t xml:space="preserve">      "Companies with fully modernized",</w:t>
        <w:br/>
        <w:t xml:space="preserve">      "automated data pipelines; companies with fewer than 11 employees; companies with no active lead generation function"</w:t>
        <w:br/>
        <w:t xml:space="preserve">    ]</w:t>
        <w:br/>
        <w:t xml:space="preserve">  },</w:t>
        <w:br/>
        <w:t xml:space="preserve">  "priority_filters": [</w:t>
        <w:br/>
        <w:t xml:space="preserve">    "Using outdated or manual data processes"</w:t>
        <w:br/>
        <w:t xml:space="preserve">  ],</w:t>
        <w:br/>
        <w:t xml:space="preserve">  "buyer_title_filters": [</w:t>
        <w:br/>
        <w:t xml:space="preserve">    "CTO",</w:t>
        <w:br/>
        <w:t xml:space="preserve">    "Head of IT"</w:t>
        <w:br/>
        <w:t xml:space="preserve">  ],</w:t>
        <w:br/>
        <w:t xml:space="preserve">  "keyword_filters": [</w:t>
        <w:br/>
        <w:t xml:space="preserve">    "manual processes",</w:t>
        <w:br/>
        <w:t xml:space="preserve">    "automation",</w:t>
        <w:br/>
        <w:t xml:space="preserve">    "process improvement",</w:t>
        <w:br/>
        <w:t xml:space="preserve">    "sales pipeline",</w:t>
        <w:br/>
        <w:t xml:space="preserve">    "lead generation"</w:t>
        <w:br/>
        <w:t xml:space="preserve">  ],</w:t>
        <w:br/>
        <w:t xml:space="preserve">  "buying_signal_filters": [</w:t>
        <w:br/>
        <w:t xml:space="preserve">    "Using outdated or manual data processes"</w:t>
        <w:br/>
        <w:t xml:space="preserve">  ],</w:t>
        <w:br/>
        <w:t xml:space="preserve">  "plain_english_search_summary": "Find Best fit: SaaS/Software, Logistics/Supply Chain, Real Estate in Not specified; inferred as English-speaking markets such as the United States, Canada, United Kingdom, and Australia with 11–50 employees — contact: CTO, Head of IT."</w:t>
        <w:br/>
        <w:t>}</w:t>
      </w:r>
    </w:p>
    <w:p>
      <w:pPr>
        <w:pStyle w:val="Heading1"/>
      </w:pPr>
      <w:r>
        <w:t>5. ICP Quality Review</w:t>
      </w:r>
    </w:p>
    <w:p>
      <w:r>
        <w:rPr>
          <w:rFonts w:ascii="Courier New" w:hAnsi="Courier New"/>
          <w:sz w:val="16"/>
        </w:rPr>
        <w:t>{</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35790814-9ba7-4460-9994-4590fa89b345</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71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71</w:t>
            </w:r>
          </w:p>
        </w:tc>
      </w:tr>
      <w:tr>
        <w:tc>
          <w:tcPr>
            <w:tcW w:type="dxa" w:w="5040"/>
          </w:tcPr>
          <w:p>
            <w:r>
              <w:t>Session ID</w:t>
            </w:r>
          </w:p>
        </w:tc>
        <w:tc>
          <w:tcPr>
            <w:tcW w:type="dxa" w:w="5040"/>
          </w:tcPr>
          <w:p>
            <w:r>
              <w:t>35790814-9ba7-4460-9994-4590fa89b345</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2026-06-28 16:09:24.242156+00:00</w:t>
            </w:r>
          </w:p>
        </w:tc>
      </w:tr>
    </w:tbl>
    <w:p>
      <w:pPr>
        <w:pStyle w:val="Heading3"/>
      </w:pPr>
      <w:r>
        <w:t>Tags</w:t>
      </w:r>
    </w:p>
    <w:p>
      <w:r>
        <w:rPr>
          <w:rFonts w:ascii="Courier New" w:hAnsi="Courier New"/>
          <w:sz w:val="16"/>
        </w:rPr>
        <w:t>{</w:t>
        <w:br/>
        <w:t xml:space="preserve">  "session_id": "35790814-9ba7-4460-9994-4590fa89b345",</w:t>
        <w:br/>
        <w:t xml:space="preserve">  "source": "gtm_ai_icp_chatbot",</w:t>
        <w:br/>
        <w:t xml:space="preserve">  "mode": "advanced",</w:t>
        <w:br/>
        <w:t xml:space="preserve">  "builder_mode": "advanced",</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the problem of poor data quality and inconsistent data sources/scraping pipelines",</w:t>
        <w:br/>
        <w:t xml:space="preserve">    "industry_fit": "Best fit: SaaS/Software, Logistics/Supply Chain, Real Estate/PropTech, Healthcare/MedTech, E-commerce/Retail, Government/Public Sector. Acceptable: other data-driven industries with lead generation needs. Avoid: industries with minimal reliance on lead generation or data pipelines.",</w:t>
        <w:br/>
        <w:t xml:space="preserve">    "target_geography": "Not specified; inferred as English-speaking markets such as the United States, Canada, United Kingdom, and Australia",</w:t>
        <w:br/>
        <w:t xml:space="preserve">    "employee_range": "11–50 employees",</w:t>
        <w:br/>
        <w:t xml:space="preserve">    "revenue_or_budget": "under $1M ARR",</w:t>
        <w:br/>
        <w:t xml:space="preserve">    "company_stage": "Growing or scaling companies that are investing in data infrastructure and lead generation",</w:t>
        <w:br/>
        <w:t xml:space="preserve">    "buying_signals": "Using outdated or manual data processes",</w:t>
        <w:br/>
        <w:t xml:space="preserve">    "buyer_roles": "First contact: CTO; also influences: Head of IT and Sales leadership",</w:t>
        <w:br/>
        <w:t xml:space="preserve">    "disqualifiers": "Companies with fully modernized, automated data pipelines; companies with fewer than 11 employees; companies with no active lead generation function",</w:t>
        <w:br/>
        <w:t xml:space="preserve">    "usage_goal": "Not specified; inferred as moderate to high monthly search/contact volume consistent with a 11–50 person company scaling lead generation",</w:t>
        <w:br/>
        <w:t xml:space="preserve">    "tools_and_technology": "Not specified; inferred as companies using CRM platforms (e.g., Salesforce, HubSpot), basic scraping tools, or spreadsheets for lead data"</w:t>
        <w:br/>
        <w:t xml:space="preserve">  }</w:t>
        <w:br/>
        <w:t>}</w:t>
      </w:r>
    </w:p>
    <w:p>
      <w:pPr>
        <w:pStyle w:val="Heading3"/>
      </w:pPr>
      <w:r>
        <w:t>Output JSON</w:t>
      </w:r>
    </w:p>
    <w:p>
      <w:r>
        <w:rPr>
          <w:rFonts w:ascii="Courier New" w:hAnsi="Courier New"/>
          <w:sz w:val="16"/>
        </w:rPr>
        <w:t>{</w:t>
        <w:br/>
        <w:t xml:space="preserve">  "mode": "advanced",</w:t>
        <w:br/>
        <w:t xml:space="preserve">  "icp_name": "ICP: Medical Technology target profile",</w:t>
        <w:br/>
        <w:t xml:space="preserve">  "icp_summary": "Targeting Best fit: SaaS/Software, Logistics/Supply Chain, Real Estate in Not specified; inferred as English-speaking markets such as the United States, Canada, United Kingdom, and Australia with 11–50 employees.",</w:t>
        <w:br/>
        <w:t xml:space="preserve">  "icp_data": {</w:t>
        <w:br/>
        <w:t xml:space="preserve">    "business_context": {</w:t>
        <w:br/>
        <w:t xml:space="preserve">      "user_company_description": "Lead generation automation for real-estate companies, solving the problem of poor data quality and inconsistent data sources/scraping pipelines",</w:t>
        <w:br/>
        <w:t xml:space="preserve">      "product_or_service": "Lead generation automation for real-estate companies, solving the problem of poor data quality and inconsistent data sources/scraping pipelines",</w:t>
        <w:br/>
        <w:t xml:space="preserve">      "primary_value_proposition": "Lead generation automation for real-estate companies, solving the problem of poor data quality and inconsistent data sources/scraping pipelines",</w:t>
        <w:br/>
        <w:t xml:space="preserve">      "main_use_cases": [</w:t>
        <w:br/>
        <w:t xml:space="preserve">        "Not specified"</w:t>
        <w:br/>
        <w:t xml:space="preserve">      ]</w:t>
        <w:br/>
        <w:t xml:space="preserve">    },</w:t>
        <w:br/>
        <w:t xml:space="preserve">    "best_fit_industries": [</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w:t>
        <w:br/>
        <w:t xml:space="preserve">    "acceptable_industries": [],</w:t>
        <w:br/>
        <w:t xml:space="preserve">    "excluded_industries": [</w:t>
        <w:br/>
        <w:t xml:space="preserve">      "Not specified"</w:t>
        <w:br/>
        <w:t xml:space="preserve">    ],</w:t>
        <w:br/>
        <w:t xml:space="preserve">    "target_geography": {</w:t>
        <w:br/>
        <w:t xml:space="preserve">      "primary": [</w:t>
        <w:br/>
        <w:t xml:space="preserve">        "Not specified; inferred as English-speaking markets such as the United States",</w:t>
        <w:br/>
        <w:t xml:space="preserve">        "Canada",</w:t>
        <w:br/>
        <w:t xml:space="preserve">        "United Kingdom",</w:t>
        <w:br/>
        <w:t xml:space="preserve">        "and Australia"</w:t>
        <w:br/>
        <w:t xml:space="preserve">      ],</w:t>
        <w:br/>
        <w:t xml:space="preserve">      "secondary": []</w:t>
        <w:br/>
        <w:t xml:space="preserve">    },</w:t>
        <w:br/>
        <w:t xml:space="preserve">    "employee_range": {</w:t>
        <w:br/>
        <w:t xml:space="preserve">      "ideal": "11–50 employees",</w:t>
        <w:br/>
        <w:t xml:space="preserve">      "acceptable": "11–50 employees",</w:t>
        <w:br/>
        <w:t xml:space="preserve">      "excluded": "Not specified"</w:t>
        <w:br/>
        <w:t xml:space="preserve">    },</w:t>
        <w:br/>
        <w:t xml:space="preserve">    "revenue_range": "under $1M ARR",</w:t>
        <w:br/>
        <w:t xml:space="preserve">    "company_stage": [</w:t>
        <w:br/>
        <w:t xml:space="preserve">      "Growing or scaling companies that are investing in data infrastructure and lead generation"</w:t>
        <w:br/>
        <w:t xml:space="preserve">    ],</w:t>
        <w:br/>
        <w:t xml:space="preserve">    "business_model": [</w:t>
        <w:br/>
        <w:t xml:space="preserve">      "B2B"</w:t>
        <w:br/>
        <w:t xml:space="preserve">    ],</w:t>
        <w:br/>
        <w:t xml:space="preserve">    "technology_profile": {</w:t>
        <w:br/>
        <w:t xml:space="preserve">      "tools_they_may_use":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"tools_that_increase_fit":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"technology_maturity": "unknown"</w:t>
        <w:br/>
        <w:t xml:space="preserve">    },</w:t>
        <w:br/>
        <w:t xml:space="preserve">    "pain_and_use_case_fit": {</w:t>
        <w:br/>
        <w:t xml:space="preserve">      "primary_pain_points": [</w:t>
        <w:br/>
        <w:t xml:space="preserve">        "manual processes",</w:t>
        <w:br/>
        <w:t xml:space="preserve">        "automation",</w:t>
        <w:br/>
        <w:t xml:space="preserve">        "process improvement"</w:t>
        <w:br/>
        <w:t xml:space="preserve">      ],</w:t>
        <w:br/>
        <w:t xml:space="preserve">      "business_impact": [</w:t>
        <w:br/>
        <w:t xml:space="preserve">        "Not specified"</w:t>
        <w:br/>
        <w:t xml:space="preserve">      ],</w:t>
        <w:br/>
        <w:t xml:space="preserve">      "best_entry_angle": "Not specified"</w:t>
        <w:br/>
        <w:t xml:space="preserve">    },</w:t>
        <w:br/>
        <w:t xml:space="preserve">    "buying_signals": [</w:t>
        <w:br/>
        <w:t xml:space="preserve">      "Using outdated or manual data processes"</w:t>
        <w:br/>
        <w:t xml:space="preserve">    ],</w:t>
        <w:br/>
        <w:t xml:space="preserve">    "buyer_committee": {</w:t>
        <w:br/>
        <w:t xml:space="preserve">      "recommended_first_contacts": [</w:t>
        <w:br/>
        <w:t xml:space="preserve">        "CTO",</w:t>
        <w:br/>
        <w:t xml:space="preserve">        "Head of IT"</w:t>
        <w:br/>
        <w:t xml:space="preserve">      ],</w:t>
        <w:br/>
        <w:t xml:space="preserve">      "economic_buyer": [],</w:t>
        <w:br/>
        <w:t xml:space="preserve">      "technical_buyer": [],</w:t>
        <w:br/>
        <w:t xml:space="preserve">      "champion": [],</w:t>
        <w:br/>
        <w:t xml:space="preserve">      "possible_blockers": []</w:t>
        <w:br/>
        <w:t xml:space="preserve">    },</w:t>
        <w:br/>
        <w:t xml:space="preserve">    "disqualifiers": [</w:t>
        <w:br/>
        <w:t xml:space="preserve">      "Companies with fully modernized",</w:t>
        <w:br/>
        <w:t xml:space="preserve">      "automated data pipelines; companies with fewer than 11 employees; companies with no active lead generation function"</w:t>
        <w:br/>
        <w:t xml:space="preserve">    ],</w:t>
        <w:br/>
        <w:t xml:space="preserve">    "priority_segments": [],</w:t>
        <w:br/>
        <w:t xml:space="preserve">    "lead_scoring_rules": {</w:t>
        <w:br/>
        <w:t xml:space="preserve">      "industry_fit": "High score for: Best fit: SaaS/Software, Logistics/Supply Chain, Real Estate/PropTech, Healthcare/MedTech, E-commerce/Retail, Government/Public Sector. Acceptable: other data-driven industries with lead generation needs. Avoid: industries with minimal reliance on lead generation or data pipelines.",</w:t>
        <w:br/>
        <w:t xml:space="preserve">      "geography_fit": "High score for: Not specified; inferred as English-speaking markets such as the United States, Canada, United Kingdom, and Australia",</w:t>
        <w:br/>
        <w:t xml:space="preserve">      "company_size_fit": "High score for: 11–50 employees",</w:t>
        <w:br/>
        <w:t xml:space="preserve">      "revenue_fit": "High score for: under $1M ARR",</w:t>
        <w:br/>
        <w:t xml:space="preserve">      "technology_fit": "High score for companies using: Not specified; inferred as companies using CRM platforms (e.g., Salesforce, HubSpot), basic scraping tools, or spreadsheets for lead data",</w:t>
        <w:br/>
        <w:t xml:space="preserve">      "pain_fit": "Not specified",</w:t>
        <w:br/>
        <w:t xml:space="preserve">      "buying_signal_fit": "High score for: Using outdated or manual data processes",</w:t>
        <w:br/>
        <w:t xml:space="preserve">      "buyer_role_fit": "High score when contact is: First contact: CTO; also influences: Head of IT and Sales leadership",</w:t>
        <w:br/>
        <w:t xml:space="preserve">      "disqualifier_check": "Exclude: Companies with fully modernized, automated data pipelines; companies with fewer than 11 employees; companies with no active lead generation function"</w:t>
        <w:br/>
        <w:t xml:space="preserve">    },</w:t>
        <w:br/>
        <w:t xml:space="preserve">    "product_usage_context": "Not specified; inferred as moderate to high monthly search/contact volume consistent with a 11–50 person company scaling lead generation"</w:t>
        <w:br/>
        <w:t xml:space="preserve">  },</w:t>
        <w:br/>
        <w:t xml:space="preserve">  "search_recipe": {</w:t>
        <w:br/>
        <w:t xml:space="preserve">    "include_filters": {</w:t>
        <w:br/>
        <w:t xml:space="preserve">      "industries": [</w:t>
        <w:br/>
        <w:t xml:space="preserve">        "Medical Technology",</w:t>
        <w:br/>
        <w:t xml:space="preserve">        "Health Tech",</w:t>
        <w:br/>
        <w:t xml:space="preserve">        "EdTech",</w:t>
        <w:br/>
        <w:t xml:space="preserve">        "Education Technology",</w:t>
        <w:br/>
        <w:t xml:space="preserve">        "PropTech",</w:t>
        <w:br/>
        <w:t xml:space="preserve">        "Real Estate Technology",</w:t>
        <w:br/>
        <w:t xml:space="preserve">        "SaaS",</w:t>
        <w:br/>
        <w:t xml:space="preserve">        "B2B SaaS",</w:t>
        <w:br/>
        <w:t xml:space="preserve">        "Cloud Software",</w:t>
        <w:br/>
        <w:t xml:space="preserve">        "Software",</w:t>
        <w:br/>
        <w:t xml:space="preserve">        "Technology",</w:t>
        <w:br/>
        <w:t xml:space="preserve">        "E-commerce",</w:t>
        <w:br/>
        <w:t xml:space="preserve">        "Retail",</w:t>
        <w:br/>
        <w:t xml:space="preserve">        "Logistics",</w:t>
        <w:br/>
        <w:t xml:space="preserve">        "Supply Chain",</w:t>
        <w:br/>
        <w:t xml:space="preserve">        "Real Estate",</w:t>
        <w:br/>
        <w:t xml:space="preserve">        "Healthcare"</w:t>
        <w:br/>
        <w:t xml:space="preserve">      ],</w:t>
        <w:br/>
        <w:t xml:space="preserve">      "locations": [</w:t>
        <w:br/>
        <w:t xml:space="preserve">        "Not specified; inferred as English-speaking markets such as the United States",</w:t>
        <w:br/>
        <w:t xml:space="preserve">        "Canada",</w:t>
        <w:br/>
        <w:t xml:space="preserve">        "United Kingdom",</w:t>
        <w:br/>
        <w:t xml:space="preserve">        "and Australia"</w:t>
        <w:br/>
        <w:t xml:space="preserve">      ],</w:t>
        <w:br/>
        <w:t xml:space="preserve">      "employee_range": "11–50 employees",</w:t>
        <w:br/>
        <w:t xml:space="preserve">      "revenue_range": "under $1M ARR",</w:t>
        <w:br/>
        <w:t xml:space="preserve">      "company_stage": [</w:t>
        <w:br/>
        <w:t xml:space="preserve">        "Growing or scaling companies that are investing in data infrastructure and lead generation"</w:t>
        <w:br/>
        <w:t xml:space="preserve">      ],</w:t>
        <w:br/>
        <w:t xml:space="preserve">      "technologies": [</w:t>
        <w:br/>
        <w:t xml:space="preserve">        "Not specified; inferred as companies using CRM platforms (e.g.",</w:t>
        <w:br/>
        <w:t xml:space="preserve">        "Salesforce",</w:t>
        <w:br/>
        <w:t xml:space="preserve">        "HubSpot)",</w:t>
        <w:br/>
        <w:t xml:space="preserve">        "basic scraping tools",</w:t>
        <w:br/>
        <w:t xml:space="preserve">        "or spreadsheets for lead data"</w:t>
        <w:br/>
        <w:t xml:space="preserve">      ]</w:t>
        <w:br/>
        <w:t xml:space="preserve">    },</w:t>
        <w:br/>
        <w:t xml:space="preserve">    "exclude_filters": {</w:t>
        <w:br/>
        <w:t xml:space="preserve">      "industries": [],</w:t>
        <w:br/>
        <w:t xml:space="preserve">      "company_sizes": [],</w:t>
        <w:br/>
        <w:t xml:space="preserve">      "conditions": [</w:t>
        <w:br/>
        <w:t xml:space="preserve">        "Companies with fully modernized",</w:t>
        <w:br/>
        <w:t xml:space="preserve">        "automated data pipelines; companies with fewer than 11 employees; companies with no active lead generation function"</w:t>
        <w:br/>
        <w:t xml:space="preserve">      ]</w:t>
        <w:br/>
        <w:t xml:space="preserve">    },</w:t>
        <w:br/>
        <w:t xml:space="preserve">    "priority_filters": [</w:t>
        <w:br/>
        <w:t xml:space="preserve">      "Using outdated or manual data processes"</w:t>
        <w:br/>
        <w:t xml:space="preserve">    ],</w:t>
        <w:br/>
        <w:t xml:space="preserve">    "buyer_title_filters": [</w:t>
        <w:br/>
        <w:t xml:space="preserve">      "CTO",</w:t>
        <w:br/>
        <w:t xml:space="preserve">      "Head of IT"</w:t>
        <w:br/>
        <w:t xml:space="preserve">    ],</w:t>
        <w:br/>
        <w:t xml:space="preserve">    "keyword_filters": [</w:t>
        <w:br/>
        <w:t xml:space="preserve">      "manual processes",</w:t>
        <w:br/>
        <w:t xml:space="preserve">      "automation",</w:t>
        <w:br/>
        <w:t xml:space="preserve">      "process improvement",</w:t>
        <w:br/>
        <w:t xml:space="preserve">      "sales pipeline",</w:t>
        <w:br/>
        <w:t xml:space="preserve">      "lead generation"</w:t>
        <w:br/>
        <w:t xml:space="preserve">    ],</w:t>
        <w:br/>
        <w:t xml:space="preserve">    "buying_signal_filters": [</w:t>
        <w:br/>
        <w:t xml:space="preserve">      "Using outdated or manual data processes"</w:t>
        <w:br/>
        <w:t xml:space="preserve">    ],</w:t>
        <w:br/>
        <w:t xml:space="preserve">    "plain_english_search_summary": "Find Best fit: SaaS/Software, Logistics/Supply Chain, Real Estate in Not specified; inferred as English-speaking markets such as the United States, Canada, United Kingdom, and Australia with 11–50 employees — contact: CTO, Head of IT."</w:t>
        <w:br/>
        <w:t xml:space="preserve">  },</w:t>
        <w:br/>
        <w:t xml:space="preserve">  "icp_quality": {</w:t>
        <w:br/>
        <w:t xml:space="preserve">    "score": 63,</w:t>
        <w:br/>
        <w:t xml:space="preserve">    "strengths": [</w:t>
        <w:br/>
        <w:t xml:space="preserve">      "'business context' was provided",</w:t>
        <w:br/>
        <w:t xml:space="preserve">      "'industry fit' was provided",</w:t>
        <w:br/>
        <w:t xml:space="preserve">      "'target geography' was provided",</w:t>
        <w:br/>
        <w:t xml:space="preserve">      "'employee range' was provided",</w:t>
        <w:br/>
        <w:t xml:space="preserve">      "'revenue / budget' was provided",</w:t>
        <w:br/>
        <w:t xml:space="preserve">      "'company stage' was provided",</w:t>
        <w:br/>
        <w:t xml:space="preserve">      "'tools / technology' was provided",</w:t>
        <w:br/>
        <w:t xml:space="preserve">      "'buying signals' was provided",</w:t>
        <w:br/>
        <w:t xml:space="preserve">      "'buyer roles' was provided",</w:t>
        <w:br/>
        <w:t xml:space="preserve">      "'disqualifiers' was provided"</w:t>
        <w:br/>
        <w:t xml:space="preserve">    ],</w:t>
        <w:br/>
        <w:t xml:space="preserve">    "weaknesses": [</w:t>
        <w:br/>
        <w:t xml:space="preserve">      "Generated using fallback profile — primary LLM generation failed.",</w:t>
        <w:br/>
        <w:t xml:space="preserve">      "AI enrichment (priority segments, inferred impact) is not available in fallback."</w:t>
        <w:br/>
        <w:t xml:space="preserve">    ],</w:t>
        <w:br/>
        <w:t xml:space="preserve">    "missing_fields": [</w:t>
        <w:br/>
        <w:t xml:space="preserve">      "pain points"</w:t>
        <w:br/>
        <w:t xml:space="preserve">    ],</w:t>
        <w:br/>
        <w:t xml:space="preserve">    "recommended_improvements": [</w:t>
        <w:br/>
        <w:t xml:space="preserve">      "Retry ICP generation to get the full AI-enriched output.",</w:t>
        <w:br/>
        <w:t xml:space="preserve">      "Ensure all key fields were answered before retrying."</w:t>
        <w:br/>
        <w:t xml:space="preserve">    ],</w:t>
        <w:br/>
        <w:t xml:space="preserve">    "gemini_error": "Structured generation failed after 4 attempt(s). Last error: Error code: 404 - {'error': {'message': 'No endpoints found that can handle the requested parameters. To learn more about provider routing, visit: https://openrouter.ai/docs/guides/routing/provider-selection', 'code': 404}}",</w:t>
        <w:br/>
        <w:t xml:space="preserve">    "fallback_reason": "provider_error"</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