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607" w:rsidRDefault="009D5607" w:rsidP="009D5607">
      <w:pPr>
        <w:rPr>
          <w:rFonts w:ascii="Times New Roman" w:hAnsi="Times New Roman" w:cs="Times New Roman"/>
          <w:sz w:val="24"/>
          <w:szCs w:val="24"/>
        </w:rPr>
      </w:pPr>
      <w:r w:rsidRPr="009D5607">
        <w:rPr>
          <w:rStyle w:val="CmChar"/>
          <w:rFonts w:ascii="Times New Roman" w:hAnsi="Times New Roman" w:cs="Times New Roman"/>
          <w:b/>
          <w:sz w:val="24"/>
          <w:szCs w:val="24"/>
        </w:rPr>
        <w:t>Cisco Packet Tracer Hálózat Konfigurálása</w:t>
      </w:r>
      <w:r w:rsidRPr="009D5607">
        <w:rPr>
          <w:rStyle w:val="CmChar"/>
          <w:rFonts w:ascii="Times New Roman" w:hAnsi="Times New Roman" w:cs="Times New Roman"/>
          <w:b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1. Bevezetés</w:t>
      </w:r>
      <w:r w:rsidR="00313D5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A jelen feladat célja egy összetett hálózati topológia konfigurálása a Cisco Packet Tracer segítségével. A hálózat több különálló szegmensből áll, amelyeket vezetékes és vezeték nélküli eszközök is alkotnak. A konfiguráció során routereket, switcheket, PC-ket, laptopokat és egyéb eszközöket kellett beállítani, hogy megfelelően kommunikáljanak egymással.</w:t>
      </w:r>
      <w:r w:rsidRPr="009D5607">
        <w:rPr>
          <w:rFonts w:ascii="Times New Roman" w:hAnsi="Times New Roman" w:cs="Times New Roman"/>
          <w:sz w:val="24"/>
          <w:szCs w:val="24"/>
        </w:rPr>
        <w:br/>
        <w:t>A feladat során statikus IP-címeket osztottunk ki, beállítottuk a vezeték nélküli hálózatokat, valamint konfiguráltuk a biztonsági beállításokat. Az alábbi dokumentáció részletesen bemutatja a lépéseket, amelyeket elvégeztem a hálózat működésének biztosítása érdekében.</w:t>
      </w:r>
    </w:p>
    <w:p w:rsidR="00313D58" w:rsidRPr="009D5607" w:rsidRDefault="00313D58" w:rsidP="009D5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124575" cy="2506218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96" cy="25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7" w:rsidRDefault="009D5607" w:rsidP="009D5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607">
        <w:rPr>
          <w:rFonts w:ascii="Times New Roman" w:hAnsi="Times New Roman" w:cs="Times New Roman"/>
          <w:b/>
          <w:bCs/>
          <w:sz w:val="24"/>
          <w:szCs w:val="24"/>
        </w:rPr>
        <w:t>2. Hálózati Topológia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A hálózat három fő részből áll: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1 Kunszentmiklós hálózata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switchhez kapcsolódó eszközök: PC, laptop, nyomtató, szerver.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vezeték nélküli router, amely laptopokat és tableteket szolgál ki.</w:t>
      </w:r>
      <w:r w:rsidRPr="009D5607">
        <w:rPr>
          <w:rFonts w:ascii="Times New Roman" w:hAnsi="Times New Roman" w:cs="Times New Roman"/>
          <w:sz w:val="24"/>
          <w:szCs w:val="24"/>
        </w:rPr>
        <w:br/>
        <w:t xml:space="preserve">◦ Alhálózat címtartománya: 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192.168.10.0/28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2 Tass hálózata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switchhez kapcsolódó PC-k és laptopok.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vezeték nélküli router, amely további eszközöket szolgál ki.</w:t>
      </w:r>
      <w:r w:rsidRPr="009D5607">
        <w:rPr>
          <w:rFonts w:ascii="Times New Roman" w:hAnsi="Times New Roman" w:cs="Times New Roman"/>
          <w:sz w:val="24"/>
          <w:szCs w:val="24"/>
        </w:rPr>
        <w:br/>
        <w:t xml:space="preserve">◦ Alhálózat címtartománya: 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192.168.10.16/28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3 Bugyi hálózata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switchhez kapcsolódó PC-k és laptopok.</w:t>
      </w:r>
      <w:r w:rsidRPr="009D5607">
        <w:rPr>
          <w:rFonts w:ascii="Times New Roman" w:hAnsi="Times New Roman" w:cs="Times New Roman"/>
          <w:sz w:val="24"/>
          <w:szCs w:val="24"/>
        </w:rPr>
        <w:br/>
        <w:t>◦ Egy vezeték nélküli router, amely további eszközöket szolgál ki.</w:t>
      </w:r>
      <w:r w:rsidRPr="009D5607">
        <w:rPr>
          <w:rFonts w:ascii="Times New Roman" w:hAnsi="Times New Roman" w:cs="Times New Roman"/>
          <w:sz w:val="24"/>
          <w:szCs w:val="24"/>
        </w:rPr>
        <w:br/>
        <w:t xml:space="preserve">◦ Alhálózat címtartománya: 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192.168.10.32/28</w:t>
      </w:r>
      <w:r w:rsidRPr="009D5607">
        <w:rPr>
          <w:rFonts w:ascii="Times New Roman" w:hAnsi="Times New Roman" w:cs="Times New Roman"/>
          <w:sz w:val="24"/>
          <w:szCs w:val="24"/>
        </w:rPr>
        <w:br/>
        <w:t>A három hálózat routereken keresztül kapcsolódik egymáshoz, biztosítva az eszközök közötti megfelelő kommunikációt.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3. Routerek és IP-címek konfigurálása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A routereket statikus IP-címekkel konfiguráltam, hogy minden hálózati szegmens megfelelően működjön. Az IP-címek kiosztása a következőképpen történt: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lastRenderedPageBreak/>
        <w:t>• Router0 (Tass központi router)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Gig0/0: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192.168.10.17/28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Gig9/1: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192.168.10.18/28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Router1 (Kunszentmiklós router)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Gig0/0: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192.168.10.1/28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Gig9/1: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192.168.10.2/28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Router2 (Bugyi router)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Gig0/0: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192.168.10.33/28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◦ Gig9/1:</w:t>
      </w:r>
      <w:r w:rsidRPr="009D5607">
        <w:rPr>
          <w:rFonts w:ascii="Times New Roman" w:hAnsi="Times New Roman" w:cs="Times New Roman"/>
          <w:sz w:val="24"/>
          <w:szCs w:val="24"/>
        </w:rPr>
        <w:t xml:space="preserve"> 192.168.10.34/28</w:t>
      </w:r>
      <w:r w:rsidRPr="009D5607">
        <w:rPr>
          <w:rFonts w:ascii="Times New Roman" w:hAnsi="Times New Roman" w:cs="Times New Roman"/>
          <w:sz w:val="24"/>
          <w:szCs w:val="24"/>
        </w:rPr>
        <w:br/>
        <w:t>A routerek közötti kapcsolatokat megfelelően konfiguráltam, és beállítottam a megfelelő default gateway-eket az eszközök számára.</w:t>
      </w:r>
      <w:r w:rsidRPr="009D5607">
        <w:rPr>
          <w:rFonts w:ascii="Times New Roman" w:hAnsi="Times New Roman" w:cs="Times New Roman"/>
          <w:sz w:val="24"/>
          <w:szCs w:val="24"/>
        </w:rPr>
        <w:br/>
      </w:r>
    </w:p>
    <w:p w:rsidR="00AD28B9" w:rsidRPr="009D5607" w:rsidRDefault="009D5607" w:rsidP="00313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607">
        <w:rPr>
          <w:rFonts w:ascii="Times New Roman" w:hAnsi="Times New Roman" w:cs="Times New Roman"/>
          <w:b/>
          <w:bCs/>
          <w:sz w:val="24"/>
          <w:szCs w:val="24"/>
        </w:rPr>
        <w:t>4. Vezeték nélküli hálózatok beállítása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Minden hálózati szegmensben található egy vezeték nélküli router, amely a következő konfigurációkat kapta: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SSID:</w:t>
      </w:r>
      <w:r w:rsidRPr="009D5607">
        <w:rPr>
          <w:rFonts w:ascii="Times New Roman" w:hAnsi="Times New Roman" w:cs="Times New Roman"/>
          <w:sz w:val="24"/>
          <w:szCs w:val="24"/>
        </w:rPr>
        <w:t xml:space="preserve"> HomeRouter-PTAC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Biztonsági mód:</w:t>
      </w:r>
      <w:r w:rsidRPr="009D5607">
        <w:rPr>
          <w:rFonts w:ascii="Times New Roman" w:hAnsi="Times New Roman" w:cs="Times New Roman"/>
          <w:sz w:val="24"/>
          <w:szCs w:val="24"/>
        </w:rPr>
        <w:t xml:space="preserve"> WPA2 Personal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Titkosítás:</w:t>
      </w:r>
      <w:r w:rsidRPr="009D5607">
        <w:rPr>
          <w:rFonts w:ascii="Times New Roman" w:hAnsi="Times New Roman" w:cs="Times New Roman"/>
          <w:sz w:val="24"/>
          <w:szCs w:val="24"/>
        </w:rPr>
        <w:t xml:space="preserve"> TKIP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Jelszó:</w:t>
      </w:r>
      <w:r w:rsidRPr="009D5607">
        <w:rPr>
          <w:rFonts w:ascii="Times New Roman" w:hAnsi="Times New Roman" w:cs="Times New Roman"/>
          <w:sz w:val="24"/>
          <w:szCs w:val="24"/>
        </w:rPr>
        <w:t xml:space="preserve"> jelszo12345</w:t>
      </w:r>
      <w:r w:rsidRPr="009D5607">
        <w:rPr>
          <w:rFonts w:ascii="Times New Roman" w:hAnsi="Times New Roman" w:cs="Times New Roman"/>
          <w:sz w:val="24"/>
          <w:szCs w:val="24"/>
        </w:rPr>
        <w:br/>
        <w:t>A vezeték nélküli hálózatokat megfelelően konfiguráltam, és a csatlakoztatott laptopok, tabletek és okostelefonok megfelelően kommunikáltak az adott hálózat többi eszközével.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="00313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810" cy="3251200"/>
            <wp:effectExtent l="0" t="0" r="889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5. Hibaelhárítás és tesztelés</w:t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A hálózat konfigurálása után különböző teszteket végeztem el: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Ping teszt: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 xml:space="preserve"> Ellenőriztem, hogy a hálózati szegmensek között van-e megfelelő kapcsolat.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lastRenderedPageBreak/>
        <w:t>• Vezeték nélküli kapcsolat tesztelése: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Biztosítottam, hogy a laptopok és tabletek sikeresen csatlakoznak a vezeték nélküli hálózathoz.</w:t>
      </w:r>
      <w:r w:rsidRPr="009D5607">
        <w:rPr>
          <w:rFonts w:ascii="Times New Roman" w:hAnsi="Times New Roman" w:cs="Times New Roman"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• Default gateway beállítások ellenőrzése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13D5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Minden eszköz megfelelően tudott kommunikálni a saját alhálózatában és más alhálózatokkal is.</w:t>
      </w:r>
      <w:r w:rsidRPr="009D5607">
        <w:rPr>
          <w:rFonts w:ascii="Times New Roman" w:hAnsi="Times New Roman" w:cs="Times New Roman"/>
          <w:sz w:val="24"/>
          <w:szCs w:val="24"/>
        </w:rPr>
        <w:br/>
        <w:t>A tesztelés során néhány problémát észleltem, például egyes routerek nem továbbították megfelelően az adatforgalmat. Ezeket a hibákat a beállítások átvizsgálásával és javításával sikerült orvosolni.</w:t>
      </w:r>
      <w:r w:rsidR="00313D5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b/>
          <w:bCs/>
          <w:sz w:val="24"/>
          <w:szCs w:val="24"/>
        </w:rPr>
        <w:t>Önreflexió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D5607">
        <w:rPr>
          <w:rFonts w:ascii="Times New Roman" w:hAnsi="Times New Roman" w:cs="Times New Roman"/>
          <w:sz w:val="24"/>
          <w:szCs w:val="24"/>
        </w:rPr>
        <w:t>A feladat végrehajtása során több kihívással szembesültem. A legnagyobb nehézséget a routerek közötti megfelelő kommunikáció beállítása jelentette, mivel néhány esetben az IP-címek nem voltak helyesen kiosztva. Emellett a vezeték nélküli hálózatok konfigurálása is több próbálkozást igényelt, mivel az eszközök nem mindig csatlakoztak megfelelően.</w:t>
      </w:r>
      <w:r w:rsidRPr="009D5607">
        <w:rPr>
          <w:rFonts w:ascii="Times New Roman" w:hAnsi="Times New Roman" w:cs="Times New Roman"/>
          <w:sz w:val="24"/>
          <w:szCs w:val="24"/>
        </w:rPr>
        <w:br/>
        <w:t>Bár végül sikerült működőképes hálózatot kialakítani, sok időt vett igénybe a hibakeresés és a beállítások finomhangolása. Összességében a feladat nem ment gördülékenyen, de sokat tanultam a hálózati konfigurációs folyamatokról és a hibakere</w:t>
      </w:r>
      <w:bookmarkStart w:id="0" w:name="_GoBack"/>
      <w:bookmarkEnd w:id="0"/>
      <w:r w:rsidRPr="009D5607">
        <w:rPr>
          <w:rFonts w:ascii="Times New Roman" w:hAnsi="Times New Roman" w:cs="Times New Roman"/>
          <w:sz w:val="24"/>
          <w:szCs w:val="24"/>
        </w:rPr>
        <w:t>sési módszerekről.</w:t>
      </w:r>
    </w:p>
    <w:sectPr w:rsidR="00AD28B9" w:rsidRPr="009D5607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104" w:rsidRDefault="00043104" w:rsidP="00313D58">
      <w:pPr>
        <w:spacing w:after="0" w:line="240" w:lineRule="auto"/>
      </w:pPr>
      <w:r>
        <w:separator/>
      </w:r>
    </w:p>
  </w:endnote>
  <w:endnote w:type="continuationSeparator" w:id="0">
    <w:p w:rsidR="00043104" w:rsidRDefault="00043104" w:rsidP="0031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624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13D58" w:rsidRPr="00313D58" w:rsidRDefault="00313D58">
        <w:pPr>
          <w:pStyle w:val="llb"/>
          <w:jc w:val="center"/>
          <w:rPr>
            <w:rFonts w:ascii="Times New Roman" w:hAnsi="Times New Roman" w:cs="Times New Roman"/>
          </w:rPr>
        </w:pPr>
        <w:r w:rsidRPr="00313D58">
          <w:rPr>
            <w:rFonts w:ascii="Times New Roman" w:hAnsi="Times New Roman" w:cs="Times New Roman"/>
          </w:rPr>
          <w:fldChar w:fldCharType="begin"/>
        </w:r>
        <w:r w:rsidRPr="00313D58">
          <w:rPr>
            <w:rFonts w:ascii="Times New Roman" w:hAnsi="Times New Roman" w:cs="Times New Roman"/>
          </w:rPr>
          <w:instrText>PAGE   \* MERGEFORMAT</w:instrText>
        </w:r>
        <w:r w:rsidRPr="00313D58">
          <w:rPr>
            <w:rFonts w:ascii="Times New Roman" w:hAnsi="Times New Roman" w:cs="Times New Roman"/>
          </w:rPr>
          <w:fldChar w:fldCharType="separate"/>
        </w:r>
        <w:r w:rsidRPr="00313D58">
          <w:rPr>
            <w:rFonts w:ascii="Times New Roman" w:hAnsi="Times New Roman" w:cs="Times New Roman"/>
          </w:rPr>
          <w:t>2</w:t>
        </w:r>
        <w:r w:rsidRPr="00313D58">
          <w:rPr>
            <w:rFonts w:ascii="Times New Roman" w:hAnsi="Times New Roman" w:cs="Times New Roman"/>
          </w:rPr>
          <w:fldChar w:fldCharType="end"/>
        </w:r>
      </w:p>
    </w:sdtContent>
  </w:sdt>
  <w:p w:rsidR="00313D58" w:rsidRDefault="00313D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104" w:rsidRDefault="00043104" w:rsidP="00313D58">
      <w:pPr>
        <w:spacing w:after="0" w:line="240" w:lineRule="auto"/>
      </w:pPr>
      <w:r>
        <w:separator/>
      </w:r>
    </w:p>
  </w:footnote>
  <w:footnote w:type="continuationSeparator" w:id="0">
    <w:p w:rsidR="00043104" w:rsidRDefault="00043104" w:rsidP="00313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07"/>
    <w:rsid w:val="00043104"/>
    <w:rsid w:val="00313D58"/>
    <w:rsid w:val="009D5607"/>
    <w:rsid w:val="00B823CB"/>
    <w:rsid w:val="00F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C0FA"/>
  <w15:chartTrackingRefBased/>
  <w15:docId w15:val="{3F5BC937-49E9-49C5-86D1-6A4306A4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D5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13D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D58"/>
  </w:style>
  <w:style w:type="paragraph" w:styleId="llb">
    <w:name w:val="footer"/>
    <w:basedOn w:val="Norml"/>
    <w:link w:val="llbChar"/>
    <w:uiPriority w:val="99"/>
    <w:unhideWhenUsed/>
    <w:rsid w:val="00313D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A--123-18 Hallgató</dc:creator>
  <cp:keywords/>
  <dc:description/>
  <cp:lastModifiedBy>A--123-18 Hallgató</cp:lastModifiedBy>
  <cp:revision>1</cp:revision>
  <dcterms:created xsi:type="dcterms:W3CDTF">2025-03-11T07:08:00Z</dcterms:created>
  <dcterms:modified xsi:type="dcterms:W3CDTF">2025-03-11T07:23:00Z</dcterms:modified>
</cp:coreProperties>
</file>